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40" w:rsidRPr="0052725C" w:rsidRDefault="002F1540" w:rsidP="002F1540">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4"/>
          <w:sz w:val="26"/>
          <w:szCs w:val="26"/>
        </w:rPr>
        <w:t>D</w:t>
      </w:r>
      <w:r w:rsidRPr="0052725C">
        <w:rPr>
          <w:rFonts w:ascii="Times New Roman" w:hAnsi="Times New Roman"/>
          <w:b/>
          <w:bCs/>
          <w:color w:val="1F487C"/>
          <w:sz w:val="26"/>
          <w:szCs w:val="26"/>
        </w:rPr>
        <w:t>ự</w:t>
      </w:r>
      <w:r w:rsidRPr="0052725C">
        <w:rPr>
          <w:rFonts w:ascii="Times New Roman" w:hAnsi="Times New Roman"/>
          <w:b/>
          <w:bCs/>
          <w:color w:val="1F487C"/>
          <w:spacing w:val="11"/>
          <w:sz w:val="26"/>
          <w:szCs w:val="26"/>
        </w:rPr>
        <w:t xml:space="preserve"> </w:t>
      </w:r>
      <w:r w:rsidRPr="0052725C">
        <w:rPr>
          <w:rFonts w:ascii="Times New Roman" w:hAnsi="Times New Roman"/>
          <w:b/>
          <w:bCs/>
          <w:color w:val="1F487C"/>
          <w:spacing w:val="4"/>
          <w:sz w:val="26"/>
          <w:szCs w:val="26"/>
        </w:rPr>
        <w:t>á</w:t>
      </w:r>
      <w:r w:rsidRPr="0052725C">
        <w:rPr>
          <w:rFonts w:ascii="Times New Roman" w:hAnsi="Times New Roman"/>
          <w:b/>
          <w:bCs/>
          <w:color w:val="1F487C"/>
          <w:sz w:val="26"/>
          <w:szCs w:val="26"/>
        </w:rPr>
        <w:t>n:</w:t>
      </w:r>
      <w:r w:rsidRPr="0052725C">
        <w:rPr>
          <w:rFonts w:ascii="Times New Roman" w:hAnsi="Times New Roman"/>
          <w:b/>
          <w:bCs/>
          <w:color w:val="1F487C"/>
          <w:spacing w:val="9"/>
          <w:sz w:val="26"/>
          <w:szCs w:val="26"/>
        </w:rPr>
        <w:t xml:space="preserve"> </w:t>
      </w:r>
      <w:r w:rsidRPr="0052725C">
        <w:rPr>
          <w:rFonts w:ascii="Times New Roman" w:hAnsi="Times New Roman"/>
          <w:b/>
          <w:bCs/>
          <w:color w:val="1F487C"/>
          <w:spacing w:val="7"/>
          <w:sz w:val="26"/>
          <w:szCs w:val="26"/>
        </w:rPr>
        <w:t>Tăng cường tiếng nói của doanh nghiệp</w:t>
      </w:r>
    </w:p>
    <w:p w:rsidR="002F1540" w:rsidRPr="0052725C" w:rsidRDefault="002F1540" w:rsidP="002F1540">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7"/>
          <w:sz w:val="26"/>
          <w:szCs w:val="26"/>
        </w:rPr>
        <w:t xml:space="preserve"> trong tái cơ cấu kinh tế</w:t>
      </w: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before="1" w:after="0"/>
        <w:rPr>
          <w:rFonts w:ascii="Times New Roman" w:hAnsi="Times New Roman"/>
          <w:color w:val="000000"/>
          <w:sz w:val="26"/>
          <w:szCs w:val="26"/>
        </w:rPr>
      </w:pPr>
    </w:p>
    <w:p w:rsidR="002F1540" w:rsidRPr="00D42531" w:rsidRDefault="002F1540" w:rsidP="002F1540">
      <w:pPr>
        <w:widowControl w:val="0"/>
        <w:autoSpaceDE w:val="0"/>
        <w:autoSpaceDN w:val="0"/>
        <w:adjustRightInd w:val="0"/>
        <w:spacing w:before="13" w:after="0"/>
        <w:ind w:right="-3"/>
        <w:jc w:val="center"/>
        <w:rPr>
          <w:rFonts w:ascii="Times New Roman" w:hAnsi="Times New Roman"/>
          <w:color w:val="000000"/>
          <w:sz w:val="32"/>
          <w:szCs w:val="30"/>
        </w:rPr>
      </w:pPr>
      <w:r w:rsidRPr="00D42531">
        <w:rPr>
          <w:rFonts w:ascii="Times New Roman" w:hAnsi="Times New Roman"/>
          <w:b/>
          <w:bCs/>
          <w:color w:val="1F487C"/>
          <w:spacing w:val="4"/>
          <w:sz w:val="32"/>
          <w:szCs w:val="30"/>
        </w:rPr>
        <w:t>Đ</w:t>
      </w:r>
      <w:r w:rsidRPr="00D42531">
        <w:rPr>
          <w:rFonts w:ascii="Times New Roman" w:hAnsi="Times New Roman"/>
          <w:b/>
          <w:bCs/>
          <w:color w:val="1F487C"/>
          <w:spacing w:val="5"/>
          <w:sz w:val="32"/>
          <w:szCs w:val="30"/>
        </w:rPr>
        <w:t>IỀ</w:t>
      </w:r>
      <w:r w:rsidRPr="00D42531">
        <w:rPr>
          <w:rFonts w:ascii="Times New Roman" w:hAnsi="Times New Roman"/>
          <w:b/>
          <w:bCs/>
          <w:color w:val="1F487C"/>
          <w:sz w:val="32"/>
          <w:szCs w:val="30"/>
        </w:rPr>
        <w:t>U</w:t>
      </w:r>
      <w:r w:rsidRPr="00D42531">
        <w:rPr>
          <w:rFonts w:ascii="Times New Roman" w:hAnsi="Times New Roman"/>
          <w:b/>
          <w:bCs/>
          <w:color w:val="1F487C"/>
          <w:spacing w:val="9"/>
          <w:sz w:val="32"/>
          <w:szCs w:val="30"/>
        </w:rPr>
        <w:t xml:space="preserve"> </w:t>
      </w:r>
      <w:r w:rsidRPr="00D42531">
        <w:rPr>
          <w:rFonts w:ascii="Times New Roman" w:hAnsi="Times New Roman"/>
          <w:b/>
          <w:bCs/>
          <w:color w:val="1F487C"/>
          <w:spacing w:val="5"/>
          <w:sz w:val="32"/>
          <w:szCs w:val="30"/>
        </w:rPr>
        <w:t>KH</w:t>
      </w:r>
      <w:r w:rsidRPr="00D42531">
        <w:rPr>
          <w:rFonts w:ascii="Times New Roman" w:hAnsi="Times New Roman"/>
          <w:b/>
          <w:bCs/>
          <w:color w:val="1F487C"/>
          <w:spacing w:val="7"/>
          <w:sz w:val="32"/>
          <w:szCs w:val="30"/>
        </w:rPr>
        <w:t>O</w:t>
      </w:r>
      <w:r w:rsidRPr="00D42531">
        <w:rPr>
          <w:rFonts w:ascii="Times New Roman" w:hAnsi="Times New Roman"/>
          <w:b/>
          <w:bCs/>
          <w:color w:val="1F487C"/>
          <w:spacing w:val="4"/>
          <w:sz w:val="32"/>
          <w:szCs w:val="30"/>
        </w:rPr>
        <w:t>Ả</w:t>
      </w:r>
      <w:r w:rsidRPr="00D42531">
        <w:rPr>
          <w:rFonts w:ascii="Times New Roman" w:hAnsi="Times New Roman"/>
          <w:b/>
          <w:bCs/>
          <w:color w:val="1F487C"/>
          <w:sz w:val="32"/>
          <w:szCs w:val="30"/>
        </w:rPr>
        <w:t>N</w:t>
      </w:r>
      <w:r w:rsidRPr="00D42531">
        <w:rPr>
          <w:rFonts w:ascii="Times New Roman" w:hAnsi="Times New Roman"/>
          <w:b/>
          <w:bCs/>
          <w:color w:val="1F487C"/>
          <w:spacing w:val="5"/>
          <w:sz w:val="32"/>
          <w:szCs w:val="30"/>
        </w:rPr>
        <w:t xml:space="preserve"> </w:t>
      </w:r>
      <w:r w:rsidRPr="00D42531">
        <w:rPr>
          <w:rFonts w:ascii="Times New Roman" w:hAnsi="Times New Roman"/>
          <w:b/>
          <w:bCs/>
          <w:color w:val="1F487C"/>
          <w:spacing w:val="4"/>
          <w:sz w:val="32"/>
          <w:szCs w:val="30"/>
        </w:rPr>
        <w:t>T</w:t>
      </w:r>
      <w:r w:rsidRPr="00D42531">
        <w:rPr>
          <w:rFonts w:ascii="Times New Roman" w:hAnsi="Times New Roman"/>
          <w:b/>
          <w:bCs/>
          <w:color w:val="1F487C"/>
          <w:spacing w:val="5"/>
          <w:sz w:val="32"/>
          <w:szCs w:val="30"/>
        </w:rPr>
        <w:t>H</w:t>
      </w:r>
      <w:r w:rsidRPr="00D42531">
        <w:rPr>
          <w:rFonts w:ascii="Times New Roman" w:hAnsi="Times New Roman"/>
          <w:b/>
          <w:bCs/>
          <w:color w:val="1F487C"/>
          <w:spacing w:val="4"/>
          <w:sz w:val="32"/>
          <w:szCs w:val="30"/>
        </w:rPr>
        <w:t>A</w:t>
      </w:r>
      <w:r w:rsidRPr="00D42531">
        <w:rPr>
          <w:rFonts w:ascii="Times New Roman" w:hAnsi="Times New Roman"/>
          <w:b/>
          <w:bCs/>
          <w:color w:val="1F487C"/>
          <w:sz w:val="32"/>
          <w:szCs w:val="30"/>
        </w:rPr>
        <w:t>M</w:t>
      </w:r>
      <w:r w:rsidRPr="00D42531">
        <w:rPr>
          <w:rFonts w:ascii="Times New Roman" w:hAnsi="Times New Roman"/>
          <w:b/>
          <w:bCs/>
          <w:color w:val="1F487C"/>
          <w:spacing w:val="11"/>
          <w:sz w:val="32"/>
          <w:szCs w:val="30"/>
        </w:rPr>
        <w:t xml:space="preserve"> </w:t>
      </w:r>
      <w:r w:rsidRPr="00D42531">
        <w:rPr>
          <w:rFonts w:ascii="Times New Roman" w:hAnsi="Times New Roman"/>
          <w:b/>
          <w:bCs/>
          <w:color w:val="1F487C"/>
          <w:spacing w:val="4"/>
          <w:sz w:val="32"/>
          <w:szCs w:val="30"/>
        </w:rPr>
        <w:t>C</w:t>
      </w:r>
      <w:r w:rsidRPr="00D42531">
        <w:rPr>
          <w:rFonts w:ascii="Times New Roman" w:hAnsi="Times New Roman"/>
          <w:b/>
          <w:bCs/>
          <w:color w:val="1F487C"/>
          <w:spacing w:val="5"/>
          <w:sz w:val="32"/>
          <w:szCs w:val="30"/>
        </w:rPr>
        <w:t>H</w:t>
      </w:r>
      <w:r w:rsidRPr="00D42531">
        <w:rPr>
          <w:rFonts w:ascii="Times New Roman" w:hAnsi="Times New Roman"/>
          <w:b/>
          <w:bCs/>
          <w:color w:val="1F487C"/>
          <w:spacing w:val="7"/>
          <w:sz w:val="32"/>
          <w:szCs w:val="30"/>
        </w:rPr>
        <w:t>I</w:t>
      </w:r>
      <w:r w:rsidRPr="00D42531">
        <w:rPr>
          <w:rFonts w:ascii="Times New Roman" w:hAnsi="Times New Roman"/>
          <w:b/>
          <w:bCs/>
          <w:color w:val="1F487C"/>
          <w:spacing w:val="5"/>
          <w:sz w:val="32"/>
          <w:szCs w:val="30"/>
        </w:rPr>
        <w:t>Ế</w:t>
      </w:r>
      <w:r w:rsidRPr="00D42531">
        <w:rPr>
          <w:rFonts w:ascii="Times New Roman" w:hAnsi="Times New Roman"/>
          <w:b/>
          <w:bCs/>
          <w:color w:val="1F487C"/>
          <w:sz w:val="32"/>
          <w:szCs w:val="30"/>
        </w:rPr>
        <w:t>U</w:t>
      </w: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ind w:left="340" w:right="335"/>
        <w:jc w:val="center"/>
        <w:rPr>
          <w:rFonts w:ascii="Times New Roman" w:hAnsi="Times New Roman"/>
          <w:b/>
          <w:bCs/>
          <w:color w:val="000000"/>
          <w:sz w:val="26"/>
          <w:szCs w:val="26"/>
        </w:rPr>
      </w:pPr>
      <w:r w:rsidRPr="0052725C">
        <w:rPr>
          <w:rFonts w:ascii="Times New Roman" w:hAnsi="Times New Roman"/>
          <w:b/>
          <w:bCs/>
          <w:color w:val="000000"/>
          <w:sz w:val="26"/>
          <w:szCs w:val="26"/>
        </w:rPr>
        <w:t>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ển c</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Pr>
          <w:rFonts w:ascii="Times New Roman" w:hAnsi="Times New Roman"/>
          <w:b/>
          <w:bCs/>
          <w:color w:val="000000"/>
          <w:sz w:val="26"/>
          <w:szCs w:val="26"/>
        </w:rPr>
        <w:t xml:space="preserve"> trong nước</w:t>
      </w:r>
      <w:r w:rsidRPr="0052725C">
        <w:rPr>
          <w:rFonts w:ascii="Times New Roman" w:hAnsi="Times New Roman"/>
          <w:b/>
          <w:bCs/>
          <w:color w:val="000000"/>
          <w:spacing w:val="1"/>
          <w:sz w:val="26"/>
          <w:szCs w:val="26"/>
        </w:rPr>
        <w:t xml:space="preserve"> </w:t>
      </w:r>
      <w:r w:rsidR="007947B7">
        <w:rPr>
          <w:rFonts w:ascii="Times New Roman" w:hAnsi="Times New Roman"/>
          <w:b/>
          <w:bCs/>
          <w:color w:val="000000"/>
          <w:spacing w:val="1"/>
          <w:sz w:val="26"/>
          <w:szCs w:val="26"/>
        </w:rPr>
        <w:t>phân tích và xử lý dữ liệu</w:t>
      </w:r>
      <w:r w:rsidR="00BA3859" w:rsidRPr="00BA3859">
        <w:rPr>
          <w:rFonts w:ascii="Times New Roman" w:hAnsi="Times New Roman"/>
          <w:b/>
          <w:bCs/>
          <w:color w:val="000000"/>
          <w:spacing w:val="1"/>
          <w:sz w:val="26"/>
          <w:szCs w:val="26"/>
        </w:rPr>
        <w:t xml:space="preserve"> </w:t>
      </w:r>
    </w:p>
    <w:p w:rsidR="002F1540" w:rsidRPr="0052725C" w:rsidRDefault="002F1540" w:rsidP="002F1540">
      <w:pPr>
        <w:widowControl w:val="0"/>
        <w:autoSpaceDE w:val="0"/>
        <w:autoSpaceDN w:val="0"/>
        <w:adjustRightInd w:val="0"/>
        <w:spacing w:after="0"/>
        <w:ind w:left="340" w:right="335"/>
        <w:jc w:val="center"/>
        <w:rPr>
          <w:rFonts w:ascii="Times New Roman" w:hAnsi="Times New Roman"/>
          <w:color w:val="000000"/>
          <w:sz w:val="26"/>
          <w:szCs w:val="26"/>
        </w:rPr>
      </w:pPr>
    </w:p>
    <w:p w:rsidR="002F1540" w:rsidRPr="0052725C" w:rsidRDefault="002F1540" w:rsidP="002F1540">
      <w:pPr>
        <w:pStyle w:val="ListParagraph"/>
        <w:widowControl w:val="0"/>
        <w:numPr>
          <w:ilvl w:val="0"/>
          <w:numId w:val="39"/>
        </w:numPr>
        <w:autoSpaceDE w:val="0"/>
        <w:autoSpaceDN w:val="0"/>
        <w:adjustRightInd w:val="0"/>
        <w:spacing w:after="0"/>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p>
    <w:p w:rsidR="002F1540" w:rsidRPr="0052725C" w:rsidRDefault="002F1540" w:rsidP="002F1540">
      <w:pPr>
        <w:spacing w:before="120" w:after="0"/>
        <w:ind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2F1540" w:rsidRPr="0052725C" w:rsidRDefault="002F1540" w:rsidP="002F1540">
      <w:pPr>
        <w:pStyle w:val="NoSpacing"/>
        <w:spacing w:before="120" w:line="276" w:lineRule="auto"/>
        <w:ind w:firstLine="450"/>
        <w:jc w:val="both"/>
        <w:rPr>
          <w:rFonts w:eastAsia="Times New Roman" w:cs="Times New Roman"/>
          <w:sz w:val="26"/>
          <w:szCs w:val="26"/>
        </w:rPr>
      </w:pPr>
      <w:r w:rsidRPr="0052725C">
        <w:rPr>
          <w:rFonts w:eastAsia="Times New Roman" w:cs="Times New Roman"/>
          <w:sz w:val="26"/>
          <w:szCs w:val="26"/>
        </w:rPr>
        <w:t xml:space="preserve">Trong khuôn khổ của Chương trình, Phòng Thương mại và Công nghiệp Việt Nam chịu trách nhiệm thực hiện </w:t>
      </w:r>
      <w:r>
        <w:rPr>
          <w:rFonts w:eastAsia="Times New Roman" w:cs="Times New Roman"/>
          <w:sz w:val="26"/>
          <w:szCs w:val="26"/>
        </w:rPr>
        <w:t>Dự án (</w:t>
      </w:r>
      <w:r w:rsidRPr="0052725C">
        <w:rPr>
          <w:rFonts w:eastAsia="Times New Roman" w:cs="Times New Roman"/>
          <w:sz w:val="26"/>
          <w:szCs w:val="26"/>
        </w:rPr>
        <w:t>Cấu phần 4</w:t>
      </w:r>
      <w:r>
        <w:rPr>
          <w:rFonts w:eastAsia="Times New Roman" w:cs="Times New Roman"/>
          <w:sz w:val="26"/>
          <w:szCs w:val="26"/>
        </w:rPr>
        <w:t>)</w:t>
      </w:r>
      <w:r w:rsidRPr="0052725C">
        <w:rPr>
          <w:rFonts w:eastAsia="Times New Roman" w:cs="Times New Roman"/>
          <w:sz w:val="26"/>
          <w:szCs w:val="26"/>
        </w:rPr>
        <w:t xml:space="preserve"> </w:t>
      </w:r>
      <w:r w:rsidRPr="00D42531">
        <w:rPr>
          <w:rFonts w:eastAsia="Times New Roman" w:cs="Times New Roman"/>
          <w:b/>
          <w:sz w:val="26"/>
          <w:szCs w:val="26"/>
        </w:rPr>
        <w:t xml:space="preserve">Tăng cường tiếng nói của doanh nghiệp trong thực hiện tái cơ cấu kinh tế </w:t>
      </w:r>
      <w:r w:rsidRPr="0052725C">
        <w:rPr>
          <w:rFonts w:eastAsia="Times New Roman" w:cs="Times New Roman"/>
          <w:sz w:val="26"/>
          <w:szCs w:val="26"/>
        </w:rPr>
        <w:t>với các kết quả dự kiến đạt được như sau:</w:t>
      </w:r>
    </w:p>
    <w:p w:rsidR="002F1540" w:rsidRPr="0052725C" w:rsidRDefault="002F1540" w:rsidP="002F1540">
      <w:pPr>
        <w:numPr>
          <w:ilvl w:val="0"/>
          <w:numId w:val="40"/>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Tăng cường tiếng nói của Cộng đồng doanh nghiệp trong giám sát và thực hiện các kế hoạch tái cơ cấu kinh tế của Chính phủ, thúc đẩy hoàn thiện chính sách và pháp luật nhằm xây dựng môi trường kinh doanh minh bạch, thuận lợi.</w:t>
      </w:r>
    </w:p>
    <w:p w:rsidR="002F1540" w:rsidRPr="0052725C" w:rsidRDefault="002F1540" w:rsidP="002F1540">
      <w:pPr>
        <w:numPr>
          <w:ilvl w:val="0"/>
          <w:numId w:val="40"/>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2</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M</w:t>
      </w:r>
      <w:r w:rsidRPr="0052725C">
        <w:rPr>
          <w:rFonts w:ascii="Times New Roman" w:hAnsi="Times New Roman"/>
          <w:b/>
          <w:bCs/>
          <w:color w:val="000000"/>
          <w:sz w:val="26"/>
          <w:szCs w:val="26"/>
        </w:rPr>
        <w:t xml:space="preserve">ục </w:t>
      </w:r>
      <w:r>
        <w:rPr>
          <w:rFonts w:ascii="Times New Roman" w:hAnsi="Times New Roman"/>
          <w:b/>
          <w:bCs/>
          <w:color w:val="000000"/>
          <w:sz w:val="26"/>
          <w:szCs w:val="26"/>
        </w:rPr>
        <w:t>t</w:t>
      </w:r>
      <w:r w:rsidRPr="0052725C">
        <w:rPr>
          <w:rFonts w:ascii="Times New Roman" w:hAnsi="Times New Roman"/>
          <w:b/>
          <w:bCs/>
          <w:color w:val="000000"/>
          <w:sz w:val="26"/>
          <w:szCs w:val="26"/>
        </w:rPr>
        <w:t>iêu</w:t>
      </w:r>
    </w:p>
    <w:p w:rsidR="002F1540" w:rsidRDefault="007947B7"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1"/>
          <w:sz w:val="26"/>
          <w:szCs w:val="26"/>
        </w:rPr>
        <w:t>Mục tiêu của việc sử dụng 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gia</w:t>
      </w:r>
      <w:r>
        <w:rPr>
          <w:rFonts w:ascii="Times New Roman" w:hAnsi="Times New Roman"/>
          <w:color w:val="000000"/>
          <w:spacing w:val="1"/>
          <w:sz w:val="26"/>
          <w:szCs w:val="26"/>
        </w:rPr>
        <w:t xml:space="preserve"> tư vấn</w:t>
      </w:r>
      <w:r w:rsidRPr="0052725C">
        <w:rPr>
          <w:rFonts w:ascii="Times New Roman" w:hAnsi="Times New Roman"/>
          <w:color w:val="000000"/>
          <w:spacing w:val="1"/>
          <w:sz w:val="26"/>
          <w:szCs w:val="26"/>
        </w:rPr>
        <w:t xml:space="preserve"> </w:t>
      </w:r>
      <w:r>
        <w:rPr>
          <w:rFonts w:ascii="Times New Roman" w:hAnsi="Times New Roman"/>
          <w:color w:val="000000"/>
          <w:spacing w:val="1"/>
          <w:sz w:val="26"/>
          <w:szCs w:val="26"/>
        </w:rPr>
        <w:t>là để</w:t>
      </w:r>
      <w:r w:rsidRPr="0052725C">
        <w:rPr>
          <w:rFonts w:ascii="Times New Roman" w:hAnsi="Times New Roman"/>
          <w:color w:val="000000"/>
          <w:spacing w:val="24"/>
          <w:sz w:val="26"/>
          <w:szCs w:val="26"/>
        </w:rPr>
        <w:t xml:space="preserve"> </w:t>
      </w:r>
      <w:r w:rsidRPr="0052725C">
        <w:rPr>
          <w:rFonts w:ascii="Times New Roman" w:hAnsi="Times New Roman"/>
          <w:color w:val="000000"/>
          <w:spacing w:val="1"/>
          <w:sz w:val="26"/>
          <w:szCs w:val="26"/>
        </w:rPr>
        <w:t>gi</w:t>
      </w:r>
      <w:r w:rsidRPr="0052725C">
        <w:rPr>
          <w:rFonts w:ascii="Times New Roman" w:hAnsi="Times New Roman"/>
          <w:color w:val="000000"/>
          <w:spacing w:val="-1"/>
          <w:sz w:val="26"/>
          <w:szCs w:val="26"/>
        </w:rPr>
        <w:t>ú</w:t>
      </w:r>
      <w:r w:rsidRPr="0052725C">
        <w:rPr>
          <w:rFonts w:ascii="Times New Roman" w:hAnsi="Times New Roman"/>
          <w:color w:val="000000"/>
          <w:sz w:val="26"/>
          <w:szCs w:val="26"/>
        </w:rPr>
        <w:t xml:space="preserve">p Dự án: </w:t>
      </w:r>
      <w:r w:rsidRPr="0052725C">
        <w:rPr>
          <w:rFonts w:ascii="Times New Roman" w:hAnsi="Times New Roman"/>
          <w:color w:val="000000"/>
          <w:sz w:val="26"/>
          <w:szCs w:val="26"/>
          <w:lang w:val="vi-VN"/>
        </w:rPr>
        <w:t>phân tích và xử lý dữ liệu</w:t>
      </w:r>
      <w:r>
        <w:rPr>
          <w:rFonts w:ascii="Times New Roman" w:hAnsi="Times New Roman"/>
          <w:color w:val="000000"/>
          <w:sz w:val="26"/>
          <w:szCs w:val="26"/>
        </w:rPr>
        <w:t xml:space="preserve"> chọn lọc từ </w:t>
      </w:r>
      <w:r w:rsidRPr="0052725C">
        <w:rPr>
          <w:rFonts w:ascii="Times New Roman" w:hAnsi="Times New Roman"/>
          <w:color w:val="000000"/>
          <w:sz w:val="26"/>
          <w:szCs w:val="26"/>
        </w:rPr>
        <w:t>bộ dữ liệu Chỉ số năng lực cạnh tranh cấp tỉnh (PCI)</w:t>
      </w:r>
      <w:r>
        <w:rPr>
          <w:rFonts w:ascii="Times New Roman" w:hAnsi="Times New Roman"/>
          <w:color w:val="000000"/>
          <w:sz w:val="26"/>
          <w:szCs w:val="26"/>
        </w:rPr>
        <w:t xml:space="preserve"> (VCCI-USAID)</w:t>
      </w:r>
      <w:r w:rsidRPr="0052725C">
        <w:rPr>
          <w:rFonts w:ascii="Times New Roman" w:hAnsi="Times New Roman"/>
          <w:color w:val="000000"/>
          <w:sz w:val="26"/>
          <w:szCs w:val="26"/>
        </w:rPr>
        <w:t xml:space="preserve"> đã tiến hành k</w:t>
      </w:r>
      <w:r w:rsidRPr="0052725C">
        <w:rPr>
          <w:rFonts w:ascii="Times New Roman" w:hAnsi="Times New Roman"/>
          <w:color w:val="000000"/>
          <w:spacing w:val="-2"/>
          <w:sz w:val="26"/>
          <w:szCs w:val="26"/>
        </w:rPr>
        <w:t xml:space="preserve">hảo sát </w:t>
      </w:r>
      <w:r>
        <w:rPr>
          <w:rFonts w:ascii="Times New Roman" w:hAnsi="Times New Roman"/>
          <w:color w:val="000000"/>
          <w:spacing w:val="-2"/>
          <w:sz w:val="26"/>
          <w:szCs w:val="26"/>
        </w:rPr>
        <w:t xml:space="preserve">trên </w:t>
      </w:r>
      <w:r w:rsidRPr="0052725C">
        <w:rPr>
          <w:rFonts w:ascii="Times New Roman" w:hAnsi="Times New Roman"/>
          <w:color w:val="000000"/>
          <w:spacing w:val="-2"/>
          <w:sz w:val="26"/>
          <w:szCs w:val="26"/>
        </w:rPr>
        <w:t>1</w:t>
      </w:r>
      <w:r>
        <w:rPr>
          <w:rFonts w:ascii="Times New Roman" w:hAnsi="Times New Roman"/>
          <w:color w:val="000000"/>
          <w:spacing w:val="-2"/>
          <w:sz w:val="26"/>
          <w:szCs w:val="26"/>
        </w:rPr>
        <w:t>1</w:t>
      </w:r>
      <w:r w:rsidRPr="0052725C">
        <w:rPr>
          <w:rFonts w:ascii="Times New Roman" w:hAnsi="Times New Roman"/>
          <w:color w:val="000000"/>
          <w:spacing w:val="-2"/>
          <w:sz w:val="26"/>
          <w:szCs w:val="26"/>
        </w:rPr>
        <w:t>.</w:t>
      </w:r>
      <w:r>
        <w:rPr>
          <w:rFonts w:ascii="Times New Roman" w:hAnsi="Times New Roman"/>
          <w:color w:val="000000"/>
          <w:spacing w:val="-2"/>
          <w:sz w:val="26"/>
          <w:szCs w:val="26"/>
        </w:rPr>
        <w:t>5</w:t>
      </w:r>
      <w:r w:rsidRPr="0052725C">
        <w:rPr>
          <w:rFonts w:ascii="Times New Roman" w:hAnsi="Times New Roman"/>
          <w:color w:val="000000"/>
          <w:spacing w:val="-2"/>
          <w:sz w:val="26"/>
          <w:szCs w:val="26"/>
        </w:rPr>
        <w:t xml:space="preserve">00 doanh nghiệp trong nước và </w:t>
      </w:r>
      <w:r>
        <w:rPr>
          <w:rFonts w:ascii="Times New Roman" w:hAnsi="Times New Roman"/>
          <w:color w:val="000000"/>
          <w:spacing w:val="-2"/>
          <w:sz w:val="26"/>
          <w:szCs w:val="26"/>
        </w:rPr>
        <w:t xml:space="preserve">doanh nghiệp có vốn đầu tư </w:t>
      </w:r>
      <w:r w:rsidRPr="0052725C">
        <w:rPr>
          <w:rFonts w:ascii="Times New Roman" w:hAnsi="Times New Roman"/>
          <w:color w:val="000000"/>
          <w:spacing w:val="-2"/>
          <w:sz w:val="26"/>
          <w:szCs w:val="26"/>
        </w:rPr>
        <w:t>nước ngoài về cảm nhận của doanh nghiệp đối với môi trường kinh doanh và những nỗ lực cải thiện chất lượng điều hành kinh tế tại tỉnh, thành phố</w:t>
      </w:r>
      <w:r w:rsidR="001756A6">
        <w:rPr>
          <w:rFonts w:ascii="Times New Roman" w:hAnsi="Times New Roman"/>
          <w:sz w:val="26"/>
          <w:szCs w:val="26"/>
        </w:rPr>
        <w:t>.</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C</w:t>
      </w:r>
      <w:r w:rsidRPr="0052725C">
        <w:rPr>
          <w:rFonts w:ascii="Times New Roman" w:hAnsi="Times New Roman"/>
          <w:color w:val="000000"/>
          <w:spacing w:val="-2"/>
          <w:sz w:val="26"/>
          <w:szCs w:val="26"/>
        </w:rPr>
        <w:t>huyên gia sẽ xử lý các số liệu nhằm</w:t>
      </w:r>
      <w:r>
        <w:rPr>
          <w:rFonts w:ascii="Times New Roman" w:hAnsi="Times New Roman"/>
          <w:color w:val="000000"/>
          <w:spacing w:val="-2"/>
          <w:sz w:val="26"/>
          <w:szCs w:val="26"/>
        </w:rPr>
        <w:t>:</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w:t>
      </w:r>
      <w:r w:rsidRPr="0052725C">
        <w:rPr>
          <w:rFonts w:ascii="Times New Roman" w:hAnsi="Times New Roman"/>
          <w:color w:val="000000"/>
          <w:spacing w:val="-2"/>
          <w:sz w:val="26"/>
          <w:szCs w:val="26"/>
        </w:rPr>
        <w:t xml:space="preserve">đánh giá mức độ chuyển biến của một số lĩnh vực tại 63 tỉnh thành phố trong việc thực hiện </w:t>
      </w:r>
      <w:r>
        <w:rPr>
          <w:rFonts w:ascii="Times New Roman" w:hAnsi="Times New Roman"/>
          <w:color w:val="000000"/>
          <w:spacing w:val="-2"/>
          <w:sz w:val="26"/>
          <w:szCs w:val="26"/>
        </w:rPr>
        <w:t>N</w:t>
      </w:r>
      <w:r w:rsidRPr="0052725C">
        <w:rPr>
          <w:rFonts w:ascii="Times New Roman" w:hAnsi="Times New Roman"/>
          <w:color w:val="000000"/>
          <w:spacing w:val="-2"/>
          <w:sz w:val="26"/>
          <w:szCs w:val="26"/>
        </w:rPr>
        <w:t xml:space="preserve">ghị quyết </w:t>
      </w:r>
      <w:r>
        <w:rPr>
          <w:rFonts w:ascii="Times New Roman" w:hAnsi="Times New Roman"/>
          <w:color w:val="000000"/>
          <w:spacing w:val="-2"/>
          <w:sz w:val="26"/>
          <w:szCs w:val="26"/>
        </w:rPr>
        <w:t>02</w:t>
      </w:r>
      <w:r w:rsidRPr="0052725C">
        <w:rPr>
          <w:rFonts w:ascii="Times New Roman" w:hAnsi="Times New Roman"/>
          <w:color w:val="000000"/>
          <w:spacing w:val="-2"/>
          <w:sz w:val="26"/>
          <w:szCs w:val="26"/>
        </w:rPr>
        <w:t xml:space="preserve"> và 35 của Chính phủ</w:t>
      </w:r>
    </w:p>
    <w:p w:rsidR="002F1540" w:rsidRPr="0052725C" w:rsidRDefault="002F1540" w:rsidP="002F1540">
      <w:pPr>
        <w:widowControl w:val="0"/>
        <w:autoSpaceDE w:val="0"/>
        <w:autoSpaceDN w:val="0"/>
        <w:adjustRightInd w:val="0"/>
        <w:spacing w:before="45" w:after="0"/>
        <w:ind w:left="117" w:right="60" w:firstLine="720"/>
        <w:jc w:val="both"/>
        <w:rPr>
          <w:rFonts w:ascii="Times New Roman" w:hAnsi="Times New Roman"/>
          <w:color w:val="000000"/>
          <w:sz w:val="26"/>
          <w:szCs w:val="26"/>
        </w:rPr>
      </w:pPr>
      <w:r w:rsidRPr="00460FF8">
        <w:rPr>
          <w:rFonts w:ascii="Times New Roman" w:hAnsi="Times New Roman"/>
          <w:color w:val="000000"/>
          <w:spacing w:val="-2"/>
          <w:sz w:val="26"/>
          <w:szCs w:val="26"/>
        </w:rPr>
        <w:t xml:space="preserve">- </w:t>
      </w:r>
      <w:r>
        <w:rPr>
          <w:rFonts w:ascii="Times New Roman" w:hAnsi="Times New Roman"/>
          <w:color w:val="000000"/>
          <w:spacing w:val="-2"/>
          <w:sz w:val="26"/>
          <w:szCs w:val="26"/>
        </w:rPr>
        <w:t xml:space="preserve">xây dựng bức tranh toàn cảnh về các doanh nghiệp do phụ nữ làm chủ tại Việt Nam và </w:t>
      </w:r>
      <w:r w:rsidRPr="00460FF8">
        <w:rPr>
          <w:rFonts w:ascii="Times New Roman" w:hAnsi="Times New Roman"/>
          <w:color w:val="000000"/>
          <w:spacing w:val="-2"/>
          <w:sz w:val="26"/>
          <w:szCs w:val="26"/>
        </w:rPr>
        <w:t xml:space="preserve">đánh giá </w:t>
      </w:r>
      <w:r>
        <w:rPr>
          <w:rFonts w:ascii="Times New Roman" w:hAnsi="Times New Roman"/>
          <w:color w:val="000000"/>
          <w:spacing w:val="-2"/>
          <w:sz w:val="26"/>
          <w:szCs w:val="26"/>
        </w:rPr>
        <w:t xml:space="preserve">của các doanh nghiệp này về mức độ thuận lợi của môi trường kinh </w:t>
      </w:r>
      <w:r>
        <w:rPr>
          <w:rFonts w:ascii="Times New Roman" w:hAnsi="Times New Roman"/>
          <w:color w:val="000000"/>
          <w:spacing w:val="-2"/>
          <w:sz w:val="26"/>
          <w:szCs w:val="26"/>
        </w:rPr>
        <w:lastRenderedPageBreak/>
        <w:t>doanh ở các địa phương</w:t>
      </w:r>
      <w:r w:rsidRPr="00460FF8">
        <w:rPr>
          <w:rFonts w:ascii="Times New Roman" w:hAnsi="Times New Roman"/>
          <w:color w:val="000000"/>
          <w:spacing w:val="-2"/>
          <w:sz w:val="26"/>
          <w:szCs w:val="26"/>
        </w:rPr>
        <w:t>.</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color w:val="000000"/>
          <w:sz w:val="26"/>
          <w:szCs w:val="26"/>
        </w:rPr>
        <w:t xml:space="preserve"> </w:t>
      </w:r>
      <w:r w:rsidRPr="0052725C">
        <w:rPr>
          <w:rFonts w:ascii="Times New Roman" w:hAnsi="Times New Roman"/>
          <w:b/>
          <w:bCs/>
          <w:color w:val="000000"/>
          <w:spacing w:val="1"/>
          <w:sz w:val="26"/>
          <w:szCs w:val="26"/>
        </w:rPr>
        <w:t>3</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P</w:t>
      </w:r>
      <w:r w:rsidRPr="0052725C">
        <w:rPr>
          <w:rFonts w:ascii="Times New Roman" w:hAnsi="Times New Roman"/>
          <w:b/>
          <w:bCs/>
          <w:color w:val="000000"/>
          <w:sz w:val="26"/>
          <w:szCs w:val="26"/>
        </w:rPr>
        <w:t>hương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p</w:t>
      </w:r>
      <w:r w:rsidRPr="0052725C">
        <w:rPr>
          <w:rFonts w:ascii="Times New Roman" w:hAnsi="Times New Roman"/>
          <w:b/>
          <w:bCs/>
          <w:color w:val="000000"/>
          <w:spacing w:val="-3"/>
          <w:sz w:val="26"/>
          <w:szCs w:val="26"/>
        </w:rPr>
        <w:t>h</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p th</w:t>
      </w:r>
      <w:r w:rsidRPr="0052725C">
        <w:rPr>
          <w:rFonts w:ascii="Times New Roman" w:hAnsi="Times New Roman"/>
          <w:b/>
          <w:bCs/>
          <w:color w:val="000000"/>
          <w:spacing w:val="-1"/>
          <w:sz w:val="26"/>
          <w:szCs w:val="26"/>
        </w:rPr>
        <w:t>ự</w:t>
      </w:r>
      <w:r w:rsidRPr="0052725C">
        <w:rPr>
          <w:rFonts w:ascii="Times New Roman" w:hAnsi="Times New Roman"/>
          <w:b/>
          <w:bCs/>
          <w:color w:val="000000"/>
          <w:sz w:val="26"/>
          <w:szCs w:val="26"/>
        </w:rPr>
        <w:t>c</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z w:val="26"/>
          <w:szCs w:val="26"/>
        </w:rPr>
        <w:t>h</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ện</w:t>
      </w:r>
    </w:p>
    <w:p w:rsidR="00CE16C8" w:rsidRDefault="00CE16C8" w:rsidP="00CE16C8">
      <w:pPr>
        <w:widowControl w:val="0"/>
        <w:autoSpaceDE w:val="0"/>
        <w:autoSpaceDN w:val="0"/>
        <w:adjustRightInd w:val="0"/>
        <w:spacing w:before="43" w:after="0"/>
        <w:ind w:left="117" w:right="-570" w:firstLine="720"/>
        <w:jc w:val="both"/>
        <w:rPr>
          <w:rFonts w:ascii="Times New Roman" w:hAnsi="Times New Roman"/>
          <w:color w:val="000000"/>
          <w:spacing w:val="6"/>
          <w:sz w:val="26"/>
          <w:szCs w:val="26"/>
        </w:rPr>
      </w:pP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ển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d</w:t>
      </w:r>
      <w:r w:rsidRPr="0052725C">
        <w:rPr>
          <w:rFonts w:ascii="Times New Roman" w:hAnsi="Times New Roman"/>
          <w:color w:val="000000"/>
          <w:spacing w:val="1"/>
          <w:sz w:val="26"/>
          <w:szCs w:val="26"/>
        </w:rPr>
        <w:t>ụ</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g</w:t>
      </w:r>
      <w:r w:rsidRPr="0052725C">
        <w:rPr>
          <w:rFonts w:ascii="Times New Roman" w:hAnsi="Times New Roman"/>
          <w:color w:val="000000"/>
          <w:spacing w:val="6"/>
          <w:sz w:val="26"/>
          <w:szCs w:val="26"/>
        </w:rPr>
        <w:t xml:space="preserve"> </w:t>
      </w:r>
      <w:r>
        <w:rPr>
          <w:rFonts w:ascii="Times New Roman" w:hAnsi="Times New Roman"/>
          <w:color w:val="000000"/>
          <w:spacing w:val="6"/>
          <w:sz w:val="26"/>
          <w:szCs w:val="26"/>
        </w:rPr>
        <w:t>(</w:t>
      </w:r>
      <w:r w:rsidRPr="0052725C">
        <w:rPr>
          <w:rFonts w:ascii="Times New Roman" w:hAnsi="Times New Roman"/>
          <w:color w:val="000000"/>
          <w:spacing w:val="6"/>
          <w:sz w:val="26"/>
          <w:szCs w:val="26"/>
        </w:rPr>
        <w:t>các</w:t>
      </w:r>
      <w:r>
        <w:rPr>
          <w:rFonts w:ascii="Times New Roman" w:hAnsi="Times New Roman"/>
          <w:color w:val="000000"/>
          <w:spacing w:val="6"/>
          <w:sz w:val="26"/>
          <w:szCs w:val="26"/>
        </w:rPr>
        <w:t>)</w:t>
      </w:r>
      <w:r w:rsidRPr="0052725C">
        <w:rPr>
          <w:rFonts w:ascii="Times New Roman" w:hAnsi="Times New Roman"/>
          <w:color w:val="000000"/>
          <w:spacing w:val="6"/>
          <w:sz w:val="26"/>
          <w:szCs w:val="26"/>
        </w:rPr>
        <w:t xml:space="preserve"> </w:t>
      </w:r>
      <w:r w:rsidRPr="0052725C">
        <w:rPr>
          <w:rFonts w:ascii="Times New Roman" w:hAnsi="Times New Roman"/>
          <w:color w:val="000000"/>
          <w:spacing w:val="-2"/>
          <w:sz w:val="26"/>
          <w:szCs w:val="26"/>
        </w:rPr>
        <w:t>c</w:t>
      </w:r>
      <w:r w:rsidRPr="0052725C">
        <w:rPr>
          <w:rFonts w:ascii="Times New Roman" w:hAnsi="Times New Roman"/>
          <w:color w:val="000000"/>
          <w:spacing w:val="-1"/>
          <w:sz w:val="26"/>
          <w:szCs w:val="26"/>
        </w:rPr>
        <w:t>hu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gi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xử lý dữ liệu</w:t>
      </w:r>
      <w:r w:rsidRPr="0052725C">
        <w:rPr>
          <w:rFonts w:ascii="Times New Roman" w:hAnsi="Times New Roman"/>
          <w:color w:val="000000"/>
          <w:spacing w:val="4"/>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2"/>
          <w:sz w:val="26"/>
          <w:szCs w:val="26"/>
        </w:rPr>
        <w:t>r</w:t>
      </w:r>
      <w:r w:rsidRPr="0052725C">
        <w:rPr>
          <w:rFonts w:ascii="Times New Roman" w:hAnsi="Times New Roman"/>
          <w:color w:val="000000"/>
          <w:spacing w:val="1"/>
          <w:sz w:val="26"/>
          <w:szCs w:val="26"/>
        </w:rPr>
        <w:t>o</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g</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ư</w:t>
      </w:r>
      <w:r w:rsidRPr="0052725C">
        <w:rPr>
          <w:rFonts w:ascii="Times New Roman" w:hAnsi="Times New Roman"/>
          <w:color w:val="000000"/>
          <w:sz w:val="26"/>
          <w:szCs w:val="26"/>
        </w:rPr>
        <w:t>ớc</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ự</w:t>
      </w:r>
      <w:r w:rsidRPr="0052725C">
        <w:rPr>
          <w:rFonts w:ascii="Times New Roman" w:hAnsi="Times New Roman"/>
          <w:color w:val="000000"/>
          <w:sz w:val="26"/>
          <w:szCs w:val="26"/>
        </w:rPr>
        <w:t>c</w:t>
      </w:r>
      <w:r w:rsidRPr="0052725C">
        <w:rPr>
          <w:rFonts w:ascii="Times New Roman" w:hAnsi="Times New Roman"/>
          <w:color w:val="000000"/>
          <w:spacing w:val="4"/>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ệ</w:t>
      </w:r>
      <w:r w:rsidRPr="0052725C">
        <w:rPr>
          <w:rFonts w:ascii="Times New Roman" w:hAnsi="Times New Roman"/>
          <w:color w:val="000000"/>
          <w:sz w:val="26"/>
          <w:szCs w:val="26"/>
        </w:rPr>
        <w:t>n</w:t>
      </w:r>
      <w:r w:rsidRPr="0052725C">
        <w:rPr>
          <w:rFonts w:ascii="Times New Roman" w:hAnsi="Times New Roman"/>
          <w:color w:val="000000"/>
          <w:spacing w:val="6"/>
          <w:sz w:val="26"/>
          <w:szCs w:val="26"/>
        </w:rPr>
        <w:t xml:space="preserve"> việc phân tích xử lý dữ liệu</w:t>
      </w:r>
      <w:r>
        <w:rPr>
          <w:rFonts w:ascii="Times New Roman" w:hAnsi="Times New Roman"/>
          <w:color w:val="000000"/>
          <w:spacing w:val="6"/>
          <w:sz w:val="26"/>
          <w:szCs w:val="26"/>
        </w:rPr>
        <w:t xml:space="preserve"> theo cách tiếp cận sau đây</w:t>
      </w:r>
      <w:r w:rsidRPr="0052725C">
        <w:rPr>
          <w:rFonts w:ascii="Times New Roman" w:hAnsi="Times New Roman"/>
          <w:color w:val="000000"/>
          <w:spacing w:val="6"/>
          <w:sz w:val="26"/>
          <w:szCs w:val="26"/>
        </w:rPr>
        <w:t>:</w:t>
      </w:r>
    </w:p>
    <w:p w:rsidR="00CE16C8" w:rsidRDefault="00CE16C8" w:rsidP="00CE16C8">
      <w:pPr>
        <w:pStyle w:val="ListParagraph"/>
        <w:numPr>
          <w:ilvl w:val="0"/>
          <w:numId w:val="38"/>
        </w:numPr>
        <w:ind w:right="-570"/>
        <w:jc w:val="both"/>
        <w:rPr>
          <w:rFonts w:ascii="Times New Roman" w:hAnsi="Times New Roman"/>
          <w:sz w:val="26"/>
          <w:szCs w:val="26"/>
        </w:rPr>
      </w:pPr>
      <w:r w:rsidRPr="00460FF8">
        <w:rPr>
          <w:rFonts w:ascii="Times New Roman" w:hAnsi="Times New Roman"/>
          <w:sz w:val="26"/>
          <w:szCs w:val="26"/>
        </w:rPr>
        <w:t>sử dụng bộ dữ liệu PCI (VCCI-USAID)</w:t>
      </w:r>
      <w:r>
        <w:rPr>
          <w:rFonts w:ascii="Times New Roman" w:hAnsi="Times New Roman"/>
          <w:sz w:val="26"/>
          <w:szCs w:val="26"/>
        </w:rPr>
        <w:t xml:space="preserve"> 2019</w:t>
      </w:r>
      <w:r w:rsidRPr="00460FF8">
        <w:rPr>
          <w:rFonts w:ascii="Times New Roman" w:hAnsi="Times New Roman"/>
          <w:sz w:val="26"/>
          <w:szCs w:val="26"/>
        </w:rPr>
        <w:t xml:space="preserve"> như đã nói trên</w:t>
      </w:r>
    </w:p>
    <w:p w:rsidR="00CE16C8" w:rsidRDefault="00935335" w:rsidP="00CE16C8">
      <w:pPr>
        <w:pStyle w:val="ListParagraph"/>
        <w:numPr>
          <w:ilvl w:val="0"/>
          <w:numId w:val="38"/>
        </w:numPr>
        <w:ind w:right="-570"/>
        <w:jc w:val="both"/>
        <w:rPr>
          <w:rFonts w:ascii="Times New Roman" w:hAnsi="Times New Roman"/>
          <w:sz w:val="26"/>
          <w:szCs w:val="26"/>
        </w:rPr>
      </w:pPr>
      <w:r>
        <w:rPr>
          <w:rFonts w:ascii="Times New Roman" w:hAnsi="Times New Roman"/>
          <w:sz w:val="26"/>
          <w:szCs w:val="26"/>
        </w:rPr>
        <w:t xml:space="preserve">chuyên gia xử lý dữ liệu để đánh giá mức độ chuyển biến trong thực hiện Nghị quyết 02,35: </w:t>
      </w:r>
      <w:r w:rsidR="00CE16C8">
        <w:rPr>
          <w:rFonts w:ascii="Times New Roman" w:hAnsi="Times New Roman"/>
          <w:sz w:val="26"/>
          <w:szCs w:val="26"/>
        </w:rPr>
        <w:t>căn cứ vào các nội dung của Nghị quyết 02/2019 và Nghị quyết 35</w:t>
      </w:r>
      <w:r w:rsidR="00CE16C8" w:rsidRPr="00460FF8">
        <w:rPr>
          <w:rFonts w:ascii="Times New Roman" w:hAnsi="Times New Roman"/>
          <w:sz w:val="26"/>
          <w:szCs w:val="26"/>
        </w:rPr>
        <w:t>, lựa chọn các chỉ số cần thiết</w:t>
      </w:r>
      <w:r w:rsidR="00CE16C8">
        <w:rPr>
          <w:rFonts w:ascii="Times New Roman" w:hAnsi="Times New Roman"/>
          <w:sz w:val="26"/>
          <w:szCs w:val="26"/>
        </w:rPr>
        <w:t>:</w:t>
      </w:r>
    </w:p>
    <w:p w:rsidR="00CE16C8" w:rsidRDefault="00CE16C8" w:rsidP="00CE16C8">
      <w:pPr>
        <w:pStyle w:val="ListParagraph"/>
        <w:ind w:left="1080" w:right="-570"/>
        <w:jc w:val="both"/>
        <w:rPr>
          <w:rFonts w:ascii="Times New Roman" w:hAnsi="Times New Roman"/>
          <w:sz w:val="26"/>
          <w:szCs w:val="26"/>
        </w:rPr>
      </w:pPr>
      <w:r>
        <w:rPr>
          <w:rFonts w:ascii="Times New Roman" w:hAnsi="Times New Roman"/>
          <w:sz w:val="26"/>
          <w:szCs w:val="26"/>
        </w:rPr>
        <w:t xml:space="preserve">+ Nghị quyết 02: các chỉ số về </w:t>
      </w:r>
      <w:r w:rsidRPr="00167319">
        <w:rPr>
          <w:rFonts w:ascii="Times New Roman" w:hAnsi="Times New Roman"/>
          <w:sz w:val="26"/>
          <w:szCs w:val="26"/>
        </w:rPr>
        <w:tab/>
        <w:t>Thành lập doanh nghiệp</w:t>
      </w:r>
      <w:r>
        <w:rPr>
          <w:rFonts w:ascii="Times New Roman" w:hAnsi="Times New Roman"/>
          <w:sz w:val="26"/>
          <w:szCs w:val="26"/>
        </w:rPr>
        <w:t>, C</w:t>
      </w:r>
      <w:r w:rsidRPr="00167319">
        <w:rPr>
          <w:rFonts w:ascii="Times New Roman" w:hAnsi="Times New Roman"/>
          <w:sz w:val="26"/>
          <w:szCs w:val="26"/>
        </w:rPr>
        <w:t>ấp phép xây dựng</w:t>
      </w:r>
      <w:r>
        <w:rPr>
          <w:rFonts w:ascii="Times New Roman" w:hAnsi="Times New Roman"/>
          <w:sz w:val="26"/>
          <w:szCs w:val="26"/>
        </w:rPr>
        <w:t>, T</w:t>
      </w:r>
      <w:r w:rsidRPr="00167319">
        <w:rPr>
          <w:rFonts w:ascii="Times New Roman" w:hAnsi="Times New Roman"/>
          <w:sz w:val="26"/>
          <w:szCs w:val="26"/>
        </w:rPr>
        <w:t>iếp cận điện năng</w:t>
      </w:r>
      <w:r>
        <w:rPr>
          <w:rFonts w:ascii="Times New Roman" w:hAnsi="Times New Roman"/>
          <w:sz w:val="26"/>
          <w:szCs w:val="26"/>
        </w:rPr>
        <w:t xml:space="preserve">, </w:t>
      </w:r>
      <w:r w:rsidRPr="00167319">
        <w:rPr>
          <w:rFonts w:ascii="Times New Roman" w:hAnsi="Times New Roman"/>
          <w:sz w:val="26"/>
          <w:szCs w:val="26"/>
        </w:rPr>
        <w:t>Đăng ký tài sản</w:t>
      </w:r>
      <w:r>
        <w:rPr>
          <w:rFonts w:ascii="Times New Roman" w:hAnsi="Times New Roman"/>
          <w:sz w:val="26"/>
          <w:szCs w:val="26"/>
        </w:rPr>
        <w:t xml:space="preserve">, </w:t>
      </w:r>
      <w:r w:rsidRPr="00167319">
        <w:rPr>
          <w:rFonts w:ascii="Times New Roman" w:hAnsi="Times New Roman"/>
          <w:sz w:val="26"/>
          <w:szCs w:val="26"/>
        </w:rPr>
        <w:t>Tiếp cận tín dụng</w:t>
      </w:r>
      <w:r>
        <w:rPr>
          <w:rFonts w:ascii="Times New Roman" w:hAnsi="Times New Roman"/>
          <w:sz w:val="26"/>
          <w:szCs w:val="26"/>
        </w:rPr>
        <w:t xml:space="preserve">, </w:t>
      </w:r>
      <w:r w:rsidRPr="00167319">
        <w:rPr>
          <w:rFonts w:ascii="Times New Roman" w:hAnsi="Times New Roman"/>
          <w:sz w:val="26"/>
          <w:szCs w:val="26"/>
        </w:rPr>
        <w:t>Bảo vệ nhà đầu tư</w:t>
      </w:r>
      <w:r>
        <w:rPr>
          <w:rFonts w:ascii="Times New Roman" w:hAnsi="Times New Roman"/>
          <w:sz w:val="26"/>
          <w:szCs w:val="26"/>
        </w:rPr>
        <w:t>, Thủ tục hành chính</w:t>
      </w:r>
      <w:r w:rsidRPr="00167319">
        <w:rPr>
          <w:rFonts w:ascii="Times New Roman" w:hAnsi="Times New Roman"/>
          <w:sz w:val="26"/>
          <w:szCs w:val="26"/>
        </w:rPr>
        <w:t xml:space="preserve"> Thuế</w:t>
      </w:r>
      <w:r>
        <w:rPr>
          <w:rFonts w:ascii="Times New Roman" w:hAnsi="Times New Roman"/>
          <w:sz w:val="26"/>
          <w:szCs w:val="26"/>
        </w:rPr>
        <w:t xml:space="preserve">, </w:t>
      </w:r>
      <w:r w:rsidRPr="00167319">
        <w:rPr>
          <w:rFonts w:ascii="Times New Roman" w:hAnsi="Times New Roman"/>
          <w:sz w:val="26"/>
          <w:szCs w:val="26"/>
        </w:rPr>
        <w:t>Bảo hiểm xã hội</w:t>
      </w:r>
      <w:r>
        <w:rPr>
          <w:rFonts w:ascii="Times New Roman" w:hAnsi="Times New Roman"/>
          <w:sz w:val="26"/>
          <w:szCs w:val="26"/>
        </w:rPr>
        <w:t xml:space="preserve">, </w:t>
      </w:r>
      <w:r w:rsidRPr="00167319">
        <w:rPr>
          <w:rFonts w:ascii="Times New Roman" w:hAnsi="Times New Roman"/>
          <w:sz w:val="26"/>
          <w:szCs w:val="26"/>
        </w:rPr>
        <w:t>Thủ tục Xuất nhập khẩu</w:t>
      </w:r>
      <w:r>
        <w:rPr>
          <w:rFonts w:ascii="Times New Roman" w:hAnsi="Times New Roman"/>
          <w:sz w:val="26"/>
          <w:szCs w:val="26"/>
        </w:rPr>
        <w:t xml:space="preserve">, </w:t>
      </w:r>
      <w:r w:rsidRPr="00167319">
        <w:rPr>
          <w:rFonts w:ascii="Times New Roman" w:hAnsi="Times New Roman"/>
          <w:sz w:val="26"/>
          <w:szCs w:val="26"/>
        </w:rPr>
        <w:t>Thực thi hợp đồng</w:t>
      </w:r>
      <w:r>
        <w:rPr>
          <w:rFonts w:ascii="Times New Roman" w:hAnsi="Times New Roman"/>
          <w:sz w:val="26"/>
          <w:szCs w:val="26"/>
        </w:rPr>
        <w:t xml:space="preserve">, </w:t>
      </w:r>
      <w:r w:rsidRPr="00167319">
        <w:rPr>
          <w:rFonts w:ascii="Times New Roman" w:hAnsi="Times New Roman"/>
          <w:sz w:val="26"/>
          <w:szCs w:val="26"/>
        </w:rPr>
        <w:t>Phá sản doanh nghiệp</w:t>
      </w:r>
    </w:p>
    <w:p w:rsidR="00CE16C8" w:rsidRPr="00460FF8" w:rsidRDefault="00CE16C8" w:rsidP="00CE16C8">
      <w:pPr>
        <w:pStyle w:val="ListParagraph"/>
        <w:ind w:left="1080" w:right="-570"/>
        <w:jc w:val="both"/>
        <w:rPr>
          <w:rFonts w:ascii="Times New Roman" w:hAnsi="Times New Roman"/>
          <w:sz w:val="26"/>
          <w:szCs w:val="26"/>
        </w:rPr>
      </w:pPr>
      <w:r>
        <w:rPr>
          <w:rFonts w:ascii="Times New Roman" w:hAnsi="Times New Roman"/>
          <w:sz w:val="26"/>
          <w:szCs w:val="26"/>
        </w:rPr>
        <w:t xml:space="preserve">+ Nghị quyết 35: </w:t>
      </w:r>
      <w:r w:rsidRPr="00B16364">
        <w:rPr>
          <w:rFonts w:ascii="Times New Roman" w:hAnsi="Times New Roman"/>
          <w:sz w:val="26"/>
          <w:szCs w:val="26"/>
        </w:rPr>
        <w:t xml:space="preserve">Vướng mắc, khó khăn của </w:t>
      </w:r>
      <w:r>
        <w:rPr>
          <w:rFonts w:ascii="Times New Roman" w:hAnsi="Times New Roman"/>
          <w:sz w:val="26"/>
          <w:szCs w:val="26"/>
        </w:rPr>
        <w:t>doanh nghiệp</w:t>
      </w:r>
      <w:r w:rsidRPr="00B16364">
        <w:rPr>
          <w:rFonts w:ascii="Times New Roman" w:hAnsi="Times New Roman"/>
          <w:sz w:val="26"/>
          <w:szCs w:val="26"/>
        </w:rPr>
        <w:t xml:space="preserve"> được tháo gỡ kịp thời qua Đối thoại</w:t>
      </w:r>
      <w:r>
        <w:rPr>
          <w:rFonts w:ascii="Times New Roman" w:hAnsi="Times New Roman"/>
          <w:sz w:val="26"/>
          <w:szCs w:val="26"/>
        </w:rPr>
        <w:t>, Doanh nghiệp</w:t>
      </w:r>
      <w:r w:rsidRPr="00B16364">
        <w:rPr>
          <w:rFonts w:ascii="Times New Roman" w:hAnsi="Times New Roman"/>
          <w:sz w:val="26"/>
          <w:szCs w:val="26"/>
        </w:rPr>
        <w:t xml:space="preserve"> nhận được phản hồi của</w:t>
      </w:r>
      <w:r>
        <w:rPr>
          <w:rFonts w:ascii="Times New Roman" w:hAnsi="Times New Roman"/>
          <w:sz w:val="26"/>
          <w:szCs w:val="26"/>
        </w:rPr>
        <w:t xml:space="preserve"> cơ quan nhà nước </w:t>
      </w:r>
      <w:r w:rsidRPr="00B16364">
        <w:rPr>
          <w:rFonts w:ascii="Times New Roman" w:hAnsi="Times New Roman"/>
          <w:sz w:val="26"/>
          <w:szCs w:val="26"/>
        </w:rPr>
        <w:t>tỉnh sau khi phản ánh khó khăn, vướng mắc</w:t>
      </w:r>
      <w:r>
        <w:rPr>
          <w:rFonts w:ascii="Times New Roman" w:hAnsi="Times New Roman"/>
          <w:sz w:val="26"/>
          <w:szCs w:val="26"/>
        </w:rPr>
        <w:t>, Tỷ l</w:t>
      </w:r>
      <w:r w:rsidRPr="00B16364">
        <w:rPr>
          <w:rFonts w:ascii="Times New Roman" w:hAnsi="Times New Roman"/>
          <w:sz w:val="26"/>
          <w:szCs w:val="26"/>
        </w:rPr>
        <w:t xml:space="preserve">ệ </w:t>
      </w:r>
      <w:r>
        <w:rPr>
          <w:rFonts w:ascii="Times New Roman" w:hAnsi="Times New Roman"/>
          <w:sz w:val="26"/>
          <w:szCs w:val="26"/>
        </w:rPr>
        <w:t>doanh nghiệp</w:t>
      </w:r>
      <w:r w:rsidRPr="00B16364">
        <w:rPr>
          <w:rFonts w:ascii="Times New Roman" w:hAnsi="Times New Roman"/>
          <w:sz w:val="26"/>
          <w:szCs w:val="26"/>
        </w:rPr>
        <w:t xml:space="preserve"> hài lòng với phản hồi/cách giải quyết của </w:t>
      </w:r>
      <w:r>
        <w:rPr>
          <w:rFonts w:ascii="Times New Roman" w:hAnsi="Times New Roman"/>
          <w:sz w:val="26"/>
          <w:szCs w:val="26"/>
        </w:rPr>
        <w:t>cơ quan nhà nước tỉnh</w:t>
      </w:r>
    </w:p>
    <w:p w:rsidR="00CE16C8" w:rsidRDefault="00935335" w:rsidP="00CE16C8">
      <w:pPr>
        <w:pStyle w:val="ListParagraph"/>
        <w:numPr>
          <w:ilvl w:val="0"/>
          <w:numId w:val="38"/>
        </w:numPr>
        <w:ind w:right="-570"/>
        <w:jc w:val="both"/>
        <w:rPr>
          <w:rFonts w:ascii="Times New Roman" w:hAnsi="Times New Roman"/>
          <w:sz w:val="26"/>
          <w:szCs w:val="26"/>
        </w:rPr>
      </w:pPr>
      <w:r>
        <w:rPr>
          <w:rFonts w:ascii="Times New Roman" w:hAnsi="Times New Roman"/>
          <w:sz w:val="26"/>
          <w:szCs w:val="26"/>
        </w:rPr>
        <w:t xml:space="preserve">chuyên gia xử lý dữ liệu để đánh giá </w:t>
      </w:r>
      <w:r>
        <w:rPr>
          <w:rFonts w:ascii="Times New Roman" w:hAnsi="Times New Roman"/>
          <w:sz w:val="26"/>
          <w:szCs w:val="26"/>
        </w:rPr>
        <w:t xml:space="preserve">các vấn đề liên quan đến doanh nghiệp do phụ nữ làm chủ: </w:t>
      </w:r>
      <w:r w:rsidR="00CE16C8">
        <w:rPr>
          <w:rFonts w:ascii="Times New Roman" w:hAnsi="Times New Roman"/>
          <w:sz w:val="26"/>
          <w:szCs w:val="26"/>
        </w:rPr>
        <w:t>chọn lọc các số liệu nội dung liên quan đến doanh nghiệp do phụ nữ làm chủ</w:t>
      </w:r>
    </w:p>
    <w:p w:rsidR="00CE16C8" w:rsidRPr="00460FF8" w:rsidRDefault="00CE16C8" w:rsidP="00CE16C8">
      <w:pPr>
        <w:pStyle w:val="ListParagraph"/>
        <w:numPr>
          <w:ilvl w:val="0"/>
          <w:numId w:val="38"/>
        </w:numPr>
        <w:ind w:right="-570"/>
        <w:jc w:val="both"/>
        <w:rPr>
          <w:rFonts w:ascii="Times New Roman" w:hAnsi="Times New Roman"/>
          <w:sz w:val="26"/>
          <w:szCs w:val="26"/>
        </w:rPr>
      </w:pPr>
      <w:r w:rsidRPr="00460FF8">
        <w:rPr>
          <w:rFonts w:ascii="Times New Roman" w:hAnsi="Times New Roman"/>
          <w:sz w:val="26"/>
          <w:szCs w:val="26"/>
        </w:rPr>
        <w:t xml:space="preserve">làm sạch dữ liệu </w:t>
      </w:r>
    </w:p>
    <w:p w:rsidR="00CE16C8" w:rsidRPr="00460FF8" w:rsidRDefault="00CE16C8" w:rsidP="00CE16C8">
      <w:pPr>
        <w:pStyle w:val="ListParagraph"/>
        <w:numPr>
          <w:ilvl w:val="0"/>
          <w:numId w:val="38"/>
        </w:numPr>
        <w:ind w:right="-570"/>
        <w:jc w:val="both"/>
        <w:rPr>
          <w:rFonts w:ascii="Times New Roman" w:hAnsi="Times New Roman"/>
          <w:sz w:val="26"/>
          <w:szCs w:val="26"/>
        </w:rPr>
      </w:pPr>
      <w:r w:rsidRPr="00460FF8">
        <w:rPr>
          <w:rFonts w:ascii="Times New Roman" w:hAnsi="Times New Roman"/>
          <w:sz w:val="26"/>
          <w:szCs w:val="26"/>
        </w:rPr>
        <w:t xml:space="preserve">chạy dữ liệu trên phần mềm thống kê chuyên dụng để phân tích, tính ra điểm </w:t>
      </w:r>
      <w:r>
        <w:rPr>
          <w:rFonts w:ascii="Times New Roman" w:hAnsi="Times New Roman"/>
          <w:sz w:val="26"/>
          <w:szCs w:val="26"/>
        </w:rPr>
        <w:t xml:space="preserve">chung tổng thể và điểm riêng </w:t>
      </w:r>
      <w:r w:rsidRPr="00460FF8">
        <w:rPr>
          <w:rFonts w:ascii="Times New Roman" w:hAnsi="Times New Roman"/>
          <w:sz w:val="26"/>
          <w:szCs w:val="26"/>
        </w:rPr>
        <w:t xml:space="preserve">của 63 tỉnh thành phố trong việc (1) thực hiện </w:t>
      </w:r>
      <w:r>
        <w:rPr>
          <w:rFonts w:ascii="Times New Roman" w:hAnsi="Times New Roman"/>
          <w:sz w:val="26"/>
          <w:szCs w:val="26"/>
        </w:rPr>
        <w:t>N</w:t>
      </w:r>
      <w:r w:rsidRPr="00460FF8">
        <w:rPr>
          <w:rFonts w:ascii="Times New Roman" w:hAnsi="Times New Roman"/>
          <w:sz w:val="26"/>
          <w:szCs w:val="26"/>
        </w:rPr>
        <w:t xml:space="preserve">ghị quyết </w:t>
      </w:r>
      <w:r>
        <w:rPr>
          <w:rFonts w:ascii="Times New Roman" w:hAnsi="Times New Roman"/>
          <w:sz w:val="26"/>
          <w:szCs w:val="26"/>
        </w:rPr>
        <w:t>02</w:t>
      </w:r>
      <w:r w:rsidRPr="00460FF8">
        <w:rPr>
          <w:rFonts w:ascii="Times New Roman" w:hAnsi="Times New Roman"/>
          <w:sz w:val="26"/>
          <w:szCs w:val="26"/>
        </w:rPr>
        <w:t xml:space="preserve"> và 35 của Chính phủ trong cải thiện môi trường kinh doanh và hỗ trợ doanh nghiệp phát triển</w:t>
      </w:r>
      <w:r w:rsidR="00262490">
        <w:rPr>
          <w:rFonts w:ascii="Times New Roman" w:hAnsi="Times New Roman"/>
          <w:sz w:val="26"/>
          <w:szCs w:val="26"/>
        </w:rPr>
        <w:t>, hoặc</w:t>
      </w:r>
      <w:r w:rsidRPr="00460FF8">
        <w:rPr>
          <w:rFonts w:ascii="Times New Roman" w:hAnsi="Times New Roman"/>
          <w:sz w:val="26"/>
          <w:szCs w:val="26"/>
        </w:rPr>
        <w:t xml:space="preserve"> (2) </w:t>
      </w:r>
      <w:r>
        <w:rPr>
          <w:rFonts w:ascii="Times New Roman" w:hAnsi="Times New Roman"/>
          <w:sz w:val="26"/>
          <w:szCs w:val="26"/>
        </w:rPr>
        <w:t>các vấn đề liên quan đến doanh nghiệp do phụ</w:t>
      </w:r>
      <w:r w:rsidRPr="00460FF8">
        <w:rPr>
          <w:rFonts w:ascii="Times New Roman" w:hAnsi="Times New Roman"/>
          <w:sz w:val="26"/>
          <w:szCs w:val="26"/>
        </w:rPr>
        <w:t xml:space="preserve"> nữ</w:t>
      </w:r>
      <w:r>
        <w:rPr>
          <w:rFonts w:ascii="Times New Roman" w:hAnsi="Times New Roman"/>
          <w:sz w:val="26"/>
          <w:szCs w:val="26"/>
        </w:rPr>
        <w:t xml:space="preserve"> làm chủ</w:t>
      </w:r>
      <w:r w:rsidR="00262490">
        <w:rPr>
          <w:rFonts w:ascii="Times New Roman" w:hAnsi="Times New Roman"/>
          <w:sz w:val="26"/>
          <w:szCs w:val="26"/>
        </w:rPr>
        <w:t xml:space="preserve"> (theo loại dữ liệu mà chuyên gia chịu trách nhiệm xử lý)</w:t>
      </w:r>
      <w:r>
        <w:rPr>
          <w:rFonts w:ascii="Times New Roman" w:hAnsi="Times New Roman"/>
          <w:sz w:val="26"/>
          <w:szCs w:val="26"/>
        </w:rPr>
        <w:t>.</w:t>
      </w:r>
    </w:p>
    <w:p w:rsidR="00CE16C8" w:rsidRDefault="00CE16C8" w:rsidP="00CE16C8">
      <w:pPr>
        <w:pStyle w:val="ListParagraph"/>
        <w:numPr>
          <w:ilvl w:val="0"/>
          <w:numId w:val="38"/>
        </w:numPr>
        <w:ind w:right="-570"/>
        <w:jc w:val="both"/>
        <w:rPr>
          <w:rFonts w:ascii="Times New Roman" w:hAnsi="Times New Roman"/>
          <w:sz w:val="26"/>
          <w:szCs w:val="26"/>
        </w:rPr>
      </w:pPr>
      <w:r w:rsidRPr="00460FF8">
        <w:rPr>
          <w:rFonts w:ascii="Times New Roman" w:hAnsi="Times New Roman"/>
          <w:sz w:val="26"/>
          <w:szCs w:val="26"/>
        </w:rPr>
        <w:t>Phân tích và tách số liệu tạo ra các bảng biểu, sơ đồ.</w:t>
      </w:r>
    </w:p>
    <w:p w:rsidR="002F1540" w:rsidRPr="00CA0C1A" w:rsidRDefault="00CE16C8" w:rsidP="00CE16C8">
      <w:pPr>
        <w:widowControl w:val="0"/>
        <w:autoSpaceDE w:val="0"/>
        <w:autoSpaceDN w:val="0"/>
        <w:adjustRightInd w:val="0"/>
        <w:spacing w:before="120" w:after="0"/>
        <w:ind w:left="117" w:right="58" w:firstLine="720"/>
        <w:jc w:val="both"/>
        <w:rPr>
          <w:rFonts w:ascii="Times New Roman" w:hAnsi="Times New Roman"/>
          <w:color w:val="000000"/>
          <w:spacing w:val="-1"/>
          <w:sz w:val="26"/>
          <w:szCs w:val="26"/>
        </w:rPr>
      </w:pPr>
      <w:r w:rsidRPr="00CA0C1A">
        <w:rPr>
          <w:rFonts w:ascii="Times New Roman" w:hAnsi="Times New Roman"/>
          <w:color w:val="000000"/>
          <w:spacing w:val="-1"/>
          <w:sz w:val="26"/>
          <w:szCs w:val="26"/>
        </w:rPr>
        <w:t>Trong quá trình làm việc, cán bộ Dự án sẽ trao</w:t>
      </w:r>
      <w:r>
        <w:rPr>
          <w:rFonts w:ascii="Times New Roman" w:hAnsi="Times New Roman"/>
          <w:color w:val="000000"/>
          <w:spacing w:val="-1"/>
          <w:sz w:val="26"/>
          <w:szCs w:val="26"/>
        </w:rPr>
        <w:t xml:space="preserve"> đổi công việc với chuyên gia có thể có những điều chỉnh để thống nhất về sản phẩm đạt yêu cầu ở mức cao nhất</w:t>
      </w:r>
      <w:r w:rsidR="002F1540">
        <w:rPr>
          <w:rFonts w:ascii="Times New Roman" w:hAnsi="Times New Roman"/>
          <w:color w:val="000000"/>
          <w:spacing w:val="-1"/>
          <w:sz w:val="26"/>
          <w:szCs w:val="26"/>
        </w:rPr>
        <w:t>.</w:t>
      </w:r>
      <w:r w:rsidR="002F1540" w:rsidRPr="00CA0C1A">
        <w:rPr>
          <w:rFonts w:ascii="Times New Roman" w:hAnsi="Times New Roman"/>
          <w:color w:val="000000"/>
          <w:spacing w:val="-1"/>
          <w:sz w:val="26"/>
          <w:szCs w:val="26"/>
        </w:rPr>
        <w:t xml:space="preserve"> </w:t>
      </w:r>
    </w:p>
    <w:p w:rsidR="002F1540" w:rsidRPr="0052725C" w:rsidRDefault="002F1540" w:rsidP="002F1540">
      <w:pPr>
        <w:widowControl w:val="0"/>
        <w:autoSpaceDE w:val="0"/>
        <w:autoSpaceDN w:val="0"/>
        <w:adjustRightInd w:val="0"/>
        <w:spacing w:after="0"/>
        <w:ind w:left="477"/>
        <w:rPr>
          <w:rFonts w:ascii="Times New Roman" w:hAnsi="Times New Roman"/>
          <w:b/>
          <w:bCs/>
          <w:color w:val="000000"/>
          <w:sz w:val="26"/>
          <w:szCs w:val="26"/>
        </w:rPr>
      </w:pPr>
      <w:r w:rsidRPr="0052725C">
        <w:rPr>
          <w:rFonts w:ascii="Times New Roman" w:hAnsi="Times New Roman"/>
          <w:b/>
          <w:bCs/>
          <w:color w:val="000000"/>
          <w:spacing w:val="1"/>
          <w:sz w:val="26"/>
          <w:szCs w:val="26"/>
        </w:rPr>
        <w:t>4</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z w:val="26"/>
          <w:szCs w:val="26"/>
        </w:rPr>
        <w:t>S</w:t>
      </w:r>
      <w:r w:rsidRPr="0052725C">
        <w:rPr>
          <w:rFonts w:ascii="Times New Roman" w:hAnsi="Times New Roman"/>
          <w:b/>
          <w:bCs/>
          <w:color w:val="000000"/>
          <w:spacing w:val="1"/>
          <w:sz w:val="26"/>
          <w:szCs w:val="26"/>
        </w:rPr>
        <w:t>ả</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1"/>
          <w:sz w:val="26"/>
          <w:szCs w:val="26"/>
        </w:rPr>
        <w:t>p</w:t>
      </w:r>
      <w:r w:rsidRPr="0052725C">
        <w:rPr>
          <w:rFonts w:ascii="Times New Roman" w:hAnsi="Times New Roman"/>
          <w:b/>
          <w:bCs/>
          <w:color w:val="000000"/>
          <w:spacing w:val="-3"/>
          <w:sz w:val="26"/>
          <w:szCs w:val="26"/>
        </w:rPr>
        <w:t>h</w:t>
      </w:r>
      <w:r w:rsidRPr="0052725C">
        <w:rPr>
          <w:rFonts w:ascii="Times New Roman" w:hAnsi="Times New Roman"/>
          <w:b/>
          <w:bCs/>
          <w:color w:val="000000"/>
          <w:spacing w:val="1"/>
          <w:sz w:val="26"/>
          <w:szCs w:val="26"/>
        </w:rPr>
        <w:t>ẩ</w:t>
      </w:r>
      <w:r w:rsidRPr="0052725C">
        <w:rPr>
          <w:rFonts w:ascii="Times New Roman" w:hAnsi="Times New Roman"/>
          <w:b/>
          <w:bCs/>
          <w:color w:val="000000"/>
          <w:sz w:val="26"/>
          <w:szCs w:val="26"/>
        </w:rPr>
        <w:t>m</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z w:val="26"/>
          <w:szCs w:val="26"/>
        </w:rPr>
        <w:t xml:space="preserve">bàn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ia</w:t>
      </w:r>
      <w:r w:rsidRPr="0052725C">
        <w:rPr>
          <w:rFonts w:ascii="Times New Roman" w:hAnsi="Times New Roman"/>
          <w:b/>
          <w:bCs/>
          <w:color w:val="000000"/>
          <w:sz w:val="26"/>
          <w:szCs w:val="26"/>
        </w:rPr>
        <w:t>o</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và</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t</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ời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p>
    <w:p w:rsidR="00446619" w:rsidRDefault="00576EB9" w:rsidP="00576EB9">
      <w:pPr>
        <w:pStyle w:val="ListParagraph"/>
        <w:numPr>
          <w:ilvl w:val="0"/>
          <w:numId w:val="38"/>
        </w:numPr>
        <w:jc w:val="both"/>
        <w:rPr>
          <w:rFonts w:ascii="Times New Roman" w:hAnsi="Times New Roman"/>
          <w:sz w:val="26"/>
          <w:szCs w:val="26"/>
        </w:rPr>
      </w:pPr>
      <w:r>
        <w:rPr>
          <w:rFonts w:ascii="Times New Roman" w:hAnsi="Times New Roman"/>
          <w:sz w:val="26"/>
          <w:szCs w:val="26"/>
        </w:rPr>
        <w:t>S</w:t>
      </w:r>
      <w:r w:rsidRPr="00576EB9">
        <w:rPr>
          <w:rFonts w:ascii="Times New Roman" w:hAnsi="Times New Roman"/>
          <w:sz w:val="26"/>
          <w:szCs w:val="26"/>
        </w:rPr>
        <w:t>ố liệu được phân tích, xử lý và tách tạo ra các bảng biểu, sơ đồ phục vụ cho việc soạn thảo báo cáo nghiên cứu sẽ được công bố, trong đó có các khuyến nghị để cải thiện môi trường kinh doanh, hỗ trợ doanh nghiệp, đặc biệt là các doanh nghiệp do phụ nữ làm chủ.</w:t>
      </w:r>
    </w:p>
    <w:p w:rsidR="002F1540" w:rsidRPr="0052725C" w:rsidRDefault="002F1540" w:rsidP="00576EB9">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 xml:space="preserve">Bàn giao sản phẩm hoàn thiện </w:t>
      </w:r>
      <w:r w:rsidR="00576EB9">
        <w:rPr>
          <w:rFonts w:ascii="Times New Roman" w:hAnsi="Times New Roman"/>
          <w:sz w:val="26"/>
          <w:szCs w:val="26"/>
        </w:rPr>
        <w:t xml:space="preserve">không muộn hơn </w:t>
      </w:r>
      <w:r w:rsidRPr="0052725C">
        <w:rPr>
          <w:rFonts w:ascii="Times New Roman" w:hAnsi="Times New Roman"/>
          <w:sz w:val="26"/>
          <w:szCs w:val="26"/>
        </w:rPr>
        <w:t xml:space="preserve">ngày </w:t>
      </w:r>
      <w:r w:rsidR="00CE16C8">
        <w:rPr>
          <w:rFonts w:ascii="Times New Roman" w:hAnsi="Times New Roman"/>
          <w:sz w:val="26"/>
          <w:szCs w:val="26"/>
        </w:rPr>
        <w:t>23</w:t>
      </w:r>
      <w:r w:rsidRPr="0052725C">
        <w:rPr>
          <w:rFonts w:ascii="Times New Roman" w:hAnsi="Times New Roman"/>
          <w:sz w:val="26"/>
          <w:szCs w:val="26"/>
        </w:rPr>
        <w:t>/</w:t>
      </w:r>
      <w:r w:rsidR="00CE16C8">
        <w:rPr>
          <w:rFonts w:ascii="Times New Roman" w:hAnsi="Times New Roman"/>
          <w:sz w:val="26"/>
          <w:szCs w:val="26"/>
        </w:rPr>
        <w:t>7</w:t>
      </w:r>
      <w:r w:rsidRPr="0052725C">
        <w:rPr>
          <w:rFonts w:ascii="Times New Roman" w:hAnsi="Times New Roman"/>
          <w:sz w:val="26"/>
          <w:szCs w:val="26"/>
        </w:rPr>
        <w:t>/20</w:t>
      </w:r>
      <w:r>
        <w:rPr>
          <w:rFonts w:ascii="Times New Roman" w:hAnsi="Times New Roman"/>
          <w:sz w:val="26"/>
          <w:szCs w:val="26"/>
        </w:rPr>
        <w:t>20</w:t>
      </w:r>
      <w:r w:rsidR="00446619">
        <w:rPr>
          <w:rFonts w:ascii="Times New Roman" w:hAnsi="Times New Roman"/>
          <w:sz w:val="26"/>
          <w:szCs w:val="26"/>
        </w:rPr>
        <w:t>.</w:t>
      </w:r>
    </w:p>
    <w:p w:rsidR="002F1540" w:rsidRPr="00D42531" w:rsidRDefault="002F1540" w:rsidP="002F1540">
      <w:pPr>
        <w:widowControl w:val="0"/>
        <w:autoSpaceDE w:val="0"/>
        <w:autoSpaceDN w:val="0"/>
        <w:adjustRightInd w:val="0"/>
        <w:spacing w:after="0"/>
        <w:ind w:left="477"/>
        <w:rPr>
          <w:rFonts w:ascii="Times New Roman" w:hAnsi="Times New Roman"/>
          <w:color w:val="FF0000"/>
          <w:sz w:val="26"/>
          <w:szCs w:val="26"/>
        </w:rPr>
      </w:pPr>
      <w:r w:rsidRPr="0052725C">
        <w:rPr>
          <w:rFonts w:ascii="Times New Roman" w:hAnsi="Times New Roman"/>
          <w:b/>
          <w:bCs/>
          <w:color w:val="000000"/>
          <w:spacing w:val="1"/>
          <w:sz w:val="26"/>
          <w:szCs w:val="26"/>
        </w:rPr>
        <w:t>5</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Pr>
          <w:rFonts w:ascii="Times New Roman" w:hAnsi="Times New Roman"/>
          <w:b/>
          <w:bCs/>
          <w:color w:val="000000"/>
          <w:spacing w:val="-1"/>
          <w:sz w:val="26"/>
          <w:szCs w:val="26"/>
        </w:rPr>
        <w:t xml:space="preserve">Đầu vào </w:t>
      </w:r>
    </w:p>
    <w:p w:rsidR="00446619" w:rsidRDefault="00446619" w:rsidP="00446619">
      <w:pPr>
        <w:pStyle w:val="ListParagraph"/>
        <w:numPr>
          <w:ilvl w:val="0"/>
          <w:numId w:val="38"/>
        </w:numPr>
        <w:ind w:right="-570"/>
        <w:jc w:val="both"/>
        <w:rPr>
          <w:rFonts w:ascii="Times New Roman" w:hAnsi="Times New Roman"/>
          <w:sz w:val="26"/>
          <w:szCs w:val="26"/>
        </w:rPr>
      </w:pPr>
      <w:r w:rsidRPr="00B01F0B">
        <w:rPr>
          <w:rFonts w:ascii="Times New Roman" w:hAnsi="Times New Roman"/>
          <w:sz w:val="26"/>
          <w:szCs w:val="26"/>
        </w:rPr>
        <w:t>Chuyên gia thực hiện làm sạch và xử lý số liệu</w:t>
      </w:r>
      <w:r>
        <w:rPr>
          <w:rFonts w:ascii="Times New Roman" w:hAnsi="Times New Roman"/>
          <w:sz w:val="26"/>
          <w:szCs w:val="26"/>
        </w:rPr>
        <w:t xml:space="preserve"> về tình hình thực hiện nghị quyết 02, 35:</w:t>
      </w:r>
      <w:r w:rsidRPr="00B01F0B">
        <w:rPr>
          <w:rFonts w:ascii="Times New Roman" w:hAnsi="Times New Roman"/>
          <w:sz w:val="26"/>
          <w:szCs w:val="26"/>
        </w:rPr>
        <w:t xml:space="preserve"> trong </w:t>
      </w:r>
      <w:r w:rsidRPr="0052725C">
        <w:rPr>
          <w:rFonts w:ascii="Times New Roman" w:hAnsi="Times New Roman"/>
          <w:sz w:val="26"/>
          <w:szCs w:val="26"/>
        </w:rPr>
        <w:t>22 ngày</w:t>
      </w:r>
      <w:r>
        <w:rPr>
          <w:rFonts w:ascii="Times New Roman" w:hAnsi="Times New Roman"/>
          <w:sz w:val="26"/>
          <w:szCs w:val="26"/>
        </w:rPr>
        <w:t xml:space="preserve"> làm việc</w:t>
      </w:r>
      <w:r w:rsidRPr="0052725C">
        <w:rPr>
          <w:rFonts w:ascii="Times New Roman" w:hAnsi="Times New Roman"/>
          <w:sz w:val="26"/>
          <w:szCs w:val="26"/>
        </w:rPr>
        <w:t>.</w:t>
      </w:r>
    </w:p>
    <w:p w:rsidR="002F1540" w:rsidRPr="00446619" w:rsidRDefault="00446619" w:rsidP="00446619">
      <w:pPr>
        <w:pStyle w:val="ListParagraph"/>
        <w:numPr>
          <w:ilvl w:val="0"/>
          <w:numId w:val="38"/>
        </w:numPr>
        <w:ind w:right="-570"/>
        <w:jc w:val="both"/>
        <w:rPr>
          <w:rFonts w:ascii="Times New Roman" w:hAnsi="Times New Roman"/>
          <w:sz w:val="26"/>
          <w:szCs w:val="26"/>
        </w:rPr>
      </w:pPr>
      <w:r w:rsidRPr="00B01F0B">
        <w:rPr>
          <w:rFonts w:ascii="Times New Roman" w:hAnsi="Times New Roman"/>
          <w:sz w:val="26"/>
          <w:szCs w:val="26"/>
        </w:rPr>
        <w:t>Chuyên gia thực hiện làm sạch và xử lý số liệu</w:t>
      </w:r>
      <w:r>
        <w:rPr>
          <w:rFonts w:ascii="Times New Roman" w:hAnsi="Times New Roman"/>
          <w:sz w:val="26"/>
          <w:szCs w:val="26"/>
        </w:rPr>
        <w:t xml:space="preserve"> về các nội dung liên quan đến doanh nghiệp do phụ nữ làm chủ:</w:t>
      </w:r>
      <w:r w:rsidRPr="00B01F0B">
        <w:rPr>
          <w:rFonts w:ascii="Times New Roman" w:hAnsi="Times New Roman"/>
          <w:sz w:val="26"/>
          <w:szCs w:val="26"/>
        </w:rPr>
        <w:t xml:space="preserve"> trong </w:t>
      </w:r>
      <w:r w:rsidRPr="0052725C">
        <w:rPr>
          <w:rFonts w:ascii="Times New Roman" w:hAnsi="Times New Roman"/>
          <w:sz w:val="26"/>
          <w:szCs w:val="26"/>
        </w:rPr>
        <w:t>22 ngày</w:t>
      </w:r>
      <w:r>
        <w:rPr>
          <w:rFonts w:ascii="Times New Roman" w:hAnsi="Times New Roman"/>
          <w:sz w:val="26"/>
          <w:szCs w:val="26"/>
        </w:rPr>
        <w:t xml:space="preserve"> làm việc</w:t>
      </w:r>
      <w:r w:rsidRPr="0052725C">
        <w:rPr>
          <w:rFonts w:ascii="Times New Roman" w:hAnsi="Times New Roman"/>
          <w:sz w:val="26"/>
          <w:szCs w:val="26"/>
        </w:rPr>
        <w:t>.</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Pr>
          <w:rFonts w:ascii="Times New Roman" w:hAnsi="Times New Roman"/>
          <w:b/>
          <w:bCs/>
          <w:color w:val="000000"/>
          <w:spacing w:val="1"/>
          <w:sz w:val="26"/>
          <w:szCs w:val="26"/>
        </w:rPr>
        <w:t>6</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C</w:t>
      </w:r>
      <w:r w:rsidRPr="0052725C">
        <w:rPr>
          <w:rFonts w:ascii="Times New Roman" w:hAnsi="Times New Roman"/>
          <w:b/>
          <w:bCs/>
          <w:color w:val="000000"/>
          <w:sz w:val="26"/>
          <w:szCs w:val="26"/>
        </w:rPr>
        <w:t>hỉ</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dẫn</w:t>
      </w:r>
      <w:r>
        <w:rPr>
          <w:rFonts w:ascii="Times New Roman" w:hAnsi="Times New Roman"/>
          <w:b/>
          <w:bCs/>
          <w:color w:val="000000"/>
          <w:sz w:val="26"/>
          <w:szCs w:val="26"/>
        </w:rPr>
        <w:t xml:space="preserve"> </w:t>
      </w:r>
    </w:p>
    <w:p w:rsidR="002F1540"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lastRenderedPageBreak/>
        <w:t>Các chuyên gia phải chịu trách nhiệm cao nhất về chất lượng sản phẩm thực hiện của mình.</w:t>
      </w:r>
    </w:p>
    <w:p w:rsidR="002F1540" w:rsidRPr="0052725C" w:rsidRDefault="002F1540" w:rsidP="002F1540">
      <w:pPr>
        <w:pStyle w:val="ListParagraph"/>
        <w:numPr>
          <w:ilvl w:val="0"/>
          <w:numId w:val="38"/>
        </w:numPr>
        <w:jc w:val="both"/>
        <w:rPr>
          <w:rFonts w:ascii="Times New Roman" w:hAnsi="Times New Roman"/>
          <w:sz w:val="26"/>
          <w:szCs w:val="26"/>
        </w:rPr>
      </w:pPr>
      <w:r>
        <w:rPr>
          <w:rFonts w:ascii="Times New Roman" w:hAnsi="Times New Roman"/>
          <w:sz w:val="26"/>
          <w:szCs w:val="26"/>
        </w:rPr>
        <w:t>Chuyên gia có trách nhiệm bảo mật số liệu của Dự án, không được cung cấp cho bất kỳ bên thứ ba nào.</w:t>
      </w:r>
    </w:p>
    <w:p w:rsidR="002F1540" w:rsidRPr="0052725C"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Hoạt động được thực hiện tại Hà Nội.</w:t>
      </w:r>
    </w:p>
    <w:p w:rsidR="002F1540" w:rsidRPr="0052725C"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2F1540"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Việc sử dụng các tài liệu, kết quả nghiên cứu cho các mục đích khác không thuộc phạm vi hoạt động cần được sự chấp thuận bằng văn bản của Dự án.</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z w:val="26"/>
          <w:szCs w:val="26"/>
        </w:rPr>
        <w:t xml:space="preserve">8.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êu cầu đ</w:t>
      </w:r>
      <w:r w:rsidRPr="0052725C">
        <w:rPr>
          <w:rFonts w:ascii="Times New Roman" w:hAnsi="Times New Roman"/>
          <w:b/>
          <w:bCs/>
          <w:color w:val="000000"/>
          <w:spacing w:val="-1"/>
          <w:sz w:val="26"/>
          <w:szCs w:val="26"/>
        </w:rPr>
        <w:t>ố</w:t>
      </w:r>
      <w:r w:rsidRPr="0052725C">
        <w:rPr>
          <w:rFonts w:ascii="Times New Roman" w:hAnsi="Times New Roman"/>
          <w:b/>
          <w:bCs/>
          <w:color w:val="000000"/>
          <w:sz w:val="26"/>
          <w:szCs w:val="26"/>
        </w:rPr>
        <w:t>i</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pacing w:val="-2"/>
          <w:sz w:val="26"/>
          <w:szCs w:val="26"/>
        </w:rPr>
        <w:t>ớ</w:t>
      </w:r>
      <w:r w:rsidRPr="0052725C">
        <w:rPr>
          <w:rFonts w:ascii="Times New Roman" w:hAnsi="Times New Roman"/>
          <w:b/>
          <w:bCs/>
          <w:color w:val="000000"/>
          <w:sz w:val="26"/>
          <w:szCs w:val="26"/>
        </w:rPr>
        <w:t>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ch</w:t>
      </w:r>
      <w:r w:rsidRPr="0052725C">
        <w:rPr>
          <w:rFonts w:ascii="Times New Roman" w:hAnsi="Times New Roman"/>
          <w:b/>
          <w:bCs/>
          <w:color w:val="000000"/>
          <w:spacing w:val="-3"/>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 xml:space="preserve">ên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tư</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pacing w:val="1"/>
          <w:sz w:val="26"/>
          <w:szCs w:val="26"/>
        </w:rPr>
        <w:t>ấ</w:t>
      </w:r>
      <w:r w:rsidRPr="0052725C">
        <w:rPr>
          <w:rFonts w:ascii="Times New Roman" w:hAnsi="Times New Roman"/>
          <w:b/>
          <w:bCs/>
          <w:color w:val="000000"/>
          <w:sz w:val="26"/>
          <w:szCs w:val="26"/>
        </w:rPr>
        <w:t>n t</w:t>
      </w:r>
      <w:r w:rsidRPr="0052725C">
        <w:rPr>
          <w:rFonts w:ascii="Times New Roman" w:hAnsi="Times New Roman"/>
          <w:b/>
          <w:bCs/>
          <w:color w:val="000000"/>
          <w:spacing w:val="-3"/>
          <w:sz w:val="26"/>
          <w:szCs w:val="26"/>
        </w:rPr>
        <w:t>r</w:t>
      </w:r>
      <w:r w:rsidRPr="0052725C">
        <w:rPr>
          <w:rFonts w:ascii="Times New Roman" w:hAnsi="Times New Roman"/>
          <w:b/>
          <w:bCs/>
          <w:color w:val="000000"/>
          <w:spacing w:val="1"/>
          <w:sz w:val="26"/>
          <w:szCs w:val="26"/>
        </w:rPr>
        <w:t>o</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n</w:t>
      </w:r>
      <w:r w:rsidRPr="0052725C">
        <w:rPr>
          <w:rFonts w:ascii="Times New Roman" w:hAnsi="Times New Roman"/>
          <w:b/>
          <w:bCs/>
          <w:color w:val="000000"/>
          <w:spacing w:val="-1"/>
          <w:sz w:val="26"/>
          <w:szCs w:val="26"/>
        </w:rPr>
        <w:t>ư</w:t>
      </w:r>
      <w:r w:rsidRPr="0052725C">
        <w:rPr>
          <w:rFonts w:ascii="Times New Roman" w:hAnsi="Times New Roman"/>
          <w:b/>
          <w:bCs/>
          <w:color w:val="000000"/>
          <w:sz w:val="26"/>
          <w:szCs w:val="26"/>
        </w:rPr>
        <w:t>ớc</w:t>
      </w:r>
    </w:p>
    <w:p w:rsidR="002F1540" w:rsidRPr="0052725C" w:rsidRDefault="002F1540" w:rsidP="002F1540">
      <w:pPr>
        <w:widowControl w:val="0"/>
        <w:tabs>
          <w:tab w:val="left" w:pos="820"/>
        </w:tabs>
        <w:autoSpaceDE w:val="0"/>
        <w:autoSpaceDN w:val="0"/>
        <w:adjustRightInd w:val="0"/>
        <w:spacing w:before="41"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 xml:space="preserve">a </w:t>
      </w:r>
      <w:r w:rsidRPr="0052725C">
        <w:rPr>
          <w:rFonts w:ascii="Times New Roman" w:hAnsi="Times New Roman"/>
          <w:color w:val="000000"/>
          <w:spacing w:val="-3"/>
          <w:sz w:val="26"/>
          <w:szCs w:val="26"/>
        </w:rPr>
        <w:t>c</w:t>
      </w:r>
      <w:r w:rsidRPr="0052725C">
        <w:rPr>
          <w:rFonts w:ascii="Times New Roman" w:hAnsi="Times New Roman"/>
          <w:color w:val="000000"/>
          <w:sz w:val="26"/>
          <w:szCs w:val="26"/>
        </w:rPr>
        <w:t>ầ</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w:t>
      </w:r>
    </w:p>
    <w:p w:rsidR="00446619" w:rsidRPr="0052725C" w:rsidRDefault="00446619" w:rsidP="00446619">
      <w:pPr>
        <w:pStyle w:val="ListParagraph"/>
        <w:widowControl w:val="0"/>
        <w:numPr>
          <w:ilvl w:val="0"/>
          <w:numId w:val="37"/>
        </w:numPr>
        <w:autoSpaceDE w:val="0"/>
        <w:autoSpaceDN w:val="0"/>
        <w:adjustRightInd w:val="0"/>
        <w:spacing w:before="24" w:after="0"/>
        <w:ind w:left="1418" w:right="-570" w:hanging="284"/>
        <w:rPr>
          <w:rFonts w:ascii="Times New Roman" w:hAnsi="Times New Roman"/>
          <w:color w:val="000000"/>
          <w:spacing w:val="1"/>
          <w:sz w:val="26"/>
          <w:szCs w:val="26"/>
        </w:rPr>
      </w:pPr>
      <w:r w:rsidRPr="0052725C">
        <w:rPr>
          <w:rFonts w:ascii="Times New Roman" w:hAnsi="Times New Roman"/>
          <w:color w:val="000000"/>
          <w:spacing w:val="1"/>
          <w:sz w:val="26"/>
          <w:szCs w:val="26"/>
        </w:rPr>
        <w:t xml:space="preserve">Tốt nghiệp đại học chuyên ngành luật, kinh tế, kinh tế phát triển hoặc những ngành khác có liên quan (có bằng Thạc sỹ </w:t>
      </w:r>
      <w:r>
        <w:rPr>
          <w:rFonts w:ascii="Times New Roman" w:hAnsi="Times New Roman"/>
          <w:color w:val="000000"/>
          <w:spacing w:val="1"/>
          <w:sz w:val="26"/>
          <w:szCs w:val="26"/>
        </w:rPr>
        <w:t>trở lên</w:t>
      </w:r>
      <w:r w:rsidRPr="0052725C">
        <w:rPr>
          <w:rFonts w:ascii="Times New Roman" w:hAnsi="Times New Roman"/>
          <w:color w:val="000000"/>
          <w:spacing w:val="1"/>
          <w:sz w:val="26"/>
          <w:szCs w:val="26"/>
        </w:rPr>
        <w:t xml:space="preserve"> là lợi </w:t>
      </w:r>
      <w:r>
        <w:rPr>
          <w:rFonts w:ascii="Times New Roman" w:hAnsi="Times New Roman"/>
          <w:color w:val="000000"/>
          <w:spacing w:val="1"/>
          <w:sz w:val="26"/>
          <w:szCs w:val="26"/>
        </w:rPr>
        <w:t>thế);</w:t>
      </w:r>
    </w:p>
    <w:p w:rsidR="00446619" w:rsidRPr="0052725C" w:rsidRDefault="00446619" w:rsidP="00446619">
      <w:pPr>
        <w:pStyle w:val="ListParagraph"/>
        <w:widowControl w:val="0"/>
        <w:numPr>
          <w:ilvl w:val="0"/>
          <w:numId w:val="37"/>
        </w:numPr>
        <w:autoSpaceDE w:val="0"/>
        <w:autoSpaceDN w:val="0"/>
        <w:adjustRightInd w:val="0"/>
        <w:spacing w:before="47" w:after="0"/>
        <w:ind w:left="1418" w:right="-570" w:hanging="284"/>
        <w:rPr>
          <w:rFonts w:ascii="Times New Roman" w:hAnsi="Times New Roman"/>
          <w:color w:val="000000"/>
          <w:spacing w:val="-2"/>
          <w:sz w:val="26"/>
          <w:szCs w:val="26"/>
        </w:rPr>
      </w:pPr>
      <w:r w:rsidRPr="0052725C">
        <w:rPr>
          <w:rFonts w:ascii="Times New Roman" w:hAnsi="Times New Roman"/>
          <w:color w:val="000000"/>
          <w:sz w:val="26"/>
          <w:szCs w:val="26"/>
        </w:rPr>
        <w:t>Có</w:t>
      </w:r>
      <w:r w:rsidRPr="0052725C">
        <w:rPr>
          <w:rFonts w:ascii="Times New Roman" w:hAnsi="Times New Roman"/>
          <w:color w:val="000000"/>
          <w:spacing w:val="29"/>
          <w:sz w:val="26"/>
          <w:szCs w:val="26"/>
        </w:rPr>
        <w:t xml:space="preserve"> </w:t>
      </w:r>
      <w:r w:rsidRPr="0052725C">
        <w:rPr>
          <w:rFonts w:ascii="Times New Roman" w:hAnsi="Times New Roman"/>
          <w:color w:val="000000"/>
          <w:spacing w:val="-1"/>
          <w:sz w:val="26"/>
          <w:szCs w:val="26"/>
        </w:rPr>
        <w:t>í</w:t>
      </w:r>
      <w:r w:rsidRPr="0052725C">
        <w:rPr>
          <w:rFonts w:ascii="Times New Roman" w:hAnsi="Times New Roman"/>
          <w:color w:val="000000"/>
          <w:sz w:val="26"/>
          <w:szCs w:val="26"/>
        </w:rPr>
        <w:t>t</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ất</w:t>
      </w:r>
      <w:r w:rsidRPr="0052725C">
        <w:rPr>
          <w:rFonts w:ascii="Times New Roman" w:hAnsi="Times New Roman"/>
          <w:color w:val="000000"/>
          <w:spacing w:val="27"/>
          <w:sz w:val="26"/>
          <w:szCs w:val="26"/>
        </w:rPr>
        <w:t xml:space="preserve"> 5</w:t>
      </w:r>
      <w:r>
        <w:rPr>
          <w:rFonts w:ascii="Times New Roman" w:hAnsi="Times New Roman"/>
          <w:color w:val="000000"/>
          <w:spacing w:val="27"/>
          <w:sz w:val="26"/>
          <w:szCs w:val="26"/>
        </w:rPr>
        <w:t xml:space="preserve">(năm) </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ăm</w:t>
      </w:r>
      <w:r w:rsidRPr="0052725C">
        <w:rPr>
          <w:rFonts w:ascii="Times New Roman" w:hAnsi="Times New Roman"/>
          <w:color w:val="000000"/>
          <w:spacing w:val="23"/>
          <w:sz w:val="26"/>
          <w:szCs w:val="26"/>
        </w:rPr>
        <w:t xml:space="preserve"> </w:t>
      </w:r>
      <w:r w:rsidRPr="0052725C">
        <w:rPr>
          <w:rFonts w:ascii="Times New Roman" w:hAnsi="Times New Roman"/>
          <w:color w:val="000000"/>
          <w:spacing w:val="1"/>
          <w:sz w:val="26"/>
          <w:szCs w:val="26"/>
        </w:rPr>
        <w:t>kin</w:t>
      </w:r>
      <w:r w:rsidRPr="0052725C">
        <w:rPr>
          <w:rFonts w:ascii="Times New Roman" w:hAnsi="Times New Roman"/>
          <w:color w:val="000000"/>
          <w:sz w:val="26"/>
          <w:szCs w:val="26"/>
        </w:rPr>
        <w:t>h</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ệm</w:t>
      </w:r>
      <w:r w:rsidRPr="0052725C">
        <w:rPr>
          <w:rFonts w:ascii="Times New Roman" w:hAnsi="Times New Roman"/>
          <w:color w:val="000000"/>
          <w:spacing w:val="23"/>
          <w:sz w:val="26"/>
          <w:szCs w:val="26"/>
        </w:rPr>
        <w:t xml:space="preserve"> </w:t>
      </w:r>
      <w:r w:rsidRPr="0052725C">
        <w:rPr>
          <w:rFonts w:ascii="Times New Roman" w:hAnsi="Times New Roman"/>
          <w:color w:val="000000"/>
          <w:spacing w:val="-2"/>
          <w:sz w:val="26"/>
          <w:szCs w:val="26"/>
        </w:rPr>
        <w:t>trong lĩnh vực kinh tế phát triển, nghiên cứu kinh tế, kinh tế lượng</w:t>
      </w:r>
      <w:r>
        <w:rPr>
          <w:rFonts w:ascii="Times New Roman" w:hAnsi="Times New Roman"/>
          <w:color w:val="000000"/>
          <w:spacing w:val="-2"/>
          <w:sz w:val="26"/>
          <w:szCs w:val="26"/>
        </w:rPr>
        <w:t>, xử lý dữ liệu thống kê/điều tra</w:t>
      </w:r>
      <w:r w:rsidRPr="0052725C">
        <w:rPr>
          <w:rFonts w:ascii="Times New Roman" w:hAnsi="Times New Roman"/>
          <w:color w:val="000000"/>
          <w:spacing w:val="-2"/>
          <w:sz w:val="26"/>
          <w:szCs w:val="26"/>
        </w:rPr>
        <w:t>…</w:t>
      </w:r>
      <w:r>
        <w:rPr>
          <w:rFonts w:ascii="Times New Roman" w:hAnsi="Times New Roman"/>
          <w:color w:val="000000"/>
          <w:spacing w:val="-2"/>
          <w:sz w:val="26"/>
          <w:szCs w:val="26"/>
        </w:rPr>
        <w:t>;</w:t>
      </w:r>
    </w:p>
    <w:p w:rsidR="00446619" w:rsidRPr="0052725C" w:rsidRDefault="00446619" w:rsidP="00446619">
      <w:pPr>
        <w:pStyle w:val="ListParagraph"/>
        <w:widowControl w:val="0"/>
        <w:numPr>
          <w:ilvl w:val="0"/>
          <w:numId w:val="37"/>
        </w:numPr>
        <w:autoSpaceDE w:val="0"/>
        <w:autoSpaceDN w:val="0"/>
        <w:adjustRightInd w:val="0"/>
        <w:spacing w:before="23" w:after="0"/>
        <w:ind w:left="1418" w:right="-570" w:hanging="284"/>
        <w:rPr>
          <w:rFonts w:ascii="Times New Roman" w:hAnsi="Times New Roman"/>
          <w:color w:val="000000"/>
          <w:sz w:val="26"/>
          <w:szCs w:val="26"/>
        </w:rPr>
      </w:pPr>
      <w:r w:rsidRPr="0052725C">
        <w:rPr>
          <w:rFonts w:ascii="Times New Roman" w:hAnsi="Times New Roman"/>
          <w:color w:val="000000"/>
          <w:sz w:val="26"/>
          <w:szCs w:val="26"/>
        </w:rPr>
        <w:t>Có</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k</w:t>
      </w:r>
      <w:r>
        <w:rPr>
          <w:rFonts w:ascii="Times New Roman" w:hAnsi="Times New Roman"/>
          <w:color w:val="000000"/>
          <w:spacing w:val="-2"/>
          <w:sz w:val="26"/>
          <w:szCs w:val="26"/>
        </w:rPr>
        <w:t xml:space="preserve">ỹ năng </w:t>
      </w:r>
      <w:r w:rsidRPr="0052725C">
        <w:rPr>
          <w:rFonts w:ascii="Times New Roman" w:hAnsi="Times New Roman"/>
          <w:color w:val="000000"/>
          <w:spacing w:val="-2"/>
          <w:sz w:val="26"/>
          <w:szCs w:val="26"/>
        </w:rPr>
        <w:t>p</w:t>
      </w:r>
      <w:r w:rsidRPr="0052725C">
        <w:rPr>
          <w:rFonts w:ascii="Times New Roman" w:hAnsi="Times New Roman"/>
          <w:color w:val="000000"/>
          <w:spacing w:val="1"/>
          <w:sz w:val="26"/>
          <w:szCs w:val="26"/>
        </w:rPr>
        <w:t>h</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1"/>
          <w:sz w:val="26"/>
          <w:szCs w:val="26"/>
        </w:rPr>
        <w:t>í</w:t>
      </w:r>
      <w:r w:rsidRPr="0052725C">
        <w:rPr>
          <w:rFonts w:ascii="Times New Roman" w:hAnsi="Times New Roman"/>
          <w:color w:val="000000"/>
          <w:spacing w:val="-2"/>
          <w:sz w:val="26"/>
          <w:szCs w:val="26"/>
        </w:rPr>
        <w:t>c</w:t>
      </w:r>
      <w:r w:rsidRPr="0052725C">
        <w:rPr>
          <w:rFonts w:ascii="Times New Roman" w:hAnsi="Times New Roman"/>
          <w:color w:val="000000"/>
          <w:sz w:val="26"/>
          <w:szCs w:val="26"/>
        </w:rPr>
        <w:t>h</w:t>
      </w:r>
      <w:r>
        <w:rPr>
          <w:rFonts w:ascii="Times New Roman" w:hAnsi="Times New Roman"/>
          <w:color w:val="000000"/>
          <w:sz w:val="26"/>
          <w:szCs w:val="26"/>
        </w:rPr>
        <w:t>;</w:t>
      </w:r>
    </w:p>
    <w:p w:rsidR="00446619" w:rsidRPr="0052725C" w:rsidRDefault="00446619" w:rsidP="00446619">
      <w:pPr>
        <w:pStyle w:val="ListParagraph"/>
        <w:widowControl w:val="0"/>
        <w:numPr>
          <w:ilvl w:val="0"/>
          <w:numId w:val="37"/>
        </w:numPr>
        <w:autoSpaceDE w:val="0"/>
        <w:autoSpaceDN w:val="0"/>
        <w:adjustRightInd w:val="0"/>
        <w:spacing w:before="26" w:after="0"/>
        <w:ind w:left="1418" w:right="-570" w:hanging="284"/>
        <w:rPr>
          <w:rFonts w:ascii="Times New Roman" w:hAnsi="Times New Roman"/>
          <w:color w:val="000000"/>
          <w:sz w:val="26"/>
          <w:szCs w:val="26"/>
        </w:rPr>
      </w:pPr>
      <w:r w:rsidRPr="0052725C">
        <w:rPr>
          <w:rFonts w:ascii="Times New Roman" w:hAnsi="Times New Roman"/>
          <w:color w:val="000000"/>
          <w:sz w:val="26"/>
          <w:szCs w:val="26"/>
        </w:rPr>
        <w:t>Có</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th</w:t>
      </w:r>
      <w:r w:rsidRPr="0052725C">
        <w:rPr>
          <w:rFonts w:ascii="Times New Roman" w:hAnsi="Times New Roman"/>
          <w:color w:val="000000"/>
          <w:spacing w:val="-2"/>
          <w:sz w:val="26"/>
          <w:szCs w:val="26"/>
        </w:rPr>
        <w:t>ầ</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w:t>
      </w:r>
      <w:r w:rsidRPr="0052725C">
        <w:rPr>
          <w:rFonts w:ascii="Times New Roman" w:hAnsi="Times New Roman"/>
          <w:color w:val="000000"/>
          <w:sz w:val="26"/>
          <w:szCs w:val="26"/>
        </w:rPr>
        <w:t>àm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ệc t</w:t>
      </w:r>
      <w:r w:rsidRPr="0052725C">
        <w:rPr>
          <w:rFonts w:ascii="Times New Roman" w:hAnsi="Times New Roman"/>
          <w:color w:val="000000"/>
          <w:spacing w:val="1"/>
          <w:sz w:val="26"/>
          <w:szCs w:val="26"/>
        </w:rPr>
        <w:t>r</w:t>
      </w:r>
      <w:r w:rsidRPr="0052725C">
        <w:rPr>
          <w:rFonts w:ascii="Times New Roman" w:hAnsi="Times New Roman"/>
          <w:color w:val="000000"/>
          <w:spacing w:val="-1"/>
          <w:sz w:val="26"/>
          <w:szCs w:val="26"/>
        </w:rPr>
        <w:t>un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ự</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1"/>
          <w:sz w:val="26"/>
          <w:szCs w:val="26"/>
        </w:rPr>
        <w:t>ú</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ệ</w:t>
      </w:r>
      <w:r w:rsidRPr="0052725C">
        <w:rPr>
          <w:rFonts w:ascii="Times New Roman" w:hAnsi="Times New Roman"/>
          <w:color w:val="000000"/>
          <w:spacing w:val="9"/>
          <w:sz w:val="26"/>
          <w:szCs w:val="26"/>
        </w:rPr>
        <w:t>p</w:t>
      </w:r>
      <w:r w:rsidRPr="0052725C">
        <w:rPr>
          <w:rFonts w:ascii="Times New Roman" w:hAnsi="Times New Roman"/>
          <w:color w:val="000000"/>
          <w:sz w:val="26"/>
          <w:szCs w:val="26"/>
        </w:rPr>
        <w:t>.</w:t>
      </w:r>
    </w:p>
    <w:p w:rsidR="002F1540" w:rsidRPr="0052725C" w:rsidRDefault="002F1540" w:rsidP="002F1540">
      <w:pPr>
        <w:widowControl w:val="0"/>
        <w:autoSpaceDE w:val="0"/>
        <w:autoSpaceDN w:val="0"/>
        <w:adjustRightInd w:val="0"/>
        <w:spacing w:before="57"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9</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z w:val="26"/>
          <w:szCs w:val="26"/>
        </w:rPr>
        <w:t>Hồ</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s</w:t>
      </w:r>
      <w:r w:rsidRPr="0052725C">
        <w:rPr>
          <w:rFonts w:ascii="Times New Roman" w:hAnsi="Times New Roman"/>
          <w:b/>
          <w:bCs/>
          <w:color w:val="000000"/>
          <w:sz w:val="26"/>
          <w:szCs w:val="26"/>
        </w:rPr>
        <w:t xml:space="preserve">ơ </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u cầu </w:t>
      </w:r>
      <w:r w:rsidRPr="0052725C">
        <w:rPr>
          <w:rFonts w:ascii="Times New Roman" w:hAnsi="Times New Roman"/>
          <w:b/>
          <w:bCs/>
          <w:color w:val="000000"/>
          <w:spacing w:val="-3"/>
          <w:sz w:val="26"/>
          <w:szCs w:val="26"/>
        </w:rPr>
        <w:t>đ</w:t>
      </w:r>
      <w:r w:rsidRPr="0052725C">
        <w:rPr>
          <w:rFonts w:ascii="Times New Roman" w:hAnsi="Times New Roman"/>
          <w:b/>
          <w:bCs/>
          <w:color w:val="000000"/>
          <w:spacing w:val="-1"/>
          <w:sz w:val="26"/>
          <w:szCs w:val="26"/>
        </w:rPr>
        <w:t>ố</w:t>
      </w:r>
      <w:r w:rsidRPr="0052725C">
        <w:rPr>
          <w:rFonts w:ascii="Times New Roman" w:hAnsi="Times New Roman"/>
          <w:b/>
          <w:bCs/>
          <w:color w:val="000000"/>
          <w:sz w:val="26"/>
          <w:szCs w:val="26"/>
        </w:rPr>
        <w:t>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z w:val="26"/>
          <w:szCs w:val="26"/>
        </w:rPr>
        <w:t>ới</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ch</w:t>
      </w:r>
      <w:r w:rsidRPr="0052725C">
        <w:rPr>
          <w:rFonts w:ascii="Times New Roman" w:hAnsi="Times New Roman"/>
          <w:b/>
          <w:bCs/>
          <w:color w:val="000000"/>
          <w:spacing w:val="-3"/>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ên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tư</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pacing w:val="1"/>
          <w:sz w:val="26"/>
          <w:szCs w:val="26"/>
        </w:rPr>
        <w:t>ấ</w:t>
      </w:r>
      <w:r w:rsidRPr="0052725C">
        <w:rPr>
          <w:rFonts w:ascii="Times New Roman" w:hAnsi="Times New Roman"/>
          <w:b/>
          <w:bCs/>
          <w:color w:val="000000"/>
          <w:sz w:val="26"/>
          <w:szCs w:val="26"/>
        </w:rPr>
        <w:t>n</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tro</w:t>
      </w:r>
      <w:r w:rsidRPr="0052725C">
        <w:rPr>
          <w:rFonts w:ascii="Times New Roman" w:hAnsi="Times New Roman"/>
          <w:b/>
          <w:bCs/>
          <w:color w:val="000000"/>
          <w:spacing w:val="-2"/>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n</w:t>
      </w:r>
      <w:r w:rsidRPr="0052725C">
        <w:rPr>
          <w:rFonts w:ascii="Times New Roman" w:hAnsi="Times New Roman"/>
          <w:b/>
          <w:bCs/>
          <w:color w:val="000000"/>
          <w:spacing w:val="-1"/>
          <w:sz w:val="26"/>
          <w:szCs w:val="26"/>
        </w:rPr>
        <w:t>ư</w:t>
      </w:r>
      <w:r w:rsidRPr="0052725C">
        <w:rPr>
          <w:rFonts w:ascii="Times New Roman" w:hAnsi="Times New Roman"/>
          <w:b/>
          <w:bCs/>
          <w:color w:val="000000"/>
          <w:sz w:val="26"/>
          <w:szCs w:val="26"/>
        </w:rPr>
        <w:t>ớc</w:t>
      </w:r>
    </w:p>
    <w:p w:rsidR="002F1540" w:rsidRPr="0052725C" w:rsidRDefault="002F1540" w:rsidP="002F1540">
      <w:pPr>
        <w:widowControl w:val="0"/>
        <w:tabs>
          <w:tab w:val="left" w:pos="820"/>
        </w:tabs>
        <w:autoSpaceDE w:val="0"/>
        <w:autoSpaceDN w:val="0"/>
        <w:adjustRightInd w:val="0"/>
        <w:spacing w:before="44"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r>
      <w:r w:rsidRPr="0052725C">
        <w:rPr>
          <w:rFonts w:ascii="Times New Roman" w:hAnsi="Times New Roman"/>
          <w:color w:val="000000"/>
          <w:spacing w:val="-1"/>
          <w:sz w:val="26"/>
          <w:szCs w:val="26"/>
        </w:rPr>
        <w:t>L</w:t>
      </w:r>
      <w:r w:rsidRPr="0052725C">
        <w:rPr>
          <w:rFonts w:ascii="Times New Roman" w:hAnsi="Times New Roman"/>
          <w:color w:val="000000"/>
          <w:sz w:val="26"/>
          <w:szCs w:val="26"/>
        </w:rPr>
        <w:t>ý</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lịch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k</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o</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ọ</w:t>
      </w:r>
      <w:r w:rsidRPr="0052725C">
        <w:rPr>
          <w:rFonts w:ascii="Times New Roman" w:hAnsi="Times New Roman"/>
          <w:color w:val="000000"/>
          <w:sz w:val="26"/>
          <w:szCs w:val="26"/>
        </w:rPr>
        <w:t>c c</w:t>
      </w:r>
      <w:r w:rsidRPr="0052725C">
        <w:rPr>
          <w:rFonts w:ascii="Times New Roman" w:hAnsi="Times New Roman"/>
          <w:color w:val="000000"/>
          <w:spacing w:val="-2"/>
          <w:sz w:val="26"/>
          <w:szCs w:val="26"/>
        </w:rPr>
        <w:t>ủ</w:t>
      </w:r>
      <w:r w:rsidRPr="0052725C">
        <w:rPr>
          <w:rFonts w:ascii="Times New Roman" w:hAnsi="Times New Roman"/>
          <w:color w:val="000000"/>
          <w:sz w:val="26"/>
          <w:szCs w:val="26"/>
        </w:rPr>
        <w:t>a</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p>
    <w:p w:rsidR="002F1540" w:rsidRDefault="002F1540" w:rsidP="002F1540">
      <w:pPr>
        <w:widowControl w:val="0"/>
        <w:tabs>
          <w:tab w:val="left" w:pos="820"/>
        </w:tabs>
        <w:autoSpaceDE w:val="0"/>
        <w:autoSpaceDN w:val="0"/>
        <w:adjustRightInd w:val="0"/>
        <w:spacing w:before="49" w:after="0"/>
        <w:ind w:left="477"/>
        <w:rPr>
          <w:rFonts w:ascii="Times New Roman" w:hAnsi="Times New Roman"/>
          <w:color w:val="000000"/>
          <w:spacing w:val="6"/>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i</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ết</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li</w:t>
      </w:r>
      <w:r w:rsidRPr="0052725C">
        <w:rPr>
          <w:rFonts w:ascii="Times New Roman" w:hAnsi="Times New Roman"/>
          <w:color w:val="000000"/>
          <w:spacing w:val="-2"/>
          <w:sz w:val="26"/>
          <w:szCs w:val="26"/>
        </w:rPr>
        <w:t>ê</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 xml:space="preserve">ệ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ủ</w:t>
      </w:r>
      <w:r w:rsidRPr="0052725C">
        <w:rPr>
          <w:rFonts w:ascii="Times New Roman" w:hAnsi="Times New Roman"/>
          <w:color w:val="000000"/>
          <w:sz w:val="26"/>
          <w:szCs w:val="26"/>
        </w:rPr>
        <w:t>a c</w:t>
      </w:r>
      <w:r w:rsidRPr="0052725C">
        <w:rPr>
          <w:rFonts w:ascii="Times New Roman" w:hAnsi="Times New Roman"/>
          <w:color w:val="000000"/>
          <w:spacing w:val="-2"/>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ư</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2"/>
          <w:sz w:val="26"/>
          <w:szCs w:val="26"/>
        </w:rPr>
        <w:t>ấ</w:t>
      </w:r>
      <w:r w:rsidRPr="0052725C">
        <w:rPr>
          <w:rFonts w:ascii="Times New Roman" w:hAnsi="Times New Roman"/>
          <w:color w:val="000000"/>
          <w:spacing w:val="6"/>
          <w:sz w:val="26"/>
          <w:szCs w:val="26"/>
        </w:rPr>
        <w:t>n</w:t>
      </w:r>
      <w:r>
        <w:rPr>
          <w:rFonts w:ascii="Times New Roman" w:hAnsi="Times New Roman"/>
          <w:color w:val="000000"/>
          <w:spacing w:val="6"/>
          <w:sz w:val="26"/>
          <w:szCs w:val="26"/>
        </w:rPr>
        <w:t>;</w:t>
      </w:r>
    </w:p>
    <w:p w:rsidR="002F1540" w:rsidRPr="0052725C" w:rsidRDefault="002F1540" w:rsidP="002F1540">
      <w:pPr>
        <w:widowControl w:val="0"/>
        <w:tabs>
          <w:tab w:val="left" w:pos="820"/>
        </w:tabs>
        <w:autoSpaceDE w:val="0"/>
        <w:autoSpaceDN w:val="0"/>
        <w:adjustRightInd w:val="0"/>
        <w:spacing w:before="49" w:after="0"/>
        <w:ind w:left="477"/>
        <w:rPr>
          <w:rFonts w:ascii="Times New Roman" w:hAnsi="Times New Roman"/>
          <w:color w:val="000000"/>
          <w:sz w:val="26"/>
          <w:szCs w:val="26"/>
        </w:rPr>
      </w:pPr>
      <w:r w:rsidRPr="00545A83">
        <w:rPr>
          <w:rFonts w:ascii="Times New Roman" w:hAnsi="Times New Roman"/>
          <w:color w:val="000000"/>
          <w:sz w:val="26"/>
          <w:szCs w:val="26"/>
        </w:rPr>
        <w:t>-</w:t>
      </w:r>
      <w:r>
        <w:rPr>
          <w:rFonts w:ascii="Times New Roman" w:hAnsi="Times New Roman"/>
          <w:color w:val="000000"/>
          <w:sz w:val="26"/>
          <w:szCs w:val="26"/>
        </w:rPr>
        <w:tab/>
        <w:t>Đề xuất của chuyên gia</w:t>
      </w:r>
      <w:r w:rsidRPr="0052725C">
        <w:rPr>
          <w:rFonts w:ascii="Times New Roman" w:hAnsi="Times New Roman"/>
          <w:color w:val="000000"/>
          <w:sz w:val="26"/>
          <w:szCs w:val="26"/>
        </w:rPr>
        <w:t>.</w:t>
      </w:r>
    </w:p>
    <w:p w:rsidR="002F1540" w:rsidRPr="0052725C" w:rsidRDefault="002F1540" w:rsidP="002F1540">
      <w:pPr>
        <w:widowControl w:val="0"/>
        <w:tabs>
          <w:tab w:val="left" w:pos="820"/>
        </w:tabs>
        <w:autoSpaceDE w:val="0"/>
        <w:autoSpaceDN w:val="0"/>
        <w:adjustRightInd w:val="0"/>
        <w:spacing w:before="49" w:after="0"/>
        <w:ind w:left="477"/>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before="20"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 xml:space="preserve">Các </w:t>
      </w:r>
      <w:r w:rsidRPr="0052725C">
        <w:rPr>
          <w:rFonts w:ascii="Times New Roman" w:hAnsi="Times New Roman"/>
          <w:color w:val="000000"/>
          <w:spacing w:val="-1"/>
          <w:sz w:val="26"/>
          <w:szCs w:val="26"/>
        </w:rPr>
        <w:t>ứn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q</w:t>
      </w:r>
      <w:r w:rsidRPr="0052725C">
        <w:rPr>
          <w:rFonts w:ascii="Times New Roman" w:hAnsi="Times New Roman"/>
          <w:color w:val="000000"/>
          <w:spacing w:val="1"/>
          <w:sz w:val="26"/>
          <w:szCs w:val="26"/>
        </w:rPr>
        <w:t>u</w:t>
      </w:r>
      <w:r w:rsidRPr="0052725C">
        <w:rPr>
          <w:rFonts w:ascii="Times New Roman" w:hAnsi="Times New Roman"/>
          <w:color w:val="000000"/>
          <w:spacing w:val="-2"/>
          <w:sz w:val="26"/>
          <w:szCs w:val="26"/>
        </w:rPr>
        <w:t>a</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m</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x</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5"/>
          <w:sz w:val="26"/>
          <w:szCs w:val="26"/>
        </w:rPr>
        <w:t>m</w:t>
      </w:r>
      <w:r w:rsidRPr="0052725C">
        <w:rPr>
          <w:rFonts w:ascii="Times New Roman" w:hAnsi="Times New Roman"/>
          <w:color w:val="000000"/>
          <w:sz w:val="26"/>
          <w:szCs w:val="26"/>
        </w:rPr>
        <w:t>ời</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 xml:space="preserve">nộp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ồ</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s</w:t>
      </w:r>
      <w:r w:rsidRPr="0052725C">
        <w:rPr>
          <w:rFonts w:ascii="Times New Roman" w:hAnsi="Times New Roman"/>
          <w:color w:val="000000"/>
          <w:sz w:val="26"/>
          <w:szCs w:val="26"/>
        </w:rPr>
        <w:t>ơ t</w:t>
      </w:r>
      <w:r w:rsidRPr="0052725C">
        <w:rPr>
          <w:rFonts w:ascii="Times New Roman" w:hAnsi="Times New Roman"/>
          <w:color w:val="000000"/>
          <w:spacing w:val="1"/>
          <w:sz w:val="26"/>
          <w:szCs w:val="26"/>
        </w:rPr>
        <w:t>ớ</w:t>
      </w:r>
      <w:r w:rsidRPr="0052725C">
        <w:rPr>
          <w:rFonts w:ascii="Times New Roman" w:hAnsi="Times New Roman"/>
          <w:color w:val="000000"/>
          <w:spacing w:val="2"/>
          <w:sz w:val="26"/>
          <w:szCs w:val="26"/>
        </w:rPr>
        <w:t>i</w:t>
      </w:r>
      <w:r w:rsidRPr="0052725C">
        <w:rPr>
          <w:rFonts w:ascii="Times New Roman" w:hAnsi="Times New Roman"/>
          <w:color w:val="000000"/>
          <w:sz w:val="26"/>
          <w:szCs w:val="26"/>
        </w:rPr>
        <w:t>:</w:t>
      </w:r>
    </w:p>
    <w:p w:rsidR="002F1540" w:rsidRPr="0052725C" w:rsidRDefault="002F1540" w:rsidP="002F1540">
      <w:pPr>
        <w:widowControl w:val="0"/>
        <w:autoSpaceDE w:val="0"/>
        <w:autoSpaceDN w:val="0"/>
        <w:adjustRightInd w:val="0"/>
        <w:spacing w:after="0"/>
        <w:ind w:left="117"/>
        <w:rPr>
          <w:rFonts w:ascii="Times New Roman" w:hAnsi="Times New Roman"/>
          <w:b/>
          <w:color w:val="000000"/>
          <w:sz w:val="26"/>
          <w:szCs w:val="26"/>
        </w:rPr>
      </w:pPr>
      <w:r w:rsidRPr="0052725C">
        <w:rPr>
          <w:rFonts w:ascii="Times New Roman" w:hAnsi="Times New Roman"/>
          <w:b/>
          <w:color w:val="000000"/>
          <w:sz w:val="26"/>
          <w:szCs w:val="26"/>
        </w:rPr>
        <w:t>Ban Pháp chế - Phòng Thương mại và Công nghiệp Việt Nam (VCCI)</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Số 9 Đào Duy Anh, Hà Nội</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 xml:space="preserve">Email: </w:t>
      </w:r>
      <w:hyperlink r:id="rId8" w:history="1">
        <w:r w:rsidRPr="00FE7802">
          <w:rPr>
            <w:rStyle w:val="Hyperlink"/>
            <w:rFonts w:ascii="Times New Roman" w:hAnsi="Times New Roman"/>
            <w:sz w:val="26"/>
            <w:szCs w:val="26"/>
          </w:rPr>
          <w:t>thuypm@vcci.com.vn/</w:t>
        </w:r>
      </w:hyperlink>
      <w:r>
        <w:rPr>
          <w:rFonts w:ascii="Times New Roman" w:hAnsi="Times New Roman"/>
          <w:color w:val="000000"/>
          <w:sz w:val="26"/>
          <w:szCs w:val="26"/>
        </w:rPr>
        <w:t xml:space="preserve"> </w:t>
      </w:r>
      <w:hyperlink r:id="rId9" w:history="1">
        <w:r w:rsidRPr="00FE7802">
          <w:rPr>
            <w:rStyle w:val="Hyperlink"/>
            <w:rFonts w:ascii="Times New Roman" w:hAnsi="Times New Roman"/>
            <w:sz w:val="26"/>
            <w:szCs w:val="26"/>
          </w:rPr>
          <w:t>thuypminh@gmail.com</w:t>
        </w:r>
      </w:hyperlink>
      <w:r>
        <w:rPr>
          <w:rFonts w:ascii="Times New Roman" w:hAnsi="Times New Roman"/>
          <w:color w:val="000000"/>
          <w:sz w:val="26"/>
          <w:szCs w:val="26"/>
        </w:rPr>
        <w:t xml:space="preserve"> </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Điện thoại: 0</w:t>
      </w:r>
      <w:r>
        <w:rPr>
          <w:rFonts w:ascii="Times New Roman" w:hAnsi="Times New Roman"/>
          <w:color w:val="000000"/>
          <w:sz w:val="26"/>
          <w:szCs w:val="26"/>
        </w:rPr>
        <w:t>2</w:t>
      </w:r>
      <w:r w:rsidRPr="0052725C">
        <w:rPr>
          <w:rFonts w:ascii="Times New Roman" w:hAnsi="Times New Roman"/>
          <w:color w:val="000000"/>
          <w:sz w:val="26"/>
          <w:szCs w:val="26"/>
        </w:rPr>
        <w:t>4 35770632</w:t>
      </w:r>
      <w:r w:rsidR="001D4000">
        <w:rPr>
          <w:rFonts w:ascii="Times New Roman" w:hAnsi="Times New Roman"/>
          <w:color w:val="000000"/>
          <w:sz w:val="26"/>
          <w:szCs w:val="26"/>
        </w:rPr>
        <w:t>/ 0904218889</w:t>
      </w:r>
      <w:r w:rsidRPr="0052725C">
        <w:rPr>
          <w:rFonts w:ascii="Times New Roman" w:hAnsi="Times New Roman"/>
          <w:color w:val="000000"/>
          <w:sz w:val="26"/>
          <w:szCs w:val="26"/>
        </w:rPr>
        <w:t xml:space="preserve"> Chị </w:t>
      </w:r>
      <w:r>
        <w:rPr>
          <w:rFonts w:ascii="Times New Roman" w:hAnsi="Times New Roman"/>
          <w:color w:val="000000"/>
          <w:sz w:val="26"/>
          <w:szCs w:val="26"/>
        </w:rPr>
        <w:t>Phan Minh Thủy</w:t>
      </w:r>
    </w:p>
    <w:p w:rsidR="002F1540" w:rsidRPr="0052725C" w:rsidRDefault="002F1540" w:rsidP="002F1540">
      <w:pPr>
        <w:widowControl w:val="0"/>
        <w:autoSpaceDE w:val="0"/>
        <w:autoSpaceDN w:val="0"/>
        <w:adjustRightInd w:val="0"/>
        <w:spacing w:before="50" w:after="0"/>
        <w:ind w:left="117"/>
        <w:rPr>
          <w:rFonts w:ascii="Times New Roman" w:hAnsi="Times New Roman"/>
          <w:color w:val="000000"/>
          <w:sz w:val="26"/>
          <w:szCs w:val="26"/>
        </w:rPr>
      </w:pPr>
      <w:r w:rsidRPr="0052725C">
        <w:rPr>
          <w:rFonts w:ascii="Times New Roman" w:hAnsi="Times New Roman"/>
          <w:color w:val="000000"/>
          <w:sz w:val="26"/>
          <w:szCs w:val="26"/>
        </w:rPr>
        <w:t xml:space="preserve">Thời hạn nộp hồ sơ: trước 17 giờ ngày </w:t>
      </w:r>
      <w:r w:rsidR="00982523">
        <w:rPr>
          <w:rFonts w:ascii="Times New Roman" w:hAnsi="Times New Roman"/>
          <w:color w:val="000000"/>
          <w:sz w:val="26"/>
          <w:szCs w:val="26"/>
        </w:rPr>
        <w:t>08</w:t>
      </w:r>
      <w:r w:rsidRPr="0052725C">
        <w:rPr>
          <w:rFonts w:ascii="Times New Roman" w:hAnsi="Times New Roman"/>
          <w:color w:val="000000"/>
          <w:sz w:val="26"/>
          <w:szCs w:val="26"/>
        </w:rPr>
        <w:t xml:space="preserve"> tháng </w:t>
      </w:r>
      <w:r>
        <w:rPr>
          <w:rFonts w:ascii="Times New Roman" w:hAnsi="Times New Roman"/>
          <w:color w:val="000000"/>
          <w:sz w:val="26"/>
          <w:szCs w:val="26"/>
        </w:rPr>
        <w:t>6</w:t>
      </w:r>
      <w:r w:rsidRPr="0052725C">
        <w:rPr>
          <w:rFonts w:ascii="Times New Roman" w:hAnsi="Times New Roman"/>
          <w:color w:val="000000"/>
          <w:sz w:val="26"/>
          <w:szCs w:val="26"/>
        </w:rPr>
        <w:t xml:space="preserve"> năm 20</w:t>
      </w:r>
      <w:r>
        <w:rPr>
          <w:rFonts w:ascii="Times New Roman" w:hAnsi="Times New Roman"/>
          <w:color w:val="000000"/>
          <w:sz w:val="26"/>
          <w:szCs w:val="26"/>
        </w:rPr>
        <w:t>20</w:t>
      </w:r>
    </w:p>
    <w:p w:rsidR="002F1540" w:rsidRDefault="002F1540" w:rsidP="0092798C">
      <w:pPr>
        <w:tabs>
          <w:tab w:val="left" w:pos="5529"/>
        </w:tabs>
        <w:spacing w:before="120" w:after="0" w:line="240" w:lineRule="auto"/>
        <w:jc w:val="center"/>
        <w:rPr>
          <w:rFonts w:ascii="Times New Roman" w:hAnsi="Times New Roman"/>
          <w:b/>
          <w:sz w:val="26"/>
          <w:szCs w:val="26"/>
        </w:rPr>
      </w:pPr>
    </w:p>
    <w:p w:rsidR="00FA219C" w:rsidRDefault="00FA219C" w:rsidP="00407B2B">
      <w:pPr>
        <w:spacing w:after="0"/>
        <w:jc w:val="both"/>
        <w:rPr>
          <w:rFonts w:ascii="Times New Roman" w:hAnsi="Times New Roman"/>
          <w:b/>
          <w:i/>
          <w:sz w:val="26"/>
          <w:szCs w:val="26"/>
        </w:rPr>
      </w:pPr>
    </w:p>
    <w:p w:rsidR="008750BF" w:rsidRPr="008D7710" w:rsidRDefault="008750BF" w:rsidP="00407B2B">
      <w:pPr>
        <w:jc w:val="both"/>
        <w:rPr>
          <w:rFonts w:ascii="Times New Roman" w:hAnsi="Times New Roman" w:cs="Times New Roman"/>
          <w:b/>
          <w:sz w:val="14"/>
          <w:szCs w:val="14"/>
        </w:rPr>
      </w:pPr>
    </w:p>
    <w:p w:rsidR="00336951" w:rsidRPr="00336951" w:rsidRDefault="00336951" w:rsidP="008750BF">
      <w:pPr>
        <w:spacing w:before="120" w:after="0" w:line="240" w:lineRule="auto"/>
        <w:jc w:val="both"/>
        <w:rPr>
          <w:rFonts w:ascii="Times New Roman" w:hAnsi="Times New Roman"/>
          <w:b/>
          <w:sz w:val="26"/>
          <w:szCs w:val="26"/>
          <w:lang w:val="vi-VN"/>
        </w:rPr>
      </w:pPr>
    </w:p>
    <w:p w:rsidR="008750BF" w:rsidRPr="00791933" w:rsidRDefault="008750BF" w:rsidP="008750BF">
      <w:pPr>
        <w:spacing w:line="360" w:lineRule="auto"/>
        <w:jc w:val="center"/>
        <w:rPr>
          <w:rFonts w:ascii="Times New Roman" w:hAnsi="Times New Roman" w:cs="Times New Roman"/>
          <w:b/>
          <w:sz w:val="30"/>
          <w:szCs w:val="30"/>
          <w:lang w:val="vi-VN"/>
        </w:rPr>
      </w:pPr>
    </w:p>
    <w:p w:rsidR="00AB0619" w:rsidRPr="00791933" w:rsidRDefault="00AB0619" w:rsidP="002D67EB">
      <w:pPr>
        <w:spacing w:before="120" w:after="0" w:line="240" w:lineRule="auto"/>
        <w:jc w:val="both"/>
        <w:rPr>
          <w:rFonts w:ascii="Times New Roman" w:hAnsi="Times New Roman"/>
          <w:b/>
          <w:sz w:val="26"/>
          <w:szCs w:val="26"/>
          <w:lang w:val="vi-VN"/>
        </w:rPr>
      </w:pPr>
      <w:bookmarkStart w:id="0" w:name="_GoBack"/>
      <w:bookmarkEnd w:id="0"/>
    </w:p>
    <w:p w:rsidR="00540835" w:rsidRDefault="00540835" w:rsidP="002D67EB">
      <w:pPr>
        <w:spacing w:before="120" w:after="0" w:line="240" w:lineRule="auto"/>
        <w:jc w:val="both"/>
        <w:rPr>
          <w:rFonts w:ascii="Times New Roman" w:hAnsi="Times New Roman"/>
          <w:b/>
          <w:sz w:val="26"/>
          <w:szCs w:val="26"/>
          <w:lang w:val="vi-VN"/>
        </w:rPr>
      </w:pPr>
    </w:p>
    <w:sectPr w:rsidR="00540835" w:rsidSect="00407B2B">
      <w:footerReference w:type="default" r:id="rId10"/>
      <w:pgSz w:w="11907" w:h="16840" w:code="9"/>
      <w:pgMar w:top="1021" w:right="1247" w:bottom="1021"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DC" w:rsidRDefault="007F60DC" w:rsidP="000E71A9">
      <w:pPr>
        <w:spacing w:after="0" w:line="240" w:lineRule="auto"/>
      </w:pPr>
      <w:r>
        <w:separator/>
      </w:r>
    </w:p>
  </w:endnote>
  <w:endnote w:type="continuationSeparator" w:id="0">
    <w:p w:rsidR="007F60DC" w:rsidRDefault="007F60DC" w:rsidP="000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55233"/>
      <w:docPartObj>
        <w:docPartGallery w:val="Page Numbers (Bottom of Page)"/>
        <w:docPartUnique/>
      </w:docPartObj>
    </w:sdtPr>
    <w:sdtEndPr>
      <w:rPr>
        <w:noProof/>
      </w:rPr>
    </w:sdtEndPr>
    <w:sdtContent>
      <w:p w:rsidR="000E71A9" w:rsidRDefault="000E71A9" w:rsidP="00982523">
        <w:pPr>
          <w:pStyle w:val="Footer"/>
          <w:jc w:val="center"/>
        </w:pPr>
        <w:r w:rsidRPr="00407B2B">
          <w:rPr>
            <w:rFonts w:ascii="Times New Roman" w:hAnsi="Times New Roman" w:cs="Times New Roman"/>
            <w:sz w:val="26"/>
            <w:szCs w:val="26"/>
          </w:rPr>
          <w:fldChar w:fldCharType="begin"/>
        </w:r>
        <w:r w:rsidRPr="00407B2B">
          <w:rPr>
            <w:rFonts w:ascii="Times New Roman" w:hAnsi="Times New Roman" w:cs="Times New Roman"/>
            <w:sz w:val="26"/>
            <w:szCs w:val="26"/>
          </w:rPr>
          <w:instrText xml:space="preserve"> PAGE   \* MERGEFORMAT </w:instrText>
        </w:r>
        <w:r w:rsidRPr="00407B2B">
          <w:rPr>
            <w:rFonts w:ascii="Times New Roman" w:hAnsi="Times New Roman" w:cs="Times New Roman"/>
            <w:sz w:val="26"/>
            <w:szCs w:val="26"/>
          </w:rPr>
          <w:fldChar w:fldCharType="separate"/>
        </w:r>
        <w:r w:rsidR="00262490">
          <w:rPr>
            <w:rFonts w:ascii="Times New Roman" w:hAnsi="Times New Roman" w:cs="Times New Roman"/>
            <w:noProof/>
            <w:sz w:val="26"/>
            <w:szCs w:val="26"/>
          </w:rPr>
          <w:t>2</w:t>
        </w:r>
        <w:r w:rsidRPr="00407B2B">
          <w:rPr>
            <w:rFonts w:ascii="Times New Roman" w:hAnsi="Times New Roman" w:cs="Times New Roman"/>
            <w:noProof/>
            <w:sz w:val="26"/>
            <w:szCs w:val="26"/>
          </w:rPr>
          <w:fldChar w:fldCharType="end"/>
        </w:r>
      </w:p>
    </w:sdtContent>
  </w:sdt>
  <w:p w:rsidR="000E71A9" w:rsidRDefault="000E71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DC" w:rsidRDefault="007F60DC" w:rsidP="000E71A9">
      <w:pPr>
        <w:spacing w:after="0" w:line="240" w:lineRule="auto"/>
      </w:pPr>
      <w:r>
        <w:separator/>
      </w:r>
    </w:p>
  </w:footnote>
  <w:footnote w:type="continuationSeparator" w:id="0">
    <w:p w:rsidR="007F60DC" w:rsidRDefault="007F60DC" w:rsidP="000E7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592AAA"/>
    <w:multiLevelType w:val="hybridMultilevel"/>
    <w:tmpl w:val="71BA6A42"/>
    <w:lvl w:ilvl="0" w:tplc="A12CBD16">
      <w:start w:val="1"/>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8571078"/>
    <w:multiLevelType w:val="hybridMultilevel"/>
    <w:tmpl w:val="10ACF4E6"/>
    <w:lvl w:ilvl="0" w:tplc="828C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1EAB"/>
    <w:multiLevelType w:val="hybridMultilevel"/>
    <w:tmpl w:val="80E2CA9C"/>
    <w:lvl w:ilvl="0" w:tplc="A12CBD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500"/>
    <w:multiLevelType w:val="hybridMultilevel"/>
    <w:tmpl w:val="97E6F738"/>
    <w:lvl w:ilvl="0" w:tplc="5E241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D6A"/>
    <w:multiLevelType w:val="hybridMultilevel"/>
    <w:tmpl w:val="3C18E560"/>
    <w:lvl w:ilvl="0" w:tplc="063C8F7E">
      <w:start w:val="1"/>
      <w:numFmt w:val="low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8709C"/>
    <w:multiLevelType w:val="multilevel"/>
    <w:tmpl w:val="B348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42620D"/>
    <w:multiLevelType w:val="hybridMultilevel"/>
    <w:tmpl w:val="CE181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CE46FF9"/>
    <w:multiLevelType w:val="hybridMultilevel"/>
    <w:tmpl w:val="2EE8D7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029CE"/>
    <w:multiLevelType w:val="hybridMultilevel"/>
    <w:tmpl w:val="B3A8BCD0"/>
    <w:lvl w:ilvl="0" w:tplc="D06433C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19A7"/>
    <w:multiLevelType w:val="hybridMultilevel"/>
    <w:tmpl w:val="BAEC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5C11"/>
    <w:multiLevelType w:val="hybridMultilevel"/>
    <w:tmpl w:val="019C04D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87B20"/>
    <w:multiLevelType w:val="hybridMultilevel"/>
    <w:tmpl w:val="6C1CC98C"/>
    <w:lvl w:ilvl="0" w:tplc="62946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1BD9"/>
    <w:multiLevelType w:val="hybridMultilevel"/>
    <w:tmpl w:val="A8D45770"/>
    <w:lvl w:ilvl="0" w:tplc="67B896E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AE52E5"/>
    <w:multiLevelType w:val="hybridMultilevel"/>
    <w:tmpl w:val="7ED2E05C"/>
    <w:lvl w:ilvl="0" w:tplc="99FE3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4" w15:restartNumberingAfterBreak="0">
    <w:nsid w:val="5EC73B82"/>
    <w:multiLevelType w:val="multilevel"/>
    <w:tmpl w:val="340C1FA8"/>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5FBC6748"/>
    <w:multiLevelType w:val="hybridMultilevel"/>
    <w:tmpl w:val="04B4A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7649AD"/>
    <w:multiLevelType w:val="hybridMultilevel"/>
    <w:tmpl w:val="557615C8"/>
    <w:lvl w:ilvl="0" w:tplc="F6EE9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0F97725"/>
    <w:multiLevelType w:val="hybridMultilevel"/>
    <w:tmpl w:val="3A52BEBC"/>
    <w:lvl w:ilvl="0" w:tplc="67B896E0">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56B56"/>
    <w:multiLevelType w:val="hybridMultilevel"/>
    <w:tmpl w:val="F1200664"/>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1E21"/>
    <w:multiLevelType w:val="hybridMultilevel"/>
    <w:tmpl w:val="9B1856CE"/>
    <w:lvl w:ilvl="0" w:tplc="3F4A4B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82AC0"/>
    <w:multiLevelType w:val="hybridMultilevel"/>
    <w:tmpl w:val="67384D3E"/>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190C"/>
    <w:multiLevelType w:val="hybridMultilevel"/>
    <w:tmpl w:val="A67EDE5A"/>
    <w:lvl w:ilvl="0" w:tplc="D3F01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E6A67"/>
    <w:multiLevelType w:val="hybridMultilevel"/>
    <w:tmpl w:val="D61EEF9E"/>
    <w:lvl w:ilvl="0" w:tplc="DCF8C3C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DB1D27"/>
    <w:multiLevelType w:val="hybridMultilevel"/>
    <w:tmpl w:val="FB2EC7C2"/>
    <w:lvl w:ilvl="0" w:tplc="775A19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9314EB"/>
    <w:multiLevelType w:val="hybridMultilevel"/>
    <w:tmpl w:val="C14858F6"/>
    <w:lvl w:ilvl="0" w:tplc="A03CD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63E754B"/>
    <w:multiLevelType w:val="hybridMultilevel"/>
    <w:tmpl w:val="2DF46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8F07C6"/>
    <w:multiLevelType w:val="hybridMultilevel"/>
    <w:tmpl w:val="4A8ADDC4"/>
    <w:lvl w:ilvl="0" w:tplc="DBB42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5C2878"/>
    <w:multiLevelType w:val="hybridMultilevel"/>
    <w:tmpl w:val="13C4B936"/>
    <w:lvl w:ilvl="0" w:tplc="F24E3964">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0"/>
  </w:num>
  <w:num w:numId="3">
    <w:abstractNumId w:val="16"/>
  </w:num>
  <w:num w:numId="4">
    <w:abstractNumId w:val="2"/>
  </w:num>
  <w:num w:numId="5">
    <w:abstractNumId w:val="32"/>
  </w:num>
  <w:num w:numId="6">
    <w:abstractNumId w:val="17"/>
  </w:num>
  <w:num w:numId="7">
    <w:abstractNumId w:val="38"/>
  </w:num>
  <w:num w:numId="8">
    <w:abstractNumId w:val="10"/>
  </w:num>
  <w:num w:numId="9">
    <w:abstractNumId w:val="9"/>
  </w:num>
  <w:num w:numId="10">
    <w:abstractNumId w:val="34"/>
  </w:num>
  <w:num w:numId="11">
    <w:abstractNumId w:val="4"/>
  </w:num>
  <w:num w:numId="12">
    <w:abstractNumId w:val="31"/>
  </w:num>
  <w:num w:numId="13">
    <w:abstractNumId w:val="1"/>
  </w:num>
  <w:num w:numId="14">
    <w:abstractNumId w:val="0"/>
  </w:num>
  <w:num w:numId="15">
    <w:abstractNumId w:val="5"/>
  </w:num>
  <w:num w:numId="16">
    <w:abstractNumId w:val="37"/>
  </w:num>
  <w:num w:numId="17">
    <w:abstractNumId w:val="20"/>
  </w:num>
  <w:num w:numId="18">
    <w:abstractNumId w:val="3"/>
  </w:num>
  <w:num w:numId="19">
    <w:abstractNumId w:val="25"/>
  </w:num>
  <w:num w:numId="20">
    <w:abstractNumId w:val="11"/>
  </w:num>
  <w:num w:numId="21">
    <w:abstractNumId w:val="14"/>
  </w:num>
  <w:num w:numId="22">
    <w:abstractNumId w:val="18"/>
  </w:num>
  <w:num w:numId="23">
    <w:abstractNumId w:val="6"/>
  </w:num>
  <w:num w:numId="24">
    <w:abstractNumId w:val="36"/>
  </w:num>
  <w:num w:numId="25">
    <w:abstractNumId w:val="26"/>
  </w:num>
  <w:num w:numId="26">
    <w:abstractNumId w:val="7"/>
  </w:num>
  <w:num w:numId="27">
    <w:abstractNumId w:val="35"/>
  </w:num>
  <w:num w:numId="28">
    <w:abstractNumId w:val="19"/>
  </w:num>
  <w:num w:numId="29">
    <w:abstractNumId w:val="39"/>
  </w:num>
  <w:num w:numId="30">
    <w:abstractNumId w:val="27"/>
  </w:num>
  <w:num w:numId="31">
    <w:abstractNumId w:val="8"/>
  </w:num>
  <w:num w:numId="32">
    <w:abstractNumId w:val="24"/>
  </w:num>
  <w:num w:numId="33">
    <w:abstractNumId w:val="29"/>
  </w:num>
  <w:num w:numId="34">
    <w:abstractNumId w:val="12"/>
  </w:num>
  <w:num w:numId="35">
    <w:abstractNumId w:val="22"/>
  </w:num>
  <w:num w:numId="36">
    <w:abstractNumId w:val="33"/>
  </w:num>
  <w:num w:numId="37">
    <w:abstractNumId w:val="13"/>
  </w:num>
  <w:num w:numId="38">
    <w:abstractNumId w:val="21"/>
  </w:num>
  <w:num w:numId="39">
    <w:abstractNumId w:val="2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5447"/>
    <w:rsid w:val="000061B0"/>
    <w:rsid w:val="00031367"/>
    <w:rsid w:val="00032E06"/>
    <w:rsid w:val="0003429C"/>
    <w:rsid w:val="00041E3A"/>
    <w:rsid w:val="00041E49"/>
    <w:rsid w:val="000465A4"/>
    <w:rsid w:val="0006734F"/>
    <w:rsid w:val="00076950"/>
    <w:rsid w:val="000861A7"/>
    <w:rsid w:val="00094DB2"/>
    <w:rsid w:val="00094FD9"/>
    <w:rsid w:val="000A49BF"/>
    <w:rsid w:val="000B2147"/>
    <w:rsid w:val="000D7E6A"/>
    <w:rsid w:val="000E10F7"/>
    <w:rsid w:val="000E71A9"/>
    <w:rsid w:val="000F58FE"/>
    <w:rsid w:val="00102E51"/>
    <w:rsid w:val="00106DB5"/>
    <w:rsid w:val="00117EE9"/>
    <w:rsid w:val="00131BB7"/>
    <w:rsid w:val="0013343D"/>
    <w:rsid w:val="00140579"/>
    <w:rsid w:val="00144341"/>
    <w:rsid w:val="00152D57"/>
    <w:rsid w:val="00152FE5"/>
    <w:rsid w:val="00154E90"/>
    <w:rsid w:val="001560E8"/>
    <w:rsid w:val="00164663"/>
    <w:rsid w:val="0017071E"/>
    <w:rsid w:val="001727AF"/>
    <w:rsid w:val="001756A6"/>
    <w:rsid w:val="0017619D"/>
    <w:rsid w:val="00176722"/>
    <w:rsid w:val="001774E0"/>
    <w:rsid w:val="001828FF"/>
    <w:rsid w:val="001A6406"/>
    <w:rsid w:val="001C2C46"/>
    <w:rsid w:val="001D0BBD"/>
    <w:rsid w:val="001D4000"/>
    <w:rsid w:val="001E233C"/>
    <w:rsid w:val="001E4C3B"/>
    <w:rsid w:val="001E6301"/>
    <w:rsid w:val="001F651D"/>
    <w:rsid w:val="001F6760"/>
    <w:rsid w:val="001F7BDC"/>
    <w:rsid w:val="00204363"/>
    <w:rsid w:val="00214EAA"/>
    <w:rsid w:val="00222271"/>
    <w:rsid w:val="002440E9"/>
    <w:rsid w:val="00245368"/>
    <w:rsid w:val="002469F4"/>
    <w:rsid w:val="002472B8"/>
    <w:rsid w:val="00250F51"/>
    <w:rsid w:val="00260794"/>
    <w:rsid w:val="00260D8E"/>
    <w:rsid w:val="00262490"/>
    <w:rsid w:val="002652CE"/>
    <w:rsid w:val="00283B53"/>
    <w:rsid w:val="002877A8"/>
    <w:rsid w:val="00290B9C"/>
    <w:rsid w:val="00291091"/>
    <w:rsid w:val="0029296E"/>
    <w:rsid w:val="002A6B0D"/>
    <w:rsid w:val="002B3A63"/>
    <w:rsid w:val="002C492B"/>
    <w:rsid w:val="002D2680"/>
    <w:rsid w:val="002D3C37"/>
    <w:rsid w:val="002D58A8"/>
    <w:rsid w:val="002D67EB"/>
    <w:rsid w:val="002E14AD"/>
    <w:rsid w:val="002E4184"/>
    <w:rsid w:val="002F1540"/>
    <w:rsid w:val="00331BC8"/>
    <w:rsid w:val="00336951"/>
    <w:rsid w:val="00346890"/>
    <w:rsid w:val="003672EB"/>
    <w:rsid w:val="00380EC1"/>
    <w:rsid w:val="00390450"/>
    <w:rsid w:val="00393FA4"/>
    <w:rsid w:val="003B54E9"/>
    <w:rsid w:val="003D6498"/>
    <w:rsid w:val="00405620"/>
    <w:rsid w:val="00407B2B"/>
    <w:rsid w:val="00407E2C"/>
    <w:rsid w:val="004124E8"/>
    <w:rsid w:val="00412C04"/>
    <w:rsid w:val="00421A8F"/>
    <w:rsid w:val="004265F5"/>
    <w:rsid w:val="00432488"/>
    <w:rsid w:val="004406C6"/>
    <w:rsid w:val="00444185"/>
    <w:rsid w:val="00445611"/>
    <w:rsid w:val="00446619"/>
    <w:rsid w:val="004635E8"/>
    <w:rsid w:val="004937B0"/>
    <w:rsid w:val="004963D5"/>
    <w:rsid w:val="004C78AD"/>
    <w:rsid w:val="004D26A8"/>
    <w:rsid w:val="004D26F2"/>
    <w:rsid w:val="004E1D98"/>
    <w:rsid w:val="004E7FE9"/>
    <w:rsid w:val="00507C4F"/>
    <w:rsid w:val="00507E78"/>
    <w:rsid w:val="00511DB0"/>
    <w:rsid w:val="00527F35"/>
    <w:rsid w:val="00534947"/>
    <w:rsid w:val="0053629A"/>
    <w:rsid w:val="0053701F"/>
    <w:rsid w:val="005400E0"/>
    <w:rsid w:val="00540835"/>
    <w:rsid w:val="00544985"/>
    <w:rsid w:val="0055749B"/>
    <w:rsid w:val="00570732"/>
    <w:rsid w:val="00572766"/>
    <w:rsid w:val="00576EB9"/>
    <w:rsid w:val="005778F9"/>
    <w:rsid w:val="005843C2"/>
    <w:rsid w:val="005A27E8"/>
    <w:rsid w:val="005B25C9"/>
    <w:rsid w:val="005C2FD0"/>
    <w:rsid w:val="005C5C56"/>
    <w:rsid w:val="005F48B8"/>
    <w:rsid w:val="00604934"/>
    <w:rsid w:val="0061096E"/>
    <w:rsid w:val="00614419"/>
    <w:rsid w:val="00623BAF"/>
    <w:rsid w:val="00640552"/>
    <w:rsid w:val="006664A8"/>
    <w:rsid w:val="00675B81"/>
    <w:rsid w:val="006766D2"/>
    <w:rsid w:val="0068454A"/>
    <w:rsid w:val="006A5A9E"/>
    <w:rsid w:val="006A704B"/>
    <w:rsid w:val="006C3A90"/>
    <w:rsid w:val="006D0A01"/>
    <w:rsid w:val="006D1496"/>
    <w:rsid w:val="006E1A1A"/>
    <w:rsid w:val="006F0CEE"/>
    <w:rsid w:val="006F1C73"/>
    <w:rsid w:val="006F5552"/>
    <w:rsid w:val="007121A8"/>
    <w:rsid w:val="00720E50"/>
    <w:rsid w:val="0073038F"/>
    <w:rsid w:val="00746315"/>
    <w:rsid w:val="00754916"/>
    <w:rsid w:val="00762FFB"/>
    <w:rsid w:val="00773372"/>
    <w:rsid w:val="00776F70"/>
    <w:rsid w:val="007874CF"/>
    <w:rsid w:val="00791933"/>
    <w:rsid w:val="007928EB"/>
    <w:rsid w:val="007947B7"/>
    <w:rsid w:val="007A1586"/>
    <w:rsid w:val="007A25D8"/>
    <w:rsid w:val="007B096F"/>
    <w:rsid w:val="007B1E66"/>
    <w:rsid w:val="007C1B4E"/>
    <w:rsid w:val="007F5F4D"/>
    <w:rsid w:val="007F60DC"/>
    <w:rsid w:val="0083235F"/>
    <w:rsid w:val="008328E3"/>
    <w:rsid w:val="00834D5A"/>
    <w:rsid w:val="00845A7A"/>
    <w:rsid w:val="008610F2"/>
    <w:rsid w:val="00862302"/>
    <w:rsid w:val="00864738"/>
    <w:rsid w:val="008750BF"/>
    <w:rsid w:val="00887776"/>
    <w:rsid w:val="008A0E48"/>
    <w:rsid w:val="008B114F"/>
    <w:rsid w:val="008C23CD"/>
    <w:rsid w:val="008C463F"/>
    <w:rsid w:val="008D44D1"/>
    <w:rsid w:val="008D7710"/>
    <w:rsid w:val="008F621D"/>
    <w:rsid w:val="009175DB"/>
    <w:rsid w:val="0092798C"/>
    <w:rsid w:val="0093162D"/>
    <w:rsid w:val="0093232F"/>
    <w:rsid w:val="00935335"/>
    <w:rsid w:val="00936D43"/>
    <w:rsid w:val="00952F74"/>
    <w:rsid w:val="0096336B"/>
    <w:rsid w:val="009646F4"/>
    <w:rsid w:val="00966F50"/>
    <w:rsid w:val="00973558"/>
    <w:rsid w:val="00982523"/>
    <w:rsid w:val="00983160"/>
    <w:rsid w:val="00985EFD"/>
    <w:rsid w:val="00991442"/>
    <w:rsid w:val="00996967"/>
    <w:rsid w:val="00997584"/>
    <w:rsid w:val="009A0D10"/>
    <w:rsid w:val="009A6FBB"/>
    <w:rsid w:val="009B1267"/>
    <w:rsid w:val="009B2B55"/>
    <w:rsid w:val="009B6A61"/>
    <w:rsid w:val="009C7514"/>
    <w:rsid w:val="009D2201"/>
    <w:rsid w:val="009D2B18"/>
    <w:rsid w:val="009D2FD4"/>
    <w:rsid w:val="009D6B85"/>
    <w:rsid w:val="00A165AC"/>
    <w:rsid w:val="00A223FC"/>
    <w:rsid w:val="00A2420F"/>
    <w:rsid w:val="00A250DD"/>
    <w:rsid w:val="00A27BD7"/>
    <w:rsid w:val="00A43EC7"/>
    <w:rsid w:val="00A47FCF"/>
    <w:rsid w:val="00A550E4"/>
    <w:rsid w:val="00A73D04"/>
    <w:rsid w:val="00A75684"/>
    <w:rsid w:val="00A83803"/>
    <w:rsid w:val="00AA7560"/>
    <w:rsid w:val="00AB0619"/>
    <w:rsid w:val="00AB3EC8"/>
    <w:rsid w:val="00AC3827"/>
    <w:rsid w:val="00AD272D"/>
    <w:rsid w:val="00AD4E21"/>
    <w:rsid w:val="00B033A7"/>
    <w:rsid w:val="00B07B7C"/>
    <w:rsid w:val="00B14A8D"/>
    <w:rsid w:val="00B2740F"/>
    <w:rsid w:val="00B30EC6"/>
    <w:rsid w:val="00B3789A"/>
    <w:rsid w:val="00B51B15"/>
    <w:rsid w:val="00B52AD9"/>
    <w:rsid w:val="00B548FC"/>
    <w:rsid w:val="00B55153"/>
    <w:rsid w:val="00B562FA"/>
    <w:rsid w:val="00B60F08"/>
    <w:rsid w:val="00B71A76"/>
    <w:rsid w:val="00B755DE"/>
    <w:rsid w:val="00B767EC"/>
    <w:rsid w:val="00B9199F"/>
    <w:rsid w:val="00BA3859"/>
    <w:rsid w:val="00BB3E62"/>
    <w:rsid w:val="00BB457A"/>
    <w:rsid w:val="00BC7E6C"/>
    <w:rsid w:val="00BD2842"/>
    <w:rsid w:val="00BF00BC"/>
    <w:rsid w:val="00BF204A"/>
    <w:rsid w:val="00BF3D02"/>
    <w:rsid w:val="00C03E97"/>
    <w:rsid w:val="00C047AE"/>
    <w:rsid w:val="00C069EB"/>
    <w:rsid w:val="00C104E5"/>
    <w:rsid w:val="00C12510"/>
    <w:rsid w:val="00C14600"/>
    <w:rsid w:val="00C14A61"/>
    <w:rsid w:val="00C23880"/>
    <w:rsid w:val="00C33B30"/>
    <w:rsid w:val="00C44138"/>
    <w:rsid w:val="00C51015"/>
    <w:rsid w:val="00C57C10"/>
    <w:rsid w:val="00C85CE5"/>
    <w:rsid w:val="00C85D89"/>
    <w:rsid w:val="00CA4C7A"/>
    <w:rsid w:val="00CB45A6"/>
    <w:rsid w:val="00CB47BC"/>
    <w:rsid w:val="00CB6BCE"/>
    <w:rsid w:val="00CE16C8"/>
    <w:rsid w:val="00CE4DE0"/>
    <w:rsid w:val="00CF23F0"/>
    <w:rsid w:val="00CF4CAF"/>
    <w:rsid w:val="00D012E7"/>
    <w:rsid w:val="00D01AD2"/>
    <w:rsid w:val="00D02A54"/>
    <w:rsid w:val="00D03E79"/>
    <w:rsid w:val="00D2371A"/>
    <w:rsid w:val="00D2582B"/>
    <w:rsid w:val="00D32936"/>
    <w:rsid w:val="00D75CA2"/>
    <w:rsid w:val="00D776DE"/>
    <w:rsid w:val="00D812EC"/>
    <w:rsid w:val="00D83A33"/>
    <w:rsid w:val="00DA5EE2"/>
    <w:rsid w:val="00DC2BBC"/>
    <w:rsid w:val="00DD3A7B"/>
    <w:rsid w:val="00DD3E48"/>
    <w:rsid w:val="00DE5E0A"/>
    <w:rsid w:val="00DF15C2"/>
    <w:rsid w:val="00DF6C90"/>
    <w:rsid w:val="00E0749C"/>
    <w:rsid w:val="00E1638C"/>
    <w:rsid w:val="00E25DA4"/>
    <w:rsid w:val="00E30571"/>
    <w:rsid w:val="00E3498D"/>
    <w:rsid w:val="00E350A9"/>
    <w:rsid w:val="00E55E30"/>
    <w:rsid w:val="00E7363E"/>
    <w:rsid w:val="00E82F45"/>
    <w:rsid w:val="00E832CF"/>
    <w:rsid w:val="00E9429B"/>
    <w:rsid w:val="00EC1387"/>
    <w:rsid w:val="00ED6885"/>
    <w:rsid w:val="00EF3CAB"/>
    <w:rsid w:val="00F11875"/>
    <w:rsid w:val="00F167F3"/>
    <w:rsid w:val="00F412FF"/>
    <w:rsid w:val="00F422E3"/>
    <w:rsid w:val="00F424EB"/>
    <w:rsid w:val="00F46904"/>
    <w:rsid w:val="00F56971"/>
    <w:rsid w:val="00F57288"/>
    <w:rsid w:val="00F6278C"/>
    <w:rsid w:val="00F73C1B"/>
    <w:rsid w:val="00F9422C"/>
    <w:rsid w:val="00F94E15"/>
    <w:rsid w:val="00FA219C"/>
    <w:rsid w:val="00FA2CE3"/>
    <w:rsid w:val="00FC3204"/>
    <w:rsid w:val="00FC770B"/>
    <w:rsid w:val="00FD3CB9"/>
    <w:rsid w:val="00FE161B"/>
    <w:rsid w:val="00FE3B24"/>
    <w:rsid w:val="00FE5313"/>
    <w:rsid w:val="00FF20C3"/>
    <w:rsid w:val="00FF3842"/>
    <w:rsid w:val="00FF5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CD92"/>
  <w15:docId w15:val="{00F9D8CF-1773-42CE-AF73-F587AFF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59"/>
    <w:rsid w:val="00A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 w:type="paragraph" w:styleId="NoSpacing">
    <w:name w:val="No Spacing"/>
    <w:uiPriority w:val="1"/>
    <w:qFormat/>
    <w:rsid w:val="002F1540"/>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5177">
      <w:bodyDiv w:val="1"/>
      <w:marLeft w:val="0"/>
      <w:marRight w:val="0"/>
      <w:marTop w:val="0"/>
      <w:marBottom w:val="0"/>
      <w:divBdr>
        <w:top w:val="none" w:sz="0" w:space="0" w:color="auto"/>
        <w:left w:val="none" w:sz="0" w:space="0" w:color="auto"/>
        <w:bottom w:val="none" w:sz="0" w:space="0" w:color="auto"/>
        <w:right w:val="none" w:sz="0" w:space="0" w:color="auto"/>
      </w:divBdr>
      <w:divsChild>
        <w:div w:id="1859611336">
          <w:marLeft w:val="0"/>
          <w:marRight w:val="0"/>
          <w:marTop w:val="0"/>
          <w:marBottom w:val="0"/>
          <w:divBdr>
            <w:top w:val="none" w:sz="0" w:space="0" w:color="auto"/>
            <w:left w:val="none" w:sz="0" w:space="0" w:color="auto"/>
            <w:bottom w:val="none" w:sz="0" w:space="0" w:color="auto"/>
            <w:right w:val="none" w:sz="0" w:space="0" w:color="auto"/>
          </w:divBdr>
          <w:divsChild>
            <w:div w:id="489912071">
              <w:marLeft w:val="0"/>
              <w:marRight w:val="0"/>
              <w:marTop w:val="0"/>
              <w:marBottom w:val="0"/>
              <w:divBdr>
                <w:top w:val="none" w:sz="0" w:space="0" w:color="auto"/>
                <w:left w:val="none" w:sz="0" w:space="0" w:color="auto"/>
                <w:bottom w:val="none" w:sz="0" w:space="0" w:color="auto"/>
                <w:right w:val="none" w:sz="0" w:space="0" w:color="auto"/>
              </w:divBdr>
              <w:divsChild>
                <w:div w:id="1330523156">
                  <w:marLeft w:val="0"/>
                  <w:marRight w:val="0"/>
                  <w:marTop w:val="0"/>
                  <w:marBottom w:val="0"/>
                  <w:divBdr>
                    <w:top w:val="none" w:sz="0" w:space="0" w:color="auto"/>
                    <w:left w:val="none" w:sz="0" w:space="0" w:color="auto"/>
                    <w:bottom w:val="none" w:sz="0" w:space="0" w:color="auto"/>
                    <w:right w:val="none" w:sz="0" w:space="0" w:color="auto"/>
                  </w:divBdr>
                  <w:divsChild>
                    <w:div w:id="2036345621">
                      <w:marLeft w:val="0"/>
                      <w:marRight w:val="0"/>
                      <w:marTop w:val="0"/>
                      <w:marBottom w:val="0"/>
                      <w:divBdr>
                        <w:top w:val="none" w:sz="0" w:space="0" w:color="auto"/>
                        <w:left w:val="none" w:sz="0" w:space="0" w:color="auto"/>
                        <w:bottom w:val="none" w:sz="0" w:space="0" w:color="auto"/>
                        <w:right w:val="none" w:sz="0" w:space="0" w:color="auto"/>
                      </w:divBdr>
                      <w:divsChild>
                        <w:div w:id="1199391648">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4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6462">
          <w:marLeft w:val="0"/>
          <w:marRight w:val="0"/>
          <w:marTop w:val="0"/>
          <w:marBottom w:val="0"/>
          <w:divBdr>
            <w:top w:val="none" w:sz="0" w:space="0" w:color="auto"/>
            <w:left w:val="none" w:sz="0" w:space="0" w:color="auto"/>
            <w:bottom w:val="none" w:sz="0" w:space="0" w:color="auto"/>
            <w:right w:val="none" w:sz="0" w:space="0" w:color="auto"/>
          </w:divBdr>
          <w:divsChild>
            <w:div w:id="236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vcci.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uypm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6301-DBEE-459C-A47B-AFB1E9AA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Phan Minh Thuy</cp:lastModifiedBy>
  <cp:revision>3</cp:revision>
  <cp:lastPrinted>2014-03-13T04:29:00Z</cp:lastPrinted>
  <dcterms:created xsi:type="dcterms:W3CDTF">2020-07-23T07:51:00Z</dcterms:created>
  <dcterms:modified xsi:type="dcterms:W3CDTF">2020-07-23T07:53:00Z</dcterms:modified>
</cp:coreProperties>
</file>