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E6565" w:rsidRPr="00694249" w14:paraId="187AB663" w14:textId="77777777" w:rsidTr="00762BFB">
        <w:tc>
          <w:tcPr>
            <w:tcW w:w="4518" w:type="dxa"/>
          </w:tcPr>
          <w:p w14:paraId="51C2505A" w14:textId="77777777" w:rsidR="00DE6565" w:rsidRPr="00694249" w:rsidRDefault="00DE6565" w:rsidP="00762B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 xml:space="preserve">PHÒNG THƯƠNG MẠI </w:t>
            </w:r>
          </w:p>
          <w:p w14:paraId="26915DC5" w14:textId="77777777" w:rsidR="00DE6565" w:rsidRPr="00694249" w:rsidRDefault="00DE6565" w:rsidP="00762B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VÀ CÔNG NGHIỆP VIỆT NAM</w:t>
            </w:r>
          </w:p>
          <w:p w14:paraId="31C71693" w14:textId="7040138E" w:rsidR="00DE6565" w:rsidRPr="00694249" w:rsidRDefault="00DE6565" w:rsidP="00762B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3E8181C" wp14:editId="49F1B600">
                      <wp:simplePos x="0" y="0"/>
                      <wp:positionH relativeFrom="margin">
                        <wp:posOffset>584200</wp:posOffset>
                      </wp:positionH>
                      <wp:positionV relativeFrom="paragraph">
                        <wp:posOffset>31115</wp:posOffset>
                      </wp:positionV>
                      <wp:extent cx="1443355" cy="635"/>
                      <wp:effectExtent l="8890" t="10160" r="508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3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FA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pt;margin-top:2.45pt;width:113.65pt;height:.05p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" strokecolor="black [3213]">
                      <w10:wrap anchorx="margin"/>
                    </v:shape>
                  </w:pict>
                </mc:Fallback>
              </mc:AlternateContent>
            </w:r>
          </w:p>
          <w:p w14:paraId="3DB9CE3C" w14:textId="7BCD5035" w:rsidR="00DE6565" w:rsidRPr="00694249" w:rsidRDefault="00DE6565" w:rsidP="00762BF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249">
              <w:rPr>
                <w:b/>
                <w:sz w:val="24"/>
                <w:szCs w:val="24"/>
              </w:rPr>
              <w:t>Số</w:t>
            </w:r>
            <w:proofErr w:type="spellEnd"/>
            <w:r w:rsidRPr="00694249">
              <w:rPr>
                <w:b/>
                <w:sz w:val="24"/>
                <w:szCs w:val="24"/>
              </w:rPr>
              <w:t>:</w:t>
            </w:r>
            <w:r w:rsidRPr="00694249">
              <w:rPr>
                <w:b/>
                <w:sz w:val="24"/>
                <w:szCs w:val="24"/>
                <w:lang w:val="vi-VN"/>
              </w:rPr>
              <w:t xml:space="preserve">                           </w:t>
            </w:r>
            <w:r w:rsidRPr="00694249">
              <w:rPr>
                <w:b/>
                <w:sz w:val="24"/>
                <w:szCs w:val="24"/>
              </w:rPr>
              <w:t xml:space="preserve"> /PTM-PC</w:t>
            </w:r>
          </w:p>
          <w:p w14:paraId="14EAE1FF" w14:textId="77777777" w:rsidR="00902457" w:rsidRDefault="00DE6565" w:rsidP="00762BFB">
            <w:pPr>
              <w:spacing w:line="240" w:lineRule="auto"/>
              <w:ind w:left="-139"/>
              <w:jc w:val="center"/>
              <w:rPr>
                <w:color w:val="auto"/>
                <w:sz w:val="23"/>
                <w:szCs w:val="23"/>
              </w:rPr>
            </w:pPr>
            <w:r w:rsidRPr="00694249">
              <w:rPr>
                <w:sz w:val="23"/>
                <w:szCs w:val="23"/>
              </w:rPr>
              <w:t>V/v</w:t>
            </w:r>
            <w:r w:rsidRPr="00694249">
              <w:rPr>
                <w:sz w:val="23"/>
                <w:szCs w:val="23"/>
                <w:lang w:val="vi-VN"/>
              </w:rPr>
              <w:t xml:space="preserve"> góp ý Dự thảo </w:t>
            </w:r>
            <w:proofErr w:type="spellStart"/>
            <w:r w:rsidRPr="003F70D8">
              <w:rPr>
                <w:color w:val="auto"/>
                <w:sz w:val="23"/>
                <w:szCs w:val="23"/>
              </w:rPr>
              <w:t>Thông</w:t>
            </w:r>
            <w:proofErr w:type="spellEnd"/>
            <w:r w:rsidRPr="003F70D8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3F70D8">
              <w:rPr>
                <w:color w:val="auto"/>
                <w:sz w:val="23"/>
                <w:szCs w:val="23"/>
              </w:rPr>
              <w:t>tư</w:t>
            </w:r>
            <w:proofErr w:type="spellEnd"/>
            <w:r w:rsidRPr="003F70D8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3F70D8">
              <w:rPr>
                <w:color w:val="auto"/>
                <w:sz w:val="23"/>
                <w:szCs w:val="23"/>
              </w:rPr>
              <w:t>sửa</w:t>
            </w:r>
            <w:proofErr w:type="spellEnd"/>
            <w:r w:rsidRPr="003F70D8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3F70D8">
              <w:rPr>
                <w:color w:val="auto"/>
                <w:sz w:val="23"/>
                <w:szCs w:val="23"/>
              </w:rPr>
              <w:t>đổi</w:t>
            </w:r>
            <w:proofErr w:type="spellEnd"/>
            <w:r w:rsidRPr="003F70D8">
              <w:rPr>
                <w:color w:val="auto"/>
                <w:sz w:val="23"/>
                <w:szCs w:val="23"/>
              </w:rPr>
              <w:t xml:space="preserve"> </w:t>
            </w:r>
          </w:p>
          <w:p w14:paraId="7B7AEEDE" w14:textId="77777777" w:rsidR="00EF0455" w:rsidRDefault="00DE6565" w:rsidP="00762BFB">
            <w:pPr>
              <w:spacing w:line="240" w:lineRule="auto"/>
              <w:ind w:left="-139"/>
              <w:jc w:val="center"/>
              <w:rPr>
                <w:color w:val="auto"/>
                <w:sz w:val="23"/>
                <w:szCs w:val="23"/>
              </w:rPr>
            </w:pPr>
            <w:proofErr w:type="spellStart"/>
            <w:r w:rsidRPr="003F70D8">
              <w:rPr>
                <w:color w:val="auto"/>
                <w:sz w:val="23"/>
                <w:szCs w:val="23"/>
              </w:rPr>
              <w:t>Thông</w:t>
            </w:r>
            <w:proofErr w:type="spellEnd"/>
            <w:r w:rsidRPr="003F70D8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3F70D8">
              <w:rPr>
                <w:color w:val="auto"/>
                <w:sz w:val="23"/>
                <w:szCs w:val="23"/>
              </w:rPr>
              <w:t>tư</w:t>
            </w:r>
            <w:proofErr w:type="spellEnd"/>
            <w:r w:rsidRPr="003F70D8">
              <w:rPr>
                <w:color w:val="auto"/>
                <w:sz w:val="23"/>
                <w:szCs w:val="23"/>
              </w:rPr>
              <w:t xml:space="preserve"> 33/2013/TT-NHNN </w:t>
            </w:r>
            <w:proofErr w:type="spellStart"/>
            <w:r w:rsidR="00EF0455">
              <w:rPr>
                <w:color w:val="auto"/>
                <w:sz w:val="23"/>
                <w:szCs w:val="23"/>
              </w:rPr>
              <w:t>về</w:t>
            </w:r>
            <w:proofErr w:type="spellEnd"/>
            <w:r w:rsidR="00EF0455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="00EF0455">
              <w:rPr>
                <w:color w:val="auto"/>
                <w:sz w:val="23"/>
                <w:szCs w:val="23"/>
              </w:rPr>
              <w:t>thủ</w:t>
            </w:r>
            <w:proofErr w:type="spellEnd"/>
            <w:r w:rsidR="00EF0455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="00EF0455">
              <w:rPr>
                <w:color w:val="auto"/>
                <w:sz w:val="23"/>
                <w:szCs w:val="23"/>
              </w:rPr>
              <w:t>tục</w:t>
            </w:r>
            <w:proofErr w:type="spellEnd"/>
            <w:r w:rsidR="00EF0455">
              <w:rPr>
                <w:color w:val="auto"/>
                <w:sz w:val="23"/>
                <w:szCs w:val="23"/>
              </w:rPr>
              <w:t xml:space="preserve"> </w:t>
            </w:r>
          </w:p>
          <w:p w14:paraId="3CA5E9C9" w14:textId="0D2C6713" w:rsidR="00DE6565" w:rsidRPr="00186EBC" w:rsidRDefault="00EF0455" w:rsidP="00762BFB">
            <w:pPr>
              <w:spacing w:line="240" w:lineRule="auto"/>
              <w:ind w:left="-139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xuất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nhập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khẩu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ngoại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tệ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tiền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mặt</w:t>
            </w:r>
            <w:proofErr w:type="spellEnd"/>
          </w:p>
        </w:tc>
        <w:tc>
          <w:tcPr>
            <w:tcW w:w="5580" w:type="dxa"/>
          </w:tcPr>
          <w:p w14:paraId="4406898E" w14:textId="77777777" w:rsidR="00DE6565" w:rsidRPr="00694249" w:rsidRDefault="00DE6565" w:rsidP="00762B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CỘNG HÒA XÃ HỘI CHỦ NGHĨA VIỆT NAM</w:t>
            </w:r>
          </w:p>
          <w:p w14:paraId="49D7D5A4" w14:textId="77777777" w:rsidR="00DE6565" w:rsidRPr="00694249" w:rsidRDefault="00DE6565" w:rsidP="00762BF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249">
              <w:rPr>
                <w:b/>
                <w:sz w:val="24"/>
                <w:szCs w:val="24"/>
              </w:rPr>
              <w:t>Độc</w:t>
            </w:r>
            <w:proofErr w:type="spellEnd"/>
            <w:r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694249">
              <w:rPr>
                <w:b/>
                <w:sz w:val="24"/>
                <w:szCs w:val="24"/>
              </w:rPr>
              <w:t>lập</w:t>
            </w:r>
            <w:proofErr w:type="spellEnd"/>
            <w:r w:rsidRPr="0069424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4249">
              <w:rPr>
                <w:b/>
                <w:sz w:val="24"/>
                <w:szCs w:val="24"/>
              </w:rPr>
              <w:t>Tự</w:t>
            </w:r>
            <w:proofErr w:type="spellEnd"/>
            <w:r w:rsidRPr="00694249">
              <w:rPr>
                <w:b/>
                <w:sz w:val="24"/>
                <w:szCs w:val="24"/>
              </w:rPr>
              <w:t xml:space="preserve"> do </w:t>
            </w:r>
            <w:r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4249">
              <w:rPr>
                <w:b/>
                <w:sz w:val="24"/>
                <w:szCs w:val="24"/>
              </w:rPr>
              <w:t>Hạnh</w:t>
            </w:r>
            <w:proofErr w:type="spellEnd"/>
            <w:r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694249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782BD23C" w14:textId="7671B3E7" w:rsidR="00DE6565" w:rsidRPr="00694249" w:rsidRDefault="00DE6565" w:rsidP="00762B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8DFF0F2" wp14:editId="222B50AD">
                      <wp:simplePos x="0" y="0"/>
                      <wp:positionH relativeFrom="margin">
                        <wp:posOffset>1021715</wp:posOffset>
                      </wp:positionH>
                      <wp:positionV relativeFrom="paragraph">
                        <wp:posOffset>33655</wp:posOffset>
                      </wp:positionV>
                      <wp:extent cx="1289050" cy="635"/>
                      <wp:effectExtent l="10160" t="12700" r="5715" b="5715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37074" id="Straight Arrow Connector 2" o:spid="_x0000_s1026" type="#_x0000_t32" style="position:absolute;margin-left:80.45pt;margin-top:2.65pt;width:101.5pt;height:.05p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" strokecolor="black [3213]">
                      <w10:wrap anchorx="margin"/>
                    </v:shape>
                  </w:pict>
                </mc:Fallback>
              </mc:AlternateContent>
            </w:r>
          </w:p>
          <w:p w14:paraId="442D49F3" w14:textId="765325C8" w:rsidR="00DE6565" w:rsidRPr="00694249" w:rsidRDefault="00DE6565" w:rsidP="00762BF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94249">
              <w:rPr>
                <w:i/>
                <w:sz w:val="24"/>
                <w:szCs w:val="24"/>
              </w:rPr>
              <w:t xml:space="preserve">                   </w:t>
            </w:r>
            <w:proofErr w:type="spellStart"/>
            <w:r w:rsidRPr="00694249">
              <w:rPr>
                <w:i/>
                <w:sz w:val="24"/>
                <w:szCs w:val="24"/>
              </w:rPr>
              <w:t>Hà</w:t>
            </w:r>
            <w:proofErr w:type="spellEnd"/>
            <w:r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442CB">
              <w:rPr>
                <w:i/>
                <w:color w:val="auto"/>
                <w:sz w:val="24"/>
                <w:szCs w:val="24"/>
              </w:rPr>
              <w:t>Nội</w:t>
            </w:r>
            <w:proofErr w:type="spellEnd"/>
            <w:r w:rsidRPr="001442CB">
              <w:rPr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442CB">
              <w:rPr>
                <w:i/>
                <w:color w:val="auto"/>
                <w:sz w:val="24"/>
                <w:szCs w:val="24"/>
              </w:rPr>
              <w:t>ngày</w:t>
            </w:r>
            <w:proofErr w:type="spellEnd"/>
            <w:r w:rsidRPr="001442CB">
              <w:rPr>
                <w:i/>
                <w:color w:val="auto"/>
                <w:sz w:val="24"/>
                <w:szCs w:val="24"/>
                <w:lang w:val="vi-VN"/>
              </w:rPr>
              <w:t xml:space="preserve">        </w:t>
            </w:r>
            <w:proofErr w:type="spellStart"/>
            <w:r w:rsidRPr="001442CB">
              <w:rPr>
                <w:i/>
                <w:color w:val="auto"/>
                <w:sz w:val="24"/>
                <w:szCs w:val="24"/>
              </w:rPr>
              <w:t>tháng</w:t>
            </w:r>
            <w:proofErr w:type="spellEnd"/>
            <w:r w:rsidRPr="001442CB">
              <w:rPr>
                <w:i/>
                <w:color w:val="auto"/>
                <w:sz w:val="24"/>
                <w:szCs w:val="24"/>
                <w:lang w:val="vi-VN"/>
              </w:rPr>
              <w:t xml:space="preserve"> </w:t>
            </w:r>
            <w:r w:rsidRPr="001442CB">
              <w:rPr>
                <w:i/>
                <w:color w:val="auto"/>
                <w:sz w:val="24"/>
                <w:szCs w:val="24"/>
              </w:rPr>
              <w:t xml:space="preserve">5 </w:t>
            </w:r>
            <w:proofErr w:type="spellStart"/>
            <w:r w:rsidRPr="001442CB">
              <w:rPr>
                <w:i/>
                <w:color w:val="auto"/>
                <w:sz w:val="24"/>
                <w:szCs w:val="24"/>
              </w:rPr>
              <w:t>năm</w:t>
            </w:r>
            <w:proofErr w:type="spellEnd"/>
            <w:r w:rsidRPr="001442CB">
              <w:rPr>
                <w:i/>
                <w:color w:val="auto"/>
                <w:sz w:val="24"/>
                <w:szCs w:val="24"/>
              </w:rPr>
              <w:t xml:space="preserve"> 2020</w:t>
            </w:r>
          </w:p>
        </w:tc>
      </w:tr>
    </w:tbl>
    <w:p w14:paraId="36B3B5E7" w14:textId="77777777" w:rsidR="00DE6565" w:rsidRPr="00300D91" w:rsidRDefault="00DE6565" w:rsidP="00DE6565">
      <w:pPr>
        <w:spacing w:before="240" w:after="240" w:line="348" w:lineRule="auto"/>
        <w:ind w:left="-142" w:right="-198"/>
        <w:jc w:val="center"/>
        <w:rPr>
          <w:b/>
          <w:sz w:val="28"/>
          <w:szCs w:val="28"/>
        </w:rPr>
      </w:pPr>
      <w:proofErr w:type="spellStart"/>
      <w:r w:rsidRPr="00300D91">
        <w:rPr>
          <w:b/>
          <w:sz w:val="28"/>
          <w:szCs w:val="28"/>
        </w:rPr>
        <w:t>Kính</w:t>
      </w:r>
      <w:proofErr w:type="spellEnd"/>
      <w:r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gửi</w:t>
      </w:r>
      <w:proofErr w:type="spellEnd"/>
      <w:r w:rsidRPr="00300D91">
        <w:rPr>
          <w:b/>
          <w:sz w:val="28"/>
          <w:szCs w:val="28"/>
        </w:rPr>
        <w:t xml:space="preserve">: Ban </w:t>
      </w:r>
      <w:proofErr w:type="spellStart"/>
      <w:r w:rsidRPr="00300D91">
        <w:rPr>
          <w:b/>
          <w:sz w:val="28"/>
          <w:szCs w:val="28"/>
        </w:rPr>
        <w:t>lãnh</w:t>
      </w:r>
      <w:proofErr w:type="spellEnd"/>
      <w:r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đạo</w:t>
      </w:r>
      <w:proofErr w:type="spellEnd"/>
      <w:r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Quý</w:t>
      </w:r>
      <w:proofErr w:type="spellEnd"/>
      <w:r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Hiệp</w:t>
      </w:r>
      <w:proofErr w:type="spellEnd"/>
      <w:r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hội</w:t>
      </w:r>
      <w:proofErr w:type="spellEnd"/>
      <w:r w:rsidRPr="00300D91">
        <w:rPr>
          <w:b/>
          <w:sz w:val="28"/>
          <w:szCs w:val="28"/>
        </w:rPr>
        <w:t>/</w:t>
      </w:r>
      <w:proofErr w:type="spellStart"/>
      <w:r w:rsidRPr="00300D91">
        <w:rPr>
          <w:b/>
          <w:sz w:val="28"/>
          <w:szCs w:val="28"/>
        </w:rPr>
        <w:t>Doanh</w:t>
      </w:r>
      <w:proofErr w:type="spellEnd"/>
      <w:r w:rsidRPr="00300D91">
        <w:rPr>
          <w:b/>
          <w:sz w:val="28"/>
          <w:szCs w:val="28"/>
          <w:lang w:val="vi-VN"/>
        </w:rPr>
        <w:t xml:space="preserve"> </w:t>
      </w:r>
      <w:proofErr w:type="spellStart"/>
      <w:r w:rsidRPr="00300D91">
        <w:rPr>
          <w:b/>
          <w:sz w:val="28"/>
          <w:szCs w:val="28"/>
        </w:rPr>
        <w:t>nghiệp</w:t>
      </w:r>
      <w:proofErr w:type="spellEnd"/>
    </w:p>
    <w:p w14:paraId="275632C4" w14:textId="627E5207" w:rsidR="00DE6565" w:rsidRPr="00A508F3" w:rsidRDefault="00DE6565" w:rsidP="00EF0455">
      <w:pPr>
        <w:spacing w:after="120" w:line="317" w:lineRule="auto"/>
        <w:ind w:left="-144" w:right="-202" w:firstLine="720"/>
        <w:rPr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694249">
        <w:rPr>
          <w:sz w:val="28"/>
          <w:szCs w:val="28"/>
        </w:rPr>
        <w:t>Hiện</w:t>
      </w:r>
      <w:proofErr w:type="spellEnd"/>
      <w:r w:rsidRPr="006942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>,</w:t>
      </w:r>
      <w:r w:rsidR="003D3522">
        <w:rPr>
          <w:sz w:val="28"/>
          <w:szCs w:val="28"/>
        </w:rPr>
        <w:t xml:space="preserve"> </w:t>
      </w:r>
      <w:proofErr w:type="spellStart"/>
      <w:r w:rsidR="003D3522">
        <w:rPr>
          <w:sz w:val="28"/>
          <w:szCs w:val="28"/>
        </w:rPr>
        <w:t>Ngân</w:t>
      </w:r>
      <w:proofErr w:type="spellEnd"/>
      <w:r w:rsidR="003D3522">
        <w:rPr>
          <w:sz w:val="28"/>
          <w:szCs w:val="28"/>
        </w:rPr>
        <w:t xml:space="preserve"> </w:t>
      </w:r>
      <w:proofErr w:type="spellStart"/>
      <w:r w:rsidR="003D3522">
        <w:rPr>
          <w:sz w:val="28"/>
          <w:szCs w:val="28"/>
        </w:rPr>
        <w:t>hàng</w:t>
      </w:r>
      <w:proofErr w:type="spellEnd"/>
      <w:r w:rsidR="003D3522">
        <w:rPr>
          <w:sz w:val="28"/>
          <w:szCs w:val="28"/>
        </w:rPr>
        <w:t xml:space="preserve"> </w:t>
      </w:r>
      <w:proofErr w:type="spellStart"/>
      <w:r w:rsidR="003D3522">
        <w:rPr>
          <w:sz w:val="28"/>
          <w:szCs w:val="28"/>
        </w:rPr>
        <w:t>Nhà</w:t>
      </w:r>
      <w:proofErr w:type="spellEnd"/>
      <w:r w:rsidR="003D3522">
        <w:rPr>
          <w:sz w:val="28"/>
          <w:szCs w:val="28"/>
        </w:rPr>
        <w:t xml:space="preserve"> </w:t>
      </w:r>
      <w:proofErr w:type="spellStart"/>
      <w:r w:rsidR="003D3522">
        <w:rPr>
          <w:sz w:val="28"/>
          <w:szCs w:val="28"/>
        </w:rPr>
        <w:t>nước</w:t>
      </w:r>
      <w:proofErr w:type="spellEnd"/>
      <w:r w:rsidR="00353FAA">
        <w:rPr>
          <w:sz w:val="28"/>
          <w:szCs w:val="28"/>
        </w:rPr>
        <w:t xml:space="preserve"> </w:t>
      </w:r>
      <w:proofErr w:type="spellStart"/>
      <w:r w:rsidR="00353FAA">
        <w:rPr>
          <w:sz w:val="28"/>
          <w:szCs w:val="28"/>
        </w:rPr>
        <w:t>Việt</w:t>
      </w:r>
      <w:proofErr w:type="spellEnd"/>
      <w:r w:rsidR="00353FAA">
        <w:rPr>
          <w:sz w:val="28"/>
          <w:szCs w:val="28"/>
        </w:rPr>
        <w:t xml:space="preserve"> Nam</w:t>
      </w:r>
      <w:r w:rsidRPr="00EB1FF5">
        <w:rPr>
          <w:color w:val="FF0000"/>
          <w:sz w:val="28"/>
          <w:szCs w:val="28"/>
        </w:rPr>
        <w:t xml:space="preserve"> </w:t>
      </w:r>
      <w:r w:rsidRPr="00694249">
        <w:rPr>
          <w:sz w:val="28"/>
          <w:szCs w:val="28"/>
          <w:lang w:val="vi-VN"/>
        </w:rPr>
        <w:t xml:space="preserve">đang xây dựng </w:t>
      </w:r>
      <w:r w:rsidRPr="00FF5CF5">
        <w:rPr>
          <w:b/>
          <w:bCs/>
          <w:sz w:val="28"/>
          <w:szCs w:val="28"/>
          <w:lang w:val="vi-VN"/>
        </w:rPr>
        <w:t>Dự thảo</w:t>
      </w:r>
      <w:r w:rsidR="005040B5">
        <w:rPr>
          <w:b/>
          <w:bCs/>
          <w:sz w:val="28"/>
          <w:szCs w:val="28"/>
        </w:rPr>
        <w:t xml:space="preserve"> </w:t>
      </w:r>
      <w:proofErr w:type="spellStart"/>
      <w:r w:rsidR="005040B5">
        <w:rPr>
          <w:b/>
          <w:bCs/>
          <w:sz w:val="28"/>
          <w:szCs w:val="28"/>
        </w:rPr>
        <w:t>Thông</w:t>
      </w:r>
      <w:proofErr w:type="spellEnd"/>
      <w:r w:rsidR="005040B5">
        <w:rPr>
          <w:b/>
          <w:bCs/>
          <w:sz w:val="28"/>
          <w:szCs w:val="28"/>
        </w:rPr>
        <w:t xml:space="preserve"> </w:t>
      </w:r>
      <w:proofErr w:type="spellStart"/>
      <w:r w:rsidR="005040B5">
        <w:rPr>
          <w:b/>
          <w:bCs/>
          <w:sz w:val="28"/>
          <w:szCs w:val="28"/>
        </w:rPr>
        <w:t>tư</w:t>
      </w:r>
      <w:proofErr w:type="spellEnd"/>
      <w:r w:rsidR="005040B5">
        <w:rPr>
          <w:b/>
          <w:bCs/>
          <w:sz w:val="28"/>
          <w:szCs w:val="28"/>
        </w:rPr>
        <w:t xml:space="preserve"> </w:t>
      </w:r>
      <w:proofErr w:type="spellStart"/>
      <w:r w:rsidR="005040B5">
        <w:rPr>
          <w:b/>
          <w:bCs/>
          <w:sz w:val="28"/>
          <w:szCs w:val="28"/>
        </w:rPr>
        <w:t>sửa</w:t>
      </w:r>
      <w:proofErr w:type="spellEnd"/>
      <w:r w:rsidR="005040B5">
        <w:rPr>
          <w:b/>
          <w:bCs/>
          <w:sz w:val="28"/>
          <w:szCs w:val="28"/>
        </w:rPr>
        <w:t xml:space="preserve"> </w:t>
      </w:r>
      <w:proofErr w:type="spellStart"/>
      <w:r w:rsidR="005040B5">
        <w:rPr>
          <w:b/>
          <w:bCs/>
          <w:sz w:val="28"/>
          <w:szCs w:val="28"/>
        </w:rPr>
        <w:t>đổi</w:t>
      </w:r>
      <w:proofErr w:type="spellEnd"/>
      <w:r w:rsidR="005040B5">
        <w:rPr>
          <w:b/>
          <w:bCs/>
          <w:sz w:val="28"/>
          <w:szCs w:val="28"/>
        </w:rPr>
        <w:t xml:space="preserve">, </w:t>
      </w:r>
      <w:proofErr w:type="spellStart"/>
      <w:r w:rsidR="005040B5">
        <w:rPr>
          <w:b/>
          <w:bCs/>
          <w:sz w:val="28"/>
          <w:szCs w:val="28"/>
        </w:rPr>
        <w:t>bổ</w:t>
      </w:r>
      <w:proofErr w:type="spellEnd"/>
      <w:r w:rsidR="005040B5">
        <w:rPr>
          <w:b/>
          <w:bCs/>
          <w:sz w:val="28"/>
          <w:szCs w:val="28"/>
        </w:rPr>
        <w:t xml:space="preserve"> sung </w:t>
      </w:r>
      <w:proofErr w:type="spellStart"/>
      <w:r w:rsidR="005040B5">
        <w:rPr>
          <w:b/>
          <w:bCs/>
          <w:sz w:val="28"/>
          <w:szCs w:val="28"/>
        </w:rPr>
        <w:t>Thông</w:t>
      </w:r>
      <w:proofErr w:type="spellEnd"/>
      <w:r w:rsidR="005040B5">
        <w:rPr>
          <w:b/>
          <w:bCs/>
          <w:sz w:val="28"/>
          <w:szCs w:val="28"/>
        </w:rPr>
        <w:t xml:space="preserve"> </w:t>
      </w:r>
      <w:proofErr w:type="spellStart"/>
      <w:r w:rsidR="005040B5">
        <w:rPr>
          <w:b/>
          <w:bCs/>
          <w:sz w:val="28"/>
          <w:szCs w:val="28"/>
        </w:rPr>
        <w:t>tư</w:t>
      </w:r>
      <w:proofErr w:type="spellEnd"/>
      <w:r w:rsidR="005040B5">
        <w:rPr>
          <w:b/>
          <w:bCs/>
          <w:sz w:val="28"/>
          <w:szCs w:val="28"/>
        </w:rPr>
        <w:t xml:space="preserve"> </w:t>
      </w:r>
      <w:proofErr w:type="spellStart"/>
      <w:r w:rsidR="005040B5">
        <w:rPr>
          <w:b/>
          <w:bCs/>
          <w:sz w:val="28"/>
          <w:szCs w:val="28"/>
        </w:rPr>
        <w:t>số</w:t>
      </w:r>
      <w:proofErr w:type="spellEnd"/>
      <w:r w:rsidR="005040B5">
        <w:rPr>
          <w:b/>
          <w:bCs/>
          <w:sz w:val="28"/>
          <w:szCs w:val="28"/>
        </w:rPr>
        <w:t xml:space="preserve"> 33/2013/TT-NHNN</w:t>
      </w:r>
      <w:r w:rsidR="00902457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hướng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dẫn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thủ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tục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chấp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thuận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hoạt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động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xuất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khẩu</w:t>
      </w:r>
      <w:proofErr w:type="spellEnd"/>
      <w:r w:rsidR="009C7CD8">
        <w:rPr>
          <w:b/>
          <w:bCs/>
          <w:sz w:val="28"/>
          <w:szCs w:val="28"/>
        </w:rPr>
        <w:t xml:space="preserve">, </w:t>
      </w:r>
      <w:proofErr w:type="spellStart"/>
      <w:r w:rsidR="009C7CD8">
        <w:rPr>
          <w:b/>
          <w:bCs/>
          <w:sz w:val="28"/>
          <w:szCs w:val="28"/>
        </w:rPr>
        <w:t>nhập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khẩu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ngoại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tệ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tiền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mặt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của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các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ngân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hàng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được</w:t>
      </w:r>
      <w:proofErr w:type="spellEnd"/>
      <w:r w:rsidR="009C7CD8">
        <w:rPr>
          <w:b/>
          <w:bCs/>
          <w:sz w:val="28"/>
          <w:szCs w:val="28"/>
        </w:rPr>
        <w:t xml:space="preserve"> </w:t>
      </w:r>
      <w:proofErr w:type="spellStart"/>
      <w:r w:rsidR="009C7CD8">
        <w:rPr>
          <w:b/>
          <w:bCs/>
          <w:sz w:val="28"/>
          <w:szCs w:val="28"/>
        </w:rPr>
        <w:t>phép</w:t>
      </w:r>
      <w:proofErr w:type="spellEnd"/>
      <w:r w:rsidRPr="00EB1FF5">
        <w:rPr>
          <w:b/>
          <w:bCs/>
          <w:color w:val="FF0000"/>
          <w:sz w:val="28"/>
          <w:szCs w:val="28"/>
        </w:rPr>
        <w:t xml:space="preserve"> </w:t>
      </w:r>
      <w:r w:rsidRPr="00694249">
        <w:rPr>
          <w:color w:val="auto"/>
          <w:sz w:val="28"/>
          <w:szCs w:val="28"/>
          <w:shd w:val="clear" w:color="auto" w:fill="FFFFFF"/>
        </w:rPr>
        <w:t>(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sau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đây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gọi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tắt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là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Dự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thảo</w:t>
      </w:r>
      <w:proofErr w:type="spellEnd"/>
      <w:r w:rsidRPr="00694249">
        <w:rPr>
          <w:color w:val="auto"/>
          <w:sz w:val="28"/>
          <w:szCs w:val="28"/>
          <w:shd w:val="clear" w:color="auto" w:fill="FFFFFF"/>
        </w:rPr>
        <w:t xml:space="preserve">)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và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lấy</w:t>
      </w:r>
      <w:proofErr w:type="spellEnd"/>
      <w:r w:rsidRPr="00694249">
        <w:rPr>
          <w:color w:val="auto"/>
          <w:sz w:val="28"/>
          <w:szCs w:val="28"/>
          <w:shd w:val="clear" w:color="auto" w:fill="FFFFFF"/>
        </w:rPr>
        <w:t xml:space="preserve"> ý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kiến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của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các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đối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tượng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chịu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tác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động</w:t>
      </w:r>
      <w:proofErr w:type="spellEnd"/>
      <w:r w:rsidRPr="00694249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auto"/>
          <w:sz w:val="28"/>
          <w:szCs w:val="28"/>
          <w:shd w:val="clear" w:color="auto" w:fill="FFFFFF"/>
        </w:rPr>
        <w:t>Dự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zCs w:val="28"/>
          <w:shd w:val="clear" w:color="auto" w:fill="FFFFFF"/>
        </w:rPr>
        <w:t>thảo</w:t>
      </w:r>
      <w:proofErr w:type="spellEnd"/>
      <w:r w:rsidR="0008477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084778">
        <w:rPr>
          <w:color w:val="auto"/>
          <w:sz w:val="28"/>
          <w:szCs w:val="28"/>
          <w:shd w:val="clear" w:color="auto" w:fill="FFFFFF"/>
        </w:rPr>
        <w:t>bổ</w:t>
      </w:r>
      <w:proofErr w:type="spellEnd"/>
      <w:r w:rsidR="00084778">
        <w:rPr>
          <w:color w:val="auto"/>
          <w:sz w:val="28"/>
          <w:szCs w:val="28"/>
          <w:shd w:val="clear" w:color="auto" w:fill="FFFFFF"/>
        </w:rPr>
        <w:t xml:space="preserve"> sung </w:t>
      </w:r>
      <w:proofErr w:type="spellStart"/>
      <w:r w:rsidR="00084778">
        <w:rPr>
          <w:color w:val="auto"/>
          <w:sz w:val="28"/>
          <w:szCs w:val="28"/>
          <w:shd w:val="clear" w:color="auto" w:fill="FFFFFF"/>
        </w:rPr>
        <w:t>quy</w:t>
      </w:r>
      <w:proofErr w:type="spellEnd"/>
      <w:r w:rsidR="0008477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084778">
        <w:rPr>
          <w:color w:val="auto"/>
          <w:sz w:val="28"/>
          <w:szCs w:val="28"/>
          <w:shd w:val="clear" w:color="auto" w:fill="FFFFFF"/>
        </w:rPr>
        <w:t>định</w:t>
      </w:r>
      <w:proofErr w:type="spellEnd"/>
      <w:r w:rsidR="0008477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084778">
        <w:rPr>
          <w:color w:val="auto"/>
          <w:sz w:val="28"/>
          <w:szCs w:val="28"/>
          <w:shd w:val="clear" w:color="auto" w:fill="FFFFFF"/>
        </w:rPr>
        <w:t>về</w:t>
      </w:r>
      <w:proofErr w:type="spellEnd"/>
      <w:r w:rsidR="004F7DA5">
        <w:rPr>
          <w:color w:val="auto"/>
          <w:sz w:val="28"/>
          <w:szCs w:val="28"/>
          <w:shd w:val="clear" w:color="auto" w:fill="FFFFFF"/>
        </w:rPr>
        <w:t xml:space="preserve">: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lập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khai</w:t>
      </w:r>
      <w:proofErr w:type="spellEnd"/>
      <w:r w:rsidR="004F7DA5">
        <w:rPr>
          <w:color w:val="auto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4F7DA5">
        <w:rPr>
          <w:color w:val="auto"/>
          <w:sz w:val="28"/>
          <w:szCs w:val="28"/>
          <w:u w:val="single"/>
          <w:shd w:val="clear" w:color="auto" w:fill="FFFFFF"/>
        </w:rPr>
        <w:t>gửi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hồ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sơ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qua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phương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thức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điện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tử</w:t>
      </w:r>
      <w:proofErr w:type="spellEnd"/>
      <w:r w:rsidR="00EF0455">
        <w:rPr>
          <w:color w:val="auto"/>
          <w:sz w:val="28"/>
          <w:szCs w:val="28"/>
          <w:u w:val="single"/>
          <w:shd w:val="clear" w:color="auto" w:fill="FFFFFF"/>
        </w:rPr>
        <w:t>;</w:t>
      </w:r>
      <w:r w:rsidR="004F7DA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862B7" w:rsidRPr="004F7DA5">
        <w:rPr>
          <w:color w:val="auto"/>
          <w:sz w:val="28"/>
          <w:szCs w:val="28"/>
          <w:u w:val="single"/>
          <w:shd w:val="clear" w:color="auto" w:fill="FFFFFF"/>
        </w:rPr>
        <w:t>đối</w:t>
      </w:r>
      <w:proofErr w:type="spellEnd"/>
      <w:r w:rsidR="00C862B7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C862B7" w:rsidRPr="004F7DA5">
        <w:rPr>
          <w:color w:val="auto"/>
          <w:sz w:val="28"/>
          <w:szCs w:val="28"/>
          <w:u w:val="single"/>
          <w:shd w:val="clear" w:color="auto" w:fill="FFFFFF"/>
        </w:rPr>
        <w:t>tác</w:t>
      </w:r>
      <w:proofErr w:type="spellEnd"/>
      <w:r w:rsidR="00C862B7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>xuất</w:t>
      </w:r>
      <w:proofErr w:type="spellEnd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>nhập</w:t>
      </w:r>
      <w:proofErr w:type="spellEnd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>khẩu</w:t>
      </w:r>
      <w:proofErr w:type="spellEnd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>ngoại</w:t>
      </w:r>
      <w:proofErr w:type="spellEnd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>tệ</w:t>
      </w:r>
      <w:proofErr w:type="spellEnd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>tiền</w:t>
      </w:r>
      <w:proofErr w:type="spellEnd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508F3" w:rsidRPr="004F7DA5">
        <w:rPr>
          <w:color w:val="auto"/>
          <w:sz w:val="28"/>
          <w:szCs w:val="28"/>
          <w:u w:val="single"/>
          <w:shd w:val="clear" w:color="auto" w:fill="FFFFFF"/>
        </w:rPr>
        <w:t>mặt</w:t>
      </w:r>
      <w:proofErr w:type="spellEnd"/>
      <w:r w:rsidR="002756AA">
        <w:rPr>
          <w:color w:val="auto"/>
          <w:sz w:val="28"/>
          <w:szCs w:val="28"/>
          <w:shd w:val="clear" w:color="auto" w:fill="FFFFFF"/>
        </w:rPr>
        <w:t xml:space="preserve">; </w:t>
      </w:r>
      <w:proofErr w:type="spellStart"/>
      <w:r w:rsidR="005932C0" w:rsidRPr="00D75257">
        <w:rPr>
          <w:color w:val="auto"/>
          <w:sz w:val="28"/>
          <w:szCs w:val="28"/>
          <w:u w:val="single"/>
          <w:shd w:val="clear" w:color="auto" w:fill="FFFFFF"/>
        </w:rPr>
        <w:t>thời</w:t>
      </w:r>
      <w:proofErr w:type="spellEnd"/>
      <w:r w:rsidR="005932C0" w:rsidRPr="00D75257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5932C0" w:rsidRPr="00D75257">
        <w:rPr>
          <w:color w:val="auto"/>
          <w:sz w:val="28"/>
          <w:szCs w:val="28"/>
          <w:u w:val="single"/>
          <w:shd w:val="clear" w:color="auto" w:fill="FFFFFF"/>
        </w:rPr>
        <w:t>hạn</w:t>
      </w:r>
      <w:proofErr w:type="spellEnd"/>
      <w:r w:rsidR="005932C0" w:rsidRPr="00D75257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5932C0" w:rsidRPr="00D75257">
        <w:rPr>
          <w:color w:val="auto"/>
          <w:sz w:val="28"/>
          <w:szCs w:val="28"/>
          <w:u w:val="single"/>
          <w:shd w:val="clear" w:color="auto" w:fill="FFFFFF"/>
        </w:rPr>
        <w:t>gửi</w:t>
      </w:r>
      <w:proofErr w:type="spellEnd"/>
      <w:r w:rsidR="005932C0" w:rsidRPr="00D75257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các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chứng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từ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liên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quan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đến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xuất</w:t>
      </w:r>
      <w:proofErr w:type="spellEnd"/>
      <w:r w:rsid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khẩu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nhập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khẩu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ngoại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tệ</w:t>
      </w:r>
      <w:proofErr w:type="spellEnd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tiền</w:t>
      </w:r>
      <w:proofErr w:type="spellEnd"/>
      <w:r w:rsid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 w:rsidRPr="004F7DA5">
        <w:rPr>
          <w:color w:val="auto"/>
          <w:sz w:val="28"/>
          <w:szCs w:val="28"/>
          <w:u w:val="single"/>
          <w:shd w:val="clear" w:color="auto" w:fill="FFFFFF"/>
        </w:rPr>
        <w:t>mặt</w:t>
      </w:r>
      <w:proofErr w:type="spellEnd"/>
      <w:r w:rsid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>
        <w:rPr>
          <w:color w:val="auto"/>
          <w:sz w:val="28"/>
          <w:szCs w:val="28"/>
          <w:u w:val="single"/>
          <w:shd w:val="clear" w:color="auto" w:fill="FFFFFF"/>
        </w:rPr>
        <w:t>cho</w:t>
      </w:r>
      <w:proofErr w:type="spellEnd"/>
      <w:r w:rsid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>
        <w:rPr>
          <w:color w:val="auto"/>
          <w:sz w:val="28"/>
          <w:szCs w:val="28"/>
          <w:u w:val="single"/>
          <w:shd w:val="clear" w:color="auto" w:fill="FFFFFF"/>
        </w:rPr>
        <w:t>Ngân</w:t>
      </w:r>
      <w:proofErr w:type="spellEnd"/>
      <w:r w:rsid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>
        <w:rPr>
          <w:color w:val="auto"/>
          <w:sz w:val="28"/>
          <w:szCs w:val="28"/>
          <w:u w:val="single"/>
          <w:shd w:val="clear" w:color="auto" w:fill="FFFFFF"/>
        </w:rPr>
        <w:t>hàng</w:t>
      </w:r>
      <w:proofErr w:type="spellEnd"/>
      <w:r w:rsid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>
        <w:rPr>
          <w:color w:val="auto"/>
          <w:sz w:val="28"/>
          <w:szCs w:val="28"/>
          <w:u w:val="single"/>
          <w:shd w:val="clear" w:color="auto" w:fill="FFFFFF"/>
        </w:rPr>
        <w:t>Nhà</w:t>
      </w:r>
      <w:proofErr w:type="spellEnd"/>
      <w:r w:rsidR="004F7DA5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4F7DA5">
        <w:rPr>
          <w:color w:val="auto"/>
          <w:sz w:val="28"/>
          <w:szCs w:val="28"/>
          <w:u w:val="single"/>
          <w:shd w:val="clear" w:color="auto" w:fill="FFFFFF"/>
        </w:rPr>
        <w:t>nước</w:t>
      </w:r>
      <w:proofErr w:type="spellEnd"/>
      <w:r w:rsidR="004F7DA5" w:rsidRPr="002756AA">
        <w:rPr>
          <w:color w:val="auto"/>
          <w:sz w:val="28"/>
          <w:szCs w:val="28"/>
          <w:shd w:val="clear" w:color="auto" w:fill="FFFFFF"/>
        </w:rPr>
        <w:t>…</w:t>
      </w:r>
      <w:proofErr w:type="spellStart"/>
      <w:r>
        <w:rPr>
          <w:color w:val="auto"/>
          <w:sz w:val="28"/>
          <w:szCs w:val="28"/>
          <w:shd w:val="clear" w:color="auto" w:fill="FFFFFF"/>
        </w:rPr>
        <w:t>Dự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kiến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văn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  <w:shd w:val="clear" w:color="auto" w:fill="FFFFFF"/>
        </w:rPr>
        <w:t>bản</w:t>
      </w:r>
      <w:proofErr w:type="spellEnd"/>
      <w:r w:rsidRPr="00694249">
        <w:rPr>
          <w:color w:val="auto"/>
          <w:sz w:val="28"/>
          <w:szCs w:val="28"/>
          <w:shd w:val="clear" w:color="auto" w:fill="FFFFFF"/>
          <w:lang w:val="vi-VN"/>
        </w:rPr>
        <w:t xml:space="preserve"> sẽ </w:t>
      </w:r>
      <w:proofErr w:type="spellStart"/>
      <w:r>
        <w:rPr>
          <w:color w:val="auto"/>
          <w:sz w:val="28"/>
          <w:szCs w:val="28"/>
          <w:shd w:val="clear" w:color="auto" w:fill="FFFFFF"/>
        </w:rPr>
        <w:t>ảnh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zCs w:val="28"/>
          <w:shd w:val="clear" w:color="auto" w:fill="FFFFFF"/>
        </w:rPr>
        <w:t>hưởng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zCs w:val="28"/>
          <w:shd w:val="clear" w:color="auto" w:fill="FFFFFF"/>
        </w:rPr>
        <w:t>đế</w:t>
      </w:r>
      <w:r w:rsidR="001A0ADB">
        <w:rPr>
          <w:color w:val="auto"/>
          <w:sz w:val="28"/>
          <w:szCs w:val="28"/>
          <w:shd w:val="clear" w:color="auto" w:fill="FFFFFF"/>
        </w:rPr>
        <w:t>n</w:t>
      </w:r>
      <w:proofErr w:type="spellEnd"/>
      <w:r w:rsidR="000C1C1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0C1C1B" w:rsidRPr="003E33AC">
        <w:rPr>
          <w:color w:val="auto"/>
          <w:sz w:val="28"/>
          <w:szCs w:val="28"/>
          <w:shd w:val="clear" w:color="auto" w:fill="FFFFFF"/>
        </w:rPr>
        <w:t>hoạt</w:t>
      </w:r>
      <w:proofErr w:type="spellEnd"/>
      <w:r w:rsidR="000C1C1B" w:rsidRPr="003E33A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0C1C1B" w:rsidRPr="003E33AC">
        <w:rPr>
          <w:color w:val="auto"/>
          <w:sz w:val="28"/>
          <w:szCs w:val="28"/>
          <w:shd w:val="clear" w:color="auto" w:fill="FFFFFF"/>
        </w:rPr>
        <w:t>động</w:t>
      </w:r>
      <w:proofErr w:type="spellEnd"/>
      <w:r w:rsidR="000C1C1B" w:rsidRPr="003E33A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0C1C1B" w:rsidRPr="003E33AC">
        <w:rPr>
          <w:color w:val="auto"/>
          <w:sz w:val="28"/>
          <w:szCs w:val="28"/>
          <w:shd w:val="clear" w:color="auto" w:fill="FFFFFF"/>
        </w:rPr>
        <w:t>của</w:t>
      </w:r>
      <w:proofErr w:type="spellEnd"/>
      <w:r w:rsidR="000C1C1B" w:rsidRPr="003E33A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các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ngân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hàng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thương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mại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, chi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nhánh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ngân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hàng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nước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ngoài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được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phép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hoạt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động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ngoại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hối</w:t>
      </w:r>
      <w:proofErr w:type="spellEnd"/>
      <w:r w:rsidR="001A0ADB" w:rsidRPr="000C1C1B">
        <w:rPr>
          <w:b/>
          <w:bCs/>
          <w:color w:val="auto"/>
          <w:sz w:val="28"/>
          <w:szCs w:val="28"/>
          <w:shd w:val="clear" w:color="auto" w:fill="FFFFFF"/>
        </w:rPr>
        <w:t>.</w:t>
      </w:r>
    </w:p>
    <w:p w14:paraId="30E6467F" w14:textId="77777777" w:rsidR="00DE6565" w:rsidRPr="00694249" w:rsidRDefault="00DE6565" w:rsidP="00EF0455">
      <w:pPr>
        <w:spacing w:after="120" w:line="317" w:lineRule="auto"/>
        <w:ind w:left="-144" w:right="-202" w:firstLine="720"/>
        <w:rPr>
          <w:sz w:val="28"/>
          <w:szCs w:val="28"/>
        </w:rPr>
      </w:pPr>
      <w:proofErr w:type="spellStart"/>
      <w:r w:rsidRPr="00694249">
        <w:rPr>
          <w:sz w:val="28"/>
          <w:szCs w:val="28"/>
        </w:rPr>
        <w:t>Để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bảo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đảm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tính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hợp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lý</w:t>
      </w:r>
      <w:proofErr w:type="spellEnd"/>
      <w:r w:rsidRPr="00694249">
        <w:rPr>
          <w:sz w:val="28"/>
          <w:szCs w:val="28"/>
        </w:rPr>
        <w:t xml:space="preserve">, </w:t>
      </w:r>
      <w:proofErr w:type="spellStart"/>
      <w:r w:rsidRPr="00694249">
        <w:rPr>
          <w:sz w:val="28"/>
          <w:szCs w:val="28"/>
        </w:rPr>
        <w:t>khả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của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văn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bản</w:t>
      </w:r>
      <w:proofErr w:type="spellEnd"/>
      <w:r w:rsidRPr="00694249">
        <w:rPr>
          <w:sz w:val="28"/>
          <w:szCs w:val="28"/>
        </w:rPr>
        <w:t xml:space="preserve">, </w:t>
      </w:r>
      <w:proofErr w:type="spellStart"/>
      <w:r w:rsidRPr="00694249">
        <w:rPr>
          <w:b/>
          <w:sz w:val="28"/>
          <w:szCs w:val="28"/>
        </w:rPr>
        <w:t>bảo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đảm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quyền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và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lợi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ích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của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doanh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nghiệp</w:t>
      </w:r>
      <w:proofErr w:type="spellEnd"/>
      <w:r w:rsidRPr="00694249">
        <w:rPr>
          <w:sz w:val="28"/>
          <w:szCs w:val="28"/>
        </w:rPr>
        <w:t xml:space="preserve">, </w:t>
      </w:r>
      <w:proofErr w:type="spellStart"/>
      <w:r w:rsidRPr="00694249">
        <w:rPr>
          <w:sz w:val="28"/>
          <w:szCs w:val="28"/>
        </w:rPr>
        <w:t>Phòng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Thương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mại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và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Công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nghiệp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Việt</w:t>
      </w:r>
      <w:proofErr w:type="spellEnd"/>
      <w:r w:rsidRPr="00694249">
        <w:rPr>
          <w:sz w:val="28"/>
          <w:szCs w:val="28"/>
        </w:rPr>
        <w:t xml:space="preserve"> Nam (VCCI) </w:t>
      </w:r>
      <w:proofErr w:type="spellStart"/>
      <w:r w:rsidRPr="00694249">
        <w:rPr>
          <w:sz w:val="28"/>
          <w:szCs w:val="28"/>
        </w:rPr>
        <w:t>rất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mong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Quý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Hiệp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hội</w:t>
      </w:r>
      <w:proofErr w:type="spellEnd"/>
      <w:r w:rsidRPr="00694249">
        <w:rPr>
          <w:sz w:val="28"/>
          <w:szCs w:val="28"/>
        </w:rPr>
        <w:t>/</w:t>
      </w:r>
      <w:proofErr w:type="spellStart"/>
      <w:r w:rsidRPr="00694249">
        <w:rPr>
          <w:sz w:val="28"/>
          <w:szCs w:val="28"/>
        </w:rPr>
        <w:t>Doanh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nghiệp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đóng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góp</w:t>
      </w:r>
      <w:proofErr w:type="spellEnd"/>
      <w:r w:rsidRPr="00694249">
        <w:rPr>
          <w:sz w:val="28"/>
          <w:szCs w:val="28"/>
        </w:rPr>
        <w:t xml:space="preserve"> ý </w:t>
      </w:r>
      <w:proofErr w:type="spellStart"/>
      <w:r w:rsidRPr="00694249">
        <w:rPr>
          <w:sz w:val="28"/>
          <w:szCs w:val="28"/>
        </w:rPr>
        <w:t>kiến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đối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với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Dự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thảo</w:t>
      </w:r>
      <w:proofErr w:type="spellEnd"/>
      <w:r w:rsidRPr="00694249">
        <w:rPr>
          <w:sz w:val="28"/>
          <w:szCs w:val="28"/>
        </w:rPr>
        <w:t>.</w:t>
      </w:r>
    </w:p>
    <w:p w14:paraId="0D2B3FF2" w14:textId="2FF1C4EA" w:rsidR="00DE6565" w:rsidRPr="00694249" w:rsidRDefault="00DE6565" w:rsidP="00EF0455">
      <w:pPr>
        <w:spacing w:before="60" w:after="60" w:line="317" w:lineRule="auto"/>
        <w:ind w:left="-144" w:right="-202" w:firstLine="720"/>
        <w:rPr>
          <w:sz w:val="28"/>
          <w:szCs w:val="28"/>
        </w:rPr>
      </w:pPr>
      <w:proofErr w:type="spellStart"/>
      <w:r w:rsidRPr="00694249">
        <w:rPr>
          <w:b/>
          <w:sz w:val="28"/>
          <w:szCs w:val="28"/>
        </w:rPr>
        <w:t>Toàn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văn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Dự</w:t>
      </w:r>
      <w:proofErr w:type="spellEnd"/>
      <w:r w:rsidRPr="00694249">
        <w:rPr>
          <w:b/>
          <w:sz w:val="28"/>
          <w:szCs w:val="28"/>
          <w:lang w:val="vi-VN"/>
        </w:rPr>
        <w:t xml:space="preserve"> </w:t>
      </w:r>
      <w:proofErr w:type="spellStart"/>
      <w:r w:rsidRPr="00694249">
        <w:rPr>
          <w:b/>
          <w:sz w:val="28"/>
          <w:szCs w:val="28"/>
        </w:rPr>
        <w:t>thảo</w:t>
      </w:r>
      <w:proofErr w:type="spellEnd"/>
      <w:r w:rsidR="002756AA">
        <w:rPr>
          <w:b/>
          <w:sz w:val="28"/>
          <w:szCs w:val="28"/>
        </w:rPr>
        <w:t xml:space="preserve">, </w:t>
      </w:r>
      <w:proofErr w:type="spellStart"/>
      <w:r w:rsidR="00084778">
        <w:rPr>
          <w:b/>
          <w:sz w:val="28"/>
          <w:szCs w:val="28"/>
        </w:rPr>
        <w:t>Bản</w:t>
      </w:r>
      <w:proofErr w:type="spellEnd"/>
      <w:r w:rsidR="00084778">
        <w:rPr>
          <w:b/>
          <w:sz w:val="28"/>
          <w:szCs w:val="28"/>
        </w:rPr>
        <w:t xml:space="preserve"> </w:t>
      </w:r>
      <w:proofErr w:type="spellStart"/>
      <w:r w:rsidR="002756AA">
        <w:rPr>
          <w:b/>
          <w:sz w:val="28"/>
          <w:szCs w:val="28"/>
        </w:rPr>
        <w:t>T</w:t>
      </w:r>
      <w:r w:rsidR="009C7CD8">
        <w:rPr>
          <w:b/>
          <w:sz w:val="28"/>
          <w:szCs w:val="28"/>
        </w:rPr>
        <w:t>huyết</w:t>
      </w:r>
      <w:proofErr w:type="spellEnd"/>
      <w:r w:rsidR="009C7CD8">
        <w:rPr>
          <w:b/>
          <w:sz w:val="28"/>
          <w:szCs w:val="28"/>
        </w:rPr>
        <w:t xml:space="preserve"> </w:t>
      </w:r>
      <w:proofErr w:type="spellStart"/>
      <w:r w:rsidR="009C7CD8" w:rsidRPr="002756AA">
        <w:rPr>
          <w:b/>
          <w:color w:val="auto"/>
          <w:sz w:val="28"/>
          <w:szCs w:val="28"/>
        </w:rPr>
        <w:t>minh</w:t>
      </w:r>
      <w:proofErr w:type="spellEnd"/>
      <w:r w:rsidR="002756AA">
        <w:rPr>
          <w:b/>
          <w:color w:val="auto"/>
          <w:sz w:val="28"/>
          <w:szCs w:val="28"/>
        </w:rPr>
        <w:t xml:space="preserve"> </w:t>
      </w:r>
      <w:proofErr w:type="spellStart"/>
      <w:r w:rsidR="002756AA">
        <w:rPr>
          <w:b/>
          <w:color w:val="auto"/>
          <w:sz w:val="28"/>
          <w:szCs w:val="28"/>
        </w:rPr>
        <w:t>và</w:t>
      </w:r>
      <w:proofErr w:type="spellEnd"/>
      <w:r w:rsidR="002756AA">
        <w:rPr>
          <w:b/>
          <w:color w:val="auto"/>
          <w:sz w:val="28"/>
          <w:szCs w:val="28"/>
        </w:rPr>
        <w:t xml:space="preserve"> </w:t>
      </w:r>
      <w:proofErr w:type="spellStart"/>
      <w:r w:rsidR="002756AA">
        <w:rPr>
          <w:b/>
          <w:color w:val="auto"/>
          <w:sz w:val="28"/>
          <w:szCs w:val="28"/>
        </w:rPr>
        <w:t>Phụ</w:t>
      </w:r>
      <w:proofErr w:type="spellEnd"/>
      <w:r w:rsidR="002756AA">
        <w:rPr>
          <w:b/>
          <w:color w:val="auto"/>
          <w:sz w:val="28"/>
          <w:szCs w:val="28"/>
        </w:rPr>
        <w:t xml:space="preserve"> </w:t>
      </w:r>
      <w:proofErr w:type="spellStart"/>
      <w:r w:rsidR="002756AA">
        <w:rPr>
          <w:b/>
          <w:color w:val="auto"/>
          <w:sz w:val="28"/>
          <w:szCs w:val="28"/>
        </w:rPr>
        <w:t>lục</w:t>
      </w:r>
      <w:proofErr w:type="spellEnd"/>
      <w:r w:rsidR="002756AA">
        <w:rPr>
          <w:b/>
          <w:color w:val="auto"/>
          <w:sz w:val="28"/>
          <w:szCs w:val="28"/>
        </w:rPr>
        <w:t xml:space="preserve"> </w:t>
      </w:r>
      <w:proofErr w:type="spellStart"/>
      <w:r w:rsidRPr="002756AA">
        <w:rPr>
          <w:color w:val="auto"/>
          <w:sz w:val="28"/>
          <w:szCs w:val="28"/>
        </w:rPr>
        <w:t>được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đăng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tải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trên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trang</w:t>
      </w:r>
      <w:proofErr w:type="spellEnd"/>
      <w:r w:rsidRPr="00694249">
        <w:rPr>
          <w:sz w:val="28"/>
          <w:szCs w:val="28"/>
        </w:rPr>
        <w:t xml:space="preserve"> web </w:t>
      </w:r>
      <w:proofErr w:type="spellStart"/>
      <w:r w:rsidRPr="00694249">
        <w:rPr>
          <w:sz w:val="28"/>
          <w:szCs w:val="28"/>
        </w:rPr>
        <w:t>của</w:t>
      </w:r>
      <w:proofErr w:type="spellEnd"/>
      <w:r w:rsidRPr="00694249">
        <w:rPr>
          <w:sz w:val="28"/>
          <w:szCs w:val="28"/>
        </w:rPr>
        <w:t xml:space="preserve"> VCCI </w:t>
      </w:r>
      <w:proofErr w:type="spellStart"/>
      <w:r w:rsidRPr="00694249">
        <w:rPr>
          <w:sz w:val="28"/>
          <w:szCs w:val="28"/>
        </w:rPr>
        <w:t>tại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địa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chỉ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hyperlink r:id="rId6">
        <w:r w:rsidRPr="00694249">
          <w:rPr>
            <w:color w:val="0000FF"/>
            <w:sz w:val="28"/>
            <w:szCs w:val="28"/>
            <w:u w:val="single"/>
          </w:rPr>
          <w:t>http://vibonline.com.vn</w:t>
        </w:r>
      </w:hyperlink>
      <w:r w:rsidRPr="00694249">
        <w:rPr>
          <w:sz w:val="28"/>
          <w:szCs w:val="28"/>
        </w:rPr>
        <w:t xml:space="preserve"> – </w:t>
      </w:r>
      <w:proofErr w:type="spellStart"/>
      <w:r w:rsidRPr="00694249">
        <w:rPr>
          <w:sz w:val="28"/>
          <w:szCs w:val="28"/>
        </w:rPr>
        <w:t>Mục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Dự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thảo</w:t>
      </w:r>
      <w:proofErr w:type="spellEnd"/>
      <w:r w:rsidRPr="00694249">
        <w:rPr>
          <w:color w:val="auto"/>
          <w:sz w:val="28"/>
          <w:szCs w:val="28"/>
        </w:rPr>
        <w:t>. VCCI</w:t>
      </w:r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rất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mong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nhận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được</w:t>
      </w:r>
      <w:proofErr w:type="spellEnd"/>
      <w:r w:rsidRPr="00694249">
        <w:rPr>
          <w:color w:val="auto"/>
          <w:sz w:val="28"/>
          <w:szCs w:val="28"/>
        </w:rPr>
        <w:t xml:space="preserve"> ý </w:t>
      </w:r>
      <w:proofErr w:type="spellStart"/>
      <w:r w:rsidRPr="00694249">
        <w:rPr>
          <w:color w:val="auto"/>
          <w:sz w:val="28"/>
          <w:szCs w:val="28"/>
        </w:rPr>
        <w:t>kiến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quý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báu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của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Quý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Đơn</w:t>
      </w:r>
      <w:proofErr w:type="spellEnd"/>
      <w:r w:rsidRPr="00694249">
        <w:rPr>
          <w:color w:val="auto"/>
          <w:sz w:val="28"/>
          <w:szCs w:val="28"/>
          <w:lang w:val="vi-VN"/>
        </w:rPr>
        <w:t xml:space="preserve"> </w:t>
      </w:r>
      <w:proofErr w:type="spellStart"/>
      <w:r w:rsidRPr="00694249">
        <w:rPr>
          <w:color w:val="auto"/>
          <w:sz w:val="28"/>
          <w:szCs w:val="28"/>
        </w:rPr>
        <w:t>vị</w:t>
      </w:r>
      <w:proofErr w:type="spellEnd"/>
      <w:r w:rsidR="009462CA">
        <w:rPr>
          <w:color w:val="auto"/>
          <w:sz w:val="28"/>
          <w:szCs w:val="28"/>
        </w:rPr>
        <w:t xml:space="preserve"> </w:t>
      </w:r>
      <w:proofErr w:type="spellStart"/>
      <w:r w:rsidR="009462CA" w:rsidRPr="002756AA">
        <w:rPr>
          <w:b/>
          <w:bCs/>
          <w:color w:val="auto"/>
          <w:sz w:val="28"/>
          <w:szCs w:val="28"/>
          <w:u w:val="single"/>
        </w:rPr>
        <w:t>trước</w:t>
      </w:r>
      <w:proofErr w:type="spellEnd"/>
      <w:r w:rsidR="009462CA" w:rsidRPr="002756AA">
        <w:rPr>
          <w:b/>
          <w:bCs/>
          <w:color w:val="auto"/>
          <w:sz w:val="28"/>
          <w:szCs w:val="28"/>
          <w:u w:val="single"/>
        </w:rPr>
        <w:t xml:space="preserve"> </w:t>
      </w:r>
      <w:proofErr w:type="spellStart"/>
      <w:r w:rsidR="009462CA" w:rsidRPr="002756AA">
        <w:rPr>
          <w:b/>
          <w:bCs/>
          <w:color w:val="auto"/>
          <w:sz w:val="28"/>
          <w:szCs w:val="28"/>
          <w:u w:val="single"/>
        </w:rPr>
        <w:t>ngày</w:t>
      </w:r>
      <w:proofErr w:type="spellEnd"/>
      <w:r w:rsidR="009462CA" w:rsidRPr="002756AA">
        <w:rPr>
          <w:b/>
          <w:bCs/>
          <w:color w:val="auto"/>
          <w:sz w:val="28"/>
          <w:szCs w:val="28"/>
          <w:u w:val="single"/>
        </w:rPr>
        <w:t xml:space="preserve"> </w:t>
      </w:r>
      <w:r w:rsidR="006974FE" w:rsidRPr="002756AA">
        <w:rPr>
          <w:b/>
          <w:bCs/>
          <w:color w:val="auto"/>
          <w:sz w:val="28"/>
          <w:szCs w:val="28"/>
          <w:u w:val="single"/>
        </w:rPr>
        <w:t>0</w:t>
      </w:r>
      <w:r w:rsidR="002756AA" w:rsidRPr="002756AA">
        <w:rPr>
          <w:b/>
          <w:bCs/>
          <w:color w:val="auto"/>
          <w:sz w:val="28"/>
          <w:szCs w:val="28"/>
          <w:u w:val="single"/>
        </w:rPr>
        <w:t>4</w:t>
      </w:r>
      <w:r w:rsidR="009462CA" w:rsidRPr="002756AA">
        <w:rPr>
          <w:b/>
          <w:bCs/>
          <w:color w:val="auto"/>
          <w:sz w:val="28"/>
          <w:szCs w:val="28"/>
          <w:u w:val="single"/>
        </w:rPr>
        <w:t>/6</w:t>
      </w:r>
      <w:r w:rsidR="0075444A" w:rsidRPr="002756AA">
        <w:rPr>
          <w:b/>
          <w:bCs/>
          <w:color w:val="auto"/>
          <w:sz w:val="28"/>
          <w:szCs w:val="28"/>
          <w:u w:val="single"/>
        </w:rPr>
        <w:t>/2020</w:t>
      </w:r>
      <w:r w:rsidR="0075444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75444A" w:rsidRPr="002850F3">
        <w:rPr>
          <w:color w:val="auto"/>
          <w:sz w:val="28"/>
          <w:szCs w:val="28"/>
        </w:rPr>
        <w:t>đ</w:t>
      </w:r>
      <w:r w:rsidRPr="002850F3">
        <w:rPr>
          <w:sz w:val="28"/>
          <w:szCs w:val="28"/>
        </w:rPr>
        <w:t>ể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kịp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tổng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hợp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gửi</w:t>
      </w:r>
      <w:proofErr w:type="spellEnd"/>
      <w:r w:rsidRPr="00694249">
        <w:rPr>
          <w:sz w:val="28"/>
          <w:szCs w:val="28"/>
        </w:rPr>
        <w:t xml:space="preserve"> Ban </w:t>
      </w:r>
      <w:proofErr w:type="spellStart"/>
      <w:r w:rsidRPr="00694249">
        <w:rPr>
          <w:sz w:val="28"/>
          <w:szCs w:val="28"/>
        </w:rPr>
        <w:t>soạn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thảo</w:t>
      </w:r>
      <w:proofErr w:type="spellEnd"/>
      <w:r w:rsidRPr="00694249">
        <w:rPr>
          <w:sz w:val="28"/>
          <w:szCs w:val="28"/>
        </w:rPr>
        <w:t xml:space="preserve">. </w:t>
      </w:r>
    </w:p>
    <w:p w14:paraId="4F40D72B" w14:textId="77777777" w:rsidR="00DE6565" w:rsidRPr="00694249" w:rsidRDefault="00DE6565" w:rsidP="00EF0455">
      <w:pPr>
        <w:spacing w:before="60" w:after="60" w:line="317" w:lineRule="auto"/>
        <w:ind w:left="-144" w:right="-202" w:firstLine="717"/>
        <w:rPr>
          <w:sz w:val="28"/>
          <w:szCs w:val="28"/>
        </w:rPr>
      </w:pPr>
      <w:proofErr w:type="spellStart"/>
      <w:r w:rsidRPr="00694249">
        <w:rPr>
          <w:sz w:val="28"/>
          <w:szCs w:val="28"/>
        </w:rPr>
        <w:t>Văn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bản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vui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r w:rsidRPr="00694249">
        <w:rPr>
          <w:sz w:val="28"/>
          <w:szCs w:val="28"/>
        </w:rPr>
        <w:t>l</w:t>
      </w:r>
      <w:r w:rsidRPr="00694249">
        <w:rPr>
          <w:sz w:val="28"/>
          <w:szCs w:val="28"/>
          <w:lang w:val="vi-VN"/>
        </w:rPr>
        <w:t>ò</w:t>
      </w:r>
      <w:r w:rsidRPr="00694249">
        <w:rPr>
          <w:sz w:val="28"/>
          <w:szCs w:val="28"/>
        </w:rPr>
        <w:t>ng</w:t>
      </w:r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gửi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tới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địa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chỉ</w:t>
      </w:r>
      <w:proofErr w:type="spellEnd"/>
      <w:r w:rsidRPr="00694249">
        <w:rPr>
          <w:sz w:val="28"/>
          <w:szCs w:val="28"/>
        </w:rPr>
        <w:t xml:space="preserve"> (</w:t>
      </w:r>
      <w:proofErr w:type="spellStart"/>
      <w:r w:rsidRPr="00694249">
        <w:rPr>
          <w:sz w:val="28"/>
          <w:szCs w:val="28"/>
        </w:rPr>
        <w:t>có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thể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gửi</w:t>
      </w:r>
      <w:proofErr w:type="spellEnd"/>
      <w:r w:rsidRPr="00694249">
        <w:rPr>
          <w:sz w:val="28"/>
          <w:szCs w:val="28"/>
          <w:lang w:val="vi-VN"/>
        </w:rPr>
        <w:t xml:space="preserve"> </w:t>
      </w:r>
      <w:proofErr w:type="spellStart"/>
      <w:r w:rsidRPr="00694249">
        <w:rPr>
          <w:sz w:val="28"/>
          <w:szCs w:val="28"/>
        </w:rPr>
        <w:t>trước</w:t>
      </w:r>
      <w:proofErr w:type="spellEnd"/>
      <w:r w:rsidRPr="00694249">
        <w:rPr>
          <w:sz w:val="28"/>
          <w:szCs w:val="28"/>
        </w:rPr>
        <w:t xml:space="preserve"> qua fax </w:t>
      </w:r>
      <w:proofErr w:type="spellStart"/>
      <w:r w:rsidRPr="00694249">
        <w:rPr>
          <w:sz w:val="28"/>
          <w:szCs w:val="28"/>
        </w:rPr>
        <w:t>hoặc</w:t>
      </w:r>
      <w:proofErr w:type="spellEnd"/>
      <w:r w:rsidRPr="00694249">
        <w:rPr>
          <w:sz w:val="28"/>
          <w:szCs w:val="28"/>
        </w:rPr>
        <w:t xml:space="preserve"> email):</w:t>
      </w:r>
    </w:p>
    <w:p w14:paraId="058B6591" w14:textId="77777777" w:rsidR="00DE6565" w:rsidRPr="00694249" w:rsidRDefault="00DE6565" w:rsidP="00EF0455">
      <w:pPr>
        <w:spacing w:before="60" w:line="317" w:lineRule="auto"/>
        <w:ind w:left="-144" w:right="-202" w:firstLine="709"/>
        <w:rPr>
          <w:sz w:val="28"/>
          <w:szCs w:val="28"/>
        </w:rPr>
      </w:pPr>
      <w:r w:rsidRPr="00694249">
        <w:rPr>
          <w:b/>
          <w:i/>
          <w:sz w:val="28"/>
          <w:szCs w:val="28"/>
        </w:rPr>
        <w:t xml:space="preserve">Ban </w:t>
      </w:r>
      <w:proofErr w:type="spellStart"/>
      <w:r w:rsidRPr="00694249">
        <w:rPr>
          <w:b/>
          <w:i/>
          <w:sz w:val="28"/>
          <w:szCs w:val="28"/>
        </w:rPr>
        <w:t>Pháp</w:t>
      </w:r>
      <w:proofErr w:type="spellEnd"/>
      <w:r w:rsidRPr="00694249">
        <w:rPr>
          <w:b/>
          <w:i/>
          <w:sz w:val="28"/>
          <w:szCs w:val="28"/>
        </w:rPr>
        <w:t xml:space="preserve"> </w:t>
      </w:r>
      <w:proofErr w:type="spellStart"/>
      <w:r w:rsidRPr="00694249">
        <w:rPr>
          <w:b/>
          <w:i/>
          <w:sz w:val="28"/>
          <w:szCs w:val="28"/>
        </w:rPr>
        <w:t>chế</w:t>
      </w:r>
      <w:proofErr w:type="spellEnd"/>
      <w:r w:rsidRPr="00694249">
        <w:rPr>
          <w:b/>
          <w:i/>
          <w:sz w:val="28"/>
          <w:szCs w:val="28"/>
        </w:rPr>
        <w:t xml:space="preserve"> VCCI - </w:t>
      </w:r>
      <w:proofErr w:type="spellStart"/>
      <w:r w:rsidRPr="00694249">
        <w:rPr>
          <w:b/>
          <w:i/>
          <w:sz w:val="28"/>
          <w:szCs w:val="28"/>
        </w:rPr>
        <w:t>Số</w:t>
      </w:r>
      <w:proofErr w:type="spellEnd"/>
      <w:r w:rsidRPr="00694249">
        <w:rPr>
          <w:b/>
          <w:i/>
          <w:sz w:val="28"/>
          <w:szCs w:val="28"/>
        </w:rPr>
        <w:t xml:space="preserve"> 9 </w:t>
      </w:r>
      <w:proofErr w:type="spellStart"/>
      <w:r w:rsidRPr="00694249">
        <w:rPr>
          <w:b/>
          <w:i/>
          <w:sz w:val="28"/>
          <w:szCs w:val="28"/>
        </w:rPr>
        <w:t>Đào</w:t>
      </w:r>
      <w:proofErr w:type="spellEnd"/>
      <w:r w:rsidRPr="00694249">
        <w:rPr>
          <w:b/>
          <w:i/>
          <w:sz w:val="28"/>
          <w:szCs w:val="28"/>
        </w:rPr>
        <w:t xml:space="preserve"> </w:t>
      </w:r>
      <w:proofErr w:type="spellStart"/>
      <w:r w:rsidRPr="00694249">
        <w:rPr>
          <w:b/>
          <w:i/>
          <w:sz w:val="28"/>
          <w:szCs w:val="28"/>
        </w:rPr>
        <w:t>Duy</w:t>
      </w:r>
      <w:proofErr w:type="spellEnd"/>
      <w:r w:rsidRPr="00694249">
        <w:rPr>
          <w:b/>
          <w:i/>
          <w:sz w:val="28"/>
          <w:szCs w:val="28"/>
        </w:rPr>
        <w:t xml:space="preserve"> Anh, </w:t>
      </w:r>
      <w:proofErr w:type="spellStart"/>
      <w:r w:rsidRPr="00694249">
        <w:rPr>
          <w:b/>
          <w:i/>
          <w:sz w:val="28"/>
          <w:szCs w:val="28"/>
        </w:rPr>
        <w:t>Đống</w:t>
      </w:r>
      <w:proofErr w:type="spellEnd"/>
      <w:r w:rsidRPr="00694249">
        <w:rPr>
          <w:b/>
          <w:i/>
          <w:sz w:val="28"/>
          <w:szCs w:val="28"/>
        </w:rPr>
        <w:t xml:space="preserve"> </w:t>
      </w:r>
      <w:proofErr w:type="spellStart"/>
      <w:r w:rsidRPr="00694249">
        <w:rPr>
          <w:b/>
          <w:i/>
          <w:sz w:val="28"/>
          <w:szCs w:val="28"/>
        </w:rPr>
        <w:t>Đa</w:t>
      </w:r>
      <w:proofErr w:type="spellEnd"/>
      <w:r w:rsidRPr="00694249">
        <w:rPr>
          <w:b/>
          <w:i/>
          <w:sz w:val="28"/>
          <w:szCs w:val="28"/>
        </w:rPr>
        <w:t xml:space="preserve">, </w:t>
      </w:r>
      <w:proofErr w:type="spellStart"/>
      <w:r w:rsidRPr="00694249">
        <w:rPr>
          <w:b/>
          <w:i/>
          <w:sz w:val="28"/>
          <w:szCs w:val="28"/>
        </w:rPr>
        <w:t>Hà</w:t>
      </w:r>
      <w:proofErr w:type="spellEnd"/>
      <w:r w:rsidRPr="00694249">
        <w:rPr>
          <w:b/>
          <w:i/>
          <w:sz w:val="28"/>
          <w:szCs w:val="28"/>
        </w:rPr>
        <w:t xml:space="preserve"> </w:t>
      </w:r>
      <w:proofErr w:type="spellStart"/>
      <w:r w:rsidRPr="00694249">
        <w:rPr>
          <w:b/>
          <w:i/>
          <w:sz w:val="28"/>
          <w:szCs w:val="28"/>
        </w:rPr>
        <w:t>Nội</w:t>
      </w:r>
      <w:proofErr w:type="spellEnd"/>
    </w:p>
    <w:p w14:paraId="4FC41017" w14:textId="77777777" w:rsidR="00DE6565" w:rsidRPr="00694249" w:rsidRDefault="00DE6565" w:rsidP="00EF0455">
      <w:pPr>
        <w:spacing w:before="60" w:line="317" w:lineRule="auto"/>
        <w:ind w:left="-144" w:right="-202" w:firstLine="709"/>
        <w:rPr>
          <w:sz w:val="28"/>
          <w:szCs w:val="28"/>
        </w:rPr>
      </w:pPr>
      <w:proofErr w:type="spellStart"/>
      <w:r w:rsidRPr="00694249">
        <w:rPr>
          <w:i/>
          <w:sz w:val="28"/>
          <w:szCs w:val="28"/>
        </w:rPr>
        <w:t>Điện</w:t>
      </w:r>
      <w:proofErr w:type="spellEnd"/>
      <w:r w:rsidRPr="00694249">
        <w:rPr>
          <w:i/>
          <w:sz w:val="28"/>
          <w:szCs w:val="28"/>
        </w:rPr>
        <w:t xml:space="preserve"> </w:t>
      </w:r>
      <w:proofErr w:type="spellStart"/>
      <w:r w:rsidRPr="00694249">
        <w:rPr>
          <w:i/>
          <w:sz w:val="28"/>
          <w:szCs w:val="28"/>
        </w:rPr>
        <w:t>thoại</w:t>
      </w:r>
      <w:proofErr w:type="spellEnd"/>
      <w:r w:rsidRPr="00694249">
        <w:rPr>
          <w:i/>
          <w:sz w:val="28"/>
          <w:szCs w:val="28"/>
        </w:rPr>
        <w:t xml:space="preserve">: 024.35770632/024.35742022 - </w:t>
      </w:r>
      <w:proofErr w:type="spellStart"/>
      <w:r w:rsidRPr="00694249">
        <w:rPr>
          <w:i/>
          <w:sz w:val="28"/>
          <w:szCs w:val="28"/>
        </w:rPr>
        <w:t>máy</w:t>
      </w:r>
      <w:proofErr w:type="spellEnd"/>
      <w:r w:rsidRPr="00694249">
        <w:rPr>
          <w:i/>
          <w:sz w:val="28"/>
          <w:szCs w:val="28"/>
        </w:rPr>
        <w:t xml:space="preserve"> </w:t>
      </w:r>
      <w:proofErr w:type="spellStart"/>
      <w:r w:rsidRPr="00694249">
        <w:rPr>
          <w:i/>
          <w:sz w:val="28"/>
          <w:szCs w:val="28"/>
        </w:rPr>
        <w:t>lẻ</w:t>
      </w:r>
      <w:proofErr w:type="spellEnd"/>
      <w:r w:rsidRPr="00694249">
        <w:rPr>
          <w:i/>
          <w:sz w:val="28"/>
          <w:szCs w:val="28"/>
        </w:rPr>
        <w:t>: 355; Fax: 024.35771459</w:t>
      </w:r>
    </w:p>
    <w:p w14:paraId="2FAA26D6" w14:textId="77777777" w:rsidR="00DE6565" w:rsidRPr="00694249" w:rsidRDefault="00DE6565" w:rsidP="00EF0455">
      <w:pPr>
        <w:spacing w:before="60" w:line="317" w:lineRule="auto"/>
        <w:ind w:left="-144" w:right="-202" w:firstLine="709"/>
        <w:rPr>
          <w:i/>
          <w:sz w:val="28"/>
          <w:szCs w:val="28"/>
          <w:lang w:val="vi-VN"/>
        </w:rPr>
      </w:pPr>
      <w:r w:rsidRPr="00694249">
        <w:rPr>
          <w:i/>
          <w:sz w:val="28"/>
          <w:szCs w:val="28"/>
        </w:rPr>
        <w:t xml:space="preserve">Email: xdphapluat@vcci.com.vn/xdphapluat.vcci@gmail.com </w:t>
      </w:r>
    </w:p>
    <w:p w14:paraId="2DA0A979" w14:textId="77777777" w:rsidR="00DE6565" w:rsidRPr="00694249" w:rsidRDefault="00DE6565" w:rsidP="00EF0455">
      <w:pPr>
        <w:spacing w:before="60" w:line="317" w:lineRule="auto"/>
        <w:ind w:left="-144" w:right="-202" w:firstLine="709"/>
        <w:rPr>
          <w:i/>
          <w:sz w:val="28"/>
          <w:szCs w:val="28"/>
          <w:lang w:val="vi-VN"/>
        </w:rPr>
      </w:pPr>
      <w:r w:rsidRPr="00694249">
        <w:rPr>
          <w:sz w:val="28"/>
          <w:szCs w:val="28"/>
          <w:lang w:val="vi-VN"/>
        </w:rPr>
        <w:t>Trân trọng cảm ơn sự hợp tác của Quý Đơn vị.</w:t>
      </w:r>
    </w:p>
    <w:tbl>
      <w:tblPr>
        <w:tblpPr w:leftFromText="180" w:rightFromText="180" w:vertAnchor="text" w:horzAnchor="margin" w:tblpY="255"/>
        <w:tblW w:w="996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DE6565" w14:paraId="173E7095" w14:textId="77777777" w:rsidTr="00762BFB">
        <w:trPr>
          <w:trHeight w:val="2620"/>
        </w:trPr>
        <w:tc>
          <w:tcPr>
            <w:tcW w:w="4090" w:type="dxa"/>
          </w:tcPr>
          <w:p w14:paraId="0792569C" w14:textId="77777777" w:rsidR="00DE6565" w:rsidRPr="00694249" w:rsidRDefault="00DE6565" w:rsidP="00762BFB">
            <w:pPr>
              <w:spacing w:line="300" w:lineRule="auto"/>
              <w:rPr>
                <w:sz w:val="24"/>
                <w:szCs w:val="24"/>
                <w:u w:val="single"/>
                <w:lang w:val="vi-VN"/>
              </w:rPr>
            </w:pPr>
            <w:r w:rsidRPr="00694249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694249">
              <w:rPr>
                <w:i/>
                <w:sz w:val="24"/>
                <w:szCs w:val="24"/>
                <w:lang w:val="vi-VN"/>
              </w:rPr>
              <w:t>:</w:t>
            </w:r>
          </w:p>
          <w:p w14:paraId="1411555F" w14:textId="77777777" w:rsidR="00DE6565" w:rsidRPr="00694249" w:rsidRDefault="00DE6565" w:rsidP="00762BFB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Như trên;</w:t>
            </w:r>
          </w:p>
          <w:p w14:paraId="7804E7EA" w14:textId="77777777" w:rsidR="00DE6565" w:rsidRPr="00694249" w:rsidRDefault="00DE6565" w:rsidP="00762BFB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Ban Thường trực (để b/c);</w:t>
            </w:r>
          </w:p>
          <w:p w14:paraId="6F41E401" w14:textId="77777777" w:rsidR="00DE6565" w:rsidRPr="00694249" w:rsidRDefault="00DE6565" w:rsidP="00762BFB">
            <w:pPr>
              <w:spacing w:line="300" w:lineRule="auto"/>
              <w:ind w:left="360"/>
              <w:jc w:val="left"/>
              <w:rPr>
                <w:sz w:val="22"/>
                <w:szCs w:val="22"/>
              </w:rPr>
            </w:pPr>
            <w:r w:rsidRPr="00694249">
              <w:rPr>
                <w:sz w:val="24"/>
                <w:szCs w:val="24"/>
              </w:rPr>
              <w:t xml:space="preserve">- </w:t>
            </w:r>
            <w:proofErr w:type="spellStart"/>
            <w:r w:rsidRPr="00694249">
              <w:rPr>
                <w:sz w:val="24"/>
                <w:szCs w:val="24"/>
              </w:rPr>
              <w:t>Lưu</w:t>
            </w:r>
            <w:proofErr w:type="spellEnd"/>
            <w:r w:rsidRPr="00694249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T</w:t>
            </w:r>
            <w:r w:rsidRPr="00694249">
              <w:rPr>
                <w:sz w:val="24"/>
                <w:szCs w:val="24"/>
              </w:rPr>
              <w:t>, PC.</w:t>
            </w:r>
          </w:p>
        </w:tc>
        <w:tc>
          <w:tcPr>
            <w:tcW w:w="5870" w:type="dxa"/>
          </w:tcPr>
          <w:p w14:paraId="4DD4FF10" w14:textId="77777777" w:rsidR="00DE6565" w:rsidRPr="00694249" w:rsidRDefault="00DE6565" w:rsidP="00762BFB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94249">
              <w:rPr>
                <w:b/>
                <w:sz w:val="27"/>
                <w:szCs w:val="27"/>
              </w:rPr>
              <w:t>TL. CHỦ TỊCH</w:t>
            </w:r>
          </w:p>
          <w:p w14:paraId="7F49D6A9" w14:textId="77777777" w:rsidR="00DE6565" w:rsidRDefault="00DE6565" w:rsidP="00762BFB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694249">
              <w:rPr>
                <w:b/>
                <w:sz w:val="27"/>
                <w:szCs w:val="27"/>
              </w:rPr>
              <w:t>TRƯỞNG BAN</w:t>
            </w:r>
            <w:r>
              <w:rPr>
                <w:b/>
                <w:sz w:val="27"/>
                <w:szCs w:val="27"/>
              </w:rPr>
              <w:t xml:space="preserve"> </w:t>
            </w:r>
          </w:p>
          <w:p w14:paraId="4EBD0708" w14:textId="77777777" w:rsidR="00DE6565" w:rsidRDefault="00DE6565" w:rsidP="00762BFB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THUỘC BAN PHÁP CHẾ</w:t>
            </w:r>
          </w:p>
          <w:p w14:paraId="44C39EA4" w14:textId="77777777" w:rsidR="00DE6565" w:rsidRDefault="00DE6565" w:rsidP="00762BFB">
            <w:pPr>
              <w:spacing w:line="240" w:lineRule="auto"/>
              <w:rPr>
                <w:sz w:val="27"/>
                <w:szCs w:val="27"/>
              </w:rPr>
            </w:pPr>
          </w:p>
          <w:p w14:paraId="1FA9C02A" w14:textId="77777777" w:rsidR="00DE6565" w:rsidRPr="00694249" w:rsidRDefault="00DE6565" w:rsidP="00762BFB">
            <w:pPr>
              <w:spacing w:line="300" w:lineRule="auto"/>
              <w:rPr>
                <w:sz w:val="27"/>
                <w:szCs w:val="27"/>
              </w:rPr>
            </w:pPr>
          </w:p>
          <w:p w14:paraId="4E3DC2C7" w14:textId="77777777" w:rsidR="00DE6565" w:rsidRPr="00694249" w:rsidRDefault="00DE6565" w:rsidP="00762BFB">
            <w:pPr>
              <w:spacing w:line="300" w:lineRule="auto"/>
              <w:rPr>
                <w:sz w:val="27"/>
                <w:szCs w:val="27"/>
              </w:rPr>
            </w:pPr>
          </w:p>
          <w:p w14:paraId="32663CFC" w14:textId="77777777" w:rsidR="00DE6565" w:rsidRDefault="00DE6565" w:rsidP="00762BFB">
            <w:pPr>
              <w:spacing w:line="30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Nguyễn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Thị</w:t>
            </w:r>
            <w:proofErr w:type="spellEnd"/>
            <w:r>
              <w:rPr>
                <w:b/>
                <w:sz w:val="27"/>
                <w:szCs w:val="27"/>
              </w:rPr>
              <w:t xml:space="preserve"> Thu Trang</w:t>
            </w:r>
          </w:p>
        </w:tc>
      </w:tr>
    </w:tbl>
    <w:p w14:paraId="5171C038" w14:textId="77777777" w:rsidR="00DE6565" w:rsidRDefault="00DE6565" w:rsidP="00DE6565"/>
    <w:p w14:paraId="3534E8E5" w14:textId="77777777" w:rsidR="00DE6565" w:rsidRDefault="00DE6565"/>
    <w:sectPr w:rsidR="00DE6565" w:rsidSect="00E25B24">
      <w:footerReference w:type="default" r:id="rId7"/>
      <w:pgSz w:w="11907" w:h="16839"/>
      <w:pgMar w:top="720" w:right="1134" w:bottom="357" w:left="1701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CCF77" w14:textId="77777777" w:rsidR="00F12CEF" w:rsidRDefault="00F12CEF">
      <w:pPr>
        <w:spacing w:line="240" w:lineRule="auto"/>
      </w:pPr>
      <w:r>
        <w:separator/>
      </w:r>
    </w:p>
  </w:endnote>
  <w:endnote w:type="continuationSeparator" w:id="0">
    <w:p w14:paraId="4E328553" w14:textId="77777777" w:rsidR="00F12CEF" w:rsidRDefault="00F12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3825" w14:textId="77777777" w:rsidR="00D37081" w:rsidRDefault="00F12CEF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7877C046" w14:textId="77777777" w:rsidR="00D37081" w:rsidRDefault="00F12CEF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9F42" w14:textId="77777777" w:rsidR="00F12CEF" w:rsidRDefault="00F12CEF">
      <w:pPr>
        <w:spacing w:line="240" w:lineRule="auto"/>
      </w:pPr>
      <w:r>
        <w:separator/>
      </w:r>
    </w:p>
  </w:footnote>
  <w:footnote w:type="continuationSeparator" w:id="0">
    <w:p w14:paraId="4CF3EF8E" w14:textId="77777777" w:rsidR="00F12CEF" w:rsidRDefault="00F12C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65"/>
    <w:rsid w:val="00084778"/>
    <w:rsid w:val="000A0B78"/>
    <w:rsid w:val="000C1C1B"/>
    <w:rsid w:val="00105D9E"/>
    <w:rsid w:val="001442CB"/>
    <w:rsid w:val="001A0ADB"/>
    <w:rsid w:val="001E0287"/>
    <w:rsid w:val="002756AA"/>
    <w:rsid w:val="002850F3"/>
    <w:rsid w:val="002D0418"/>
    <w:rsid w:val="00353FAA"/>
    <w:rsid w:val="003954EC"/>
    <w:rsid w:val="003D2437"/>
    <w:rsid w:val="003D3522"/>
    <w:rsid w:val="003E08C1"/>
    <w:rsid w:val="003E33AC"/>
    <w:rsid w:val="003F70D8"/>
    <w:rsid w:val="004F7DA5"/>
    <w:rsid w:val="005040B5"/>
    <w:rsid w:val="00507692"/>
    <w:rsid w:val="00511236"/>
    <w:rsid w:val="005932C0"/>
    <w:rsid w:val="006974FE"/>
    <w:rsid w:val="0075444A"/>
    <w:rsid w:val="008C522A"/>
    <w:rsid w:val="00902457"/>
    <w:rsid w:val="009462CA"/>
    <w:rsid w:val="009C7CD8"/>
    <w:rsid w:val="009D5BBB"/>
    <w:rsid w:val="009E1A02"/>
    <w:rsid w:val="00A25969"/>
    <w:rsid w:val="00A508F3"/>
    <w:rsid w:val="00AD0782"/>
    <w:rsid w:val="00AF6F42"/>
    <w:rsid w:val="00C862B7"/>
    <w:rsid w:val="00CE0E80"/>
    <w:rsid w:val="00D75257"/>
    <w:rsid w:val="00DE6565"/>
    <w:rsid w:val="00DF1931"/>
    <w:rsid w:val="00E13CE7"/>
    <w:rsid w:val="00E76781"/>
    <w:rsid w:val="00EF0455"/>
    <w:rsid w:val="00F1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0EE2"/>
  <w15:chartTrackingRefBased/>
  <w15:docId w15:val="{F5A8335F-8A1A-4CA3-9682-00F15E5F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6565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5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left"/>
    </w:pPr>
    <w:rPr>
      <w:rFonts w:ascii="Segoe UI" w:eastAsiaTheme="minorHAns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565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bonline.com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Nguyễn</dc:creator>
  <cp:keywords/>
  <dc:description/>
  <cp:lastModifiedBy>Hoa Ta</cp:lastModifiedBy>
  <cp:revision>11</cp:revision>
  <cp:lastPrinted>2020-05-18T08:56:00Z</cp:lastPrinted>
  <dcterms:created xsi:type="dcterms:W3CDTF">2020-05-18T03:19:00Z</dcterms:created>
  <dcterms:modified xsi:type="dcterms:W3CDTF">2020-05-18T08:57:00Z</dcterms:modified>
</cp:coreProperties>
</file>