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886BB" w14:textId="7944C1EF" w:rsidR="00602598" w:rsidRDefault="00602598" w:rsidP="004D38C8">
      <w:pPr>
        <w:spacing w:before="120" w:after="120" w:line="264" w:lineRule="auto"/>
        <w:jc w:val="center"/>
        <w:rPr>
          <w:b/>
          <w:sz w:val="30"/>
          <w:szCs w:val="30"/>
        </w:rPr>
      </w:pPr>
      <w:r>
        <w:rPr>
          <w:b/>
          <w:sz w:val="30"/>
          <w:szCs w:val="30"/>
        </w:rPr>
        <w:t>B</w:t>
      </w:r>
      <w:r w:rsidR="00457063">
        <w:rPr>
          <w:b/>
          <w:sz w:val="30"/>
          <w:szCs w:val="30"/>
        </w:rPr>
        <w:t xml:space="preserve">ÀI PHÁT BIỂU </w:t>
      </w:r>
      <w:r w:rsidR="00A94BEA">
        <w:rPr>
          <w:b/>
          <w:sz w:val="30"/>
          <w:szCs w:val="30"/>
        </w:rPr>
        <w:t>HỘI THẢO</w:t>
      </w:r>
    </w:p>
    <w:p w14:paraId="70659DCE" w14:textId="54C1E3FF" w:rsidR="004D38C8" w:rsidRPr="00A63913" w:rsidRDefault="00A94BEA" w:rsidP="004D38C8">
      <w:pPr>
        <w:spacing w:before="120" w:after="120" w:line="264" w:lineRule="auto"/>
        <w:jc w:val="center"/>
        <w:rPr>
          <w:b/>
          <w:sz w:val="30"/>
          <w:szCs w:val="30"/>
        </w:rPr>
      </w:pPr>
      <w:r>
        <w:rPr>
          <w:b/>
          <w:sz w:val="30"/>
          <w:szCs w:val="30"/>
        </w:rPr>
        <w:t>“</w:t>
      </w:r>
      <w:r w:rsidR="009B1E81">
        <w:rPr>
          <w:b/>
          <w:sz w:val="30"/>
          <w:szCs w:val="30"/>
        </w:rPr>
        <w:t>GÓP Ý</w:t>
      </w:r>
      <w:r w:rsidR="004D38C8" w:rsidRPr="00A63913">
        <w:rPr>
          <w:b/>
          <w:sz w:val="30"/>
          <w:szCs w:val="30"/>
        </w:rPr>
        <w:t xml:space="preserve"> </w:t>
      </w:r>
      <w:r w:rsidR="001B0537">
        <w:rPr>
          <w:b/>
          <w:sz w:val="30"/>
          <w:szCs w:val="30"/>
        </w:rPr>
        <w:t>DỰ THẢO LUẬT GIAO THÔNG ĐƯỜNG BỘ</w:t>
      </w:r>
      <w:r w:rsidR="00912CAF">
        <w:rPr>
          <w:b/>
          <w:sz w:val="30"/>
          <w:szCs w:val="30"/>
        </w:rPr>
        <w:t xml:space="preserve"> </w:t>
      </w:r>
      <w:r w:rsidR="001B0537">
        <w:rPr>
          <w:b/>
          <w:sz w:val="30"/>
          <w:szCs w:val="30"/>
        </w:rPr>
        <w:t xml:space="preserve">(SỬA </w:t>
      </w:r>
      <w:r w:rsidR="009B1E81">
        <w:rPr>
          <w:b/>
          <w:sz w:val="30"/>
          <w:szCs w:val="30"/>
        </w:rPr>
        <w:t>ĐỔI)</w:t>
      </w:r>
      <w:r w:rsidR="00C02566">
        <w:rPr>
          <w:b/>
          <w:sz w:val="30"/>
          <w:szCs w:val="30"/>
        </w:rPr>
        <w:t>”</w:t>
      </w:r>
    </w:p>
    <w:p w14:paraId="0563DAEE" w14:textId="77777777" w:rsidR="004D38C8" w:rsidRPr="00A63913" w:rsidRDefault="004D38C8" w:rsidP="004D38C8">
      <w:pPr>
        <w:spacing w:before="120" w:after="120" w:line="264" w:lineRule="auto"/>
        <w:jc w:val="both"/>
        <w:rPr>
          <w:sz w:val="26"/>
          <w:szCs w:val="26"/>
        </w:rPr>
      </w:pPr>
    </w:p>
    <w:p w14:paraId="1EA78774" w14:textId="4362FEBC" w:rsidR="00A94BEA" w:rsidRPr="00A94BEA" w:rsidRDefault="00A94BEA" w:rsidP="00A94BEA">
      <w:pPr>
        <w:tabs>
          <w:tab w:val="left" w:pos="2430"/>
        </w:tabs>
        <w:spacing w:before="120" w:after="120" w:line="264" w:lineRule="auto"/>
        <w:ind w:left="5040" w:hanging="3510"/>
        <w:jc w:val="right"/>
        <w:rPr>
          <w:b/>
          <w:i/>
          <w:iCs/>
          <w:sz w:val="25"/>
          <w:szCs w:val="25"/>
        </w:rPr>
      </w:pPr>
      <w:proofErr w:type="spellStart"/>
      <w:r w:rsidRPr="00A94BEA">
        <w:rPr>
          <w:b/>
          <w:i/>
          <w:iCs/>
          <w:sz w:val="25"/>
          <w:szCs w:val="25"/>
        </w:rPr>
        <w:t>Hiệp</w:t>
      </w:r>
      <w:proofErr w:type="spellEnd"/>
      <w:r w:rsidRPr="00A94BEA">
        <w:rPr>
          <w:b/>
          <w:i/>
          <w:iCs/>
          <w:sz w:val="25"/>
          <w:szCs w:val="25"/>
        </w:rPr>
        <w:t xml:space="preserve"> </w:t>
      </w:r>
      <w:proofErr w:type="spellStart"/>
      <w:r w:rsidRPr="00A94BEA">
        <w:rPr>
          <w:b/>
          <w:i/>
          <w:iCs/>
          <w:sz w:val="25"/>
          <w:szCs w:val="25"/>
        </w:rPr>
        <w:t>hội</w:t>
      </w:r>
      <w:proofErr w:type="spellEnd"/>
      <w:r w:rsidRPr="00A94BEA">
        <w:rPr>
          <w:b/>
          <w:i/>
          <w:iCs/>
          <w:sz w:val="25"/>
          <w:szCs w:val="25"/>
        </w:rPr>
        <w:t xml:space="preserve"> </w:t>
      </w:r>
      <w:proofErr w:type="spellStart"/>
      <w:r w:rsidRPr="00A94BEA">
        <w:rPr>
          <w:b/>
          <w:i/>
          <w:iCs/>
          <w:sz w:val="25"/>
          <w:szCs w:val="25"/>
        </w:rPr>
        <w:t>các</w:t>
      </w:r>
      <w:proofErr w:type="spellEnd"/>
      <w:r w:rsidRPr="00A94BEA">
        <w:rPr>
          <w:b/>
          <w:i/>
          <w:iCs/>
          <w:sz w:val="25"/>
          <w:szCs w:val="25"/>
        </w:rPr>
        <w:t xml:space="preserve"> </w:t>
      </w:r>
      <w:proofErr w:type="spellStart"/>
      <w:r w:rsidRPr="00A94BEA">
        <w:rPr>
          <w:b/>
          <w:i/>
          <w:iCs/>
          <w:sz w:val="25"/>
          <w:szCs w:val="25"/>
        </w:rPr>
        <w:t>Nhà</w:t>
      </w:r>
      <w:proofErr w:type="spellEnd"/>
      <w:r w:rsidRPr="00A94BEA">
        <w:rPr>
          <w:b/>
          <w:i/>
          <w:iCs/>
          <w:sz w:val="25"/>
          <w:szCs w:val="25"/>
        </w:rPr>
        <w:t xml:space="preserve"> </w:t>
      </w:r>
      <w:proofErr w:type="spellStart"/>
      <w:r w:rsidRPr="00A94BEA">
        <w:rPr>
          <w:b/>
          <w:i/>
          <w:iCs/>
          <w:sz w:val="25"/>
          <w:szCs w:val="25"/>
        </w:rPr>
        <w:t>đầu</w:t>
      </w:r>
      <w:proofErr w:type="spellEnd"/>
      <w:r w:rsidRPr="00A94BEA">
        <w:rPr>
          <w:b/>
          <w:i/>
          <w:iCs/>
          <w:sz w:val="25"/>
          <w:szCs w:val="25"/>
        </w:rPr>
        <w:t xml:space="preserve"> </w:t>
      </w:r>
      <w:proofErr w:type="spellStart"/>
      <w:r w:rsidRPr="00A94BEA">
        <w:rPr>
          <w:b/>
          <w:i/>
          <w:iCs/>
          <w:sz w:val="25"/>
          <w:szCs w:val="25"/>
        </w:rPr>
        <w:t>tư</w:t>
      </w:r>
      <w:proofErr w:type="spellEnd"/>
      <w:r w:rsidRPr="00A94BEA">
        <w:rPr>
          <w:b/>
          <w:i/>
          <w:iCs/>
          <w:sz w:val="25"/>
          <w:szCs w:val="25"/>
        </w:rPr>
        <w:t xml:space="preserve"> </w:t>
      </w:r>
      <w:proofErr w:type="spellStart"/>
      <w:r w:rsidRPr="00A94BEA">
        <w:rPr>
          <w:b/>
          <w:i/>
          <w:iCs/>
          <w:sz w:val="25"/>
          <w:szCs w:val="25"/>
        </w:rPr>
        <w:t>công</w:t>
      </w:r>
      <w:proofErr w:type="spellEnd"/>
      <w:r w:rsidRPr="00A94BEA">
        <w:rPr>
          <w:b/>
          <w:i/>
          <w:iCs/>
          <w:sz w:val="25"/>
          <w:szCs w:val="25"/>
        </w:rPr>
        <w:t xml:space="preserve"> </w:t>
      </w:r>
      <w:proofErr w:type="spellStart"/>
      <w:r w:rsidRPr="00A94BEA">
        <w:rPr>
          <w:b/>
          <w:i/>
          <w:iCs/>
          <w:sz w:val="25"/>
          <w:szCs w:val="25"/>
        </w:rPr>
        <w:t>trình</w:t>
      </w:r>
      <w:proofErr w:type="spellEnd"/>
      <w:r w:rsidRPr="00A94BEA">
        <w:rPr>
          <w:b/>
          <w:i/>
          <w:iCs/>
          <w:sz w:val="25"/>
          <w:szCs w:val="25"/>
        </w:rPr>
        <w:t xml:space="preserve"> </w:t>
      </w:r>
      <w:proofErr w:type="spellStart"/>
      <w:r w:rsidRPr="00A94BEA">
        <w:rPr>
          <w:b/>
          <w:i/>
          <w:iCs/>
          <w:sz w:val="25"/>
          <w:szCs w:val="25"/>
        </w:rPr>
        <w:t>giao</w:t>
      </w:r>
      <w:proofErr w:type="spellEnd"/>
      <w:r w:rsidRPr="00A94BEA">
        <w:rPr>
          <w:b/>
          <w:i/>
          <w:iCs/>
          <w:sz w:val="25"/>
          <w:szCs w:val="25"/>
        </w:rPr>
        <w:t xml:space="preserve"> </w:t>
      </w:r>
      <w:proofErr w:type="spellStart"/>
      <w:r w:rsidRPr="00A94BEA">
        <w:rPr>
          <w:b/>
          <w:i/>
          <w:iCs/>
          <w:sz w:val="25"/>
          <w:szCs w:val="25"/>
        </w:rPr>
        <w:t>thông</w:t>
      </w:r>
      <w:proofErr w:type="spellEnd"/>
      <w:r w:rsidRPr="00A94BEA">
        <w:rPr>
          <w:b/>
          <w:i/>
          <w:iCs/>
          <w:sz w:val="25"/>
          <w:szCs w:val="25"/>
        </w:rPr>
        <w:t xml:space="preserve"> </w:t>
      </w:r>
      <w:proofErr w:type="spellStart"/>
      <w:r w:rsidRPr="00A94BEA">
        <w:rPr>
          <w:b/>
          <w:i/>
          <w:iCs/>
          <w:sz w:val="25"/>
          <w:szCs w:val="25"/>
        </w:rPr>
        <w:t>đường</w:t>
      </w:r>
      <w:proofErr w:type="spellEnd"/>
      <w:r w:rsidRPr="00A94BEA">
        <w:rPr>
          <w:b/>
          <w:i/>
          <w:iCs/>
          <w:sz w:val="25"/>
          <w:szCs w:val="25"/>
        </w:rPr>
        <w:t xml:space="preserve"> </w:t>
      </w:r>
      <w:proofErr w:type="spellStart"/>
      <w:r w:rsidRPr="00A94BEA">
        <w:rPr>
          <w:b/>
          <w:i/>
          <w:iCs/>
          <w:sz w:val="25"/>
          <w:szCs w:val="25"/>
        </w:rPr>
        <w:t>bộ</w:t>
      </w:r>
      <w:proofErr w:type="spellEnd"/>
      <w:r w:rsidRPr="00A94BEA">
        <w:rPr>
          <w:b/>
          <w:i/>
          <w:iCs/>
          <w:sz w:val="25"/>
          <w:szCs w:val="25"/>
        </w:rPr>
        <w:t xml:space="preserve"> Việt Nam</w:t>
      </w:r>
    </w:p>
    <w:p w14:paraId="1C3430B5" w14:textId="77777777" w:rsidR="00A94BEA" w:rsidRPr="00A94BEA" w:rsidRDefault="00912CAF" w:rsidP="00A94BEA">
      <w:pPr>
        <w:tabs>
          <w:tab w:val="left" w:pos="2430"/>
        </w:tabs>
        <w:spacing w:before="120" w:after="120" w:line="264" w:lineRule="auto"/>
        <w:ind w:left="5040" w:hanging="3060"/>
        <w:jc w:val="right"/>
        <w:rPr>
          <w:b/>
          <w:i/>
          <w:iCs/>
          <w:sz w:val="25"/>
          <w:szCs w:val="25"/>
        </w:rPr>
      </w:pPr>
      <w:r w:rsidRPr="00A94BEA">
        <w:rPr>
          <w:b/>
          <w:i/>
          <w:iCs/>
          <w:sz w:val="25"/>
          <w:szCs w:val="25"/>
        </w:rPr>
        <w:t>PGS. TS. Trần Chủng</w:t>
      </w:r>
      <w:r w:rsidR="00A94BEA" w:rsidRPr="00A94BEA">
        <w:rPr>
          <w:b/>
          <w:i/>
          <w:iCs/>
          <w:sz w:val="25"/>
          <w:szCs w:val="25"/>
        </w:rPr>
        <w:t xml:space="preserve"> – </w:t>
      </w:r>
      <w:proofErr w:type="spellStart"/>
      <w:r w:rsidR="00A94BEA" w:rsidRPr="00A94BEA">
        <w:rPr>
          <w:b/>
          <w:i/>
          <w:iCs/>
          <w:sz w:val="25"/>
          <w:szCs w:val="25"/>
        </w:rPr>
        <w:t>Chủ</w:t>
      </w:r>
      <w:proofErr w:type="spellEnd"/>
      <w:r w:rsidR="00A94BEA" w:rsidRPr="00A94BEA">
        <w:rPr>
          <w:b/>
          <w:i/>
          <w:iCs/>
          <w:sz w:val="25"/>
          <w:szCs w:val="25"/>
        </w:rPr>
        <w:t xml:space="preserve"> </w:t>
      </w:r>
      <w:proofErr w:type="spellStart"/>
      <w:r w:rsidR="00A94BEA" w:rsidRPr="00A94BEA">
        <w:rPr>
          <w:b/>
          <w:i/>
          <w:iCs/>
          <w:sz w:val="25"/>
          <w:szCs w:val="25"/>
        </w:rPr>
        <w:t>tịch</w:t>
      </w:r>
      <w:proofErr w:type="spellEnd"/>
    </w:p>
    <w:p w14:paraId="62D28FEF" w14:textId="61EF6B88" w:rsidR="004D38C8" w:rsidRPr="00A94BEA" w:rsidRDefault="00B41ABF" w:rsidP="00A94BEA">
      <w:pPr>
        <w:tabs>
          <w:tab w:val="left" w:pos="2430"/>
        </w:tabs>
        <w:spacing w:before="120" w:after="120" w:line="264" w:lineRule="auto"/>
        <w:ind w:left="5040" w:hanging="3060"/>
        <w:jc w:val="right"/>
        <w:rPr>
          <w:b/>
          <w:i/>
          <w:iCs/>
          <w:sz w:val="25"/>
          <w:szCs w:val="25"/>
        </w:rPr>
      </w:pPr>
      <w:r w:rsidRPr="00A94BEA">
        <w:rPr>
          <w:b/>
          <w:i/>
          <w:iCs/>
          <w:sz w:val="25"/>
          <w:szCs w:val="25"/>
        </w:rPr>
        <w:t xml:space="preserve">PGS.TS. </w:t>
      </w:r>
      <w:proofErr w:type="spellStart"/>
      <w:r w:rsidRPr="00A94BEA">
        <w:rPr>
          <w:b/>
          <w:i/>
          <w:iCs/>
          <w:sz w:val="25"/>
          <w:szCs w:val="25"/>
        </w:rPr>
        <w:t>Dương</w:t>
      </w:r>
      <w:proofErr w:type="spellEnd"/>
      <w:r w:rsidRPr="00A94BEA">
        <w:rPr>
          <w:b/>
          <w:i/>
          <w:iCs/>
          <w:sz w:val="25"/>
          <w:szCs w:val="25"/>
        </w:rPr>
        <w:t xml:space="preserve"> </w:t>
      </w:r>
      <w:proofErr w:type="spellStart"/>
      <w:r w:rsidRPr="00A94BEA">
        <w:rPr>
          <w:b/>
          <w:i/>
          <w:iCs/>
          <w:sz w:val="25"/>
          <w:szCs w:val="25"/>
        </w:rPr>
        <w:t>Đăng</w:t>
      </w:r>
      <w:proofErr w:type="spellEnd"/>
      <w:r w:rsidRPr="00A94BEA">
        <w:rPr>
          <w:b/>
          <w:i/>
          <w:iCs/>
          <w:sz w:val="25"/>
          <w:szCs w:val="25"/>
        </w:rPr>
        <w:t xml:space="preserve"> </w:t>
      </w:r>
      <w:proofErr w:type="spellStart"/>
      <w:r w:rsidRPr="00A94BEA">
        <w:rPr>
          <w:b/>
          <w:i/>
          <w:iCs/>
          <w:sz w:val="25"/>
          <w:szCs w:val="25"/>
        </w:rPr>
        <w:t>Huệ</w:t>
      </w:r>
      <w:proofErr w:type="spellEnd"/>
      <w:r w:rsidR="00A94BEA" w:rsidRPr="00A94BEA">
        <w:rPr>
          <w:b/>
          <w:i/>
          <w:iCs/>
          <w:sz w:val="25"/>
          <w:szCs w:val="25"/>
        </w:rPr>
        <w:t xml:space="preserve"> - </w:t>
      </w:r>
      <w:proofErr w:type="spellStart"/>
      <w:r w:rsidR="00A94BEA" w:rsidRPr="00A94BEA">
        <w:rPr>
          <w:b/>
          <w:i/>
          <w:iCs/>
          <w:sz w:val="25"/>
          <w:szCs w:val="25"/>
        </w:rPr>
        <w:t>Cố</w:t>
      </w:r>
      <w:proofErr w:type="spellEnd"/>
      <w:r w:rsidR="00A94BEA" w:rsidRPr="00A94BEA">
        <w:rPr>
          <w:b/>
          <w:i/>
          <w:iCs/>
          <w:sz w:val="25"/>
          <w:szCs w:val="25"/>
        </w:rPr>
        <w:t xml:space="preserve"> </w:t>
      </w:r>
      <w:proofErr w:type="spellStart"/>
      <w:r w:rsidR="00A94BEA" w:rsidRPr="00A94BEA">
        <w:rPr>
          <w:b/>
          <w:i/>
          <w:iCs/>
          <w:sz w:val="25"/>
          <w:szCs w:val="25"/>
        </w:rPr>
        <w:t>vấn</w:t>
      </w:r>
      <w:proofErr w:type="spellEnd"/>
      <w:r w:rsidR="00A94BEA" w:rsidRPr="00A94BEA">
        <w:rPr>
          <w:b/>
          <w:i/>
          <w:iCs/>
          <w:sz w:val="25"/>
          <w:szCs w:val="25"/>
        </w:rPr>
        <w:t xml:space="preserve"> </w:t>
      </w:r>
      <w:proofErr w:type="spellStart"/>
      <w:r w:rsidR="00A94BEA" w:rsidRPr="00A94BEA">
        <w:rPr>
          <w:b/>
          <w:i/>
          <w:iCs/>
          <w:sz w:val="25"/>
          <w:szCs w:val="25"/>
        </w:rPr>
        <w:t>pháp</w:t>
      </w:r>
      <w:proofErr w:type="spellEnd"/>
      <w:r w:rsidR="00A94BEA" w:rsidRPr="00A94BEA">
        <w:rPr>
          <w:b/>
          <w:i/>
          <w:iCs/>
          <w:sz w:val="25"/>
          <w:szCs w:val="25"/>
        </w:rPr>
        <w:t xml:space="preserve"> </w:t>
      </w:r>
      <w:proofErr w:type="spellStart"/>
      <w:r w:rsidR="00A94BEA" w:rsidRPr="00A94BEA">
        <w:rPr>
          <w:b/>
          <w:i/>
          <w:iCs/>
          <w:sz w:val="25"/>
          <w:szCs w:val="25"/>
        </w:rPr>
        <w:t>lý</w:t>
      </w:r>
      <w:proofErr w:type="spellEnd"/>
    </w:p>
    <w:p w14:paraId="757BC04F" w14:textId="77777777" w:rsidR="00B41ABF" w:rsidRPr="00B41ABF" w:rsidRDefault="00B41ABF" w:rsidP="00B41ABF">
      <w:pPr>
        <w:spacing w:before="120" w:after="120" w:line="264" w:lineRule="auto"/>
        <w:ind w:left="2880" w:firstLine="720"/>
        <w:jc w:val="right"/>
        <w:rPr>
          <w:sz w:val="26"/>
          <w:szCs w:val="26"/>
        </w:rPr>
      </w:pPr>
    </w:p>
    <w:p w14:paraId="278D8B4A" w14:textId="21983CC7" w:rsidR="00B41ABF" w:rsidRPr="00B41ABF" w:rsidRDefault="00B41ABF" w:rsidP="00033C32">
      <w:pPr>
        <w:tabs>
          <w:tab w:val="left" w:pos="851"/>
        </w:tabs>
        <w:spacing w:before="120" w:after="120" w:line="276" w:lineRule="auto"/>
        <w:ind w:firstLine="720"/>
        <w:jc w:val="both"/>
        <w:rPr>
          <w:sz w:val="28"/>
          <w:szCs w:val="28"/>
        </w:rPr>
      </w:pPr>
      <w:proofErr w:type="spellStart"/>
      <w:r w:rsidRPr="00B41ABF">
        <w:rPr>
          <w:sz w:val="28"/>
          <w:szCs w:val="28"/>
        </w:rPr>
        <w:t>Luật</w:t>
      </w:r>
      <w:proofErr w:type="spellEnd"/>
      <w:r w:rsidRPr="00B41ABF">
        <w:rPr>
          <w:sz w:val="28"/>
          <w:szCs w:val="28"/>
        </w:rPr>
        <w:t xml:space="preserve"> Giao </w:t>
      </w:r>
      <w:proofErr w:type="spellStart"/>
      <w:r w:rsidRPr="00B41ABF">
        <w:rPr>
          <w:sz w:val="28"/>
          <w:szCs w:val="28"/>
        </w:rPr>
        <w:t>thông</w:t>
      </w:r>
      <w:proofErr w:type="spellEnd"/>
      <w:r w:rsidRPr="00B41ABF">
        <w:rPr>
          <w:sz w:val="28"/>
          <w:szCs w:val="28"/>
        </w:rPr>
        <w:t xml:space="preserve"> </w:t>
      </w:r>
      <w:proofErr w:type="spellStart"/>
      <w:r w:rsidRPr="00B41ABF">
        <w:rPr>
          <w:sz w:val="28"/>
          <w:szCs w:val="28"/>
        </w:rPr>
        <w:t>đường</w:t>
      </w:r>
      <w:proofErr w:type="spellEnd"/>
      <w:r w:rsidRPr="00B41ABF">
        <w:rPr>
          <w:sz w:val="28"/>
          <w:szCs w:val="28"/>
        </w:rPr>
        <w:t xml:space="preserve"> </w:t>
      </w:r>
      <w:proofErr w:type="spellStart"/>
      <w:r w:rsidRPr="00B41ABF">
        <w:rPr>
          <w:sz w:val="28"/>
          <w:szCs w:val="28"/>
        </w:rPr>
        <w:t>bộ</w:t>
      </w:r>
      <w:proofErr w:type="spellEnd"/>
      <w:r w:rsidR="00B8441C">
        <w:rPr>
          <w:sz w:val="28"/>
          <w:szCs w:val="28"/>
        </w:rPr>
        <w:t xml:space="preserve"> (</w:t>
      </w:r>
      <w:proofErr w:type="spellStart"/>
      <w:r w:rsidR="00B8441C">
        <w:rPr>
          <w:sz w:val="28"/>
          <w:szCs w:val="28"/>
        </w:rPr>
        <w:t>Luật</w:t>
      </w:r>
      <w:proofErr w:type="spellEnd"/>
      <w:r w:rsidR="00B8441C">
        <w:rPr>
          <w:sz w:val="28"/>
          <w:szCs w:val="28"/>
        </w:rPr>
        <w:t xml:space="preserve"> GTĐB)</w:t>
      </w:r>
      <w:r w:rsidRPr="00B41ABF">
        <w:rPr>
          <w:sz w:val="28"/>
          <w:szCs w:val="28"/>
        </w:rPr>
        <w:t xml:space="preserve"> </w:t>
      </w:r>
      <w:proofErr w:type="spellStart"/>
      <w:r w:rsidRPr="00B41ABF">
        <w:rPr>
          <w:sz w:val="28"/>
          <w:szCs w:val="28"/>
        </w:rPr>
        <w:t>hiện</w:t>
      </w:r>
      <w:proofErr w:type="spellEnd"/>
      <w:r w:rsidRPr="00B41ABF">
        <w:rPr>
          <w:sz w:val="28"/>
          <w:szCs w:val="28"/>
        </w:rPr>
        <w:t xml:space="preserve"> </w:t>
      </w:r>
      <w:proofErr w:type="spellStart"/>
      <w:r w:rsidRPr="00B41ABF">
        <w:rPr>
          <w:sz w:val="28"/>
          <w:szCs w:val="28"/>
        </w:rPr>
        <w:t>hành</w:t>
      </w:r>
      <w:proofErr w:type="spellEnd"/>
      <w:r w:rsidRPr="00B41ABF">
        <w:rPr>
          <w:sz w:val="28"/>
          <w:szCs w:val="28"/>
        </w:rPr>
        <w:t xml:space="preserve"> </w:t>
      </w:r>
      <w:proofErr w:type="spellStart"/>
      <w:r w:rsidRPr="00B41ABF">
        <w:rPr>
          <w:sz w:val="28"/>
          <w:szCs w:val="28"/>
        </w:rPr>
        <w:t>được</w:t>
      </w:r>
      <w:proofErr w:type="spellEnd"/>
      <w:r w:rsidRPr="00B41ABF">
        <w:rPr>
          <w:sz w:val="28"/>
          <w:szCs w:val="28"/>
        </w:rPr>
        <w:t xml:space="preserve"> Quốc </w:t>
      </w:r>
      <w:proofErr w:type="spellStart"/>
      <w:r w:rsidRPr="00B41ABF">
        <w:rPr>
          <w:sz w:val="28"/>
          <w:szCs w:val="28"/>
        </w:rPr>
        <w:t>hội</w:t>
      </w:r>
      <w:proofErr w:type="spellEnd"/>
      <w:r w:rsidRPr="00B41ABF">
        <w:rPr>
          <w:sz w:val="28"/>
          <w:szCs w:val="28"/>
        </w:rPr>
        <w:t xml:space="preserve"> ban </w:t>
      </w:r>
      <w:proofErr w:type="spellStart"/>
      <w:r w:rsidRPr="00B41ABF">
        <w:rPr>
          <w:sz w:val="28"/>
          <w:szCs w:val="28"/>
        </w:rPr>
        <w:t>hành</w:t>
      </w:r>
      <w:proofErr w:type="spellEnd"/>
      <w:r w:rsidRPr="00B41ABF">
        <w:rPr>
          <w:sz w:val="28"/>
          <w:szCs w:val="28"/>
        </w:rPr>
        <w:t xml:space="preserve"> </w:t>
      </w:r>
      <w:proofErr w:type="spellStart"/>
      <w:r w:rsidRPr="00B41ABF">
        <w:rPr>
          <w:sz w:val="28"/>
          <w:szCs w:val="28"/>
        </w:rPr>
        <w:t>năm</w:t>
      </w:r>
      <w:proofErr w:type="spellEnd"/>
      <w:r w:rsidRPr="00B41ABF">
        <w:rPr>
          <w:sz w:val="28"/>
          <w:szCs w:val="28"/>
        </w:rPr>
        <w:t xml:space="preserve"> 2008. Sau </w:t>
      </w:r>
      <w:proofErr w:type="spellStart"/>
      <w:r w:rsidRPr="00B41ABF">
        <w:rPr>
          <w:sz w:val="28"/>
          <w:szCs w:val="28"/>
        </w:rPr>
        <w:t>hơn</w:t>
      </w:r>
      <w:proofErr w:type="spellEnd"/>
      <w:r w:rsidRPr="00B41ABF">
        <w:rPr>
          <w:sz w:val="28"/>
          <w:szCs w:val="28"/>
        </w:rPr>
        <w:t xml:space="preserve"> 10 </w:t>
      </w:r>
      <w:proofErr w:type="spellStart"/>
      <w:r w:rsidRPr="00B41ABF">
        <w:rPr>
          <w:sz w:val="28"/>
          <w:szCs w:val="28"/>
        </w:rPr>
        <w:t>năm</w:t>
      </w:r>
      <w:proofErr w:type="spellEnd"/>
      <w:r w:rsidRPr="00B41ABF">
        <w:rPr>
          <w:sz w:val="28"/>
          <w:szCs w:val="28"/>
        </w:rPr>
        <w:t xml:space="preserve"> </w:t>
      </w:r>
      <w:proofErr w:type="spellStart"/>
      <w:r w:rsidRPr="00B41ABF">
        <w:rPr>
          <w:sz w:val="28"/>
          <w:szCs w:val="28"/>
        </w:rPr>
        <w:t>thực</w:t>
      </w:r>
      <w:proofErr w:type="spellEnd"/>
      <w:r w:rsidRPr="00B41ABF">
        <w:rPr>
          <w:sz w:val="28"/>
          <w:szCs w:val="28"/>
        </w:rPr>
        <w:t xml:space="preserve"> </w:t>
      </w:r>
      <w:proofErr w:type="spellStart"/>
      <w:r w:rsidRPr="00B41ABF">
        <w:rPr>
          <w:sz w:val="28"/>
          <w:szCs w:val="28"/>
        </w:rPr>
        <w:t>hiện</w:t>
      </w:r>
      <w:proofErr w:type="spellEnd"/>
      <w:r w:rsidRPr="00B41ABF">
        <w:rPr>
          <w:sz w:val="28"/>
          <w:szCs w:val="28"/>
        </w:rPr>
        <w:t xml:space="preserve">, </w:t>
      </w:r>
      <w:proofErr w:type="spellStart"/>
      <w:r w:rsidRPr="00B41ABF">
        <w:rPr>
          <w:sz w:val="28"/>
          <w:szCs w:val="28"/>
        </w:rPr>
        <w:t>đã</w:t>
      </w:r>
      <w:proofErr w:type="spellEnd"/>
      <w:r w:rsidRPr="00B41ABF">
        <w:rPr>
          <w:sz w:val="28"/>
          <w:szCs w:val="28"/>
        </w:rPr>
        <w:t xml:space="preserve"> </w:t>
      </w:r>
      <w:proofErr w:type="spellStart"/>
      <w:r w:rsidRPr="00B41ABF">
        <w:rPr>
          <w:sz w:val="28"/>
          <w:szCs w:val="28"/>
        </w:rPr>
        <w:t>xuất</w:t>
      </w:r>
      <w:proofErr w:type="spellEnd"/>
      <w:r w:rsidRPr="00B41ABF">
        <w:rPr>
          <w:sz w:val="28"/>
          <w:szCs w:val="28"/>
        </w:rPr>
        <w:t xml:space="preserve"> </w:t>
      </w:r>
      <w:proofErr w:type="spellStart"/>
      <w:r w:rsidRPr="00B41ABF">
        <w:rPr>
          <w:sz w:val="28"/>
          <w:szCs w:val="28"/>
        </w:rPr>
        <w:t>hiện</w:t>
      </w:r>
      <w:proofErr w:type="spellEnd"/>
      <w:r w:rsidRPr="00B41ABF">
        <w:rPr>
          <w:sz w:val="28"/>
          <w:szCs w:val="28"/>
        </w:rPr>
        <w:t xml:space="preserve"> </w:t>
      </w:r>
      <w:proofErr w:type="spellStart"/>
      <w:r w:rsidRPr="00B41ABF">
        <w:rPr>
          <w:sz w:val="28"/>
          <w:szCs w:val="28"/>
        </w:rPr>
        <w:t>nhiều</w:t>
      </w:r>
      <w:proofErr w:type="spellEnd"/>
      <w:r w:rsidRPr="00B41ABF">
        <w:rPr>
          <w:sz w:val="28"/>
          <w:szCs w:val="28"/>
        </w:rPr>
        <w:t xml:space="preserve"> </w:t>
      </w:r>
      <w:proofErr w:type="spellStart"/>
      <w:r w:rsidRPr="00B41ABF">
        <w:rPr>
          <w:sz w:val="28"/>
          <w:szCs w:val="28"/>
        </w:rPr>
        <w:t>vấn</w:t>
      </w:r>
      <w:proofErr w:type="spellEnd"/>
      <w:r w:rsidRPr="00B41ABF">
        <w:rPr>
          <w:sz w:val="28"/>
          <w:szCs w:val="28"/>
        </w:rPr>
        <w:t xml:space="preserve"> </w:t>
      </w:r>
      <w:proofErr w:type="spellStart"/>
      <w:r w:rsidRPr="00B41ABF">
        <w:rPr>
          <w:sz w:val="28"/>
          <w:szCs w:val="28"/>
        </w:rPr>
        <w:t>đề</w:t>
      </w:r>
      <w:proofErr w:type="spellEnd"/>
      <w:r w:rsidRPr="00B41ABF">
        <w:rPr>
          <w:sz w:val="28"/>
          <w:szCs w:val="28"/>
        </w:rPr>
        <w:t xml:space="preserve"> </w:t>
      </w:r>
      <w:proofErr w:type="spellStart"/>
      <w:r w:rsidRPr="00B41ABF">
        <w:rPr>
          <w:sz w:val="28"/>
          <w:szCs w:val="28"/>
        </w:rPr>
        <w:t>mới</w:t>
      </w:r>
      <w:proofErr w:type="spellEnd"/>
      <w:r w:rsidRPr="00B41ABF">
        <w:rPr>
          <w:sz w:val="28"/>
          <w:szCs w:val="28"/>
        </w:rPr>
        <w:t xml:space="preserve"> </w:t>
      </w:r>
      <w:proofErr w:type="spellStart"/>
      <w:r w:rsidRPr="00B41ABF">
        <w:rPr>
          <w:sz w:val="28"/>
          <w:szCs w:val="28"/>
        </w:rPr>
        <w:t>cần</w:t>
      </w:r>
      <w:proofErr w:type="spellEnd"/>
      <w:r w:rsidRPr="00B41ABF">
        <w:rPr>
          <w:sz w:val="28"/>
          <w:szCs w:val="28"/>
        </w:rPr>
        <w:t xml:space="preserve"> </w:t>
      </w:r>
      <w:proofErr w:type="spellStart"/>
      <w:r w:rsidRPr="00B41ABF">
        <w:rPr>
          <w:sz w:val="28"/>
          <w:szCs w:val="28"/>
        </w:rPr>
        <w:t>phải</w:t>
      </w:r>
      <w:proofErr w:type="spellEnd"/>
      <w:r w:rsidRPr="00B41ABF">
        <w:rPr>
          <w:sz w:val="28"/>
          <w:szCs w:val="28"/>
        </w:rPr>
        <w:t xml:space="preserve"> </w:t>
      </w:r>
      <w:proofErr w:type="spellStart"/>
      <w:r w:rsidRPr="00B41ABF">
        <w:rPr>
          <w:sz w:val="28"/>
          <w:szCs w:val="28"/>
        </w:rPr>
        <w:t>được</w:t>
      </w:r>
      <w:proofErr w:type="spellEnd"/>
      <w:r w:rsidRPr="00B41ABF">
        <w:rPr>
          <w:sz w:val="28"/>
          <w:szCs w:val="28"/>
        </w:rPr>
        <w:t xml:space="preserve"> </w:t>
      </w:r>
      <w:proofErr w:type="spellStart"/>
      <w:r w:rsidRPr="00B41ABF">
        <w:rPr>
          <w:sz w:val="28"/>
          <w:szCs w:val="28"/>
        </w:rPr>
        <w:t>giải</w:t>
      </w:r>
      <w:proofErr w:type="spellEnd"/>
      <w:r w:rsidRPr="00B41ABF">
        <w:rPr>
          <w:sz w:val="28"/>
          <w:szCs w:val="28"/>
        </w:rPr>
        <w:t xml:space="preserve"> </w:t>
      </w:r>
      <w:proofErr w:type="spellStart"/>
      <w:r w:rsidRPr="00B41ABF">
        <w:rPr>
          <w:sz w:val="28"/>
          <w:szCs w:val="28"/>
        </w:rPr>
        <w:t>quyết</w:t>
      </w:r>
      <w:proofErr w:type="spellEnd"/>
      <w:r w:rsidRPr="00B41ABF">
        <w:rPr>
          <w:sz w:val="28"/>
          <w:szCs w:val="28"/>
        </w:rPr>
        <w:t xml:space="preserve"> </w:t>
      </w:r>
      <w:proofErr w:type="spellStart"/>
      <w:r w:rsidRPr="00B41ABF">
        <w:rPr>
          <w:sz w:val="28"/>
          <w:szCs w:val="28"/>
        </w:rPr>
        <w:t>để</w:t>
      </w:r>
      <w:proofErr w:type="spellEnd"/>
      <w:r w:rsidRPr="00B41ABF">
        <w:rPr>
          <w:sz w:val="28"/>
          <w:szCs w:val="28"/>
        </w:rPr>
        <w:t xml:space="preserve"> </w:t>
      </w:r>
      <w:proofErr w:type="spellStart"/>
      <w:r w:rsidRPr="00B41ABF">
        <w:rPr>
          <w:sz w:val="28"/>
          <w:szCs w:val="28"/>
        </w:rPr>
        <w:t>tạo</w:t>
      </w:r>
      <w:proofErr w:type="spellEnd"/>
      <w:r w:rsidRPr="00B41ABF">
        <w:rPr>
          <w:sz w:val="28"/>
          <w:szCs w:val="28"/>
        </w:rPr>
        <w:t xml:space="preserve"> </w:t>
      </w:r>
      <w:proofErr w:type="spellStart"/>
      <w:r w:rsidRPr="00B41ABF">
        <w:rPr>
          <w:sz w:val="28"/>
          <w:szCs w:val="28"/>
        </w:rPr>
        <w:t>môi</w:t>
      </w:r>
      <w:proofErr w:type="spellEnd"/>
      <w:r w:rsidRPr="00B41ABF">
        <w:rPr>
          <w:sz w:val="28"/>
          <w:szCs w:val="28"/>
        </w:rPr>
        <w:t xml:space="preserve"> </w:t>
      </w:r>
      <w:proofErr w:type="spellStart"/>
      <w:r w:rsidRPr="00B41ABF">
        <w:rPr>
          <w:sz w:val="28"/>
          <w:szCs w:val="28"/>
        </w:rPr>
        <w:t>trường</w:t>
      </w:r>
      <w:proofErr w:type="spellEnd"/>
      <w:r w:rsidRPr="00B41ABF">
        <w:rPr>
          <w:sz w:val="28"/>
          <w:szCs w:val="28"/>
        </w:rPr>
        <w:t xml:space="preserve"> </w:t>
      </w:r>
      <w:proofErr w:type="spellStart"/>
      <w:r w:rsidRPr="00B41ABF">
        <w:rPr>
          <w:sz w:val="28"/>
          <w:szCs w:val="28"/>
        </w:rPr>
        <w:t>pháp</w:t>
      </w:r>
      <w:proofErr w:type="spellEnd"/>
      <w:r w:rsidRPr="00B41ABF">
        <w:rPr>
          <w:sz w:val="28"/>
          <w:szCs w:val="28"/>
        </w:rPr>
        <w:t xml:space="preserve"> </w:t>
      </w:r>
      <w:proofErr w:type="spellStart"/>
      <w:r w:rsidRPr="00B41ABF">
        <w:rPr>
          <w:sz w:val="28"/>
          <w:szCs w:val="28"/>
        </w:rPr>
        <w:t>lý</w:t>
      </w:r>
      <w:proofErr w:type="spellEnd"/>
      <w:r w:rsidRPr="00B41ABF">
        <w:rPr>
          <w:sz w:val="28"/>
          <w:szCs w:val="28"/>
        </w:rPr>
        <w:t xml:space="preserve"> </w:t>
      </w:r>
      <w:proofErr w:type="spellStart"/>
      <w:r w:rsidRPr="00B41ABF">
        <w:rPr>
          <w:sz w:val="28"/>
          <w:szCs w:val="28"/>
        </w:rPr>
        <w:t>thuận</w:t>
      </w:r>
      <w:proofErr w:type="spellEnd"/>
      <w:r w:rsidRPr="00B41ABF">
        <w:rPr>
          <w:sz w:val="28"/>
          <w:szCs w:val="28"/>
        </w:rPr>
        <w:t xml:space="preserve"> </w:t>
      </w:r>
      <w:proofErr w:type="spellStart"/>
      <w:r w:rsidRPr="00B41ABF">
        <w:rPr>
          <w:sz w:val="28"/>
          <w:szCs w:val="28"/>
        </w:rPr>
        <w:t>lợi</w:t>
      </w:r>
      <w:proofErr w:type="spellEnd"/>
      <w:r w:rsidRPr="00B41ABF">
        <w:rPr>
          <w:sz w:val="28"/>
          <w:szCs w:val="28"/>
        </w:rPr>
        <w:t xml:space="preserve"> </w:t>
      </w:r>
      <w:proofErr w:type="spellStart"/>
      <w:r w:rsidRPr="00B41ABF">
        <w:rPr>
          <w:sz w:val="28"/>
          <w:szCs w:val="28"/>
        </w:rPr>
        <w:t>cho</w:t>
      </w:r>
      <w:proofErr w:type="spellEnd"/>
      <w:r w:rsidRPr="00B41ABF">
        <w:rPr>
          <w:sz w:val="28"/>
          <w:szCs w:val="28"/>
        </w:rPr>
        <w:t xml:space="preserve"> </w:t>
      </w:r>
      <w:proofErr w:type="spellStart"/>
      <w:r w:rsidRPr="00B41ABF">
        <w:rPr>
          <w:sz w:val="28"/>
          <w:szCs w:val="28"/>
        </w:rPr>
        <w:t>sự</w:t>
      </w:r>
      <w:proofErr w:type="spellEnd"/>
      <w:r w:rsidRPr="00B41ABF">
        <w:rPr>
          <w:sz w:val="28"/>
          <w:szCs w:val="28"/>
        </w:rPr>
        <w:t xml:space="preserve"> </w:t>
      </w:r>
      <w:proofErr w:type="spellStart"/>
      <w:r w:rsidRPr="00B41ABF">
        <w:rPr>
          <w:sz w:val="28"/>
          <w:szCs w:val="28"/>
        </w:rPr>
        <w:t>phát</w:t>
      </w:r>
      <w:proofErr w:type="spellEnd"/>
      <w:r w:rsidRPr="00B41ABF">
        <w:rPr>
          <w:sz w:val="28"/>
          <w:szCs w:val="28"/>
        </w:rPr>
        <w:t xml:space="preserve"> </w:t>
      </w:r>
      <w:proofErr w:type="spellStart"/>
      <w:r w:rsidRPr="00B41ABF">
        <w:rPr>
          <w:sz w:val="28"/>
          <w:szCs w:val="28"/>
        </w:rPr>
        <w:t>triển</w:t>
      </w:r>
      <w:proofErr w:type="spellEnd"/>
      <w:r w:rsidRPr="00B41ABF">
        <w:rPr>
          <w:sz w:val="28"/>
          <w:szCs w:val="28"/>
        </w:rPr>
        <w:t xml:space="preserve"> </w:t>
      </w:r>
      <w:proofErr w:type="spellStart"/>
      <w:r w:rsidRPr="00B41ABF">
        <w:rPr>
          <w:sz w:val="28"/>
          <w:szCs w:val="28"/>
        </w:rPr>
        <w:t>của</w:t>
      </w:r>
      <w:proofErr w:type="spellEnd"/>
      <w:r w:rsidRPr="00B41ABF">
        <w:rPr>
          <w:sz w:val="28"/>
          <w:szCs w:val="28"/>
        </w:rPr>
        <w:t xml:space="preserve"> </w:t>
      </w:r>
      <w:proofErr w:type="spellStart"/>
      <w:r w:rsidRPr="00B41ABF">
        <w:rPr>
          <w:sz w:val="28"/>
          <w:szCs w:val="28"/>
        </w:rPr>
        <w:t>ngành</w:t>
      </w:r>
      <w:proofErr w:type="spellEnd"/>
      <w:r w:rsidRPr="00B41ABF">
        <w:rPr>
          <w:sz w:val="28"/>
          <w:szCs w:val="28"/>
        </w:rPr>
        <w:t xml:space="preserve"> Giao </w:t>
      </w:r>
      <w:proofErr w:type="spellStart"/>
      <w:r w:rsidRPr="00B41ABF">
        <w:rPr>
          <w:sz w:val="28"/>
          <w:szCs w:val="28"/>
        </w:rPr>
        <w:t>thô</w:t>
      </w:r>
      <w:r w:rsidR="009B1E81">
        <w:rPr>
          <w:sz w:val="28"/>
          <w:szCs w:val="28"/>
        </w:rPr>
        <w:t>ng</w:t>
      </w:r>
      <w:proofErr w:type="spellEnd"/>
      <w:r w:rsidR="009B1E81">
        <w:rPr>
          <w:sz w:val="28"/>
          <w:szCs w:val="28"/>
        </w:rPr>
        <w:t xml:space="preserve"> </w:t>
      </w:r>
      <w:proofErr w:type="spellStart"/>
      <w:r w:rsidR="009B1E81">
        <w:rPr>
          <w:sz w:val="28"/>
          <w:szCs w:val="28"/>
        </w:rPr>
        <w:t>đường</w:t>
      </w:r>
      <w:proofErr w:type="spellEnd"/>
      <w:r w:rsidR="009B1E81">
        <w:rPr>
          <w:sz w:val="28"/>
          <w:szCs w:val="28"/>
        </w:rPr>
        <w:t xml:space="preserve"> </w:t>
      </w:r>
      <w:proofErr w:type="spellStart"/>
      <w:r w:rsidR="009B1E81">
        <w:rPr>
          <w:sz w:val="28"/>
          <w:szCs w:val="28"/>
        </w:rPr>
        <w:t>bộ</w:t>
      </w:r>
      <w:proofErr w:type="spellEnd"/>
      <w:r w:rsidR="009B1E81">
        <w:rPr>
          <w:sz w:val="28"/>
          <w:szCs w:val="28"/>
        </w:rPr>
        <w:t xml:space="preserve">. </w:t>
      </w:r>
      <w:proofErr w:type="spellStart"/>
      <w:r w:rsidR="009B1E81">
        <w:rPr>
          <w:sz w:val="28"/>
          <w:szCs w:val="28"/>
        </w:rPr>
        <w:t>Vì</w:t>
      </w:r>
      <w:proofErr w:type="spellEnd"/>
      <w:r w:rsidR="009B1E81">
        <w:rPr>
          <w:sz w:val="28"/>
          <w:szCs w:val="28"/>
        </w:rPr>
        <w:t xml:space="preserve"> </w:t>
      </w:r>
      <w:proofErr w:type="spellStart"/>
      <w:r w:rsidR="009B1E81">
        <w:rPr>
          <w:sz w:val="28"/>
          <w:szCs w:val="28"/>
        </w:rPr>
        <w:t>vậy</w:t>
      </w:r>
      <w:proofErr w:type="spellEnd"/>
      <w:r w:rsidR="009B1E81">
        <w:rPr>
          <w:sz w:val="28"/>
          <w:szCs w:val="28"/>
        </w:rPr>
        <w:t xml:space="preserve">, </w:t>
      </w:r>
      <w:proofErr w:type="spellStart"/>
      <w:r w:rsidR="009B1E81">
        <w:rPr>
          <w:sz w:val="28"/>
          <w:szCs w:val="28"/>
        </w:rPr>
        <w:t>Hiệp</w:t>
      </w:r>
      <w:proofErr w:type="spellEnd"/>
      <w:r w:rsidR="009B1E81">
        <w:rPr>
          <w:sz w:val="28"/>
          <w:szCs w:val="28"/>
        </w:rPr>
        <w:t xml:space="preserve"> </w:t>
      </w:r>
      <w:proofErr w:type="spellStart"/>
      <w:r w:rsidR="009B1E81">
        <w:rPr>
          <w:sz w:val="28"/>
          <w:szCs w:val="28"/>
        </w:rPr>
        <w:t>hội</w:t>
      </w:r>
      <w:proofErr w:type="spellEnd"/>
      <w:r w:rsidR="009B1E81">
        <w:rPr>
          <w:sz w:val="28"/>
          <w:szCs w:val="28"/>
        </w:rPr>
        <w:t xml:space="preserve"> </w:t>
      </w:r>
      <w:proofErr w:type="spellStart"/>
      <w:r w:rsidR="00B8441C">
        <w:rPr>
          <w:sz w:val="28"/>
          <w:szCs w:val="28"/>
        </w:rPr>
        <w:t>các</w:t>
      </w:r>
      <w:proofErr w:type="spellEnd"/>
      <w:r w:rsidR="00B8441C">
        <w:rPr>
          <w:sz w:val="28"/>
          <w:szCs w:val="28"/>
        </w:rPr>
        <w:t xml:space="preserve"> </w:t>
      </w:r>
      <w:proofErr w:type="spellStart"/>
      <w:r w:rsidR="00B8441C">
        <w:rPr>
          <w:sz w:val="28"/>
          <w:szCs w:val="28"/>
        </w:rPr>
        <w:t>Nhà</w:t>
      </w:r>
      <w:proofErr w:type="spellEnd"/>
      <w:r w:rsidR="00B8441C">
        <w:rPr>
          <w:sz w:val="28"/>
          <w:szCs w:val="28"/>
        </w:rPr>
        <w:t xml:space="preserve"> </w:t>
      </w:r>
      <w:proofErr w:type="spellStart"/>
      <w:r w:rsidR="00B8441C">
        <w:rPr>
          <w:sz w:val="28"/>
          <w:szCs w:val="28"/>
        </w:rPr>
        <w:t>đầu</w:t>
      </w:r>
      <w:proofErr w:type="spellEnd"/>
      <w:r w:rsidR="00B8441C">
        <w:rPr>
          <w:sz w:val="28"/>
          <w:szCs w:val="28"/>
        </w:rPr>
        <w:t xml:space="preserve"> </w:t>
      </w:r>
      <w:proofErr w:type="spellStart"/>
      <w:r w:rsidR="00B8441C">
        <w:rPr>
          <w:sz w:val="28"/>
          <w:szCs w:val="28"/>
        </w:rPr>
        <w:t>tư</w:t>
      </w:r>
      <w:proofErr w:type="spellEnd"/>
      <w:r w:rsidR="00B8441C">
        <w:rPr>
          <w:sz w:val="28"/>
          <w:szCs w:val="28"/>
        </w:rPr>
        <w:t xml:space="preserve"> </w:t>
      </w:r>
      <w:proofErr w:type="spellStart"/>
      <w:r w:rsidR="00B8441C">
        <w:rPr>
          <w:sz w:val="28"/>
          <w:szCs w:val="28"/>
        </w:rPr>
        <w:t>công</w:t>
      </w:r>
      <w:proofErr w:type="spellEnd"/>
      <w:r w:rsidR="00B8441C">
        <w:rPr>
          <w:sz w:val="28"/>
          <w:szCs w:val="28"/>
        </w:rPr>
        <w:t xml:space="preserve"> </w:t>
      </w:r>
      <w:proofErr w:type="spellStart"/>
      <w:r w:rsidR="00B8441C">
        <w:rPr>
          <w:sz w:val="28"/>
          <w:szCs w:val="28"/>
        </w:rPr>
        <w:t>trình</w:t>
      </w:r>
      <w:proofErr w:type="spellEnd"/>
      <w:r w:rsidR="00B8441C">
        <w:rPr>
          <w:sz w:val="28"/>
          <w:szCs w:val="28"/>
        </w:rPr>
        <w:t xml:space="preserve"> </w:t>
      </w:r>
      <w:proofErr w:type="spellStart"/>
      <w:r w:rsidR="00B8441C">
        <w:rPr>
          <w:sz w:val="28"/>
          <w:szCs w:val="28"/>
        </w:rPr>
        <w:t>giao</w:t>
      </w:r>
      <w:proofErr w:type="spellEnd"/>
      <w:r w:rsidR="00B8441C">
        <w:rPr>
          <w:sz w:val="28"/>
          <w:szCs w:val="28"/>
        </w:rPr>
        <w:t xml:space="preserve"> </w:t>
      </w:r>
      <w:proofErr w:type="spellStart"/>
      <w:r w:rsidR="00B8441C">
        <w:rPr>
          <w:sz w:val="28"/>
          <w:szCs w:val="28"/>
        </w:rPr>
        <w:t>thông</w:t>
      </w:r>
      <w:proofErr w:type="spellEnd"/>
      <w:r w:rsidR="00B8441C">
        <w:rPr>
          <w:sz w:val="28"/>
          <w:szCs w:val="28"/>
        </w:rPr>
        <w:t xml:space="preserve"> </w:t>
      </w:r>
      <w:proofErr w:type="spellStart"/>
      <w:r w:rsidR="00B8441C">
        <w:rPr>
          <w:sz w:val="28"/>
          <w:szCs w:val="28"/>
        </w:rPr>
        <w:t>đường</w:t>
      </w:r>
      <w:proofErr w:type="spellEnd"/>
      <w:r w:rsidR="00B8441C">
        <w:rPr>
          <w:sz w:val="28"/>
          <w:szCs w:val="28"/>
        </w:rPr>
        <w:t xml:space="preserve"> </w:t>
      </w:r>
      <w:proofErr w:type="spellStart"/>
      <w:r w:rsidR="00B8441C">
        <w:rPr>
          <w:sz w:val="28"/>
          <w:szCs w:val="28"/>
        </w:rPr>
        <w:t>bộ</w:t>
      </w:r>
      <w:proofErr w:type="spellEnd"/>
      <w:r w:rsidR="00B8441C">
        <w:rPr>
          <w:sz w:val="28"/>
          <w:szCs w:val="28"/>
        </w:rPr>
        <w:t xml:space="preserve"> Việt Nam (VARSI) </w:t>
      </w:r>
      <w:proofErr w:type="spellStart"/>
      <w:r w:rsidRPr="00B41ABF">
        <w:rPr>
          <w:sz w:val="28"/>
          <w:szCs w:val="28"/>
        </w:rPr>
        <w:t>rất</w:t>
      </w:r>
      <w:proofErr w:type="spellEnd"/>
      <w:r w:rsidRPr="00B41ABF">
        <w:rPr>
          <w:sz w:val="28"/>
          <w:szCs w:val="28"/>
        </w:rPr>
        <w:t xml:space="preserve"> </w:t>
      </w:r>
      <w:proofErr w:type="spellStart"/>
      <w:r w:rsidRPr="00B41ABF">
        <w:rPr>
          <w:sz w:val="28"/>
          <w:szCs w:val="28"/>
        </w:rPr>
        <w:t>ủng</w:t>
      </w:r>
      <w:proofErr w:type="spellEnd"/>
      <w:r w:rsidRPr="00B41ABF">
        <w:rPr>
          <w:sz w:val="28"/>
          <w:szCs w:val="28"/>
        </w:rPr>
        <w:t xml:space="preserve"> </w:t>
      </w:r>
      <w:proofErr w:type="spellStart"/>
      <w:r w:rsidRPr="00B41ABF">
        <w:rPr>
          <w:sz w:val="28"/>
          <w:szCs w:val="28"/>
        </w:rPr>
        <w:t>hộ</w:t>
      </w:r>
      <w:proofErr w:type="spellEnd"/>
      <w:r w:rsidRPr="00B41ABF">
        <w:rPr>
          <w:sz w:val="28"/>
          <w:szCs w:val="28"/>
        </w:rPr>
        <w:t xml:space="preserve"> </w:t>
      </w:r>
      <w:proofErr w:type="spellStart"/>
      <w:r w:rsidRPr="00B41ABF">
        <w:rPr>
          <w:sz w:val="28"/>
          <w:szCs w:val="28"/>
        </w:rPr>
        <w:t>chủ</w:t>
      </w:r>
      <w:proofErr w:type="spellEnd"/>
      <w:r w:rsidRPr="00B41ABF">
        <w:rPr>
          <w:sz w:val="28"/>
          <w:szCs w:val="28"/>
        </w:rPr>
        <w:t xml:space="preserve"> </w:t>
      </w:r>
      <w:proofErr w:type="spellStart"/>
      <w:r w:rsidRPr="00B41ABF">
        <w:rPr>
          <w:sz w:val="28"/>
          <w:szCs w:val="28"/>
        </w:rPr>
        <w:t>trương</w:t>
      </w:r>
      <w:proofErr w:type="spellEnd"/>
      <w:r w:rsidRPr="00B41ABF">
        <w:rPr>
          <w:sz w:val="28"/>
          <w:szCs w:val="28"/>
        </w:rPr>
        <w:t xml:space="preserve"> ban </w:t>
      </w:r>
      <w:proofErr w:type="spellStart"/>
      <w:r w:rsidRPr="00B41ABF">
        <w:rPr>
          <w:sz w:val="28"/>
          <w:szCs w:val="28"/>
        </w:rPr>
        <w:t>hành</w:t>
      </w:r>
      <w:proofErr w:type="spellEnd"/>
      <w:r w:rsidRPr="00B41ABF">
        <w:rPr>
          <w:sz w:val="28"/>
          <w:szCs w:val="28"/>
        </w:rPr>
        <w:t xml:space="preserve"> </w:t>
      </w:r>
      <w:proofErr w:type="spellStart"/>
      <w:r w:rsidRPr="00B41ABF">
        <w:rPr>
          <w:sz w:val="28"/>
          <w:szCs w:val="28"/>
        </w:rPr>
        <w:t>Luật</w:t>
      </w:r>
      <w:proofErr w:type="spellEnd"/>
      <w:r w:rsidRPr="00B41ABF">
        <w:rPr>
          <w:sz w:val="28"/>
          <w:szCs w:val="28"/>
        </w:rPr>
        <w:t xml:space="preserve"> </w:t>
      </w:r>
      <w:r w:rsidR="00844A99">
        <w:rPr>
          <w:sz w:val="28"/>
          <w:szCs w:val="28"/>
        </w:rPr>
        <w:t>GTĐB (</w:t>
      </w:r>
      <w:proofErr w:type="spellStart"/>
      <w:r w:rsidR="00844A99">
        <w:rPr>
          <w:sz w:val="28"/>
          <w:szCs w:val="28"/>
        </w:rPr>
        <w:t>sửa</w:t>
      </w:r>
      <w:proofErr w:type="spellEnd"/>
      <w:r w:rsidR="00844A99">
        <w:rPr>
          <w:sz w:val="28"/>
          <w:szCs w:val="28"/>
        </w:rPr>
        <w:t xml:space="preserve"> </w:t>
      </w:r>
      <w:proofErr w:type="spellStart"/>
      <w:r w:rsidR="00844A99">
        <w:rPr>
          <w:sz w:val="28"/>
          <w:szCs w:val="28"/>
        </w:rPr>
        <w:t>đổi</w:t>
      </w:r>
      <w:proofErr w:type="spellEnd"/>
      <w:r w:rsidR="00844A99">
        <w:rPr>
          <w:sz w:val="28"/>
          <w:szCs w:val="28"/>
        </w:rPr>
        <w:t xml:space="preserve">) </w:t>
      </w:r>
      <w:proofErr w:type="spellStart"/>
      <w:r w:rsidRPr="00B41ABF">
        <w:rPr>
          <w:sz w:val="28"/>
          <w:szCs w:val="28"/>
        </w:rPr>
        <w:t>để</w:t>
      </w:r>
      <w:proofErr w:type="spellEnd"/>
      <w:r w:rsidRPr="00B41ABF">
        <w:rPr>
          <w:sz w:val="28"/>
          <w:szCs w:val="28"/>
        </w:rPr>
        <w:t xml:space="preserve"> </w:t>
      </w:r>
      <w:proofErr w:type="spellStart"/>
      <w:r w:rsidRPr="00B41ABF">
        <w:rPr>
          <w:sz w:val="28"/>
          <w:szCs w:val="28"/>
        </w:rPr>
        <w:t>thay</w:t>
      </w:r>
      <w:proofErr w:type="spellEnd"/>
      <w:r w:rsidRPr="00B41ABF">
        <w:rPr>
          <w:sz w:val="28"/>
          <w:szCs w:val="28"/>
        </w:rPr>
        <w:t xml:space="preserve"> </w:t>
      </w:r>
      <w:proofErr w:type="spellStart"/>
      <w:r w:rsidRPr="00B41ABF">
        <w:rPr>
          <w:sz w:val="28"/>
          <w:szCs w:val="28"/>
        </w:rPr>
        <w:t>thế</w:t>
      </w:r>
      <w:proofErr w:type="spellEnd"/>
      <w:r w:rsidRPr="00B41ABF">
        <w:rPr>
          <w:sz w:val="28"/>
          <w:szCs w:val="28"/>
        </w:rPr>
        <w:t xml:space="preserve"> </w:t>
      </w:r>
      <w:proofErr w:type="spellStart"/>
      <w:r w:rsidRPr="00B41ABF">
        <w:rPr>
          <w:sz w:val="28"/>
          <w:szCs w:val="28"/>
        </w:rPr>
        <w:t>cho</w:t>
      </w:r>
      <w:proofErr w:type="spellEnd"/>
      <w:r w:rsidRPr="00B41ABF">
        <w:rPr>
          <w:sz w:val="28"/>
          <w:szCs w:val="28"/>
        </w:rPr>
        <w:t xml:space="preserve"> </w:t>
      </w:r>
      <w:proofErr w:type="spellStart"/>
      <w:r w:rsidRPr="00B41ABF">
        <w:rPr>
          <w:sz w:val="28"/>
          <w:szCs w:val="28"/>
        </w:rPr>
        <w:t>Luật</w:t>
      </w:r>
      <w:proofErr w:type="spellEnd"/>
      <w:r w:rsidRPr="00B41ABF">
        <w:rPr>
          <w:sz w:val="28"/>
          <w:szCs w:val="28"/>
        </w:rPr>
        <w:t xml:space="preserve"> Giao </w:t>
      </w:r>
      <w:proofErr w:type="spellStart"/>
      <w:r w:rsidRPr="00B41ABF">
        <w:rPr>
          <w:sz w:val="28"/>
          <w:szCs w:val="28"/>
        </w:rPr>
        <w:t>thông</w:t>
      </w:r>
      <w:proofErr w:type="spellEnd"/>
      <w:r w:rsidRPr="00B41ABF">
        <w:rPr>
          <w:sz w:val="28"/>
          <w:szCs w:val="28"/>
        </w:rPr>
        <w:t xml:space="preserve"> </w:t>
      </w:r>
      <w:proofErr w:type="spellStart"/>
      <w:r w:rsidRPr="00B41ABF">
        <w:rPr>
          <w:sz w:val="28"/>
          <w:szCs w:val="28"/>
        </w:rPr>
        <w:t>đường</w:t>
      </w:r>
      <w:proofErr w:type="spellEnd"/>
      <w:r w:rsidRPr="00B41ABF">
        <w:rPr>
          <w:sz w:val="28"/>
          <w:szCs w:val="28"/>
        </w:rPr>
        <w:t xml:space="preserve"> </w:t>
      </w:r>
      <w:proofErr w:type="spellStart"/>
      <w:r w:rsidRPr="00B41ABF">
        <w:rPr>
          <w:sz w:val="28"/>
          <w:szCs w:val="28"/>
        </w:rPr>
        <w:t>bộ</w:t>
      </w:r>
      <w:proofErr w:type="spellEnd"/>
      <w:r w:rsidRPr="00B41ABF">
        <w:rPr>
          <w:sz w:val="28"/>
          <w:szCs w:val="28"/>
        </w:rPr>
        <w:t xml:space="preserve"> </w:t>
      </w:r>
      <w:proofErr w:type="spellStart"/>
      <w:r w:rsidRPr="00B41ABF">
        <w:rPr>
          <w:sz w:val="28"/>
          <w:szCs w:val="28"/>
        </w:rPr>
        <w:t>hiện</w:t>
      </w:r>
      <w:proofErr w:type="spellEnd"/>
      <w:r w:rsidRPr="00B41ABF">
        <w:rPr>
          <w:sz w:val="28"/>
          <w:szCs w:val="28"/>
        </w:rPr>
        <w:t xml:space="preserve"> nay. </w:t>
      </w:r>
      <w:proofErr w:type="spellStart"/>
      <w:r w:rsidRPr="00B41ABF">
        <w:rPr>
          <w:sz w:val="28"/>
          <w:szCs w:val="28"/>
        </w:rPr>
        <w:t>Đây</w:t>
      </w:r>
      <w:proofErr w:type="spellEnd"/>
      <w:r w:rsidRPr="00B41ABF">
        <w:rPr>
          <w:sz w:val="28"/>
          <w:szCs w:val="28"/>
        </w:rPr>
        <w:t xml:space="preserve"> </w:t>
      </w:r>
      <w:proofErr w:type="spellStart"/>
      <w:r w:rsidRPr="00B41ABF">
        <w:rPr>
          <w:sz w:val="28"/>
          <w:szCs w:val="28"/>
        </w:rPr>
        <w:t>mới</w:t>
      </w:r>
      <w:proofErr w:type="spellEnd"/>
      <w:r w:rsidRPr="00B41ABF">
        <w:rPr>
          <w:sz w:val="28"/>
          <w:szCs w:val="28"/>
        </w:rPr>
        <w:t xml:space="preserve"> </w:t>
      </w:r>
      <w:proofErr w:type="spellStart"/>
      <w:r w:rsidRPr="00B41ABF">
        <w:rPr>
          <w:sz w:val="28"/>
          <w:szCs w:val="28"/>
        </w:rPr>
        <w:t>là</w:t>
      </w:r>
      <w:proofErr w:type="spellEnd"/>
      <w:r w:rsidRPr="00B41ABF">
        <w:rPr>
          <w:sz w:val="28"/>
          <w:szCs w:val="28"/>
        </w:rPr>
        <w:t xml:space="preserve"> </w:t>
      </w:r>
      <w:proofErr w:type="spellStart"/>
      <w:r w:rsidRPr="00B41ABF">
        <w:rPr>
          <w:sz w:val="28"/>
          <w:szCs w:val="28"/>
        </w:rPr>
        <w:t>Dự</w:t>
      </w:r>
      <w:proofErr w:type="spellEnd"/>
      <w:r w:rsidRPr="00B41ABF">
        <w:rPr>
          <w:sz w:val="28"/>
          <w:szCs w:val="28"/>
        </w:rPr>
        <w:t xml:space="preserve"> </w:t>
      </w:r>
      <w:proofErr w:type="spellStart"/>
      <w:r w:rsidRPr="00B41ABF">
        <w:rPr>
          <w:sz w:val="28"/>
          <w:szCs w:val="28"/>
        </w:rPr>
        <w:t>thảo</w:t>
      </w:r>
      <w:proofErr w:type="spellEnd"/>
      <w:r w:rsidRPr="00B41ABF">
        <w:rPr>
          <w:sz w:val="28"/>
          <w:szCs w:val="28"/>
        </w:rPr>
        <w:t xml:space="preserve"> </w:t>
      </w:r>
      <w:proofErr w:type="spellStart"/>
      <w:r w:rsidRPr="00B41ABF">
        <w:rPr>
          <w:sz w:val="28"/>
          <w:szCs w:val="28"/>
        </w:rPr>
        <w:t>lần</w:t>
      </w:r>
      <w:proofErr w:type="spellEnd"/>
      <w:r w:rsidRPr="00B41ABF">
        <w:rPr>
          <w:sz w:val="28"/>
          <w:szCs w:val="28"/>
        </w:rPr>
        <w:t xml:space="preserve"> </w:t>
      </w:r>
      <w:proofErr w:type="spellStart"/>
      <w:r w:rsidRPr="00B41ABF">
        <w:rPr>
          <w:sz w:val="28"/>
          <w:szCs w:val="28"/>
        </w:rPr>
        <w:t>thứ</w:t>
      </w:r>
      <w:proofErr w:type="spellEnd"/>
      <w:r w:rsidRPr="00B41ABF">
        <w:rPr>
          <w:sz w:val="28"/>
          <w:szCs w:val="28"/>
        </w:rPr>
        <w:t xml:space="preserve"> </w:t>
      </w:r>
      <w:proofErr w:type="spellStart"/>
      <w:r w:rsidRPr="00B41ABF">
        <w:rPr>
          <w:sz w:val="28"/>
          <w:szCs w:val="28"/>
        </w:rPr>
        <w:t>nhất</w:t>
      </w:r>
      <w:proofErr w:type="spellEnd"/>
      <w:r w:rsidRPr="00B41ABF">
        <w:rPr>
          <w:sz w:val="28"/>
          <w:szCs w:val="28"/>
        </w:rPr>
        <w:t xml:space="preserve">, do </w:t>
      </w:r>
      <w:proofErr w:type="spellStart"/>
      <w:r w:rsidRPr="00B41ABF">
        <w:rPr>
          <w:sz w:val="28"/>
          <w:szCs w:val="28"/>
        </w:rPr>
        <w:t>đó</w:t>
      </w:r>
      <w:proofErr w:type="spellEnd"/>
      <w:r w:rsidRPr="00B41ABF">
        <w:rPr>
          <w:sz w:val="28"/>
          <w:szCs w:val="28"/>
        </w:rPr>
        <w:t xml:space="preserve">, </w:t>
      </w:r>
      <w:proofErr w:type="spellStart"/>
      <w:r w:rsidRPr="00B41ABF">
        <w:rPr>
          <w:sz w:val="28"/>
          <w:szCs w:val="28"/>
        </w:rPr>
        <w:t>sẽ</w:t>
      </w:r>
      <w:proofErr w:type="spellEnd"/>
      <w:r w:rsidRPr="00B41ABF">
        <w:rPr>
          <w:sz w:val="28"/>
          <w:szCs w:val="28"/>
        </w:rPr>
        <w:t xml:space="preserve"> </w:t>
      </w:r>
      <w:proofErr w:type="spellStart"/>
      <w:r w:rsidRPr="00B41ABF">
        <w:rPr>
          <w:sz w:val="28"/>
          <w:szCs w:val="28"/>
        </w:rPr>
        <w:t>còn</w:t>
      </w:r>
      <w:proofErr w:type="spellEnd"/>
      <w:r w:rsidRPr="00B41ABF">
        <w:rPr>
          <w:sz w:val="28"/>
          <w:szCs w:val="28"/>
        </w:rPr>
        <w:t xml:space="preserve"> </w:t>
      </w:r>
      <w:proofErr w:type="spellStart"/>
      <w:r w:rsidRPr="00B41ABF">
        <w:rPr>
          <w:sz w:val="28"/>
          <w:szCs w:val="28"/>
        </w:rPr>
        <w:t>có</w:t>
      </w:r>
      <w:proofErr w:type="spellEnd"/>
      <w:r w:rsidRPr="00B41ABF">
        <w:rPr>
          <w:sz w:val="28"/>
          <w:szCs w:val="28"/>
        </w:rPr>
        <w:t xml:space="preserve"> </w:t>
      </w:r>
      <w:proofErr w:type="spellStart"/>
      <w:r w:rsidRPr="00B41ABF">
        <w:rPr>
          <w:sz w:val="28"/>
          <w:szCs w:val="28"/>
        </w:rPr>
        <w:t>nhiều</w:t>
      </w:r>
      <w:proofErr w:type="spellEnd"/>
      <w:r w:rsidR="00844A99">
        <w:rPr>
          <w:sz w:val="28"/>
          <w:szCs w:val="28"/>
        </w:rPr>
        <w:t xml:space="preserve"> </w:t>
      </w:r>
      <w:proofErr w:type="spellStart"/>
      <w:r w:rsidR="00844A99">
        <w:rPr>
          <w:sz w:val="28"/>
          <w:szCs w:val="28"/>
        </w:rPr>
        <w:t>bổ</w:t>
      </w:r>
      <w:proofErr w:type="spellEnd"/>
      <w:r w:rsidR="00844A99">
        <w:rPr>
          <w:sz w:val="28"/>
          <w:szCs w:val="28"/>
        </w:rPr>
        <w:t xml:space="preserve"> sung,</w:t>
      </w:r>
      <w:r w:rsidRPr="00B41ABF">
        <w:rPr>
          <w:sz w:val="28"/>
          <w:szCs w:val="28"/>
        </w:rPr>
        <w:t xml:space="preserve"> </w:t>
      </w:r>
      <w:proofErr w:type="spellStart"/>
      <w:r w:rsidRPr="00B41ABF">
        <w:rPr>
          <w:sz w:val="28"/>
          <w:szCs w:val="28"/>
        </w:rPr>
        <w:t>thay</w:t>
      </w:r>
      <w:proofErr w:type="spellEnd"/>
      <w:r w:rsidRPr="00B41ABF">
        <w:rPr>
          <w:sz w:val="28"/>
          <w:szCs w:val="28"/>
        </w:rPr>
        <w:t xml:space="preserve"> </w:t>
      </w:r>
      <w:proofErr w:type="spellStart"/>
      <w:r w:rsidRPr="00B41ABF">
        <w:rPr>
          <w:sz w:val="28"/>
          <w:szCs w:val="28"/>
        </w:rPr>
        <w:t>đổi</w:t>
      </w:r>
      <w:proofErr w:type="spellEnd"/>
      <w:r w:rsidRPr="00B41ABF">
        <w:rPr>
          <w:sz w:val="28"/>
          <w:szCs w:val="28"/>
        </w:rPr>
        <w:t xml:space="preserve"> </w:t>
      </w:r>
      <w:proofErr w:type="spellStart"/>
      <w:r w:rsidRPr="00B41ABF">
        <w:rPr>
          <w:sz w:val="28"/>
          <w:szCs w:val="28"/>
        </w:rPr>
        <w:t>trong</w:t>
      </w:r>
      <w:proofErr w:type="spellEnd"/>
      <w:r w:rsidRPr="00B41ABF">
        <w:rPr>
          <w:sz w:val="28"/>
          <w:szCs w:val="28"/>
        </w:rPr>
        <w:t xml:space="preserve"> </w:t>
      </w:r>
      <w:proofErr w:type="spellStart"/>
      <w:r w:rsidRPr="00B41ABF">
        <w:rPr>
          <w:sz w:val="28"/>
          <w:szCs w:val="28"/>
        </w:rPr>
        <w:t>quá</w:t>
      </w:r>
      <w:proofErr w:type="spellEnd"/>
      <w:r w:rsidRPr="00B41ABF">
        <w:rPr>
          <w:sz w:val="28"/>
          <w:szCs w:val="28"/>
        </w:rPr>
        <w:t xml:space="preserve"> </w:t>
      </w:r>
      <w:proofErr w:type="spellStart"/>
      <w:r w:rsidRPr="00B41ABF">
        <w:rPr>
          <w:sz w:val="28"/>
          <w:szCs w:val="28"/>
        </w:rPr>
        <w:t>trình</w:t>
      </w:r>
      <w:proofErr w:type="spellEnd"/>
      <w:r w:rsidRPr="00B41ABF">
        <w:rPr>
          <w:sz w:val="28"/>
          <w:szCs w:val="28"/>
        </w:rPr>
        <w:t xml:space="preserve"> </w:t>
      </w:r>
      <w:proofErr w:type="spellStart"/>
      <w:r w:rsidRPr="00B41ABF">
        <w:rPr>
          <w:sz w:val="28"/>
          <w:szCs w:val="28"/>
        </w:rPr>
        <w:t>soạn</w:t>
      </w:r>
      <w:proofErr w:type="spellEnd"/>
      <w:r w:rsidRPr="00B41ABF">
        <w:rPr>
          <w:sz w:val="28"/>
          <w:szCs w:val="28"/>
        </w:rPr>
        <w:t xml:space="preserve"> </w:t>
      </w:r>
      <w:proofErr w:type="spellStart"/>
      <w:r w:rsidRPr="00B41ABF">
        <w:rPr>
          <w:sz w:val="28"/>
          <w:szCs w:val="28"/>
        </w:rPr>
        <w:t>t</w:t>
      </w:r>
      <w:r w:rsidR="009B1E81">
        <w:rPr>
          <w:sz w:val="28"/>
          <w:szCs w:val="28"/>
        </w:rPr>
        <w:t>hảo</w:t>
      </w:r>
      <w:proofErr w:type="spellEnd"/>
      <w:r w:rsidR="009B1E81">
        <w:rPr>
          <w:sz w:val="28"/>
          <w:szCs w:val="28"/>
        </w:rPr>
        <w:t xml:space="preserve">. </w:t>
      </w:r>
      <w:proofErr w:type="spellStart"/>
      <w:r w:rsidR="009B1E81">
        <w:rPr>
          <w:sz w:val="28"/>
          <w:szCs w:val="28"/>
        </w:rPr>
        <w:t>Vì</w:t>
      </w:r>
      <w:proofErr w:type="spellEnd"/>
      <w:r w:rsidR="009B1E81">
        <w:rPr>
          <w:sz w:val="28"/>
          <w:szCs w:val="28"/>
        </w:rPr>
        <w:t xml:space="preserve"> </w:t>
      </w:r>
      <w:proofErr w:type="spellStart"/>
      <w:r w:rsidR="009B1E81">
        <w:rPr>
          <w:sz w:val="28"/>
          <w:szCs w:val="28"/>
        </w:rPr>
        <w:t>vậy</w:t>
      </w:r>
      <w:proofErr w:type="spellEnd"/>
      <w:r w:rsidR="009B1E81">
        <w:rPr>
          <w:sz w:val="28"/>
          <w:szCs w:val="28"/>
        </w:rPr>
        <w:t xml:space="preserve">, </w:t>
      </w:r>
      <w:proofErr w:type="spellStart"/>
      <w:r w:rsidR="009B1E81">
        <w:rPr>
          <w:sz w:val="28"/>
          <w:szCs w:val="28"/>
        </w:rPr>
        <w:t>Hiệp</w:t>
      </w:r>
      <w:proofErr w:type="spellEnd"/>
      <w:r w:rsidR="009B1E81">
        <w:rPr>
          <w:sz w:val="28"/>
          <w:szCs w:val="28"/>
        </w:rPr>
        <w:t xml:space="preserve"> </w:t>
      </w:r>
      <w:proofErr w:type="spellStart"/>
      <w:r w:rsidR="009B1E81">
        <w:rPr>
          <w:sz w:val="28"/>
          <w:szCs w:val="28"/>
        </w:rPr>
        <w:t>hội</w:t>
      </w:r>
      <w:proofErr w:type="spellEnd"/>
      <w:r w:rsidR="009B1E81">
        <w:rPr>
          <w:sz w:val="28"/>
          <w:szCs w:val="28"/>
        </w:rPr>
        <w:t xml:space="preserve"> </w:t>
      </w:r>
      <w:r w:rsidR="00EB4543">
        <w:rPr>
          <w:sz w:val="28"/>
          <w:szCs w:val="28"/>
        </w:rPr>
        <w:t xml:space="preserve">VARSI </w:t>
      </w:r>
      <w:proofErr w:type="spellStart"/>
      <w:r w:rsidR="009B1E81">
        <w:rPr>
          <w:sz w:val="28"/>
          <w:szCs w:val="28"/>
        </w:rPr>
        <w:t>có</w:t>
      </w:r>
      <w:proofErr w:type="spellEnd"/>
      <w:r w:rsidR="009B1E81">
        <w:rPr>
          <w:sz w:val="28"/>
          <w:szCs w:val="28"/>
        </w:rPr>
        <w:t xml:space="preserve"> </w:t>
      </w:r>
      <w:proofErr w:type="spellStart"/>
      <w:r w:rsidR="009B1E81">
        <w:rPr>
          <w:sz w:val="28"/>
          <w:szCs w:val="28"/>
        </w:rPr>
        <w:t>một</w:t>
      </w:r>
      <w:proofErr w:type="spellEnd"/>
      <w:r w:rsidR="009B1E81">
        <w:rPr>
          <w:sz w:val="28"/>
          <w:szCs w:val="28"/>
        </w:rPr>
        <w:t xml:space="preserve"> </w:t>
      </w:r>
      <w:proofErr w:type="spellStart"/>
      <w:r w:rsidR="009B1E81">
        <w:rPr>
          <w:sz w:val="28"/>
          <w:szCs w:val="28"/>
        </w:rPr>
        <w:t>số</w:t>
      </w:r>
      <w:proofErr w:type="spellEnd"/>
      <w:r w:rsidR="009B1E81">
        <w:rPr>
          <w:sz w:val="28"/>
          <w:szCs w:val="28"/>
        </w:rPr>
        <w:t xml:space="preserve"> </w:t>
      </w:r>
      <w:proofErr w:type="spellStart"/>
      <w:r w:rsidR="009B1E81">
        <w:rPr>
          <w:sz w:val="28"/>
          <w:szCs w:val="28"/>
        </w:rPr>
        <w:t>góp</w:t>
      </w:r>
      <w:proofErr w:type="spellEnd"/>
      <w:r w:rsidR="009B1E81">
        <w:rPr>
          <w:sz w:val="28"/>
          <w:szCs w:val="28"/>
        </w:rPr>
        <w:t xml:space="preserve"> ý </w:t>
      </w:r>
      <w:proofErr w:type="spellStart"/>
      <w:r w:rsidR="009B1E81">
        <w:rPr>
          <w:sz w:val="28"/>
          <w:szCs w:val="28"/>
        </w:rPr>
        <w:t>về</w:t>
      </w:r>
      <w:proofErr w:type="spellEnd"/>
      <w:r w:rsidR="009B1E81">
        <w:rPr>
          <w:sz w:val="28"/>
          <w:szCs w:val="28"/>
        </w:rPr>
        <w:t xml:space="preserve"> </w:t>
      </w:r>
      <w:proofErr w:type="spellStart"/>
      <w:r w:rsidR="009B1E81">
        <w:rPr>
          <w:sz w:val="28"/>
          <w:szCs w:val="28"/>
        </w:rPr>
        <w:t>những</w:t>
      </w:r>
      <w:proofErr w:type="spellEnd"/>
      <w:r w:rsidR="009B1E81">
        <w:rPr>
          <w:sz w:val="28"/>
          <w:szCs w:val="28"/>
        </w:rPr>
        <w:t xml:space="preserve"> </w:t>
      </w:r>
      <w:proofErr w:type="spellStart"/>
      <w:r w:rsidR="009B1E81">
        <w:rPr>
          <w:sz w:val="28"/>
          <w:szCs w:val="28"/>
        </w:rPr>
        <w:t>vấn</w:t>
      </w:r>
      <w:proofErr w:type="spellEnd"/>
      <w:r w:rsidR="009B1E81">
        <w:rPr>
          <w:sz w:val="28"/>
          <w:szCs w:val="28"/>
        </w:rPr>
        <w:t xml:space="preserve"> </w:t>
      </w:r>
      <w:proofErr w:type="spellStart"/>
      <w:r w:rsidR="009B1E81">
        <w:rPr>
          <w:sz w:val="28"/>
          <w:szCs w:val="28"/>
        </w:rPr>
        <w:t>đề</w:t>
      </w:r>
      <w:proofErr w:type="spellEnd"/>
      <w:r w:rsidR="009B1E81">
        <w:rPr>
          <w:sz w:val="28"/>
          <w:szCs w:val="28"/>
        </w:rPr>
        <w:t xml:space="preserve"> </w:t>
      </w:r>
      <w:proofErr w:type="spellStart"/>
      <w:r w:rsidR="009B1E81">
        <w:rPr>
          <w:sz w:val="28"/>
          <w:szCs w:val="28"/>
        </w:rPr>
        <w:t>có</w:t>
      </w:r>
      <w:proofErr w:type="spellEnd"/>
      <w:r w:rsidR="009B1E81">
        <w:rPr>
          <w:sz w:val="28"/>
          <w:szCs w:val="28"/>
        </w:rPr>
        <w:t xml:space="preserve"> </w:t>
      </w:r>
      <w:proofErr w:type="spellStart"/>
      <w:r w:rsidR="009B1E81">
        <w:rPr>
          <w:sz w:val="28"/>
          <w:szCs w:val="28"/>
        </w:rPr>
        <w:t>tính</w:t>
      </w:r>
      <w:proofErr w:type="spellEnd"/>
      <w:r w:rsidR="009B1E81">
        <w:rPr>
          <w:sz w:val="28"/>
          <w:szCs w:val="28"/>
        </w:rPr>
        <w:t xml:space="preserve"> </w:t>
      </w:r>
      <w:proofErr w:type="spellStart"/>
      <w:r w:rsidR="009B1E81">
        <w:rPr>
          <w:sz w:val="28"/>
          <w:szCs w:val="28"/>
        </w:rPr>
        <w:t>nguyên</w:t>
      </w:r>
      <w:proofErr w:type="spellEnd"/>
      <w:r w:rsidR="009B1E81">
        <w:rPr>
          <w:sz w:val="28"/>
          <w:szCs w:val="28"/>
        </w:rPr>
        <w:t xml:space="preserve"> </w:t>
      </w:r>
      <w:proofErr w:type="spellStart"/>
      <w:r w:rsidR="009B1E81">
        <w:rPr>
          <w:sz w:val="28"/>
          <w:szCs w:val="28"/>
        </w:rPr>
        <w:t>tắc</w:t>
      </w:r>
      <w:proofErr w:type="spellEnd"/>
      <w:r w:rsidR="009B1E81">
        <w:rPr>
          <w:sz w:val="28"/>
          <w:szCs w:val="28"/>
        </w:rPr>
        <w:t xml:space="preserve"> </w:t>
      </w:r>
      <w:proofErr w:type="spellStart"/>
      <w:r w:rsidR="009B1E81">
        <w:rPr>
          <w:sz w:val="28"/>
          <w:szCs w:val="28"/>
        </w:rPr>
        <w:t>mà</w:t>
      </w:r>
      <w:proofErr w:type="spellEnd"/>
      <w:r w:rsidR="009B1E81">
        <w:rPr>
          <w:sz w:val="28"/>
          <w:szCs w:val="28"/>
        </w:rPr>
        <w:t xml:space="preserve"> </w:t>
      </w:r>
      <w:proofErr w:type="spellStart"/>
      <w:r w:rsidR="009B1E81">
        <w:rPr>
          <w:sz w:val="28"/>
          <w:szCs w:val="28"/>
        </w:rPr>
        <w:t>chưa</w:t>
      </w:r>
      <w:proofErr w:type="spellEnd"/>
      <w:r w:rsidR="009B1E81">
        <w:rPr>
          <w:sz w:val="28"/>
          <w:szCs w:val="28"/>
        </w:rPr>
        <w:t xml:space="preserve"> </w:t>
      </w:r>
      <w:proofErr w:type="spellStart"/>
      <w:r w:rsidR="009B1E81">
        <w:rPr>
          <w:sz w:val="28"/>
          <w:szCs w:val="28"/>
        </w:rPr>
        <w:t>đi</w:t>
      </w:r>
      <w:proofErr w:type="spellEnd"/>
      <w:r w:rsidR="009B1E81">
        <w:rPr>
          <w:sz w:val="28"/>
          <w:szCs w:val="28"/>
        </w:rPr>
        <w:t xml:space="preserve"> </w:t>
      </w:r>
      <w:proofErr w:type="spellStart"/>
      <w:r w:rsidR="009B1E81">
        <w:rPr>
          <w:sz w:val="28"/>
          <w:szCs w:val="28"/>
        </w:rPr>
        <w:t>vào</w:t>
      </w:r>
      <w:proofErr w:type="spellEnd"/>
      <w:r w:rsidR="009B1E81">
        <w:rPr>
          <w:sz w:val="28"/>
          <w:szCs w:val="28"/>
        </w:rPr>
        <w:t xml:space="preserve"> </w:t>
      </w:r>
      <w:proofErr w:type="spellStart"/>
      <w:r w:rsidR="009B1E81">
        <w:rPr>
          <w:sz w:val="28"/>
          <w:szCs w:val="28"/>
        </w:rPr>
        <w:t>những</w:t>
      </w:r>
      <w:proofErr w:type="spellEnd"/>
      <w:r w:rsidR="009B1E81">
        <w:rPr>
          <w:sz w:val="28"/>
          <w:szCs w:val="28"/>
        </w:rPr>
        <w:t xml:space="preserve"> </w:t>
      </w:r>
      <w:proofErr w:type="spellStart"/>
      <w:r w:rsidR="009B1E81">
        <w:rPr>
          <w:sz w:val="28"/>
          <w:szCs w:val="28"/>
        </w:rPr>
        <w:t>nội</w:t>
      </w:r>
      <w:proofErr w:type="spellEnd"/>
      <w:r w:rsidR="009B1E81">
        <w:rPr>
          <w:sz w:val="28"/>
          <w:szCs w:val="28"/>
        </w:rPr>
        <w:t xml:space="preserve"> dung</w:t>
      </w:r>
      <w:r w:rsidRPr="00B41ABF">
        <w:rPr>
          <w:sz w:val="28"/>
          <w:szCs w:val="28"/>
        </w:rPr>
        <w:t xml:space="preserve"> </w:t>
      </w:r>
      <w:proofErr w:type="spellStart"/>
      <w:r w:rsidRPr="00B41ABF">
        <w:rPr>
          <w:sz w:val="28"/>
          <w:szCs w:val="28"/>
        </w:rPr>
        <w:t>cụ</w:t>
      </w:r>
      <w:proofErr w:type="spellEnd"/>
      <w:r w:rsidRPr="00B41ABF">
        <w:rPr>
          <w:sz w:val="28"/>
          <w:szCs w:val="28"/>
        </w:rPr>
        <w:t xml:space="preserve"> </w:t>
      </w:r>
      <w:proofErr w:type="spellStart"/>
      <w:r w:rsidRPr="00B41ABF">
        <w:rPr>
          <w:sz w:val="28"/>
          <w:szCs w:val="28"/>
        </w:rPr>
        <w:t>thể</w:t>
      </w:r>
      <w:proofErr w:type="spellEnd"/>
      <w:r w:rsidRPr="00B41ABF">
        <w:rPr>
          <w:sz w:val="28"/>
          <w:szCs w:val="28"/>
        </w:rPr>
        <w:t xml:space="preserve">, chi </w:t>
      </w:r>
      <w:proofErr w:type="spellStart"/>
      <w:r w:rsidRPr="00B41ABF">
        <w:rPr>
          <w:sz w:val="28"/>
          <w:szCs w:val="28"/>
        </w:rPr>
        <w:t>tiết</w:t>
      </w:r>
      <w:proofErr w:type="spellEnd"/>
      <w:r w:rsidRPr="00B41ABF">
        <w:rPr>
          <w:sz w:val="28"/>
          <w:szCs w:val="28"/>
        </w:rPr>
        <w:t>.</w:t>
      </w:r>
    </w:p>
    <w:p w14:paraId="7C2561A2" w14:textId="3C91D236" w:rsidR="00B41ABF" w:rsidRPr="00B41ABF" w:rsidRDefault="00EB4543" w:rsidP="00B41ABF">
      <w:pPr>
        <w:tabs>
          <w:tab w:val="left" w:pos="851"/>
        </w:tabs>
        <w:spacing w:before="120" w:after="120" w:line="276" w:lineRule="auto"/>
        <w:jc w:val="both"/>
        <w:rPr>
          <w:sz w:val="28"/>
          <w:szCs w:val="28"/>
        </w:rPr>
      </w:pPr>
      <w:r>
        <w:rPr>
          <w:sz w:val="28"/>
          <w:szCs w:val="28"/>
        </w:rPr>
        <w:tab/>
      </w:r>
      <w:proofErr w:type="spellStart"/>
      <w:r w:rsidR="00B41ABF" w:rsidRPr="00B41ABF">
        <w:rPr>
          <w:sz w:val="28"/>
          <w:szCs w:val="28"/>
        </w:rPr>
        <w:t>Dự</w:t>
      </w:r>
      <w:proofErr w:type="spellEnd"/>
      <w:r w:rsidR="00B41ABF" w:rsidRPr="00B41ABF">
        <w:rPr>
          <w:sz w:val="28"/>
          <w:szCs w:val="28"/>
        </w:rPr>
        <w:t xml:space="preserve"> </w:t>
      </w:r>
      <w:proofErr w:type="spellStart"/>
      <w:r w:rsidR="00B41ABF" w:rsidRPr="00B41ABF">
        <w:rPr>
          <w:sz w:val="28"/>
          <w:szCs w:val="28"/>
        </w:rPr>
        <w:t>thảo</w:t>
      </w:r>
      <w:proofErr w:type="spellEnd"/>
      <w:r w:rsidR="00B41ABF" w:rsidRPr="00B41ABF">
        <w:rPr>
          <w:sz w:val="28"/>
          <w:szCs w:val="28"/>
        </w:rPr>
        <w:t xml:space="preserve"> </w:t>
      </w:r>
      <w:proofErr w:type="spellStart"/>
      <w:r w:rsidR="00B41ABF" w:rsidRPr="00B41ABF">
        <w:rPr>
          <w:sz w:val="28"/>
          <w:szCs w:val="28"/>
        </w:rPr>
        <w:t>Luật</w:t>
      </w:r>
      <w:proofErr w:type="spellEnd"/>
      <w:r w:rsidR="00B41ABF" w:rsidRPr="00B41ABF">
        <w:rPr>
          <w:sz w:val="28"/>
          <w:szCs w:val="28"/>
        </w:rPr>
        <w:t xml:space="preserve"> </w:t>
      </w:r>
      <w:r w:rsidR="009B1E81">
        <w:rPr>
          <w:sz w:val="28"/>
          <w:szCs w:val="28"/>
        </w:rPr>
        <w:t>GTĐB (</w:t>
      </w:r>
      <w:proofErr w:type="spellStart"/>
      <w:r w:rsidR="009B1E81">
        <w:rPr>
          <w:sz w:val="28"/>
          <w:szCs w:val="28"/>
        </w:rPr>
        <w:t>sửa</w:t>
      </w:r>
      <w:proofErr w:type="spellEnd"/>
      <w:r w:rsidR="009B1E81">
        <w:rPr>
          <w:sz w:val="28"/>
          <w:szCs w:val="28"/>
        </w:rPr>
        <w:t xml:space="preserve"> </w:t>
      </w:r>
      <w:proofErr w:type="spellStart"/>
      <w:r w:rsidR="009B1E81">
        <w:rPr>
          <w:sz w:val="28"/>
          <w:szCs w:val="28"/>
        </w:rPr>
        <w:t>đổi</w:t>
      </w:r>
      <w:proofErr w:type="spellEnd"/>
      <w:r w:rsidR="009B1E81">
        <w:rPr>
          <w:sz w:val="28"/>
          <w:szCs w:val="28"/>
        </w:rPr>
        <w:t xml:space="preserve">) </w:t>
      </w:r>
      <w:proofErr w:type="spellStart"/>
      <w:r w:rsidR="00B41ABF" w:rsidRPr="00B41ABF">
        <w:rPr>
          <w:sz w:val="28"/>
          <w:szCs w:val="28"/>
        </w:rPr>
        <w:t>gồm</w:t>
      </w:r>
      <w:proofErr w:type="spellEnd"/>
      <w:r w:rsidR="00B41ABF" w:rsidRPr="00B41ABF">
        <w:rPr>
          <w:sz w:val="28"/>
          <w:szCs w:val="28"/>
        </w:rPr>
        <w:t xml:space="preserve"> 151 </w:t>
      </w:r>
      <w:proofErr w:type="spellStart"/>
      <w:r w:rsidR="00B41ABF" w:rsidRPr="00B41ABF">
        <w:rPr>
          <w:sz w:val="28"/>
          <w:szCs w:val="28"/>
        </w:rPr>
        <w:t>Điều</w:t>
      </w:r>
      <w:proofErr w:type="spellEnd"/>
      <w:r w:rsidR="00B41ABF" w:rsidRPr="00B41ABF">
        <w:rPr>
          <w:sz w:val="28"/>
          <w:szCs w:val="28"/>
        </w:rPr>
        <w:t xml:space="preserve">. </w:t>
      </w:r>
      <w:proofErr w:type="spellStart"/>
      <w:r w:rsidR="00B41ABF" w:rsidRPr="00B41ABF">
        <w:rPr>
          <w:sz w:val="28"/>
          <w:szCs w:val="28"/>
        </w:rPr>
        <w:t>T</w:t>
      </w:r>
      <w:r w:rsidR="00B41ABF">
        <w:rPr>
          <w:sz w:val="28"/>
          <w:szCs w:val="28"/>
        </w:rPr>
        <w:t>uy</w:t>
      </w:r>
      <w:proofErr w:type="spellEnd"/>
      <w:r w:rsidR="00B41ABF">
        <w:rPr>
          <w:sz w:val="28"/>
          <w:szCs w:val="28"/>
        </w:rPr>
        <w:t xml:space="preserve"> </w:t>
      </w:r>
      <w:proofErr w:type="spellStart"/>
      <w:r w:rsidR="00B41ABF">
        <w:rPr>
          <w:sz w:val="28"/>
          <w:szCs w:val="28"/>
        </w:rPr>
        <w:t>nhiên</w:t>
      </w:r>
      <w:proofErr w:type="spellEnd"/>
      <w:r w:rsidR="00B41ABF">
        <w:rPr>
          <w:sz w:val="28"/>
          <w:szCs w:val="28"/>
        </w:rPr>
        <w:t xml:space="preserve">, </w:t>
      </w:r>
      <w:proofErr w:type="spellStart"/>
      <w:r w:rsidR="00B41ABF">
        <w:rPr>
          <w:sz w:val="28"/>
          <w:szCs w:val="28"/>
        </w:rPr>
        <w:t>theo</w:t>
      </w:r>
      <w:proofErr w:type="spellEnd"/>
      <w:r w:rsidR="00B41ABF">
        <w:rPr>
          <w:sz w:val="28"/>
          <w:szCs w:val="28"/>
        </w:rPr>
        <w:t xml:space="preserve"> </w:t>
      </w:r>
      <w:proofErr w:type="spellStart"/>
      <w:r w:rsidR="00B41ABF">
        <w:rPr>
          <w:sz w:val="28"/>
          <w:szCs w:val="28"/>
        </w:rPr>
        <w:t>sự</w:t>
      </w:r>
      <w:proofErr w:type="spellEnd"/>
      <w:r w:rsidR="00B41ABF">
        <w:rPr>
          <w:sz w:val="28"/>
          <w:szCs w:val="28"/>
        </w:rPr>
        <w:t xml:space="preserve"> </w:t>
      </w:r>
      <w:proofErr w:type="spellStart"/>
      <w:r w:rsidR="00B41ABF">
        <w:rPr>
          <w:sz w:val="28"/>
          <w:szCs w:val="28"/>
        </w:rPr>
        <w:t>gợi</w:t>
      </w:r>
      <w:proofErr w:type="spellEnd"/>
      <w:r w:rsidR="00B41ABF">
        <w:rPr>
          <w:sz w:val="28"/>
          <w:szCs w:val="28"/>
        </w:rPr>
        <w:t xml:space="preserve"> ý</w:t>
      </w:r>
      <w:r w:rsidR="00B41ABF" w:rsidRPr="00B41ABF">
        <w:rPr>
          <w:sz w:val="28"/>
          <w:szCs w:val="28"/>
        </w:rPr>
        <w:t xml:space="preserve"> </w:t>
      </w:r>
      <w:proofErr w:type="spellStart"/>
      <w:r w:rsidR="00B41ABF" w:rsidRPr="00B41ABF">
        <w:rPr>
          <w:sz w:val="28"/>
          <w:szCs w:val="28"/>
        </w:rPr>
        <w:t>của</w:t>
      </w:r>
      <w:proofErr w:type="spellEnd"/>
      <w:r w:rsidR="00B41ABF" w:rsidRPr="00B41ABF">
        <w:rPr>
          <w:sz w:val="28"/>
          <w:szCs w:val="28"/>
        </w:rPr>
        <w:t xml:space="preserve"> Ban </w:t>
      </w:r>
      <w:proofErr w:type="spellStart"/>
      <w:r>
        <w:rPr>
          <w:sz w:val="28"/>
          <w:szCs w:val="28"/>
        </w:rPr>
        <w:t>T</w:t>
      </w:r>
      <w:r w:rsidR="00B41ABF" w:rsidRPr="00B41ABF">
        <w:rPr>
          <w:sz w:val="28"/>
          <w:szCs w:val="28"/>
        </w:rPr>
        <w:t>ổ</w:t>
      </w:r>
      <w:proofErr w:type="spellEnd"/>
      <w:r w:rsidR="00B41ABF" w:rsidRPr="00B41ABF">
        <w:rPr>
          <w:sz w:val="28"/>
          <w:szCs w:val="28"/>
        </w:rPr>
        <w:t xml:space="preserve"> </w:t>
      </w:r>
      <w:proofErr w:type="spellStart"/>
      <w:r w:rsidR="00B41ABF" w:rsidRPr="00B41ABF">
        <w:rPr>
          <w:sz w:val="28"/>
          <w:szCs w:val="28"/>
        </w:rPr>
        <w:t>chức</w:t>
      </w:r>
      <w:proofErr w:type="spellEnd"/>
      <w:r w:rsidR="00B41ABF" w:rsidRPr="00B41ABF">
        <w:rPr>
          <w:sz w:val="28"/>
          <w:szCs w:val="28"/>
        </w:rPr>
        <w:t xml:space="preserve"> </w:t>
      </w:r>
      <w:proofErr w:type="spellStart"/>
      <w:r w:rsidR="00B41ABF" w:rsidRPr="00B41ABF">
        <w:rPr>
          <w:sz w:val="28"/>
          <w:szCs w:val="28"/>
        </w:rPr>
        <w:t>Hội</w:t>
      </w:r>
      <w:proofErr w:type="spellEnd"/>
      <w:r w:rsidR="00B41ABF" w:rsidRPr="00B41ABF">
        <w:rPr>
          <w:sz w:val="28"/>
          <w:szCs w:val="28"/>
        </w:rPr>
        <w:t xml:space="preserve"> </w:t>
      </w:r>
      <w:proofErr w:type="spellStart"/>
      <w:r w:rsidR="00B41ABF" w:rsidRPr="00B41ABF">
        <w:rPr>
          <w:sz w:val="28"/>
          <w:szCs w:val="28"/>
        </w:rPr>
        <w:t>thảo</w:t>
      </w:r>
      <w:proofErr w:type="spellEnd"/>
      <w:r w:rsidR="00B41ABF" w:rsidRPr="00B41ABF">
        <w:rPr>
          <w:sz w:val="28"/>
          <w:szCs w:val="28"/>
        </w:rPr>
        <w:t xml:space="preserve">, </w:t>
      </w:r>
      <w:proofErr w:type="spellStart"/>
      <w:r w:rsidR="00B41ABF" w:rsidRPr="00B41ABF">
        <w:rPr>
          <w:sz w:val="28"/>
          <w:szCs w:val="28"/>
        </w:rPr>
        <w:t>Hiệp</w:t>
      </w:r>
      <w:proofErr w:type="spellEnd"/>
      <w:r w:rsidR="00B41ABF" w:rsidRPr="00B41ABF">
        <w:rPr>
          <w:sz w:val="28"/>
          <w:szCs w:val="28"/>
        </w:rPr>
        <w:t xml:space="preserve"> </w:t>
      </w:r>
      <w:proofErr w:type="spellStart"/>
      <w:r w:rsidR="00B41ABF" w:rsidRPr="00B41ABF">
        <w:rPr>
          <w:sz w:val="28"/>
          <w:szCs w:val="28"/>
        </w:rPr>
        <w:t>hội</w:t>
      </w:r>
      <w:proofErr w:type="spellEnd"/>
      <w:r w:rsidR="00B41ABF" w:rsidRPr="00B41ABF">
        <w:rPr>
          <w:sz w:val="28"/>
          <w:szCs w:val="28"/>
        </w:rPr>
        <w:t xml:space="preserve"> </w:t>
      </w:r>
      <w:r w:rsidR="00B8441C">
        <w:rPr>
          <w:sz w:val="28"/>
          <w:szCs w:val="28"/>
        </w:rPr>
        <w:t xml:space="preserve">VARSI </w:t>
      </w:r>
      <w:proofErr w:type="spellStart"/>
      <w:r w:rsidR="00B41ABF" w:rsidRPr="00B41ABF">
        <w:rPr>
          <w:sz w:val="28"/>
          <w:szCs w:val="28"/>
        </w:rPr>
        <w:t>có</w:t>
      </w:r>
      <w:proofErr w:type="spellEnd"/>
      <w:r w:rsidR="00B41ABF" w:rsidRPr="00B41ABF">
        <w:rPr>
          <w:sz w:val="28"/>
          <w:szCs w:val="28"/>
        </w:rPr>
        <w:t xml:space="preserve"> </w:t>
      </w:r>
      <w:proofErr w:type="spellStart"/>
      <w:r w:rsidR="00B41ABF" w:rsidRPr="00B41ABF">
        <w:rPr>
          <w:sz w:val="28"/>
          <w:szCs w:val="28"/>
        </w:rPr>
        <w:t>nhiệm</w:t>
      </w:r>
      <w:proofErr w:type="spellEnd"/>
      <w:r w:rsidR="00B41ABF" w:rsidRPr="00B41ABF">
        <w:rPr>
          <w:sz w:val="28"/>
          <w:szCs w:val="28"/>
        </w:rPr>
        <w:t xml:space="preserve"> </w:t>
      </w:r>
      <w:proofErr w:type="spellStart"/>
      <w:r w:rsidR="00B41ABF" w:rsidRPr="00B41ABF">
        <w:rPr>
          <w:sz w:val="28"/>
          <w:szCs w:val="28"/>
        </w:rPr>
        <w:t>vụ</w:t>
      </w:r>
      <w:proofErr w:type="spellEnd"/>
      <w:r w:rsidR="00B41ABF" w:rsidRPr="00B41ABF">
        <w:rPr>
          <w:sz w:val="28"/>
          <w:szCs w:val="28"/>
        </w:rPr>
        <w:t xml:space="preserve"> </w:t>
      </w:r>
      <w:proofErr w:type="spellStart"/>
      <w:r w:rsidR="00B41ABF" w:rsidRPr="00B41ABF">
        <w:rPr>
          <w:sz w:val="28"/>
          <w:szCs w:val="28"/>
        </w:rPr>
        <w:t>góp</w:t>
      </w:r>
      <w:proofErr w:type="spellEnd"/>
      <w:r w:rsidR="00B41ABF" w:rsidRPr="00B41ABF">
        <w:rPr>
          <w:sz w:val="28"/>
          <w:szCs w:val="28"/>
        </w:rPr>
        <w:t xml:space="preserve"> </w:t>
      </w:r>
      <w:r w:rsidR="00B41ABF">
        <w:rPr>
          <w:sz w:val="28"/>
          <w:szCs w:val="28"/>
        </w:rPr>
        <w:t xml:space="preserve">ý </w:t>
      </w:r>
      <w:proofErr w:type="spellStart"/>
      <w:r w:rsidR="00B41ABF">
        <w:rPr>
          <w:sz w:val="28"/>
          <w:szCs w:val="28"/>
        </w:rPr>
        <w:t>Chương</w:t>
      </w:r>
      <w:proofErr w:type="spellEnd"/>
      <w:r w:rsidR="00B41ABF">
        <w:rPr>
          <w:sz w:val="28"/>
          <w:szCs w:val="28"/>
        </w:rPr>
        <w:t xml:space="preserve"> 3</w:t>
      </w:r>
      <w:r w:rsidR="00B41ABF" w:rsidRPr="00B41ABF">
        <w:rPr>
          <w:sz w:val="28"/>
          <w:szCs w:val="28"/>
        </w:rPr>
        <w:t>: “</w:t>
      </w:r>
      <w:proofErr w:type="spellStart"/>
      <w:r w:rsidR="00B41ABF" w:rsidRPr="00B41ABF">
        <w:rPr>
          <w:sz w:val="28"/>
          <w:szCs w:val="28"/>
        </w:rPr>
        <w:t>Kết</w:t>
      </w:r>
      <w:proofErr w:type="spellEnd"/>
      <w:r w:rsidR="00B41ABF" w:rsidRPr="00B41ABF">
        <w:rPr>
          <w:sz w:val="28"/>
          <w:szCs w:val="28"/>
        </w:rPr>
        <w:t xml:space="preserve"> </w:t>
      </w:r>
      <w:proofErr w:type="spellStart"/>
      <w:r w:rsidR="00B41ABF" w:rsidRPr="00B41ABF">
        <w:rPr>
          <w:sz w:val="28"/>
          <w:szCs w:val="28"/>
        </w:rPr>
        <w:t>cấu</w:t>
      </w:r>
      <w:proofErr w:type="spellEnd"/>
      <w:r w:rsidR="00B41ABF" w:rsidRPr="00B41ABF">
        <w:rPr>
          <w:sz w:val="28"/>
          <w:szCs w:val="28"/>
        </w:rPr>
        <w:t xml:space="preserve"> </w:t>
      </w:r>
      <w:proofErr w:type="spellStart"/>
      <w:r w:rsidR="00B41ABF" w:rsidRPr="00B41ABF">
        <w:rPr>
          <w:sz w:val="28"/>
          <w:szCs w:val="28"/>
        </w:rPr>
        <w:t>hạ</w:t>
      </w:r>
      <w:proofErr w:type="spellEnd"/>
      <w:r w:rsidR="00B41ABF" w:rsidRPr="00B41ABF">
        <w:rPr>
          <w:sz w:val="28"/>
          <w:szCs w:val="28"/>
        </w:rPr>
        <w:t xml:space="preserve"> </w:t>
      </w:r>
      <w:proofErr w:type="spellStart"/>
      <w:r w:rsidR="00B41ABF" w:rsidRPr="00B41ABF">
        <w:rPr>
          <w:sz w:val="28"/>
          <w:szCs w:val="28"/>
        </w:rPr>
        <w:t>tầng</w:t>
      </w:r>
      <w:proofErr w:type="spellEnd"/>
      <w:r w:rsidR="00B41ABF" w:rsidRPr="00B41ABF">
        <w:rPr>
          <w:sz w:val="28"/>
          <w:szCs w:val="28"/>
        </w:rPr>
        <w:t xml:space="preserve"> </w:t>
      </w:r>
      <w:proofErr w:type="spellStart"/>
      <w:r w:rsidR="00B41ABF" w:rsidRPr="00B41ABF">
        <w:rPr>
          <w:sz w:val="28"/>
          <w:szCs w:val="28"/>
        </w:rPr>
        <w:t>giao</w:t>
      </w:r>
      <w:proofErr w:type="spellEnd"/>
      <w:r w:rsidR="00B41ABF" w:rsidRPr="00B41ABF">
        <w:rPr>
          <w:sz w:val="28"/>
          <w:szCs w:val="28"/>
        </w:rPr>
        <w:t xml:space="preserve"> </w:t>
      </w:r>
      <w:proofErr w:type="spellStart"/>
      <w:r w:rsidR="00B41ABF" w:rsidRPr="00B41ABF">
        <w:rPr>
          <w:sz w:val="28"/>
          <w:szCs w:val="28"/>
        </w:rPr>
        <w:t>thông</w:t>
      </w:r>
      <w:proofErr w:type="spellEnd"/>
      <w:r w:rsidR="00B41ABF" w:rsidRPr="00B41ABF">
        <w:rPr>
          <w:sz w:val="28"/>
          <w:szCs w:val="28"/>
        </w:rPr>
        <w:t xml:space="preserve"> </w:t>
      </w:r>
      <w:proofErr w:type="spellStart"/>
      <w:r w:rsidR="00B41ABF" w:rsidRPr="00B41ABF">
        <w:rPr>
          <w:sz w:val="28"/>
          <w:szCs w:val="28"/>
        </w:rPr>
        <w:t>đường</w:t>
      </w:r>
      <w:proofErr w:type="spellEnd"/>
      <w:r w:rsidR="00B41ABF" w:rsidRPr="00B41ABF">
        <w:rPr>
          <w:sz w:val="28"/>
          <w:szCs w:val="28"/>
        </w:rPr>
        <w:t xml:space="preserve"> </w:t>
      </w:r>
      <w:proofErr w:type="spellStart"/>
      <w:r w:rsidR="00B41ABF" w:rsidRPr="00B41ABF">
        <w:rPr>
          <w:sz w:val="28"/>
          <w:szCs w:val="28"/>
        </w:rPr>
        <w:t>bộ</w:t>
      </w:r>
      <w:proofErr w:type="spellEnd"/>
      <w:r w:rsidR="00B41ABF" w:rsidRPr="00B41ABF">
        <w:rPr>
          <w:sz w:val="28"/>
          <w:szCs w:val="28"/>
        </w:rPr>
        <w:t xml:space="preserve">”. </w:t>
      </w:r>
      <w:proofErr w:type="spellStart"/>
      <w:r w:rsidR="00B41ABF" w:rsidRPr="00B41ABF">
        <w:rPr>
          <w:sz w:val="28"/>
          <w:szCs w:val="28"/>
        </w:rPr>
        <w:t>Trong</w:t>
      </w:r>
      <w:proofErr w:type="spellEnd"/>
      <w:r w:rsidR="00B41ABF" w:rsidRPr="00B41ABF">
        <w:rPr>
          <w:sz w:val="28"/>
          <w:szCs w:val="28"/>
        </w:rPr>
        <w:t xml:space="preserve"> </w:t>
      </w:r>
      <w:proofErr w:type="spellStart"/>
      <w:r w:rsidR="00B41ABF" w:rsidRPr="00B41ABF">
        <w:rPr>
          <w:sz w:val="28"/>
          <w:szCs w:val="28"/>
        </w:rPr>
        <w:t>Chương</w:t>
      </w:r>
      <w:proofErr w:type="spellEnd"/>
      <w:r w:rsidR="00B41ABF" w:rsidRPr="00B41ABF">
        <w:rPr>
          <w:sz w:val="28"/>
          <w:szCs w:val="28"/>
        </w:rPr>
        <w:t xml:space="preserve"> </w:t>
      </w:r>
      <w:proofErr w:type="spellStart"/>
      <w:r w:rsidR="00B41ABF" w:rsidRPr="00B41ABF">
        <w:rPr>
          <w:sz w:val="28"/>
          <w:szCs w:val="28"/>
        </w:rPr>
        <w:t>này</w:t>
      </w:r>
      <w:proofErr w:type="spellEnd"/>
      <w:r w:rsidR="00B41ABF" w:rsidRPr="00B41ABF">
        <w:rPr>
          <w:sz w:val="28"/>
          <w:szCs w:val="28"/>
        </w:rPr>
        <w:t xml:space="preserve"> </w:t>
      </w:r>
      <w:proofErr w:type="spellStart"/>
      <w:r w:rsidR="00B41ABF" w:rsidRPr="00B41ABF">
        <w:rPr>
          <w:sz w:val="28"/>
          <w:szCs w:val="28"/>
        </w:rPr>
        <w:t>có</w:t>
      </w:r>
      <w:proofErr w:type="spellEnd"/>
      <w:r w:rsidR="00B41ABF" w:rsidRPr="00B41ABF">
        <w:rPr>
          <w:sz w:val="28"/>
          <w:szCs w:val="28"/>
        </w:rPr>
        <w:t xml:space="preserve"> </w:t>
      </w:r>
      <w:proofErr w:type="spellStart"/>
      <w:r w:rsidR="00B41ABF" w:rsidRPr="00B41ABF">
        <w:rPr>
          <w:sz w:val="28"/>
          <w:szCs w:val="28"/>
        </w:rPr>
        <w:t>Mục</w:t>
      </w:r>
      <w:proofErr w:type="spellEnd"/>
      <w:r w:rsidR="00B41ABF" w:rsidRPr="00B41ABF">
        <w:rPr>
          <w:sz w:val="28"/>
          <w:szCs w:val="28"/>
        </w:rPr>
        <w:t xml:space="preserve"> 4: “</w:t>
      </w:r>
      <w:proofErr w:type="spellStart"/>
      <w:r w:rsidR="00B41ABF" w:rsidRPr="00B41ABF">
        <w:rPr>
          <w:sz w:val="28"/>
          <w:szCs w:val="28"/>
        </w:rPr>
        <w:t>Đầu</w:t>
      </w:r>
      <w:proofErr w:type="spellEnd"/>
      <w:r w:rsidR="00B41ABF" w:rsidRPr="00B41ABF">
        <w:rPr>
          <w:sz w:val="28"/>
          <w:szCs w:val="28"/>
        </w:rPr>
        <w:t xml:space="preserve"> </w:t>
      </w:r>
      <w:proofErr w:type="spellStart"/>
      <w:r w:rsidR="00B41ABF" w:rsidRPr="00B41ABF">
        <w:rPr>
          <w:sz w:val="28"/>
          <w:szCs w:val="28"/>
        </w:rPr>
        <w:t>tư</w:t>
      </w:r>
      <w:proofErr w:type="spellEnd"/>
      <w:r w:rsidR="00B41ABF" w:rsidRPr="00B41ABF">
        <w:rPr>
          <w:sz w:val="28"/>
          <w:szCs w:val="28"/>
        </w:rPr>
        <w:t xml:space="preserve">, </w:t>
      </w:r>
      <w:proofErr w:type="spellStart"/>
      <w:r w:rsidR="00B41ABF" w:rsidRPr="00B41ABF">
        <w:rPr>
          <w:sz w:val="28"/>
          <w:szCs w:val="28"/>
        </w:rPr>
        <w:t>xây</w:t>
      </w:r>
      <w:proofErr w:type="spellEnd"/>
      <w:r w:rsidR="00B41ABF" w:rsidRPr="00B41ABF">
        <w:rPr>
          <w:sz w:val="28"/>
          <w:szCs w:val="28"/>
        </w:rPr>
        <w:t xml:space="preserve"> </w:t>
      </w:r>
      <w:proofErr w:type="spellStart"/>
      <w:r w:rsidR="00B41ABF" w:rsidRPr="00B41ABF">
        <w:rPr>
          <w:sz w:val="28"/>
          <w:szCs w:val="28"/>
        </w:rPr>
        <w:t>dựng</w:t>
      </w:r>
      <w:proofErr w:type="spellEnd"/>
      <w:r w:rsidR="00B41ABF" w:rsidRPr="00B41ABF">
        <w:rPr>
          <w:sz w:val="28"/>
          <w:szCs w:val="28"/>
        </w:rPr>
        <w:t xml:space="preserve">, </w:t>
      </w:r>
      <w:proofErr w:type="spellStart"/>
      <w:r w:rsidR="00B41ABF" w:rsidRPr="00B41ABF">
        <w:rPr>
          <w:sz w:val="28"/>
          <w:szCs w:val="28"/>
        </w:rPr>
        <w:t>quản</w:t>
      </w:r>
      <w:proofErr w:type="spellEnd"/>
      <w:r w:rsidR="00B41ABF" w:rsidRPr="00B41ABF">
        <w:rPr>
          <w:sz w:val="28"/>
          <w:szCs w:val="28"/>
        </w:rPr>
        <w:t xml:space="preserve"> </w:t>
      </w:r>
      <w:proofErr w:type="spellStart"/>
      <w:r w:rsidR="00B41ABF" w:rsidRPr="00B41ABF">
        <w:rPr>
          <w:sz w:val="28"/>
          <w:szCs w:val="28"/>
        </w:rPr>
        <w:t>lý</w:t>
      </w:r>
      <w:proofErr w:type="spellEnd"/>
      <w:r w:rsidR="00B41ABF" w:rsidRPr="00B41ABF">
        <w:rPr>
          <w:sz w:val="28"/>
          <w:szCs w:val="28"/>
        </w:rPr>
        <w:t xml:space="preserve"> </w:t>
      </w:r>
      <w:proofErr w:type="spellStart"/>
      <w:r w:rsidR="00B41ABF" w:rsidRPr="00B41ABF">
        <w:rPr>
          <w:sz w:val="28"/>
          <w:szCs w:val="28"/>
        </w:rPr>
        <w:t>vận</w:t>
      </w:r>
      <w:proofErr w:type="spellEnd"/>
      <w:r w:rsidR="00B41ABF" w:rsidRPr="00B41ABF">
        <w:rPr>
          <w:sz w:val="28"/>
          <w:szCs w:val="28"/>
        </w:rPr>
        <w:t xml:space="preserve"> </w:t>
      </w:r>
      <w:proofErr w:type="spellStart"/>
      <w:r w:rsidR="00B41ABF" w:rsidRPr="00B41ABF">
        <w:rPr>
          <w:sz w:val="28"/>
          <w:szCs w:val="28"/>
        </w:rPr>
        <w:t>hành</w:t>
      </w:r>
      <w:proofErr w:type="spellEnd"/>
      <w:r w:rsidR="00B41ABF" w:rsidRPr="00B41ABF">
        <w:rPr>
          <w:sz w:val="28"/>
          <w:szCs w:val="28"/>
        </w:rPr>
        <w:t xml:space="preserve">, </w:t>
      </w:r>
      <w:proofErr w:type="spellStart"/>
      <w:r w:rsidR="00B41ABF" w:rsidRPr="00B41ABF">
        <w:rPr>
          <w:sz w:val="28"/>
          <w:szCs w:val="28"/>
        </w:rPr>
        <w:t>khai</w:t>
      </w:r>
      <w:proofErr w:type="spellEnd"/>
      <w:r w:rsidR="00B41ABF" w:rsidRPr="00B41ABF">
        <w:rPr>
          <w:sz w:val="28"/>
          <w:szCs w:val="28"/>
        </w:rPr>
        <w:t xml:space="preserve"> </w:t>
      </w:r>
      <w:proofErr w:type="spellStart"/>
      <w:r w:rsidR="00B41ABF" w:rsidRPr="00B41ABF">
        <w:rPr>
          <w:sz w:val="28"/>
          <w:szCs w:val="28"/>
        </w:rPr>
        <w:t>thác</w:t>
      </w:r>
      <w:proofErr w:type="spellEnd"/>
      <w:r w:rsidR="00B41ABF" w:rsidRPr="00B41ABF">
        <w:rPr>
          <w:sz w:val="28"/>
          <w:szCs w:val="28"/>
        </w:rPr>
        <w:t xml:space="preserve"> </w:t>
      </w:r>
      <w:proofErr w:type="spellStart"/>
      <w:r w:rsidR="00B41ABF" w:rsidRPr="00B41ABF">
        <w:rPr>
          <w:sz w:val="28"/>
          <w:szCs w:val="28"/>
        </w:rPr>
        <w:t>đường</w:t>
      </w:r>
      <w:proofErr w:type="spellEnd"/>
      <w:r w:rsidR="00B41ABF" w:rsidRPr="00B41ABF">
        <w:rPr>
          <w:sz w:val="28"/>
          <w:szCs w:val="28"/>
        </w:rPr>
        <w:t xml:space="preserve"> </w:t>
      </w:r>
      <w:proofErr w:type="spellStart"/>
      <w:r w:rsidR="00B41ABF" w:rsidRPr="00B41ABF">
        <w:rPr>
          <w:sz w:val="28"/>
          <w:szCs w:val="28"/>
        </w:rPr>
        <w:t>cao</w:t>
      </w:r>
      <w:proofErr w:type="spellEnd"/>
      <w:r w:rsidR="00B41ABF" w:rsidRPr="00B41ABF">
        <w:rPr>
          <w:sz w:val="28"/>
          <w:szCs w:val="28"/>
        </w:rPr>
        <w:t xml:space="preserve"> </w:t>
      </w:r>
      <w:proofErr w:type="spellStart"/>
      <w:r w:rsidR="00B41ABF" w:rsidRPr="00B41ABF">
        <w:rPr>
          <w:sz w:val="28"/>
          <w:szCs w:val="28"/>
        </w:rPr>
        <w:t>tốc</w:t>
      </w:r>
      <w:proofErr w:type="spellEnd"/>
      <w:r w:rsidR="00B41ABF" w:rsidRPr="00B41ABF">
        <w:rPr>
          <w:sz w:val="28"/>
          <w:szCs w:val="28"/>
        </w:rPr>
        <w:t xml:space="preserve">” </w:t>
      </w:r>
      <w:proofErr w:type="spellStart"/>
      <w:r w:rsidR="00B41ABF" w:rsidRPr="00B41ABF">
        <w:rPr>
          <w:sz w:val="28"/>
          <w:szCs w:val="28"/>
        </w:rPr>
        <w:t>là</w:t>
      </w:r>
      <w:proofErr w:type="spellEnd"/>
      <w:r w:rsidR="00B41ABF" w:rsidRPr="00B41ABF">
        <w:rPr>
          <w:sz w:val="28"/>
          <w:szCs w:val="28"/>
        </w:rPr>
        <w:t xml:space="preserve"> </w:t>
      </w:r>
      <w:proofErr w:type="spellStart"/>
      <w:r w:rsidR="00B41ABF" w:rsidRPr="00B41ABF">
        <w:rPr>
          <w:sz w:val="28"/>
          <w:szCs w:val="28"/>
        </w:rPr>
        <w:t>liên</w:t>
      </w:r>
      <w:proofErr w:type="spellEnd"/>
      <w:r w:rsidR="00B41ABF" w:rsidRPr="00B41ABF">
        <w:rPr>
          <w:sz w:val="28"/>
          <w:szCs w:val="28"/>
        </w:rPr>
        <w:t xml:space="preserve"> </w:t>
      </w:r>
      <w:proofErr w:type="spellStart"/>
      <w:r w:rsidR="00B41ABF" w:rsidRPr="00B41ABF">
        <w:rPr>
          <w:sz w:val="28"/>
          <w:szCs w:val="28"/>
        </w:rPr>
        <w:t>quan</w:t>
      </w:r>
      <w:proofErr w:type="spellEnd"/>
      <w:r w:rsidR="00B41ABF" w:rsidRPr="00B41ABF">
        <w:rPr>
          <w:sz w:val="28"/>
          <w:szCs w:val="28"/>
        </w:rPr>
        <w:t xml:space="preserve"> </w:t>
      </w:r>
      <w:proofErr w:type="spellStart"/>
      <w:r w:rsidR="00B41ABF" w:rsidRPr="00B41ABF">
        <w:rPr>
          <w:sz w:val="28"/>
          <w:szCs w:val="28"/>
        </w:rPr>
        <w:t>trực</w:t>
      </w:r>
      <w:proofErr w:type="spellEnd"/>
      <w:r w:rsidR="00B41ABF" w:rsidRPr="00B41ABF">
        <w:rPr>
          <w:sz w:val="28"/>
          <w:szCs w:val="28"/>
        </w:rPr>
        <w:t xml:space="preserve"> </w:t>
      </w:r>
      <w:proofErr w:type="spellStart"/>
      <w:r w:rsidR="00B41ABF" w:rsidRPr="00B41ABF">
        <w:rPr>
          <w:sz w:val="28"/>
          <w:szCs w:val="28"/>
        </w:rPr>
        <w:t>tiếp</w:t>
      </w:r>
      <w:proofErr w:type="spellEnd"/>
      <w:r w:rsidR="00B41ABF" w:rsidRPr="00B41ABF">
        <w:rPr>
          <w:sz w:val="28"/>
          <w:szCs w:val="28"/>
        </w:rPr>
        <w:t xml:space="preserve"> </w:t>
      </w:r>
      <w:proofErr w:type="spellStart"/>
      <w:r w:rsidR="00B41ABF" w:rsidRPr="00B41ABF">
        <w:rPr>
          <w:sz w:val="28"/>
          <w:szCs w:val="28"/>
        </w:rPr>
        <w:t>đến</w:t>
      </w:r>
      <w:proofErr w:type="spellEnd"/>
      <w:r w:rsidR="00B41ABF" w:rsidRPr="00B41ABF">
        <w:rPr>
          <w:sz w:val="28"/>
          <w:szCs w:val="28"/>
        </w:rPr>
        <w:t xml:space="preserve"> </w:t>
      </w:r>
      <w:proofErr w:type="spellStart"/>
      <w:r w:rsidR="00B41ABF" w:rsidRPr="00B41ABF">
        <w:rPr>
          <w:sz w:val="28"/>
          <w:szCs w:val="28"/>
        </w:rPr>
        <w:t>nhà</w:t>
      </w:r>
      <w:proofErr w:type="spellEnd"/>
      <w:r w:rsidR="00B41ABF" w:rsidRPr="00B41ABF">
        <w:rPr>
          <w:sz w:val="28"/>
          <w:szCs w:val="28"/>
        </w:rPr>
        <w:t xml:space="preserve"> </w:t>
      </w:r>
      <w:proofErr w:type="spellStart"/>
      <w:r w:rsidR="00B41ABF" w:rsidRPr="00B41ABF">
        <w:rPr>
          <w:sz w:val="28"/>
          <w:szCs w:val="28"/>
        </w:rPr>
        <w:t>đầu</w:t>
      </w:r>
      <w:proofErr w:type="spellEnd"/>
      <w:r w:rsidR="00B41ABF" w:rsidRPr="00B41ABF">
        <w:rPr>
          <w:sz w:val="28"/>
          <w:szCs w:val="28"/>
        </w:rPr>
        <w:t xml:space="preserve"> </w:t>
      </w:r>
      <w:proofErr w:type="spellStart"/>
      <w:r w:rsidR="00B41ABF" w:rsidRPr="00B41ABF">
        <w:rPr>
          <w:sz w:val="28"/>
          <w:szCs w:val="28"/>
        </w:rPr>
        <w:t>tư</w:t>
      </w:r>
      <w:proofErr w:type="spellEnd"/>
      <w:r w:rsidR="00B41ABF" w:rsidRPr="00B41ABF">
        <w:rPr>
          <w:sz w:val="28"/>
          <w:szCs w:val="28"/>
        </w:rPr>
        <w:t xml:space="preserve"> </w:t>
      </w:r>
      <w:proofErr w:type="spellStart"/>
      <w:r w:rsidR="00B41ABF" w:rsidRPr="00B41ABF">
        <w:rPr>
          <w:sz w:val="28"/>
          <w:szCs w:val="28"/>
        </w:rPr>
        <w:t>công</w:t>
      </w:r>
      <w:proofErr w:type="spellEnd"/>
      <w:r w:rsidR="00B41ABF" w:rsidRPr="00B41ABF">
        <w:rPr>
          <w:sz w:val="28"/>
          <w:szCs w:val="28"/>
        </w:rPr>
        <w:t xml:space="preserve"> </w:t>
      </w:r>
      <w:proofErr w:type="spellStart"/>
      <w:r w:rsidR="00B41ABF" w:rsidRPr="00B41ABF">
        <w:rPr>
          <w:sz w:val="28"/>
          <w:szCs w:val="28"/>
        </w:rPr>
        <w:t>trình</w:t>
      </w:r>
      <w:proofErr w:type="spellEnd"/>
      <w:r w:rsidR="00B41ABF" w:rsidRPr="00B41ABF">
        <w:rPr>
          <w:sz w:val="28"/>
          <w:szCs w:val="28"/>
        </w:rPr>
        <w:t xml:space="preserve">, </w:t>
      </w:r>
      <w:proofErr w:type="spellStart"/>
      <w:r w:rsidR="00B41ABF" w:rsidRPr="00B41ABF">
        <w:rPr>
          <w:sz w:val="28"/>
          <w:szCs w:val="28"/>
        </w:rPr>
        <w:t>dự</w:t>
      </w:r>
      <w:proofErr w:type="spellEnd"/>
      <w:r w:rsidR="00B41ABF" w:rsidRPr="00B41ABF">
        <w:rPr>
          <w:sz w:val="28"/>
          <w:szCs w:val="28"/>
        </w:rPr>
        <w:t xml:space="preserve"> </w:t>
      </w:r>
      <w:proofErr w:type="spellStart"/>
      <w:r w:rsidR="00B41ABF" w:rsidRPr="00B41ABF">
        <w:rPr>
          <w:sz w:val="28"/>
          <w:szCs w:val="28"/>
        </w:rPr>
        <w:t>án</w:t>
      </w:r>
      <w:proofErr w:type="spellEnd"/>
      <w:r w:rsidR="00B41ABF" w:rsidRPr="00B41ABF">
        <w:rPr>
          <w:sz w:val="28"/>
          <w:szCs w:val="28"/>
        </w:rPr>
        <w:t xml:space="preserve"> P</w:t>
      </w:r>
      <w:r w:rsidR="001510B3">
        <w:rPr>
          <w:sz w:val="28"/>
          <w:szCs w:val="28"/>
        </w:rPr>
        <w:t xml:space="preserve">PP </w:t>
      </w:r>
      <w:proofErr w:type="spellStart"/>
      <w:r w:rsidR="001510B3">
        <w:rPr>
          <w:sz w:val="28"/>
          <w:szCs w:val="28"/>
        </w:rPr>
        <w:t>nên</w:t>
      </w:r>
      <w:proofErr w:type="spellEnd"/>
      <w:r w:rsidR="001510B3">
        <w:rPr>
          <w:sz w:val="28"/>
          <w:szCs w:val="28"/>
        </w:rPr>
        <w:t xml:space="preserve"> </w:t>
      </w:r>
      <w:proofErr w:type="spellStart"/>
      <w:r w:rsidR="001510B3">
        <w:rPr>
          <w:sz w:val="28"/>
          <w:szCs w:val="28"/>
        </w:rPr>
        <w:t>Hiệp</w:t>
      </w:r>
      <w:proofErr w:type="spellEnd"/>
      <w:r w:rsidR="001510B3">
        <w:rPr>
          <w:sz w:val="28"/>
          <w:szCs w:val="28"/>
        </w:rPr>
        <w:t xml:space="preserve"> </w:t>
      </w:r>
      <w:proofErr w:type="spellStart"/>
      <w:r w:rsidR="001510B3">
        <w:rPr>
          <w:sz w:val="28"/>
          <w:szCs w:val="28"/>
        </w:rPr>
        <w:t>hội</w:t>
      </w:r>
      <w:proofErr w:type="spellEnd"/>
      <w:r w:rsidR="00B41ABF" w:rsidRPr="00B41ABF">
        <w:rPr>
          <w:sz w:val="28"/>
          <w:szCs w:val="28"/>
        </w:rPr>
        <w:t xml:space="preserve"> </w:t>
      </w:r>
      <w:proofErr w:type="spellStart"/>
      <w:r w:rsidR="00B41ABF" w:rsidRPr="00B41ABF">
        <w:rPr>
          <w:sz w:val="28"/>
          <w:szCs w:val="28"/>
        </w:rPr>
        <w:t>tập</w:t>
      </w:r>
      <w:proofErr w:type="spellEnd"/>
      <w:r w:rsidR="00B41ABF" w:rsidRPr="00B41ABF">
        <w:rPr>
          <w:sz w:val="28"/>
          <w:szCs w:val="28"/>
        </w:rPr>
        <w:t xml:space="preserve"> </w:t>
      </w:r>
      <w:proofErr w:type="spellStart"/>
      <w:r w:rsidR="00B41ABF" w:rsidRPr="00B41ABF">
        <w:rPr>
          <w:sz w:val="28"/>
          <w:szCs w:val="28"/>
        </w:rPr>
        <w:t>trung</w:t>
      </w:r>
      <w:proofErr w:type="spellEnd"/>
      <w:r w:rsidR="00B41ABF" w:rsidRPr="00B41ABF">
        <w:rPr>
          <w:sz w:val="28"/>
          <w:szCs w:val="28"/>
        </w:rPr>
        <w:t xml:space="preserve"> </w:t>
      </w:r>
      <w:proofErr w:type="spellStart"/>
      <w:r w:rsidR="00B41ABF" w:rsidRPr="00B41ABF">
        <w:rPr>
          <w:sz w:val="28"/>
          <w:szCs w:val="28"/>
        </w:rPr>
        <w:t>ngh</w:t>
      </w:r>
      <w:r w:rsidR="00844A99">
        <w:rPr>
          <w:sz w:val="28"/>
          <w:szCs w:val="28"/>
        </w:rPr>
        <w:t>iên</w:t>
      </w:r>
      <w:proofErr w:type="spellEnd"/>
      <w:r w:rsidR="00844A99">
        <w:rPr>
          <w:sz w:val="28"/>
          <w:szCs w:val="28"/>
        </w:rPr>
        <w:t xml:space="preserve"> </w:t>
      </w:r>
      <w:proofErr w:type="spellStart"/>
      <w:r w:rsidR="00844A99">
        <w:rPr>
          <w:sz w:val="28"/>
          <w:szCs w:val="28"/>
        </w:rPr>
        <w:t>cứu</w:t>
      </w:r>
      <w:proofErr w:type="spellEnd"/>
      <w:r w:rsidR="00844A99">
        <w:rPr>
          <w:sz w:val="28"/>
          <w:szCs w:val="28"/>
        </w:rPr>
        <w:t xml:space="preserve"> </w:t>
      </w:r>
      <w:proofErr w:type="spellStart"/>
      <w:r w:rsidR="00844A99">
        <w:rPr>
          <w:sz w:val="28"/>
          <w:szCs w:val="28"/>
        </w:rPr>
        <w:t>và</w:t>
      </w:r>
      <w:proofErr w:type="spellEnd"/>
      <w:r w:rsidR="00844A99">
        <w:rPr>
          <w:sz w:val="28"/>
          <w:szCs w:val="28"/>
        </w:rPr>
        <w:t xml:space="preserve"> </w:t>
      </w:r>
      <w:proofErr w:type="spellStart"/>
      <w:r w:rsidR="00844A99">
        <w:rPr>
          <w:sz w:val="28"/>
          <w:szCs w:val="28"/>
        </w:rPr>
        <w:t>nêu</w:t>
      </w:r>
      <w:proofErr w:type="spellEnd"/>
      <w:r w:rsidR="00844A99">
        <w:rPr>
          <w:sz w:val="28"/>
          <w:szCs w:val="28"/>
        </w:rPr>
        <w:t xml:space="preserve"> </w:t>
      </w:r>
      <w:proofErr w:type="spellStart"/>
      <w:r w:rsidR="00844A99">
        <w:rPr>
          <w:sz w:val="28"/>
          <w:szCs w:val="28"/>
        </w:rPr>
        <w:t>một</w:t>
      </w:r>
      <w:proofErr w:type="spellEnd"/>
      <w:r w:rsidR="00844A99">
        <w:rPr>
          <w:sz w:val="28"/>
          <w:szCs w:val="28"/>
        </w:rPr>
        <w:t xml:space="preserve"> </w:t>
      </w:r>
      <w:proofErr w:type="spellStart"/>
      <w:r w:rsidR="00844A99">
        <w:rPr>
          <w:sz w:val="28"/>
          <w:szCs w:val="28"/>
        </w:rPr>
        <w:t>số</w:t>
      </w:r>
      <w:proofErr w:type="spellEnd"/>
      <w:r w:rsidR="00844A99">
        <w:rPr>
          <w:sz w:val="28"/>
          <w:szCs w:val="28"/>
        </w:rPr>
        <w:t xml:space="preserve"> </w:t>
      </w:r>
      <w:proofErr w:type="spellStart"/>
      <w:r w:rsidR="00844A99">
        <w:rPr>
          <w:sz w:val="28"/>
          <w:szCs w:val="28"/>
        </w:rPr>
        <w:t>vấn</w:t>
      </w:r>
      <w:proofErr w:type="spellEnd"/>
      <w:r w:rsidR="00844A99">
        <w:rPr>
          <w:sz w:val="28"/>
          <w:szCs w:val="28"/>
        </w:rPr>
        <w:t xml:space="preserve"> </w:t>
      </w:r>
      <w:proofErr w:type="spellStart"/>
      <w:r w:rsidR="00844A99">
        <w:rPr>
          <w:sz w:val="28"/>
          <w:szCs w:val="28"/>
        </w:rPr>
        <w:t>đề</w:t>
      </w:r>
      <w:proofErr w:type="spellEnd"/>
      <w:r w:rsidR="00B41ABF" w:rsidRPr="00B41ABF">
        <w:rPr>
          <w:sz w:val="28"/>
          <w:szCs w:val="28"/>
        </w:rPr>
        <w:t xml:space="preserve"> </w:t>
      </w:r>
      <w:proofErr w:type="spellStart"/>
      <w:r w:rsidR="00B41ABF" w:rsidRPr="00B41ABF">
        <w:rPr>
          <w:sz w:val="28"/>
          <w:szCs w:val="28"/>
        </w:rPr>
        <w:t>để</w:t>
      </w:r>
      <w:proofErr w:type="spellEnd"/>
      <w:r w:rsidR="00B41ABF" w:rsidRPr="00B41ABF">
        <w:rPr>
          <w:sz w:val="28"/>
          <w:szCs w:val="28"/>
        </w:rPr>
        <w:t xml:space="preserve"> Ban </w:t>
      </w:r>
      <w:proofErr w:type="spellStart"/>
      <w:r w:rsidR="00B41ABF" w:rsidRPr="00B41ABF">
        <w:rPr>
          <w:sz w:val="28"/>
          <w:szCs w:val="28"/>
        </w:rPr>
        <w:t>soạn</w:t>
      </w:r>
      <w:proofErr w:type="spellEnd"/>
      <w:r w:rsidR="00B41ABF" w:rsidRPr="00B41ABF">
        <w:rPr>
          <w:sz w:val="28"/>
          <w:szCs w:val="28"/>
        </w:rPr>
        <w:t xml:space="preserve"> </w:t>
      </w:r>
      <w:proofErr w:type="spellStart"/>
      <w:r w:rsidR="00B41ABF" w:rsidRPr="00B41ABF">
        <w:rPr>
          <w:sz w:val="28"/>
          <w:szCs w:val="28"/>
        </w:rPr>
        <w:t>thảo</w:t>
      </w:r>
      <w:proofErr w:type="spellEnd"/>
      <w:r w:rsidR="00B41ABF" w:rsidRPr="00B41ABF">
        <w:rPr>
          <w:sz w:val="28"/>
          <w:szCs w:val="28"/>
        </w:rPr>
        <w:t xml:space="preserve"> </w:t>
      </w:r>
      <w:proofErr w:type="spellStart"/>
      <w:r w:rsidR="00B41ABF" w:rsidRPr="00B41ABF">
        <w:rPr>
          <w:sz w:val="28"/>
          <w:szCs w:val="28"/>
        </w:rPr>
        <w:t>nghiên</w:t>
      </w:r>
      <w:proofErr w:type="spellEnd"/>
      <w:r w:rsidR="00B41ABF" w:rsidRPr="00B41ABF">
        <w:rPr>
          <w:sz w:val="28"/>
          <w:szCs w:val="28"/>
        </w:rPr>
        <w:t xml:space="preserve"> </w:t>
      </w:r>
      <w:proofErr w:type="spellStart"/>
      <w:r w:rsidR="00B41ABF" w:rsidRPr="00B41ABF">
        <w:rPr>
          <w:sz w:val="28"/>
          <w:szCs w:val="28"/>
        </w:rPr>
        <w:t>cứu</w:t>
      </w:r>
      <w:proofErr w:type="spellEnd"/>
      <w:r w:rsidR="00B41ABF" w:rsidRPr="00B41ABF">
        <w:rPr>
          <w:sz w:val="28"/>
          <w:szCs w:val="28"/>
        </w:rPr>
        <w:t xml:space="preserve">, </w:t>
      </w:r>
      <w:proofErr w:type="spellStart"/>
      <w:r w:rsidR="00B41ABF" w:rsidRPr="00B41ABF">
        <w:rPr>
          <w:sz w:val="28"/>
          <w:szCs w:val="28"/>
        </w:rPr>
        <w:t>chỉnh</w:t>
      </w:r>
      <w:proofErr w:type="spellEnd"/>
      <w:r w:rsidR="00B41ABF" w:rsidRPr="00B41ABF">
        <w:rPr>
          <w:sz w:val="28"/>
          <w:szCs w:val="28"/>
        </w:rPr>
        <w:t xml:space="preserve"> </w:t>
      </w:r>
      <w:proofErr w:type="spellStart"/>
      <w:r w:rsidR="00B41ABF" w:rsidRPr="00B41ABF">
        <w:rPr>
          <w:sz w:val="28"/>
          <w:szCs w:val="28"/>
        </w:rPr>
        <w:t>sửa</w:t>
      </w:r>
      <w:proofErr w:type="spellEnd"/>
      <w:r w:rsidR="00B41ABF" w:rsidRPr="00B41ABF">
        <w:rPr>
          <w:sz w:val="28"/>
          <w:szCs w:val="28"/>
        </w:rPr>
        <w:t xml:space="preserve"> </w:t>
      </w:r>
      <w:proofErr w:type="spellStart"/>
      <w:r w:rsidR="00B41ABF" w:rsidRPr="00B41ABF">
        <w:rPr>
          <w:sz w:val="28"/>
          <w:szCs w:val="28"/>
        </w:rPr>
        <w:t>Luật</w:t>
      </w:r>
      <w:proofErr w:type="spellEnd"/>
      <w:r w:rsidR="00B41ABF" w:rsidRPr="00B41ABF">
        <w:rPr>
          <w:sz w:val="28"/>
          <w:szCs w:val="28"/>
        </w:rPr>
        <w:t xml:space="preserve">, </w:t>
      </w:r>
      <w:proofErr w:type="spellStart"/>
      <w:r w:rsidR="00B41ABF" w:rsidRPr="00B41ABF">
        <w:rPr>
          <w:sz w:val="28"/>
          <w:szCs w:val="28"/>
        </w:rPr>
        <w:t>cụ</w:t>
      </w:r>
      <w:proofErr w:type="spellEnd"/>
      <w:r w:rsidR="00B41ABF" w:rsidRPr="00B41ABF">
        <w:rPr>
          <w:sz w:val="28"/>
          <w:szCs w:val="28"/>
        </w:rPr>
        <w:t xml:space="preserve"> </w:t>
      </w:r>
      <w:proofErr w:type="spellStart"/>
      <w:r w:rsidR="00B41ABF" w:rsidRPr="00B41ABF">
        <w:rPr>
          <w:sz w:val="28"/>
          <w:szCs w:val="28"/>
        </w:rPr>
        <w:t>thể</w:t>
      </w:r>
      <w:proofErr w:type="spellEnd"/>
      <w:r w:rsidR="00B41ABF" w:rsidRPr="00B41ABF">
        <w:rPr>
          <w:sz w:val="28"/>
          <w:szCs w:val="28"/>
        </w:rPr>
        <w:t xml:space="preserve"> </w:t>
      </w:r>
      <w:proofErr w:type="spellStart"/>
      <w:r w:rsidR="00B41ABF" w:rsidRPr="00B41ABF">
        <w:rPr>
          <w:sz w:val="28"/>
          <w:szCs w:val="28"/>
        </w:rPr>
        <w:t>như</w:t>
      </w:r>
      <w:proofErr w:type="spellEnd"/>
      <w:r w:rsidR="00B41ABF" w:rsidRPr="00B41ABF">
        <w:rPr>
          <w:sz w:val="28"/>
          <w:szCs w:val="28"/>
        </w:rPr>
        <w:t xml:space="preserve"> </w:t>
      </w:r>
      <w:proofErr w:type="spellStart"/>
      <w:r w:rsidR="00B41ABF" w:rsidRPr="00B41ABF">
        <w:rPr>
          <w:sz w:val="28"/>
          <w:szCs w:val="28"/>
        </w:rPr>
        <w:t>sau</w:t>
      </w:r>
      <w:proofErr w:type="spellEnd"/>
      <w:r w:rsidR="00B41ABF" w:rsidRPr="00B41ABF">
        <w:rPr>
          <w:sz w:val="28"/>
          <w:szCs w:val="28"/>
        </w:rPr>
        <w:t>:</w:t>
      </w:r>
    </w:p>
    <w:p w14:paraId="629AE11C" w14:textId="77777777" w:rsidR="00856EBE" w:rsidRDefault="00B41ABF" w:rsidP="00856EBE">
      <w:pPr>
        <w:pStyle w:val="ListParagraph"/>
        <w:numPr>
          <w:ilvl w:val="0"/>
          <w:numId w:val="20"/>
        </w:numPr>
        <w:tabs>
          <w:tab w:val="left" w:pos="720"/>
        </w:tabs>
        <w:spacing w:before="120" w:after="120" w:line="276" w:lineRule="auto"/>
        <w:ind w:left="0" w:firstLine="0"/>
        <w:jc w:val="both"/>
        <w:rPr>
          <w:b/>
          <w:i/>
          <w:sz w:val="28"/>
          <w:szCs w:val="28"/>
        </w:rPr>
      </w:pPr>
      <w:r w:rsidRPr="001B0537">
        <w:rPr>
          <w:b/>
          <w:i/>
          <w:sz w:val="28"/>
          <w:szCs w:val="28"/>
        </w:rPr>
        <w:t xml:space="preserve"> </w:t>
      </w:r>
      <w:proofErr w:type="spellStart"/>
      <w:r w:rsidRPr="001B0537">
        <w:rPr>
          <w:b/>
          <w:i/>
          <w:sz w:val="28"/>
          <w:szCs w:val="28"/>
        </w:rPr>
        <w:t>Dự</w:t>
      </w:r>
      <w:proofErr w:type="spellEnd"/>
      <w:r w:rsidRPr="001B0537">
        <w:rPr>
          <w:b/>
          <w:i/>
          <w:sz w:val="28"/>
          <w:szCs w:val="28"/>
        </w:rPr>
        <w:t xml:space="preserve"> </w:t>
      </w:r>
      <w:proofErr w:type="spellStart"/>
      <w:r w:rsidRPr="001B0537">
        <w:rPr>
          <w:b/>
          <w:i/>
          <w:sz w:val="28"/>
          <w:szCs w:val="28"/>
        </w:rPr>
        <w:t>thảo</w:t>
      </w:r>
      <w:proofErr w:type="spellEnd"/>
      <w:r w:rsidRPr="001B0537">
        <w:rPr>
          <w:b/>
          <w:i/>
          <w:sz w:val="28"/>
          <w:szCs w:val="28"/>
        </w:rPr>
        <w:t xml:space="preserve"> </w:t>
      </w:r>
      <w:proofErr w:type="spellStart"/>
      <w:r w:rsidRPr="001B0537">
        <w:rPr>
          <w:b/>
          <w:i/>
          <w:sz w:val="28"/>
          <w:szCs w:val="28"/>
        </w:rPr>
        <w:t>luật</w:t>
      </w:r>
      <w:proofErr w:type="spellEnd"/>
      <w:r w:rsidRPr="001B0537">
        <w:rPr>
          <w:b/>
          <w:i/>
          <w:sz w:val="28"/>
          <w:szCs w:val="28"/>
        </w:rPr>
        <w:t xml:space="preserve"> </w:t>
      </w:r>
      <w:proofErr w:type="spellStart"/>
      <w:r w:rsidRPr="001B0537">
        <w:rPr>
          <w:b/>
          <w:i/>
          <w:sz w:val="28"/>
          <w:szCs w:val="28"/>
        </w:rPr>
        <w:t>chưa</w:t>
      </w:r>
      <w:proofErr w:type="spellEnd"/>
      <w:r w:rsidRPr="001B0537">
        <w:rPr>
          <w:b/>
          <w:i/>
          <w:sz w:val="28"/>
          <w:szCs w:val="28"/>
        </w:rPr>
        <w:t xml:space="preserve"> </w:t>
      </w:r>
      <w:proofErr w:type="spellStart"/>
      <w:r w:rsidRPr="001B0537">
        <w:rPr>
          <w:b/>
          <w:i/>
          <w:sz w:val="28"/>
          <w:szCs w:val="28"/>
        </w:rPr>
        <w:t>xác</w:t>
      </w:r>
      <w:proofErr w:type="spellEnd"/>
      <w:r w:rsidRPr="001B0537">
        <w:rPr>
          <w:b/>
          <w:i/>
          <w:sz w:val="28"/>
          <w:szCs w:val="28"/>
        </w:rPr>
        <w:t xml:space="preserve"> </w:t>
      </w:r>
      <w:proofErr w:type="spellStart"/>
      <w:r w:rsidRPr="001B0537">
        <w:rPr>
          <w:b/>
          <w:i/>
          <w:sz w:val="28"/>
          <w:szCs w:val="28"/>
        </w:rPr>
        <w:t>định</w:t>
      </w:r>
      <w:proofErr w:type="spellEnd"/>
      <w:r w:rsidRPr="001B0537">
        <w:rPr>
          <w:b/>
          <w:i/>
          <w:sz w:val="28"/>
          <w:szCs w:val="28"/>
        </w:rPr>
        <w:t xml:space="preserve"> </w:t>
      </w:r>
      <w:proofErr w:type="spellStart"/>
      <w:r w:rsidRPr="001B0537">
        <w:rPr>
          <w:b/>
          <w:i/>
          <w:sz w:val="28"/>
          <w:szCs w:val="28"/>
        </w:rPr>
        <w:t>đúng</w:t>
      </w:r>
      <w:proofErr w:type="spellEnd"/>
      <w:r w:rsidRPr="001B0537">
        <w:rPr>
          <w:b/>
          <w:i/>
          <w:sz w:val="28"/>
          <w:szCs w:val="28"/>
        </w:rPr>
        <w:t xml:space="preserve"> </w:t>
      </w:r>
      <w:proofErr w:type="spellStart"/>
      <w:r w:rsidRPr="001B0537">
        <w:rPr>
          <w:b/>
          <w:i/>
          <w:sz w:val="28"/>
          <w:szCs w:val="28"/>
        </w:rPr>
        <w:t>mối</w:t>
      </w:r>
      <w:proofErr w:type="spellEnd"/>
      <w:r w:rsidRPr="001B0537">
        <w:rPr>
          <w:b/>
          <w:i/>
          <w:sz w:val="28"/>
          <w:szCs w:val="28"/>
        </w:rPr>
        <w:t xml:space="preserve"> </w:t>
      </w:r>
      <w:proofErr w:type="spellStart"/>
      <w:r w:rsidRPr="001B0537">
        <w:rPr>
          <w:b/>
          <w:i/>
          <w:sz w:val="28"/>
          <w:szCs w:val="28"/>
        </w:rPr>
        <w:t>quan</w:t>
      </w:r>
      <w:proofErr w:type="spellEnd"/>
      <w:r w:rsidRPr="001B0537">
        <w:rPr>
          <w:b/>
          <w:i/>
          <w:sz w:val="28"/>
          <w:szCs w:val="28"/>
        </w:rPr>
        <w:t xml:space="preserve"> </w:t>
      </w:r>
      <w:proofErr w:type="spellStart"/>
      <w:r w:rsidRPr="001B0537">
        <w:rPr>
          <w:b/>
          <w:i/>
          <w:sz w:val="28"/>
          <w:szCs w:val="28"/>
        </w:rPr>
        <w:t>hệ</w:t>
      </w:r>
      <w:proofErr w:type="spellEnd"/>
      <w:r w:rsidRPr="001B0537">
        <w:rPr>
          <w:b/>
          <w:i/>
          <w:sz w:val="28"/>
          <w:szCs w:val="28"/>
        </w:rPr>
        <w:t xml:space="preserve"> </w:t>
      </w:r>
      <w:proofErr w:type="spellStart"/>
      <w:r w:rsidRPr="001B0537">
        <w:rPr>
          <w:b/>
          <w:i/>
          <w:sz w:val="28"/>
          <w:szCs w:val="28"/>
        </w:rPr>
        <w:t>giữa</w:t>
      </w:r>
      <w:proofErr w:type="spellEnd"/>
      <w:r w:rsidRPr="001B0537">
        <w:rPr>
          <w:b/>
          <w:i/>
          <w:sz w:val="28"/>
          <w:szCs w:val="28"/>
        </w:rPr>
        <w:t xml:space="preserve"> </w:t>
      </w:r>
      <w:proofErr w:type="spellStart"/>
      <w:r w:rsidRPr="001B0537">
        <w:rPr>
          <w:b/>
          <w:i/>
          <w:sz w:val="28"/>
          <w:szCs w:val="28"/>
        </w:rPr>
        <w:t>Luật</w:t>
      </w:r>
      <w:proofErr w:type="spellEnd"/>
      <w:r w:rsidRPr="001B0537">
        <w:rPr>
          <w:b/>
          <w:i/>
          <w:sz w:val="28"/>
          <w:szCs w:val="28"/>
        </w:rPr>
        <w:t xml:space="preserve"> Giao </w:t>
      </w:r>
      <w:proofErr w:type="spellStart"/>
      <w:r w:rsidRPr="001B0537">
        <w:rPr>
          <w:b/>
          <w:i/>
          <w:sz w:val="28"/>
          <w:szCs w:val="28"/>
        </w:rPr>
        <w:t>thông</w:t>
      </w:r>
      <w:proofErr w:type="spellEnd"/>
      <w:r w:rsidRPr="001B0537">
        <w:rPr>
          <w:b/>
          <w:i/>
          <w:sz w:val="28"/>
          <w:szCs w:val="28"/>
        </w:rPr>
        <w:t xml:space="preserve"> </w:t>
      </w:r>
      <w:proofErr w:type="spellStart"/>
      <w:r w:rsidRPr="001B0537">
        <w:rPr>
          <w:b/>
          <w:i/>
          <w:sz w:val="28"/>
          <w:szCs w:val="28"/>
        </w:rPr>
        <w:t>đường</w:t>
      </w:r>
      <w:proofErr w:type="spellEnd"/>
      <w:r w:rsidRPr="001B0537">
        <w:rPr>
          <w:b/>
          <w:i/>
          <w:sz w:val="28"/>
          <w:szCs w:val="28"/>
        </w:rPr>
        <w:t xml:space="preserve"> </w:t>
      </w:r>
      <w:proofErr w:type="spellStart"/>
      <w:r w:rsidRPr="001B0537">
        <w:rPr>
          <w:b/>
          <w:i/>
          <w:sz w:val="28"/>
          <w:szCs w:val="28"/>
        </w:rPr>
        <w:t>bộ</w:t>
      </w:r>
      <w:proofErr w:type="spellEnd"/>
      <w:r w:rsidRPr="001B0537">
        <w:rPr>
          <w:b/>
          <w:i/>
          <w:sz w:val="28"/>
          <w:szCs w:val="28"/>
        </w:rPr>
        <w:t xml:space="preserve"> </w:t>
      </w:r>
      <w:proofErr w:type="spellStart"/>
      <w:r w:rsidRPr="001B0537">
        <w:rPr>
          <w:b/>
          <w:i/>
          <w:sz w:val="28"/>
          <w:szCs w:val="28"/>
        </w:rPr>
        <w:t>với</w:t>
      </w:r>
      <w:proofErr w:type="spellEnd"/>
      <w:r w:rsidRPr="001B0537">
        <w:rPr>
          <w:b/>
          <w:i/>
          <w:sz w:val="28"/>
          <w:szCs w:val="28"/>
        </w:rPr>
        <w:t xml:space="preserve"> </w:t>
      </w:r>
      <w:proofErr w:type="spellStart"/>
      <w:r w:rsidRPr="001B0537">
        <w:rPr>
          <w:b/>
          <w:i/>
          <w:sz w:val="28"/>
          <w:szCs w:val="28"/>
        </w:rPr>
        <w:t>Luật</w:t>
      </w:r>
      <w:proofErr w:type="spellEnd"/>
      <w:r w:rsidRPr="001B0537">
        <w:rPr>
          <w:b/>
          <w:i/>
          <w:sz w:val="28"/>
          <w:szCs w:val="28"/>
        </w:rPr>
        <w:t xml:space="preserve"> PPP, do </w:t>
      </w:r>
      <w:proofErr w:type="spellStart"/>
      <w:r w:rsidRPr="001B0537">
        <w:rPr>
          <w:b/>
          <w:i/>
          <w:sz w:val="28"/>
          <w:szCs w:val="28"/>
        </w:rPr>
        <w:t>đó</w:t>
      </w:r>
      <w:proofErr w:type="spellEnd"/>
      <w:r w:rsidRPr="001B0537">
        <w:rPr>
          <w:b/>
          <w:i/>
          <w:sz w:val="28"/>
          <w:szCs w:val="28"/>
        </w:rPr>
        <w:t xml:space="preserve">, </w:t>
      </w:r>
      <w:proofErr w:type="spellStart"/>
      <w:r w:rsidRPr="001B0537">
        <w:rPr>
          <w:b/>
          <w:i/>
          <w:sz w:val="28"/>
          <w:szCs w:val="28"/>
        </w:rPr>
        <w:t>dẫn</w:t>
      </w:r>
      <w:proofErr w:type="spellEnd"/>
      <w:r w:rsidRPr="001B0537">
        <w:rPr>
          <w:b/>
          <w:i/>
          <w:sz w:val="28"/>
          <w:szCs w:val="28"/>
        </w:rPr>
        <w:t xml:space="preserve"> </w:t>
      </w:r>
      <w:proofErr w:type="spellStart"/>
      <w:r w:rsidRPr="001B0537">
        <w:rPr>
          <w:b/>
          <w:i/>
          <w:sz w:val="28"/>
          <w:szCs w:val="28"/>
        </w:rPr>
        <w:t>đến</w:t>
      </w:r>
      <w:proofErr w:type="spellEnd"/>
      <w:r w:rsidRPr="001B0537">
        <w:rPr>
          <w:b/>
          <w:i/>
          <w:sz w:val="28"/>
          <w:szCs w:val="28"/>
        </w:rPr>
        <w:t xml:space="preserve"> </w:t>
      </w:r>
      <w:proofErr w:type="spellStart"/>
      <w:r w:rsidR="009B1E81" w:rsidRPr="001B0537">
        <w:rPr>
          <w:b/>
          <w:i/>
          <w:sz w:val="28"/>
          <w:szCs w:val="28"/>
        </w:rPr>
        <w:t>sự</w:t>
      </w:r>
      <w:proofErr w:type="spellEnd"/>
      <w:r w:rsidR="009B1E81" w:rsidRPr="001B0537">
        <w:rPr>
          <w:b/>
          <w:i/>
          <w:sz w:val="28"/>
          <w:szCs w:val="28"/>
        </w:rPr>
        <w:t xml:space="preserve"> </w:t>
      </w:r>
      <w:proofErr w:type="spellStart"/>
      <w:r w:rsidR="009B1E81" w:rsidRPr="001B0537">
        <w:rPr>
          <w:b/>
          <w:i/>
          <w:sz w:val="28"/>
          <w:szCs w:val="28"/>
        </w:rPr>
        <w:t>chồng</w:t>
      </w:r>
      <w:proofErr w:type="spellEnd"/>
      <w:r w:rsidR="009B1E81" w:rsidRPr="001B0537">
        <w:rPr>
          <w:b/>
          <w:i/>
          <w:sz w:val="28"/>
          <w:szCs w:val="28"/>
        </w:rPr>
        <w:t xml:space="preserve"> </w:t>
      </w:r>
      <w:proofErr w:type="spellStart"/>
      <w:r w:rsidR="009B1E81" w:rsidRPr="001B0537">
        <w:rPr>
          <w:b/>
          <w:i/>
          <w:sz w:val="28"/>
          <w:szCs w:val="28"/>
        </w:rPr>
        <w:t>chéo</w:t>
      </w:r>
      <w:proofErr w:type="spellEnd"/>
      <w:r w:rsidR="009B1E81" w:rsidRPr="001B0537">
        <w:rPr>
          <w:b/>
          <w:i/>
          <w:sz w:val="28"/>
          <w:szCs w:val="28"/>
        </w:rPr>
        <w:t xml:space="preserve"> </w:t>
      </w:r>
      <w:proofErr w:type="spellStart"/>
      <w:r w:rsidR="009B1E81" w:rsidRPr="001B0537">
        <w:rPr>
          <w:b/>
          <w:i/>
          <w:sz w:val="28"/>
          <w:szCs w:val="28"/>
        </w:rPr>
        <w:t>và</w:t>
      </w:r>
      <w:proofErr w:type="spellEnd"/>
      <w:r w:rsidRPr="001B0537">
        <w:rPr>
          <w:b/>
          <w:i/>
          <w:sz w:val="28"/>
          <w:szCs w:val="28"/>
        </w:rPr>
        <w:t xml:space="preserve"> </w:t>
      </w:r>
      <w:proofErr w:type="spellStart"/>
      <w:r w:rsidRPr="001B0537">
        <w:rPr>
          <w:b/>
          <w:i/>
          <w:sz w:val="28"/>
          <w:szCs w:val="28"/>
        </w:rPr>
        <w:t>mâu</w:t>
      </w:r>
      <w:proofErr w:type="spellEnd"/>
      <w:r w:rsidRPr="001B0537">
        <w:rPr>
          <w:b/>
          <w:i/>
          <w:sz w:val="28"/>
          <w:szCs w:val="28"/>
        </w:rPr>
        <w:t xml:space="preserve"> </w:t>
      </w:r>
      <w:proofErr w:type="spellStart"/>
      <w:r w:rsidRPr="001B0537">
        <w:rPr>
          <w:b/>
          <w:i/>
          <w:sz w:val="28"/>
          <w:szCs w:val="28"/>
        </w:rPr>
        <w:t>thuẫn</w:t>
      </w:r>
      <w:proofErr w:type="spellEnd"/>
      <w:r w:rsidRPr="001B0537">
        <w:rPr>
          <w:b/>
          <w:i/>
          <w:sz w:val="28"/>
          <w:szCs w:val="28"/>
        </w:rPr>
        <w:t xml:space="preserve"> </w:t>
      </w:r>
      <w:proofErr w:type="spellStart"/>
      <w:r w:rsidRPr="001B0537">
        <w:rPr>
          <w:b/>
          <w:i/>
          <w:sz w:val="28"/>
          <w:szCs w:val="28"/>
        </w:rPr>
        <w:t>giữa</w:t>
      </w:r>
      <w:proofErr w:type="spellEnd"/>
      <w:r w:rsidRPr="001B0537">
        <w:rPr>
          <w:b/>
          <w:i/>
          <w:sz w:val="28"/>
          <w:szCs w:val="28"/>
        </w:rPr>
        <w:t xml:space="preserve"> </w:t>
      </w:r>
      <w:proofErr w:type="spellStart"/>
      <w:r w:rsidRPr="001B0537">
        <w:rPr>
          <w:b/>
          <w:i/>
          <w:sz w:val="28"/>
          <w:szCs w:val="28"/>
        </w:rPr>
        <w:t>hai</w:t>
      </w:r>
      <w:proofErr w:type="spellEnd"/>
      <w:r w:rsidRPr="001B0537">
        <w:rPr>
          <w:b/>
          <w:i/>
          <w:sz w:val="28"/>
          <w:szCs w:val="28"/>
        </w:rPr>
        <w:t xml:space="preserve"> </w:t>
      </w:r>
      <w:proofErr w:type="spellStart"/>
      <w:r w:rsidRPr="001B0537">
        <w:rPr>
          <w:b/>
          <w:i/>
          <w:sz w:val="28"/>
          <w:szCs w:val="28"/>
        </w:rPr>
        <w:t>Luật</w:t>
      </w:r>
      <w:proofErr w:type="spellEnd"/>
      <w:r w:rsidRPr="001B0537">
        <w:rPr>
          <w:b/>
          <w:i/>
          <w:sz w:val="28"/>
          <w:szCs w:val="28"/>
        </w:rPr>
        <w:t xml:space="preserve"> </w:t>
      </w:r>
      <w:proofErr w:type="spellStart"/>
      <w:r w:rsidRPr="001B0537">
        <w:rPr>
          <w:b/>
          <w:i/>
          <w:sz w:val="28"/>
          <w:szCs w:val="28"/>
        </w:rPr>
        <w:t>này</w:t>
      </w:r>
      <w:proofErr w:type="spellEnd"/>
      <w:r w:rsidRPr="001B0537">
        <w:rPr>
          <w:b/>
          <w:i/>
          <w:sz w:val="28"/>
          <w:szCs w:val="28"/>
        </w:rPr>
        <w:t xml:space="preserve"> </w:t>
      </w:r>
      <w:proofErr w:type="spellStart"/>
      <w:r w:rsidRPr="001B0537">
        <w:rPr>
          <w:b/>
          <w:i/>
          <w:sz w:val="28"/>
          <w:szCs w:val="28"/>
        </w:rPr>
        <w:t>với</w:t>
      </w:r>
      <w:proofErr w:type="spellEnd"/>
      <w:r w:rsidRPr="001B0537">
        <w:rPr>
          <w:b/>
          <w:i/>
          <w:sz w:val="28"/>
          <w:szCs w:val="28"/>
        </w:rPr>
        <w:t xml:space="preserve"> </w:t>
      </w:r>
      <w:proofErr w:type="spellStart"/>
      <w:r w:rsidRPr="001B0537">
        <w:rPr>
          <w:b/>
          <w:i/>
          <w:sz w:val="28"/>
          <w:szCs w:val="28"/>
        </w:rPr>
        <w:t>nhau</w:t>
      </w:r>
      <w:proofErr w:type="spellEnd"/>
      <w:r w:rsidRPr="001B0537">
        <w:rPr>
          <w:b/>
          <w:i/>
          <w:sz w:val="28"/>
          <w:szCs w:val="28"/>
        </w:rPr>
        <w:t>.</w:t>
      </w:r>
    </w:p>
    <w:p w14:paraId="4524A180" w14:textId="77777777" w:rsidR="00A85DCE" w:rsidRDefault="00A85DCE" w:rsidP="00A85DCE">
      <w:pPr>
        <w:pStyle w:val="ListParagraph"/>
        <w:tabs>
          <w:tab w:val="left" w:pos="720"/>
        </w:tabs>
        <w:spacing w:before="120" w:after="120" w:line="276" w:lineRule="auto"/>
        <w:ind w:left="0"/>
        <w:jc w:val="both"/>
        <w:rPr>
          <w:b/>
          <w:i/>
          <w:sz w:val="28"/>
          <w:szCs w:val="28"/>
        </w:rPr>
      </w:pPr>
      <w:r>
        <w:rPr>
          <w:b/>
          <w:i/>
          <w:sz w:val="28"/>
          <w:szCs w:val="28"/>
        </w:rPr>
        <w:tab/>
      </w:r>
      <w:proofErr w:type="spellStart"/>
      <w:r w:rsidR="00B41ABF" w:rsidRPr="00856EBE">
        <w:rPr>
          <w:sz w:val="28"/>
          <w:szCs w:val="28"/>
        </w:rPr>
        <w:t>Hiện</w:t>
      </w:r>
      <w:proofErr w:type="spellEnd"/>
      <w:r w:rsidR="00B41ABF" w:rsidRPr="00856EBE">
        <w:rPr>
          <w:sz w:val="28"/>
          <w:szCs w:val="28"/>
        </w:rPr>
        <w:t xml:space="preserve"> nay, Quốc </w:t>
      </w:r>
      <w:proofErr w:type="spellStart"/>
      <w:r w:rsidR="00B41ABF" w:rsidRPr="00856EBE">
        <w:rPr>
          <w:sz w:val="28"/>
          <w:szCs w:val="28"/>
        </w:rPr>
        <w:t>hội</w:t>
      </w:r>
      <w:proofErr w:type="spellEnd"/>
      <w:r w:rsidR="00B41ABF" w:rsidRPr="00856EBE">
        <w:rPr>
          <w:sz w:val="28"/>
          <w:szCs w:val="28"/>
        </w:rPr>
        <w:t xml:space="preserve"> </w:t>
      </w:r>
      <w:proofErr w:type="spellStart"/>
      <w:r w:rsidR="00B41ABF" w:rsidRPr="00856EBE">
        <w:rPr>
          <w:sz w:val="28"/>
          <w:szCs w:val="28"/>
        </w:rPr>
        <w:t>đang</w:t>
      </w:r>
      <w:proofErr w:type="spellEnd"/>
      <w:r w:rsidR="00B41ABF" w:rsidRPr="00856EBE">
        <w:rPr>
          <w:sz w:val="28"/>
          <w:szCs w:val="28"/>
        </w:rPr>
        <w:t xml:space="preserve"> </w:t>
      </w:r>
      <w:proofErr w:type="spellStart"/>
      <w:r w:rsidR="00B41ABF" w:rsidRPr="00856EBE">
        <w:rPr>
          <w:sz w:val="28"/>
          <w:szCs w:val="28"/>
        </w:rPr>
        <w:t>thảo</w:t>
      </w:r>
      <w:proofErr w:type="spellEnd"/>
      <w:r w:rsidR="00B41ABF" w:rsidRPr="00856EBE">
        <w:rPr>
          <w:sz w:val="28"/>
          <w:szCs w:val="28"/>
        </w:rPr>
        <w:t xml:space="preserve"> </w:t>
      </w:r>
      <w:proofErr w:type="spellStart"/>
      <w:r w:rsidR="00B41ABF" w:rsidRPr="00856EBE">
        <w:rPr>
          <w:sz w:val="28"/>
          <w:szCs w:val="28"/>
        </w:rPr>
        <w:t>luật</w:t>
      </w:r>
      <w:proofErr w:type="spellEnd"/>
      <w:r w:rsidR="00B41ABF" w:rsidRPr="00856EBE">
        <w:rPr>
          <w:sz w:val="28"/>
          <w:szCs w:val="28"/>
        </w:rPr>
        <w:t xml:space="preserve"> </w:t>
      </w:r>
      <w:proofErr w:type="spellStart"/>
      <w:r w:rsidR="00B41ABF" w:rsidRPr="00856EBE">
        <w:rPr>
          <w:sz w:val="28"/>
          <w:szCs w:val="28"/>
        </w:rPr>
        <w:t>và</w:t>
      </w:r>
      <w:proofErr w:type="spellEnd"/>
      <w:r w:rsidR="00B41ABF" w:rsidRPr="00856EBE">
        <w:rPr>
          <w:sz w:val="28"/>
          <w:szCs w:val="28"/>
        </w:rPr>
        <w:t xml:space="preserve"> </w:t>
      </w:r>
      <w:proofErr w:type="spellStart"/>
      <w:r w:rsidR="00B41ABF" w:rsidRPr="00856EBE">
        <w:rPr>
          <w:sz w:val="28"/>
          <w:szCs w:val="28"/>
        </w:rPr>
        <w:t>có</w:t>
      </w:r>
      <w:proofErr w:type="spellEnd"/>
      <w:r w:rsidR="00B41ABF" w:rsidRPr="00856EBE">
        <w:rPr>
          <w:sz w:val="28"/>
          <w:szCs w:val="28"/>
        </w:rPr>
        <w:t xml:space="preserve"> </w:t>
      </w:r>
      <w:proofErr w:type="spellStart"/>
      <w:r w:rsidR="00B41ABF" w:rsidRPr="00856EBE">
        <w:rPr>
          <w:sz w:val="28"/>
          <w:szCs w:val="28"/>
        </w:rPr>
        <w:t>thể</w:t>
      </w:r>
      <w:proofErr w:type="spellEnd"/>
      <w:r w:rsidR="00B41ABF" w:rsidRPr="00856EBE">
        <w:rPr>
          <w:sz w:val="28"/>
          <w:szCs w:val="28"/>
        </w:rPr>
        <w:t xml:space="preserve"> </w:t>
      </w:r>
      <w:proofErr w:type="spellStart"/>
      <w:r w:rsidR="00B41ABF" w:rsidRPr="00856EBE">
        <w:rPr>
          <w:sz w:val="28"/>
          <w:szCs w:val="28"/>
        </w:rPr>
        <w:t>sẽ</w:t>
      </w:r>
      <w:proofErr w:type="spellEnd"/>
      <w:r w:rsidR="00B41ABF" w:rsidRPr="00856EBE">
        <w:rPr>
          <w:sz w:val="28"/>
          <w:szCs w:val="28"/>
        </w:rPr>
        <w:t xml:space="preserve"> ban </w:t>
      </w:r>
      <w:proofErr w:type="spellStart"/>
      <w:r w:rsidR="00B41ABF" w:rsidRPr="00856EBE">
        <w:rPr>
          <w:sz w:val="28"/>
          <w:szCs w:val="28"/>
        </w:rPr>
        <w:t>hành</w:t>
      </w:r>
      <w:proofErr w:type="spellEnd"/>
      <w:r w:rsidR="00B41ABF" w:rsidRPr="00856EBE">
        <w:rPr>
          <w:sz w:val="28"/>
          <w:szCs w:val="28"/>
        </w:rPr>
        <w:t xml:space="preserve"> </w:t>
      </w:r>
      <w:proofErr w:type="spellStart"/>
      <w:r w:rsidR="00B41ABF" w:rsidRPr="00856EBE">
        <w:rPr>
          <w:sz w:val="28"/>
          <w:szCs w:val="28"/>
        </w:rPr>
        <w:t>Luật</w:t>
      </w:r>
      <w:proofErr w:type="spellEnd"/>
      <w:r w:rsidR="00B41ABF" w:rsidRPr="00856EBE">
        <w:rPr>
          <w:sz w:val="28"/>
          <w:szCs w:val="28"/>
        </w:rPr>
        <w:t xml:space="preserve"> </w:t>
      </w:r>
      <w:proofErr w:type="spellStart"/>
      <w:r w:rsidR="00B41ABF" w:rsidRPr="00856EBE">
        <w:rPr>
          <w:sz w:val="28"/>
          <w:szCs w:val="28"/>
        </w:rPr>
        <w:t>Đầu</w:t>
      </w:r>
      <w:proofErr w:type="spellEnd"/>
      <w:r w:rsidR="00B41ABF" w:rsidRPr="00856EBE">
        <w:rPr>
          <w:sz w:val="28"/>
          <w:szCs w:val="28"/>
        </w:rPr>
        <w:t xml:space="preserve"> </w:t>
      </w:r>
      <w:proofErr w:type="spellStart"/>
      <w:r w:rsidR="00B41ABF" w:rsidRPr="00856EBE">
        <w:rPr>
          <w:sz w:val="28"/>
          <w:szCs w:val="28"/>
        </w:rPr>
        <w:t>tư</w:t>
      </w:r>
      <w:proofErr w:type="spellEnd"/>
      <w:r w:rsidR="00B41ABF" w:rsidRPr="00856EBE">
        <w:rPr>
          <w:sz w:val="28"/>
          <w:szCs w:val="28"/>
        </w:rPr>
        <w:t xml:space="preserve"> </w:t>
      </w:r>
      <w:proofErr w:type="spellStart"/>
      <w:r w:rsidR="00B41ABF" w:rsidRPr="00856EBE">
        <w:rPr>
          <w:sz w:val="28"/>
          <w:szCs w:val="28"/>
        </w:rPr>
        <w:t>theo</w:t>
      </w:r>
      <w:proofErr w:type="spellEnd"/>
      <w:r w:rsidR="00B41ABF" w:rsidRPr="00856EBE">
        <w:rPr>
          <w:sz w:val="28"/>
          <w:szCs w:val="28"/>
        </w:rPr>
        <w:t xml:space="preserve"> </w:t>
      </w:r>
      <w:proofErr w:type="spellStart"/>
      <w:r w:rsidR="00B41ABF" w:rsidRPr="00856EBE">
        <w:rPr>
          <w:sz w:val="28"/>
          <w:szCs w:val="28"/>
        </w:rPr>
        <w:t>phương</w:t>
      </w:r>
      <w:proofErr w:type="spellEnd"/>
      <w:r w:rsidR="00B41ABF" w:rsidRPr="00856EBE">
        <w:rPr>
          <w:sz w:val="28"/>
          <w:szCs w:val="28"/>
        </w:rPr>
        <w:t xml:space="preserve"> </w:t>
      </w:r>
      <w:proofErr w:type="spellStart"/>
      <w:r w:rsidR="00B41ABF" w:rsidRPr="00856EBE">
        <w:rPr>
          <w:sz w:val="28"/>
          <w:szCs w:val="28"/>
        </w:rPr>
        <w:t>thức</w:t>
      </w:r>
      <w:proofErr w:type="spellEnd"/>
      <w:r w:rsidR="00B41ABF" w:rsidRPr="00856EBE">
        <w:rPr>
          <w:sz w:val="28"/>
          <w:szCs w:val="28"/>
        </w:rPr>
        <w:t xml:space="preserve"> </w:t>
      </w:r>
      <w:proofErr w:type="spellStart"/>
      <w:r w:rsidR="00B41ABF" w:rsidRPr="00856EBE">
        <w:rPr>
          <w:sz w:val="28"/>
          <w:szCs w:val="28"/>
        </w:rPr>
        <w:t>đối</w:t>
      </w:r>
      <w:proofErr w:type="spellEnd"/>
      <w:r w:rsidR="00B41ABF" w:rsidRPr="00856EBE">
        <w:rPr>
          <w:sz w:val="28"/>
          <w:szCs w:val="28"/>
        </w:rPr>
        <w:t xml:space="preserve"> </w:t>
      </w:r>
      <w:proofErr w:type="spellStart"/>
      <w:r w:rsidR="00B41ABF" w:rsidRPr="00856EBE">
        <w:rPr>
          <w:sz w:val="28"/>
          <w:szCs w:val="28"/>
        </w:rPr>
        <w:t>tác</w:t>
      </w:r>
      <w:proofErr w:type="spellEnd"/>
      <w:r w:rsidR="00B41ABF" w:rsidRPr="00856EBE">
        <w:rPr>
          <w:sz w:val="28"/>
          <w:szCs w:val="28"/>
        </w:rPr>
        <w:t xml:space="preserve"> </w:t>
      </w:r>
      <w:proofErr w:type="spellStart"/>
      <w:r w:rsidR="00B41ABF" w:rsidRPr="00856EBE">
        <w:rPr>
          <w:sz w:val="28"/>
          <w:szCs w:val="28"/>
        </w:rPr>
        <w:t>công</w:t>
      </w:r>
      <w:proofErr w:type="spellEnd"/>
      <w:r w:rsidR="00B41ABF" w:rsidRPr="00856EBE">
        <w:rPr>
          <w:sz w:val="28"/>
          <w:szCs w:val="28"/>
        </w:rPr>
        <w:t xml:space="preserve"> </w:t>
      </w:r>
      <w:proofErr w:type="spellStart"/>
      <w:r w:rsidR="00B41ABF" w:rsidRPr="00856EBE">
        <w:rPr>
          <w:sz w:val="28"/>
          <w:szCs w:val="28"/>
        </w:rPr>
        <w:t>tư</w:t>
      </w:r>
      <w:proofErr w:type="spellEnd"/>
      <w:r w:rsidR="00B41ABF" w:rsidRPr="00856EBE">
        <w:rPr>
          <w:sz w:val="28"/>
          <w:szCs w:val="28"/>
        </w:rPr>
        <w:t xml:space="preserve"> (</w:t>
      </w:r>
      <w:proofErr w:type="spellStart"/>
      <w:r w:rsidR="00B41ABF" w:rsidRPr="00856EBE">
        <w:rPr>
          <w:sz w:val="28"/>
          <w:szCs w:val="28"/>
        </w:rPr>
        <w:t>Luật</w:t>
      </w:r>
      <w:proofErr w:type="spellEnd"/>
      <w:r w:rsidR="00B41ABF" w:rsidRPr="00856EBE">
        <w:rPr>
          <w:sz w:val="28"/>
          <w:szCs w:val="28"/>
        </w:rPr>
        <w:t xml:space="preserve"> PPP). </w:t>
      </w:r>
      <w:proofErr w:type="spellStart"/>
      <w:r w:rsidR="00B41ABF" w:rsidRPr="00856EBE">
        <w:rPr>
          <w:sz w:val="28"/>
          <w:szCs w:val="28"/>
        </w:rPr>
        <w:t>Đây</w:t>
      </w:r>
      <w:proofErr w:type="spellEnd"/>
      <w:r w:rsidR="00B41ABF" w:rsidRPr="00856EBE">
        <w:rPr>
          <w:sz w:val="28"/>
          <w:szCs w:val="28"/>
        </w:rPr>
        <w:t xml:space="preserve"> </w:t>
      </w:r>
      <w:proofErr w:type="spellStart"/>
      <w:r w:rsidR="00B41ABF" w:rsidRPr="00856EBE">
        <w:rPr>
          <w:sz w:val="28"/>
          <w:szCs w:val="28"/>
        </w:rPr>
        <w:t>là</w:t>
      </w:r>
      <w:proofErr w:type="spellEnd"/>
      <w:r w:rsidR="00B41ABF" w:rsidRPr="00856EBE">
        <w:rPr>
          <w:sz w:val="28"/>
          <w:szCs w:val="28"/>
        </w:rPr>
        <w:t xml:space="preserve"> </w:t>
      </w:r>
      <w:proofErr w:type="spellStart"/>
      <w:r w:rsidR="00B41ABF" w:rsidRPr="00856EBE">
        <w:rPr>
          <w:sz w:val="28"/>
          <w:szCs w:val="28"/>
        </w:rPr>
        <w:t>đạo</w:t>
      </w:r>
      <w:proofErr w:type="spellEnd"/>
      <w:r w:rsidR="00B41ABF" w:rsidRPr="00856EBE">
        <w:rPr>
          <w:sz w:val="28"/>
          <w:szCs w:val="28"/>
        </w:rPr>
        <w:t xml:space="preserve"> </w:t>
      </w:r>
      <w:proofErr w:type="spellStart"/>
      <w:r w:rsidR="00B41ABF" w:rsidRPr="00856EBE">
        <w:rPr>
          <w:sz w:val="28"/>
          <w:szCs w:val="28"/>
        </w:rPr>
        <w:t>luật</w:t>
      </w:r>
      <w:proofErr w:type="spellEnd"/>
      <w:r w:rsidR="00B41ABF" w:rsidRPr="00856EBE">
        <w:rPr>
          <w:sz w:val="28"/>
          <w:szCs w:val="28"/>
        </w:rPr>
        <w:t xml:space="preserve"> </w:t>
      </w:r>
      <w:proofErr w:type="spellStart"/>
      <w:r w:rsidR="00B41ABF" w:rsidRPr="00856EBE">
        <w:rPr>
          <w:sz w:val="28"/>
          <w:szCs w:val="28"/>
        </w:rPr>
        <w:t>có</w:t>
      </w:r>
      <w:proofErr w:type="spellEnd"/>
      <w:r w:rsidR="00B41ABF" w:rsidRPr="00856EBE">
        <w:rPr>
          <w:sz w:val="28"/>
          <w:szCs w:val="28"/>
        </w:rPr>
        <w:t xml:space="preserve"> </w:t>
      </w:r>
      <w:proofErr w:type="spellStart"/>
      <w:r w:rsidR="00B41ABF" w:rsidRPr="00856EBE">
        <w:rPr>
          <w:sz w:val="28"/>
          <w:szCs w:val="28"/>
        </w:rPr>
        <w:t>tính</w:t>
      </w:r>
      <w:proofErr w:type="spellEnd"/>
      <w:r w:rsidR="00B41ABF" w:rsidRPr="00856EBE">
        <w:rPr>
          <w:sz w:val="28"/>
          <w:szCs w:val="28"/>
        </w:rPr>
        <w:t xml:space="preserve"> </w:t>
      </w:r>
      <w:proofErr w:type="spellStart"/>
      <w:r w:rsidR="00B41ABF" w:rsidRPr="00856EBE">
        <w:rPr>
          <w:sz w:val="28"/>
          <w:szCs w:val="28"/>
        </w:rPr>
        <w:t>chất</w:t>
      </w:r>
      <w:proofErr w:type="spellEnd"/>
      <w:r w:rsidR="00B41ABF" w:rsidRPr="00856EBE">
        <w:rPr>
          <w:sz w:val="28"/>
          <w:szCs w:val="28"/>
        </w:rPr>
        <w:t xml:space="preserve"> </w:t>
      </w:r>
      <w:proofErr w:type="spellStart"/>
      <w:r w:rsidR="00B41ABF" w:rsidRPr="00856EBE">
        <w:rPr>
          <w:sz w:val="28"/>
          <w:szCs w:val="28"/>
        </w:rPr>
        <w:t>chuyên</w:t>
      </w:r>
      <w:proofErr w:type="spellEnd"/>
      <w:r w:rsidR="00B41ABF" w:rsidRPr="00856EBE">
        <w:rPr>
          <w:sz w:val="28"/>
          <w:szCs w:val="28"/>
        </w:rPr>
        <w:t xml:space="preserve"> </w:t>
      </w:r>
      <w:proofErr w:type="spellStart"/>
      <w:r w:rsidR="00B41ABF" w:rsidRPr="00856EBE">
        <w:rPr>
          <w:sz w:val="28"/>
          <w:szCs w:val="28"/>
        </w:rPr>
        <w:t>sâu</w:t>
      </w:r>
      <w:proofErr w:type="spellEnd"/>
      <w:r w:rsidR="00B41ABF" w:rsidRPr="00856EBE">
        <w:rPr>
          <w:sz w:val="28"/>
          <w:szCs w:val="28"/>
        </w:rPr>
        <w:t xml:space="preserve"> (</w:t>
      </w:r>
      <w:proofErr w:type="spellStart"/>
      <w:r w:rsidR="00B41ABF" w:rsidRPr="00856EBE">
        <w:rPr>
          <w:sz w:val="28"/>
          <w:szCs w:val="28"/>
        </w:rPr>
        <w:t>gọi</w:t>
      </w:r>
      <w:proofErr w:type="spellEnd"/>
      <w:r w:rsidR="00B41ABF" w:rsidRPr="00856EBE">
        <w:rPr>
          <w:sz w:val="28"/>
          <w:szCs w:val="28"/>
        </w:rPr>
        <w:t xml:space="preserve"> </w:t>
      </w:r>
      <w:proofErr w:type="spellStart"/>
      <w:r w:rsidR="00B41ABF" w:rsidRPr="00856EBE">
        <w:rPr>
          <w:sz w:val="28"/>
          <w:szCs w:val="28"/>
        </w:rPr>
        <w:t>theo</w:t>
      </w:r>
      <w:proofErr w:type="spellEnd"/>
      <w:r w:rsidR="00B41ABF" w:rsidRPr="00856EBE">
        <w:rPr>
          <w:sz w:val="28"/>
          <w:szCs w:val="28"/>
        </w:rPr>
        <w:t xml:space="preserve"> </w:t>
      </w:r>
      <w:proofErr w:type="spellStart"/>
      <w:r w:rsidR="00B41ABF" w:rsidRPr="00856EBE">
        <w:rPr>
          <w:sz w:val="28"/>
          <w:szCs w:val="28"/>
        </w:rPr>
        <w:t>ngôn</w:t>
      </w:r>
      <w:proofErr w:type="spellEnd"/>
      <w:r w:rsidR="00B41ABF" w:rsidRPr="00856EBE">
        <w:rPr>
          <w:sz w:val="28"/>
          <w:szCs w:val="28"/>
        </w:rPr>
        <w:t xml:space="preserve"> </w:t>
      </w:r>
      <w:proofErr w:type="spellStart"/>
      <w:r w:rsidR="00B41ABF" w:rsidRPr="00856EBE">
        <w:rPr>
          <w:sz w:val="28"/>
          <w:szCs w:val="28"/>
        </w:rPr>
        <w:t>ngữ</w:t>
      </w:r>
      <w:proofErr w:type="spellEnd"/>
      <w:r w:rsidR="00B41ABF" w:rsidRPr="00856EBE">
        <w:rPr>
          <w:sz w:val="28"/>
          <w:szCs w:val="28"/>
        </w:rPr>
        <w:t xml:space="preserve"> </w:t>
      </w:r>
      <w:proofErr w:type="spellStart"/>
      <w:r w:rsidR="00B41ABF" w:rsidRPr="00856EBE">
        <w:rPr>
          <w:sz w:val="28"/>
          <w:szCs w:val="28"/>
        </w:rPr>
        <w:t>pháp</w:t>
      </w:r>
      <w:proofErr w:type="spellEnd"/>
      <w:r w:rsidR="00B41ABF" w:rsidRPr="00856EBE">
        <w:rPr>
          <w:sz w:val="28"/>
          <w:szCs w:val="28"/>
        </w:rPr>
        <w:t xml:space="preserve"> </w:t>
      </w:r>
      <w:proofErr w:type="spellStart"/>
      <w:r w:rsidR="00B41ABF" w:rsidRPr="00856EBE">
        <w:rPr>
          <w:sz w:val="28"/>
          <w:szCs w:val="28"/>
        </w:rPr>
        <w:t>lý</w:t>
      </w:r>
      <w:proofErr w:type="spellEnd"/>
      <w:r w:rsidR="00B41ABF" w:rsidRPr="00856EBE">
        <w:rPr>
          <w:sz w:val="28"/>
          <w:szCs w:val="28"/>
        </w:rPr>
        <w:t xml:space="preserve"> </w:t>
      </w:r>
      <w:proofErr w:type="spellStart"/>
      <w:r w:rsidR="00B41ABF" w:rsidRPr="00856EBE">
        <w:rPr>
          <w:sz w:val="28"/>
          <w:szCs w:val="28"/>
        </w:rPr>
        <w:t>là</w:t>
      </w:r>
      <w:proofErr w:type="spellEnd"/>
      <w:r w:rsidR="00B41ABF" w:rsidRPr="00856EBE">
        <w:rPr>
          <w:sz w:val="28"/>
          <w:szCs w:val="28"/>
        </w:rPr>
        <w:t xml:space="preserve"> </w:t>
      </w:r>
      <w:proofErr w:type="spellStart"/>
      <w:r w:rsidR="00B41ABF" w:rsidRPr="00856EBE">
        <w:rPr>
          <w:sz w:val="28"/>
          <w:szCs w:val="28"/>
        </w:rPr>
        <w:t>luật</w:t>
      </w:r>
      <w:proofErr w:type="spellEnd"/>
      <w:r w:rsidR="00B41ABF" w:rsidRPr="00856EBE">
        <w:rPr>
          <w:sz w:val="28"/>
          <w:szCs w:val="28"/>
        </w:rPr>
        <w:t xml:space="preserve"> </w:t>
      </w:r>
      <w:proofErr w:type="spellStart"/>
      <w:r w:rsidR="00B41ABF" w:rsidRPr="00856EBE">
        <w:rPr>
          <w:sz w:val="28"/>
          <w:szCs w:val="28"/>
        </w:rPr>
        <w:t>chuyên</w:t>
      </w:r>
      <w:proofErr w:type="spellEnd"/>
      <w:r w:rsidR="00B41ABF" w:rsidRPr="00856EBE">
        <w:rPr>
          <w:sz w:val="28"/>
          <w:szCs w:val="28"/>
        </w:rPr>
        <w:t xml:space="preserve"> </w:t>
      </w:r>
      <w:proofErr w:type="spellStart"/>
      <w:r w:rsidR="00B41ABF" w:rsidRPr="00856EBE">
        <w:rPr>
          <w:sz w:val="28"/>
          <w:szCs w:val="28"/>
        </w:rPr>
        <w:t>ngành</w:t>
      </w:r>
      <w:proofErr w:type="spellEnd"/>
      <w:r w:rsidR="00B41ABF" w:rsidRPr="00856EBE">
        <w:rPr>
          <w:sz w:val="28"/>
          <w:szCs w:val="28"/>
        </w:rPr>
        <w:t xml:space="preserve">) </w:t>
      </w:r>
      <w:proofErr w:type="spellStart"/>
      <w:r w:rsidR="00B41ABF" w:rsidRPr="00856EBE">
        <w:rPr>
          <w:sz w:val="28"/>
          <w:szCs w:val="28"/>
        </w:rPr>
        <w:t>vì</w:t>
      </w:r>
      <w:proofErr w:type="spellEnd"/>
      <w:r w:rsidR="00B41ABF" w:rsidRPr="00856EBE">
        <w:rPr>
          <w:sz w:val="28"/>
          <w:szCs w:val="28"/>
        </w:rPr>
        <w:t xml:space="preserve"> </w:t>
      </w:r>
      <w:proofErr w:type="spellStart"/>
      <w:r w:rsidR="00B41ABF" w:rsidRPr="00856EBE">
        <w:rPr>
          <w:sz w:val="28"/>
          <w:szCs w:val="28"/>
        </w:rPr>
        <w:t>nó</w:t>
      </w:r>
      <w:proofErr w:type="spellEnd"/>
      <w:r w:rsidR="00B41ABF" w:rsidRPr="00856EBE">
        <w:rPr>
          <w:sz w:val="28"/>
          <w:szCs w:val="28"/>
        </w:rPr>
        <w:t xml:space="preserve"> </w:t>
      </w:r>
      <w:proofErr w:type="spellStart"/>
      <w:r w:rsidR="00B41ABF" w:rsidRPr="00856EBE">
        <w:rPr>
          <w:sz w:val="28"/>
          <w:szCs w:val="28"/>
        </w:rPr>
        <w:t>quy</w:t>
      </w:r>
      <w:proofErr w:type="spellEnd"/>
      <w:r w:rsidR="00B41ABF" w:rsidRPr="00856EBE">
        <w:rPr>
          <w:sz w:val="28"/>
          <w:szCs w:val="28"/>
        </w:rPr>
        <w:t xml:space="preserve"> </w:t>
      </w:r>
      <w:proofErr w:type="spellStart"/>
      <w:r w:rsidR="00B41ABF" w:rsidRPr="00856EBE">
        <w:rPr>
          <w:sz w:val="28"/>
          <w:szCs w:val="28"/>
        </w:rPr>
        <w:t>định</w:t>
      </w:r>
      <w:proofErr w:type="spellEnd"/>
      <w:r w:rsidR="00B41ABF" w:rsidRPr="00856EBE">
        <w:rPr>
          <w:sz w:val="28"/>
          <w:szCs w:val="28"/>
        </w:rPr>
        <w:t xml:space="preserve"> </w:t>
      </w:r>
      <w:proofErr w:type="spellStart"/>
      <w:r w:rsidR="00B41ABF" w:rsidRPr="00856EBE">
        <w:rPr>
          <w:sz w:val="28"/>
          <w:szCs w:val="28"/>
        </w:rPr>
        <w:t>về</w:t>
      </w:r>
      <w:proofErr w:type="spellEnd"/>
      <w:r w:rsidR="00B41ABF" w:rsidRPr="00856EBE">
        <w:rPr>
          <w:sz w:val="28"/>
          <w:szCs w:val="28"/>
        </w:rPr>
        <w:t xml:space="preserve"> </w:t>
      </w:r>
      <w:proofErr w:type="spellStart"/>
      <w:r w:rsidR="00B41ABF" w:rsidRPr="00856EBE">
        <w:rPr>
          <w:sz w:val="28"/>
          <w:szCs w:val="28"/>
        </w:rPr>
        <w:t>các</w:t>
      </w:r>
      <w:proofErr w:type="spellEnd"/>
      <w:r w:rsidR="00B41ABF" w:rsidRPr="00856EBE">
        <w:rPr>
          <w:sz w:val="28"/>
          <w:szCs w:val="28"/>
        </w:rPr>
        <w:t xml:space="preserve"> </w:t>
      </w:r>
      <w:proofErr w:type="spellStart"/>
      <w:r w:rsidR="00B41ABF" w:rsidRPr="00856EBE">
        <w:rPr>
          <w:sz w:val="28"/>
          <w:szCs w:val="28"/>
        </w:rPr>
        <w:t>vấn</w:t>
      </w:r>
      <w:proofErr w:type="spellEnd"/>
      <w:r w:rsidR="00B41ABF" w:rsidRPr="00856EBE">
        <w:rPr>
          <w:sz w:val="28"/>
          <w:szCs w:val="28"/>
        </w:rPr>
        <w:t xml:space="preserve"> </w:t>
      </w:r>
      <w:proofErr w:type="spellStart"/>
      <w:r w:rsidR="00B41ABF" w:rsidRPr="00856EBE">
        <w:rPr>
          <w:sz w:val="28"/>
          <w:szCs w:val="28"/>
        </w:rPr>
        <w:t>đề</w:t>
      </w:r>
      <w:proofErr w:type="spellEnd"/>
      <w:r w:rsidR="00B41ABF" w:rsidRPr="00856EBE">
        <w:rPr>
          <w:sz w:val="28"/>
          <w:szCs w:val="28"/>
        </w:rPr>
        <w:t xml:space="preserve"> </w:t>
      </w:r>
      <w:proofErr w:type="spellStart"/>
      <w:r w:rsidR="00B41ABF" w:rsidRPr="00856EBE">
        <w:rPr>
          <w:sz w:val="28"/>
          <w:szCs w:val="28"/>
        </w:rPr>
        <w:t>phát</w:t>
      </w:r>
      <w:proofErr w:type="spellEnd"/>
      <w:r w:rsidR="00B41ABF" w:rsidRPr="00856EBE">
        <w:rPr>
          <w:sz w:val="28"/>
          <w:szCs w:val="28"/>
        </w:rPr>
        <w:t xml:space="preserve"> </w:t>
      </w:r>
      <w:proofErr w:type="spellStart"/>
      <w:r w:rsidR="00B41ABF" w:rsidRPr="00856EBE">
        <w:rPr>
          <w:sz w:val="28"/>
          <w:szCs w:val="28"/>
        </w:rPr>
        <w:t>sinh</w:t>
      </w:r>
      <w:proofErr w:type="spellEnd"/>
      <w:r w:rsidR="00B41ABF" w:rsidRPr="00856EBE">
        <w:rPr>
          <w:sz w:val="28"/>
          <w:szCs w:val="28"/>
        </w:rPr>
        <w:t xml:space="preserve"> </w:t>
      </w:r>
      <w:proofErr w:type="spellStart"/>
      <w:r w:rsidR="00B41ABF" w:rsidRPr="00856EBE">
        <w:rPr>
          <w:sz w:val="28"/>
          <w:szCs w:val="28"/>
        </w:rPr>
        <w:t>trong</w:t>
      </w:r>
      <w:proofErr w:type="spellEnd"/>
      <w:r w:rsidR="00B41ABF" w:rsidRPr="00856EBE">
        <w:rPr>
          <w:sz w:val="28"/>
          <w:szCs w:val="28"/>
        </w:rPr>
        <w:t xml:space="preserve"> </w:t>
      </w:r>
      <w:proofErr w:type="spellStart"/>
      <w:r w:rsidR="00B41ABF" w:rsidRPr="00856EBE">
        <w:rPr>
          <w:sz w:val="28"/>
          <w:szCs w:val="28"/>
        </w:rPr>
        <w:t>một</w:t>
      </w:r>
      <w:proofErr w:type="spellEnd"/>
      <w:r w:rsidR="00B41ABF" w:rsidRPr="00856EBE">
        <w:rPr>
          <w:sz w:val="28"/>
          <w:szCs w:val="28"/>
        </w:rPr>
        <w:t xml:space="preserve"> </w:t>
      </w:r>
      <w:proofErr w:type="spellStart"/>
      <w:r w:rsidR="00B41ABF" w:rsidRPr="00856EBE">
        <w:rPr>
          <w:sz w:val="28"/>
          <w:szCs w:val="28"/>
        </w:rPr>
        <w:t>lĩnh</w:t>
      </w:r>
      <w:proofErr w:type="spellEnd"/>
      <w:r w:rsidR="00B41ABF" w:rsidRPr="00856EBE">
        <w:rPr>
          <w:sz w:val="28"/>
          <w:szCs w:val="28"/>
        </w:rPr>
        <w:t xml:space="preserve"> </w:t>
      </w:r>
      <w:proofErr w:type="spellStart"/>
      <w:r w:rsidR="00B41ABF" w:rsidRPr="00856EBE">
        <w:rPr>
          <w:sz w:val="28"/>
          <w:szCs w:val="28"/>
        </w:rPr>
        <w:t>vực</w:t>
      </w:r>
      <w:proofErr w:type="spellEnd"/>
      <w:r w:rsidR="00B41ABF" w:rsidRPr="00856EBE">
        <w:rPr>
          <w:sz w:val="28"/>
          <w:szCs w:val="28"/>
        </w:rPr>
        <w:t xml:space="preserve"> </w:t>
      </w:r>
      <w:proofErr w:type="spellStart"/>
      <w:r w:rsidR="00B41ABF" w:rsidRPr="00856EBE">
        <w:rPr>
          <w:sz w:val="28"/>
          <w:szCs w:val="28"/>
        </w:rPr>
        <w:t>đặc</w:t>
      </w:r>
      <w:proofErr w:type="spellEnd"/>
      <w:r w:rsidR="00B41ABF" w:rsidRPr="00856EBE">
        <w:rPr>
          <w:sz w:val="28"/>
          <w:szCs w:val="28"/>
        </w:rPr>
        <w:t xml:space="preserve"> </w:t>
      </w:r>
      <w:proofErr w:type="spellStart"/>
      <w:r w:rsidR="00B41ABF" w:rsidRPr="00856EBE">
        <w:rPr>
          <w:sz w:val="28"/>
          <w:szCs w:val="28"/>
        </w:rPr>
        <w:t>thù</w:t>
      </w:r>
      <w:proofErr w:type="spellEnd"/>
      <w:r w:rsidR="00B41ABF" w:rsidRPr="00856EBE">
        <w:rPr>
          <w:sz w:val="28"/>
          <w:szCs w:val="28"/>
        </w:rPr>
        <w:t xml:space="preserve"> </w:t>
      </w:r>
      <w:proofErr w:type="spellStart"/>
      <w:r w:rsidR="00B41ABF" w:rsidRPr="00856EBE">
        <w:rPr>
          <w:sz w:val="28"/>
          <w:szCs w:val="28"/>
        </w:rPr>
        <w:t>là</w:t>
      </w:r>
      <w:proofErr w:type="spellEnd"/>
      <w:r w:rsidR="00B41ABF" w:rsidRPr="00856EBE">
        <w:rPr>
          <w:sz w:val="28"/>
          <w:szCs w:val="28"/>
        </w:rPr>
        <w:t xml:space="preserve"> </w:t>
      </w:r>
      <w:proofErr w:type="spellStart"/>
      <w:r w:rsidR="00B41ABF" w:rsidRPr="00856EBE">
        <w:rPr>
          <w:sz w:val="28"/>
          <w:szCs w:val="28"/>
        </w:rPr>
        <w:t>đầu</w:t>
      </w:r>
      <w:proofErr w:type="spellEnd"/>
      <w:r w:rsidR="00B41ABF" w:rsidRPr="00856EBE">
        <w:rPr>
          <w:sz w:val="28"/>
          <w:szCs w:val="28"/>
        </w:rPr>
        <w:t xml:space="preserve"> </w:t>
      </w:r>
      <w:proofErr w:type="spellStart"/>
      <w:r w:rsidR="00B41ABF" w:rsidRPr="00856EBE">
        <w:rPr>
          <w:sz w:val="28"/>
          <w:szCs w:val="28"/>
        </w:rPr>
        <w:t>tư</w:t>
      </w:r>
      <w:proofErr w:type="spellEnd"/>
      <w:r w:rsidR="00B41ABF" w:rsidRPr="00856EBE">
        <w:rPr>
          <w:sz w:val="28"/>
          <w:szCs w:val="28"/>
        </w:rPr>
        <w:t xml:space="preserve"> </w:t>
      </w:r>
      <w:proofErr w:type="spellStart"/>
      <w:r w:rsidR="00B41ABF" w:rsidRPr="00856EBE">
        <w:rPr>
          <w:sz w:val="28"/>
          <w:szCs w:val="28"/>
        </w:rPr>
        <w:t>xây</w:t>
      </w:r>
      <w:proofErr w:type="spellEnd"/>
      <w:r w:rsidR="00B41ABF" w:rsidRPr="00856EBE">
        <w:rPr>
          <w:sz w:val="28"/>
          <w:szCs w:val="28"/>
        </w:rPr>
        <w:t xml:space="preserve"> </w:t>
      </w:r>
      <w:proofErr w:type="spellStart"/>
      <w:r w:rsidR="00B41ABF" w:rsidRPr="00856EBE">
        <w:rPr>
          <w:sz w:val="28"/>
          <w:szCs w:val="28"/>
        </w:rPr>
        <w:t>dựng</w:t>
      </w:r>
      <w:proofErr w:type="spellEnd"/>
      <w:r w:rsidR="00B41ABF" w:rsidRPr="00856EBE">
        <w:rPr>
          <w:sz w:val="28"/>
          <w:szCs w:val="28"/>
        </w:rPr>
        <w:t xml:space="preserve"> </w:t>
      </w:r>
      <w:proofErr w:type="spellStart"/>
      <w:r w:rsidR="00B41ABF" w:rsidRPr="00856EBE">
        <w:rPr>
          <w:sz w:val="28"/>
          <w:szCs w:val="28"/>
        </w:rPr>
        <w:t>cơ</w:t>
      </w:r>
      <w:proofErr w:type="spellEnd"/>
      <w:r w:rsidR="00B41ABF" w:rsidRPr="00856EBE">
        <w:rPr>
          <w:sz w:val="28"/>
          <w:szCs w:val="28"/>
        </w:rPr>
        <w:t xml:space="preserve"> </w:t>
      </w:r>
      <w:proofErr w:type="spellStart"/>
      <w:r w:rsidR="00B41ABF" w:rsidRPr="00856EBE">
        <w:rPr>
          <w:sz w:val="28"/>
          <w:szCs w:val="28"/>
        </w:rPr>
        <w:t>sở</w:t>
      </w:r>
      <w:proofErr w:type="spellEnd"/>
      <w:r w:rsidR="00B41ABF" w:rsidRPr="00856EBE">
        <w:rPr>
          <w:sz w:val="28"/>
          <w:szCs w:val="28"/>
        </w:rPr>
        <w:t xml:space="preserve"> </w:t>
      </w:r>
      <w:proofErr w:type="spellStart"/>
      <w:r w:rsidR="00B41ABF" w:rsidRPr="00856EBE">
        <w:rPr>
          <w:sz w:val="28"/>
          <w:szCs w:val="28"/>
        </w:rPr>
        <w:t>hạ</w:t>
      </w:r>
      <w:proofErr w:type="spellEnd"/>
      <w:r w:rsidR="00B41ABF" w:rsidRPr="00856EBE">
        <w:rPr>
          <w:sz w:val="28"/>
          <w:szCs w:val="28"/>
        </w:rPr>
        <w:t xml:space="preserve"> </w:t>
      </w:r>
      <w:proofErr w:type="spellStart"/>
      <w:r w:rsidR="00B41ABF" w:rsidRPr="00856EBE">
        <w:rPr>
          <w:sz w:val="28"/>
          <w:szCs w:val="28"/>
        </w:rPr>
        <w:t>tầng</w:t>
      </w:r>
      <w:proofErr w:type="spellEnd"/>
      <w:r w:rsidR="00B41ABF" w:rsidRPr="00856EBE">
        <w:rPr>
          <w:sz w:val="28"/>
          <w:szCs w:val="28"/>
        </w:rPr>
        <w:t xml:space="preserve"> </w:t>
      </w:r>
      <w:proofErr w:type="spellStart"/>
      <w:r w:rsidR="00B41ABF" w:rsidRPr="00856EBE">
        <w:rPr>
          <w:sz w:val="28"/>
          <w:szCs w:val="28"/>
        </w:rPr>
        <w:t>giao</w:t>
      </w:r>
      <w:proofErr w:type="spellEnd"/>
      <w:r w:rsidR="00B41ABF" w:rsidRPr="00856EBE">
        <w:rPr>
          <w:sz w:val="28"/>
          <w:szCs w:val="28"/>
        </w:rPr>
        <w:t xml:space="preserve"> </w:t>
      </w:r>
      <w:proofErr w:type="spellStart"/>
      <w:r w:rsidR="00B41ABF" w:rsidRPr="00856EBE">
        <w:rPr>
          <w:sz w:val="28"/>
          <w:szCs w:val="28"/>
        </w:rPr>
        <w:t>thông</w:t>
      </w:r>
      <w:proofErr w:type="spellEnd"/>
      <w:r w:rsidR="00B41ABF" w:rsidRPr="00856EBE">
        <w:rPr>
          <w:sz w:val="28"/>
          <w:szCs w:val="28"/>
        </w:rPr>
        <w:t xml:space="preserve"> </w:t>
      </w:r>
      <w:proofErr w:type="spellStart"/>
      <w:r w:rsidR="00B41ABF" w:rsidRPr="00856EBE">
        <w:rPr>
          <w:sz w:val="28"/>
          <w:szCs w:val="28"/>
        </w:rPr>
        <w:t>đường</w:t>
      </w:r>
      <w:proofErr w:type="spellEnd"/>
      <w:r w:rsidR="00B41ABF" w:rsidRPr="00856EBE">
        <w:rPr>
          <w:sz w:val="28"/>
          <w:szCs w:val="28"/>
        </w:rPr>
        <w:t xml:space="preserve"> </w:t>
      </w:r>
      <w:proofErr w:type="spellStart"/>
      <w:r w:rsidR="00B41ABF" w:rsidRPr="00856EBE">
        <w:rPr>
          <w:sz w:val="28"/>
          <w:szCs w:val="28"/>
        </w:rPr>
        <w:t>bộ</w:t>
      </w:r>
      <w:proofErr w:type="spellEnd"/>
      <w:r w:rsidR="00B41ABF" w:rsidRPr="00856EBE">
        <w:rPr>
          <w:sz w:val="28"/>
          <w:szCs w:val="28"/>
        </w:rPr>
        <w:t xml:space="preserve"> </w:t>
      </w:r>
      <w:proofErr w:type="spellStart"/>
      <w:r w:rsidR="00B41ABF" w:rsidRPr="00856EBE">
        <w:rPr>
          <w:sz w:val="28"/>
          <w:szCs w:val="28"/>
        </w:rPr>
        <w:t>theo</w:t>
      </w:r>
      <w:proofErr w:type="spellEnd"/>
      <w:r w:rsidR="00B41ABF" w:rsidRPr="00856EBE">
        <w:rPr>
          <w:sz w:val="28"/>
          <w:szCs w:val="28"/>
        </w:rPr>
        <w:t xml:space="preserve"> </w:t>
      </w:r>
      <w:proofErr w:type="spellStart"/>
      <w:r w:rsidR="00B41ABF" w:rsidRPr="00856EBE">
        <w:rPr>
          <w:sz w:val="28"/>
          <w:szCs w:val="28"/>
        </w:rPr>
        <w:t>phương</w:t>
      </w:r>
      <w:proofErr w:type="spellEnd"/>
      <w:r w:rsidR="00B41ABF" w:rsidRPr="00856EBE">
        <w:rPr>
          <w:sz w:val="28"/>
          <w:szCs w:val="28"/>
        </w:rPr>
        <w:t xml:space="preserve"> </w:t>
      </w:r>
      <w:proofErr w:type="spellStart"/>
      <w:r w:rsidR="00B41ABF" w:rsidRPr="00856EBE">
        <w:rPr>
          <w:sz w:val="28"/>
          <w:szCs w:val="28"/>
        </w:rPr>
        <w:t>thức</w:t>
      </w:r>
      <w:proofErr w:type="spellEnd"/>
      <w:r w:rsidR="00B41ABF" w:rsidRPr="00856EBE">
        <w:rPr>
          <w:sz w:val="28"/>
          <w:szCs w:val="28"/>
        </w:rPr>
        <w:t xml:space="preserve"> </w:t>
      </w:r>
      <w:proofErr w:type="spellStart"/>
      <w:r w:rsidR="00B41ABF" w:rsidRPr="00856EBE">
        <w:rPr>
          <w:sz w:val="28"/>
          <w:szCs w:val="28"/>
        </w:rPr>
        <w:t>đối</w:t>
      </w:r>
      <w:proofErr w:type="spellEnd"/>
      <w:r w:rsidR="00B41ABF" w:rsidRPr="00856EBE">
        <w:rPr>
          <w:sz w:val="28"/>
          <w:szCs w:val="28"/>
        </w:rPr>
        <w:t xml:space="preserve"> </w:t>
      </w:r>
      <w:proofErr w:type="spellStart"/>
      <w:r w:rsidR="00B41ABF" w:rsidRPr="00856EBE">
        <w:rPr>
          <w:sz w:val="28"/>
          <w:szCs w:val="28"/>
        </w:rPr>
        <w:t>tác</w:t>
      </w:r>
      <w:proofErr w:type="spellEnd"/>
      <w:r w:rsidR="00B41ABF" w:rsidRPr="00856EBE">
        <w:rPr>
          <w:sz w:val="28"/>
          <w:szCs w:val="28"/>
        </w:rPr>
        <w:t xml:space="preserve"> </w:t>
      </w:r>
      <w:proofErr w:type="spellStart"/>
      <w:r w:rsidR="00B41ABF" w:rsidRPr="00856EBE">
        <w:rPr>
          <w:sz w:val="28"/>
          <w:szCs w:val="28"/>
        </w:rPr>
        <w:t>công</w:t>
      </w:r>
      <w:proofErr w:type="spellEnd"/>
      <w:r w:rsidR="00B41ABF" w:rsidRPr="00856EBE">
        <w:rPr>
          <w:sz w:val="28"/>
          <w:szCs w:val="28"/>
        </w:rPr>
        <w:t xml:space="preserve"> </w:t>
      </w:r>
      <w:proofErr w:type="spellStart"/>
      <w:r w:rsidR="00B41ABF" w:rsidRPr="00856EBE">
        <w:rPr>
          <w:sz w:val="28"/>
          <w:szCs w:val="28"/>
        </w:rPr>
        <w:t>tư</w:t>
      </w:r>
      <w:proofErr w:type="spellEnd"/>
      <w:r w:rsidR="00B41ABF" w:rsidRPr="00856EBE">
        <w:rPr>
          <w:sz w:val="28"/>
          <w:szCs w:val="28"/>
        </w:rPr>
        <w:t xml:space="preserve">. </w:t>
      </w:r>
      <w:proofErr w:type="spellStart"/>
      <w:r w:rsidR="00B41ABF" w:rsidRPr="00856EBE">
        <w:rPr>
          <w:sz w:val="28"/>
          <w:szCs w:val="28"/>
        </w:rPr>
        <w:t>Trong</w:t>
      </w:r>
      <w:proofErr w:type="spellEnd"/>
      <w:r w:rsidR="00B41ABF" w:rsidRPr="00856EBE">
        <w:rPr>
          <w:sz w:val="28"/>
          <w:szCs w:val="28"/>
        </w:rPr>
        <w:t xml:space="preserve"> </w:t>
      </w:r>
      <w:proofErr w:type="spellStart"/>
      <w:r w:rsidR="00B41ABF" w:rsidRPr="00856EBE">
        <w:rPr>
          <w:sz w:val="28"/>
          <w:szCs w:val="28"/>
        </w:rPr>
        <w:t>khi</w:t>
      </w:r>
      <w:proofErr w:type="spellEnd"/>
      <w:r w:rsidR="00B41ABF" w:rsidRPr="00856EBE">
        <w:rPr>
          <w:sz w:val="28"/>
          <w:szCs w:val="28"/>
        </w:rPr>
        <w:t xml:space="preserve"> </w:t>
      </w:r>
      <w:proofErr w:type="spellStart"/>
      <w:r w:rsidR="00B41ABF" w:rsidRPr="00856EBE">
        <w:rPr>
          <w:sz w:val="28"/>
          <w:szCs w:val="28"/>
        </w:rPr>
        <w:t>đó</w:t>
      </w:r>
      <w:proofErr w:type="spellEnd"/>
      <w:r w:rsidR="00B41ABF" w:rsidRPr="00856EBE">
        <w:rPr>
          <w:sz w:val="28"/>
          <w:szCs w:val="28"/>
        </w:rPr>
        <w:t xml:space="preserve">, </w:t>
      </w:r>
      <w:proofErr w:type="spellStart"/>
      <w:r w:rsidR="00B41ABF" w:rsidRPr="00856EBE">
        <w:rPr>
          <w:sz w:val="28"/>
          <w:szCs w:val="28"/>
        </w:rPr>
        <w:t>Luật</w:t>
      </w:r>
      <w:proofErr w:type="spellEnd"/>
      <w:r w:rsidR="00B41ABF" w:rsidRPr="00856EBE">
        <w:rPr>
          <w:sz w:val="28"/>
          <w:szCs w:val="28"/>
        </w:rPr>
        <w:t xml:space="preserve"> Giao </w:t>
      </w:r>
      <w:proofErr w:type="spellStart"/>
      <w:r w:rsidR="00B41ABF" w:rsidRPr="00856EBE">
        <w:rPr>
          <w:sz w:val="28"/>
          <w:szCs w:val="28"/>
        </w:rPr>
        <w:t>thông</w:t>
      </w:r>
      <w:proofErr w:type="spellEnd"/>
      <w:r w:rsidR="00B41ABF" w:rsidRPr="00856EBE">
        <w:rPr>
          <w:sz w:val="28"/>
          <w:szCs w:val="28"/>
        </w:rPr>
        <w:t xml:space="preserve"> </w:t>
      </w:r>
      <w:proofErr w:type="spellStart"/>
      <w:r w:rsidR="00B41ABF" w:rsidRPr="00856EBE">
        <w:rPr>
          <w:sz w:val="28"/>
          <w:szCs w:val="28"/>
        </w:rPr>
        <w:t>đường</w:t>
      </w:r>
      <w:proofErr w:type="spellEnd"/>
      <w:r w:rsidR="00B41ABF" w:rsidRPr="00856EBE">
        <w:rPr>
          <w:sz w:val="28"/>
          <w:szCs w:val="28"/>
        </w:rPr>
        <w:t xml:space="preserve"> </w:t>
      </w:r>
      <w:proofErr w:type="spellStart"/>
      <w:r w:rsidR="00B41ABF" w:rsidRPr="00856EBE">
        <w:rPr>
          <w:sz w:val="28"/>
          <w:szCs w:val="28"/>
        </w:rPr>
        <w:t>bộ</w:t>
      </w:r>
      <w:proofErr w:type="spellEnd"/>
      <w:r w:rsidR="00B41ABF" w:rsidRPr="00856EBE">
        <w:rPr>
          <w:sz w:val="28"/>
          <w:szCs w:val="28"/>
        </w:rPr>
        <w:t xml:space="preserve"> </w:t>
      </w:r>
      <w:proofErr w:type="spellStart"/>
      <w:r w:rsidR="00B41ABF" w:rsidRPr="00856EBE">
        <w:rPr>
          <w:sz w:val="28"/>
          <w:szCs w:val="28"/>
        </w:rPr>
        <w:t>lại</w:t>
      </w:r>
      <w:proofErr w:type="spellEnd"/>
      <w:r w:rsidR="00B41ABF" w:rsidRPr="00856EBE">
        <w:rPr>
          <w:sz w:val="28"/>
          <w:szCs w:val="28"/>
        </w:rPr>
        <w:t xml:space="preserve"> </w:t>
      </w:r>
      <w:proofErr w:type="spellStart"/>
      <w:r w:rsidR="00B41ABF" w:rsidRPr="00856EBE">
        <w:rPr>
          <w:sz w:val="28"/>
          <w:szCs w:val="28"/>
        </w:rPr>
        <w:t>là</w:t>
      </w:r>
      <w:proofErr w:type="spellEnd"/>
      <w:r w:rsidR="00B41ABF" w:rsidRPr="00856EBE">
        <w:rPr>
          <w:sz w:val="28"/>
          <w:szCs w:val="28"/>
        </w:rPr>
        <w:t xml:space="preserve"> </w:t>
      </w:r>
      <w:proofErr w:type="spellStart"/>
      <w:r w:rsidR="00B41ABF" w:rsidRPr="00856EBE">
        <w:rPr>
          <w:sz w:val="28"/>
          <w:szCs w:val="28"/>
        </w:rPr>
        <w:t>luật</w:t>
      </w:r>
      <w:proofErr w:type="spellEnd"/>
      <w:r w:rsidR="00B41ABF" w:rsidRPr="00856EBE">
        <w:rPr>
          <w:sz w:val="28"/>
          <w:szCs w:val="28"/>
        </w:rPr>
        <w:t xml:space="preserve"> </w:t>
      </w:r>
      <w:proofErr w:type="spellStart"/>
      <w:r w:rsidR="00B41ABF" w:rsidRPr="00856EBE">
        <w:rPr>
          <w:sz w:val="28"/>
          <w:szCs w:val="28"/>
        </w:rPr>
        <w:t>chung</w:t>
      </w:r>
      <w:proofErr w:type="spellEnd"/>
      <w:r w:rsidR="00B41ABF" w:rsidRPr="00856EBE">
        <w:rPr>
          <w:sz w:val="28"/>
          <w:szCs w:val="28"/>
        </w:rPr>
        <w:t xml:space="preserve">, </w:t>
      </w:r>
      <w:proofErr w:type="spellStart"/>
      <w:r w:rsidR="00B41ABF" w:rsidRPr="00856EBE">
        <w:rPr>
          <w:sz w:val="28"/>
          <w:szCs w:val="28"/>
        </w:rPr>
        <w:t>quy</w:t>
      </w:r>
      <w:proofErr w:type="spellEnd"/>
      <w:r w:rsidR="00B41ABF" w:rsidRPr="00856EBE">
        <w:rPr>
          <w:sz w:val="28"/>
          <w:szCs w:val="28"/>
        </w:rPr>
        <w:t xml:space="preserve"> </w:t>
      </w:r>
      <w:proofErr w:type="spellStart"/>
      <w:r w:rsidR="00B41ABF" w:rsidRPr="00856EBE">
        <w:rPr>
          <w:sz w:val="28"/>
          <w:szCs w:val="28"/>
        </w:rPr>
        <w:t>định</w:t>
      </w:r>
      <w:proofErr w:type="spellEnd"/>
      <w:r w:rsidR="00B41ABF" w:rsidRPr="00856EBE">
        <w:rPr>
          <w:sz w:val="28"/>
          <w:szCs w:val="28"/>
        </w:rPr>
        <w:t xml:space="preserve"> </w:t>
      </w:r>
      <w:proofErr w:type="spellStart"/>
      <w:r w:rsidR="00B41ABF" w:rsidRPr="00856EBE">
        <w:rPr>
          <w:sz w:val="28"/>
          <w:szCs w:val="28"/>
        </w:rPr>
        <w:t>về</w:t>
      </w:r>
      <w:proofErr w:type="spellEnd"/>
      <w:r w:rsidR="00B41ABF" w:rsidRPr="00856EBE">
        <w:rPr>
          <w:sz w:val="28"/>
          <w:szCs w:val="28"/>
        </w:rPr>
        <w:t xml:space="preserve"> </w:t>
      </w:r>
      <w:proofErr w:type="spellStart"/>
      <w:r w:rsidR="00B41ABF" w:rsidRPr="00856EBE">
        <w:rPr>
          <w:sz w:val="28"/>
          <w:szCs w:val="28"/>
        </w:rPr>
        <w:t>rất</w:t>
      </w:r>
      <w:proofErr w:type="spellEnd"/>
      <w:r w:rsidR="00B41ABF" w:rsidRPr="00856EBE">
        <w:rPr>
          <w:sz w:val="28"/>
          <w:szCs w:val="28"/>
        </w:rPr>
        <w:t xml:space="preserve"> </w:t>
      </w:r>
      <w:proofErr w:type="spellStart"/>
      <w:r w:rsidR="00B41ABF" w:rsidRPr="00856EBE">
        <w:rPr>
          <w:sz w:val="28"/>
          <w:szCs w:val="28"/>
        </w:rPr>
        <w:t>nhiều</w:t>
      </w:r>
      <w:proofErr w:type="spellEnd"/>
      <w:r w:rsidR="00B41ABF" w:rsidRPr="00856EBE">
        <w:rPr>
          <w:sz w:val="28"/>
          <w:szCs w:val="28"/>
        </w:rPr>
        <w:t xml:space="preserve"> </w:t>
      </w:r>
      <w:proofErr w:type="spellStart"/>
      <w:r w:rsidR="00B41ABF" w:rsidRPr="00856EBE">
        <w:rPr>
          <w:sz w:val="28"/>
          <w:szCs w:val="28"/>
        </w:rPr>
        <w:t>vấn</w:t>
      </w:r>
      <w:proofErr w:type="spellEnd"/>
      <w:r w:rsidR="00B41ABF" w:rsidRPr="00856EBE">
        <w:rPr>
          <w:sz w:val="28"/>
          <w:szCs w:val="28"/>
        </w:rPr>
        <w:t xml:space="preserve"> </w:t>
      </w:r>
      <w:proofErr w:type="spellStart"/>
      <w:r w:rsidR="00B41ABF" w:rsidRPr="00856EBE">
        <w:rPr>
          <w:sz w:val="28"/>
          <w:szCs w:val="28"/>
        </w:rPr>
        <w:t>đề</w:t>
      </w:r>
      <w:proofErr w:type="spellEnd"/>
      <w:r w:rsidR="00B41ABF" w:rsidRPr="00856EBE">
        <w:rPr>
          <w:sz w:val="28"/>
          <w:szCs w:val="28"/>
        </w:rPr>
        <w:t xml:space="preserve">, </w:t>
      </w:r>
      <w:proofErr w:type="spellStart"/>
      <w:r w:rsidR="00B41ABF" w:rsidRPr="00856EBE">
        <w:rPr>
          <w:sz w:val="28"/>
          <w:szCs w:val="28"/>
        </w:rPr>
        <w:t>trong</w:t>
      </w:r>
      <w:proofErr w:type="spellEnd"/>
      <w:r w:rsidR="00B41ABF" w:rsidRPr="00856EBE">
        <w:rPr>
          <w:sz w:val="28"/>
          <w:szCs w:val="28"/>
        </w:rPr>
        <w:t xml:space="preserve"> </w:t>
      </w:r>
      <w:proofErr w:type="spellStart"/>
      <w:r w:rsidR="00B41ABF" w:rsidRPr="00856EBE">
        <w:rPr>
          <w:sz w:val="28"/>
          <w:szCs w:val="28"/>
        </w:rPr>
        <w:t>đó</w:t>
      </w:r>
      <w:proofErr w:type="spellEnd"/>
      <w:r w:rsidR="00B41ABF" w:rsidRPr="00856EBE">
        <w:rPr>
          <w:sz w:val="28"/>
          <w:szCs w:val="28"/>
        </w:rPr>
        <w:t xml:space="preserve"> </w:t>
      </w:r>
      <w:proofErr w:type="spellStart"/>
      <w:r w:rsidR="00B41ABF" w:rsidRPr="00856EBE">
        <w:rPr>
          <w:sz w:val="28"/>
          <w:szCs w:val="28"/>
        </w:rPr>
        <w:t>có</w:t>
      </w:r>
      <w:proofErr w:type="spellEnd"/>
      <w:r w:rsidR="00B41ABF" w:rsidRPr="00856EBE">
        <w:rPr>
          <w:sz w:val="28"/>
          <w:szCs w:val="28"/>
        </w:rPr>
        <w:t xml:space="preserve"> </w:t>
      </w:r>
      <w:proofErr w:type="spellStart"/>
      <w:r w:rsidR="00B41ABF" w:rsidRPr="00856EBE">
        <w:rPr>
          <w:sz w:val="28"/>
          <w:szCs w:val="28"/>
        </w:rPr>
        <w:t>các</w:t>
      </w:r>
      <w:proofErr w:type="spellEnd"/>
      <w:r w:rsidR="00B41ABF" w:rsidRPr="00856EBE">
        <w:rPr>
          <w:sz w:val="28"/>
          <w:szCs w:val="28"/>
        </w:rPr>
        <w:t xml:space="preserve"> </w:t>
      </w:r>
      <w:proofErr w:type="spellStart"/>
      <w:r w:rsidR="00B41ABF" w:rsidRPr="00856EBE">
        <w:rPr>
          <w:sz w:val="28"/>
          <w:szCs w:val="28"/>
        </w:rPr>
        <w:t>vấn</w:t>
      </w:r>
      <w:proofErr w:type="spellEnd"/>
      <w:r w:rsidR="00B41ABF" w:rsidRPr="00856EBE">
        <w:rPr>
          <w:sz w:val="28"/>
          <w:szCs w:val="28"/>
        </w:rPr>
        <w:t xml:space="preserve"> </w:t>
      </w:r>
      <w:proofErr w:type="spellStart"/>
      <w:r w:rsidR="00B41ABF" w:rsidRPr="00856EBE">
        <w:rPr>
          <w:sz w:val="28"/>
          <w:szCs w:val="28"/>
        </w:rPr>
        <w:t>đề</w:t>
      </w:r>
      <w:proofErr w:type="spellEnd"/>
      <w:r w:rsidR="00B41ABF" w:rsidRPr="00856EBE">
        <w:rPr>
          <w:sz w:val="28"/>
          <w:szCs w:val="28"/>
        </w:rPr>
        <w:t xml:space="preserve"> </w:t>
      </w:r>
      <w:proofErr w:type="spellStart"/>
      <w:r w:rsidR="00B41ABF" w:rsidRPr="00856EBE">
        <w:rPr>
          <w:sz w:val="28"/>
          <w:szCs w:val="28"/>
        </w:rPr>
        <w:t>về</w:t>
      </w:r>
      <w:proofErr w:type="spellEnd"/>
      <w:r w:rsidR="00B41ABF" w:rsidRPr="00856EBE">
        <w:rPr>
          <w:sz w:val="28"/>
          <w:szCs w:val="28"/>
        </w:rPr>
        <w:t xml:space="preserve"> </w:t>
      </w:r>
      <w:proofErr w:type="spellStart"/>
      <w:r w:rsidR="00B41ABF" w:rsidRPr="00856EBE">
        <w:rPr>
          <w:sz w:val="28"/>
          <w:szCs w:val="28"/>
        </w:rPr>
        <w:t>đầu</w:t>
      </w:r>
      <w:proofErr w:type="spellEnd"/>
      <w:r w:rsidR="00B41ABF" w:rsidRPr="00856EBE">
        <w:rPr>
          <w:sz w:val="28"/>
          <w:szCs w:val="28"/>
        </w:rPr>
        <w:t xml:space="preserve"> </w:t>
      </w:r>
      <w:proofErr w:type="spellStart"/>
      <w:r w:rsidR="00B41ABF" w:rsidRPr="00856EBE">
        <w:rPr>
          <w:sz w:val="28"/>
          <w:szCs w:val="28"/>
        </w:rPr>
        <w:t>tư</w:t>
      </w:r>
      <w:proofErr w:type="spellEnd"/>
      <w:r w:rsidR="00B41ABF" w:rsidRPr="00856EBE">
        <w:rPr>
          <w:sz w:val="28"/>
          <w:szCs w:val="28"/>
        </w:rPr>
        <w:t xml:space="preserve">, </w:t>
      </w:r>
      <w:proofErr w:type="spellStart"/>
      <w:r w:rsidR="00B41ABF" w:rsidRPr="00856EBE">
        <w:rPr>
          <w:sz w:val="28"/>
          <w:szCs w:val="28"/>
        </w:rPr>
        <w:t>xây</w:t>
      </w:r>
      <w:proofErr w:type="spellEnd"/>
      <w:r w:rsidR="00B41ABF" w:rsidRPr="00856EBE">
        <w:rPr>
          <w:sz w:val="28"/>
          <w:szCs w:val="28"/>
        </w:rPr>
        <w:t xml:space="preserve"> </w:t>
      </w:r>
      <w:proofErr w:type="spellStart"/>
      <w:r w:rsidR="00B41ABF" w:rsidRPr="00856EBE">
        <w:rPr>
          <w:sz w:val="28"/>
          <w:szCs w:val="28"/>
        </w:rPr>
        <w:t>dựng</w:t>
      </w:r>
      <w:proofErr w:type="spellEnd"/>
      <w:r w:rsidR="00B41ABF" w:rsidRPr="00856EBE">
        <w:rPr>
          <w:sz w:val="28"/>
          <w:szCs w:val="28"/>
        </w:rPr>
        <w:t xml:space="preserve">, </w:t>
      </w:r>
      <w:proofErr w:type="spellStart"/>
      <w:r w:rsidR="00B41ABF" w:rsidRPr="00856EBE">
        <w:rPr>
          <w:sz w:val="28"/>
          <w:szCs w:val="28"/>
        </w:rPr>
        <w:t>vận</w:t>
      </w:r>
      <w:proofErr w:type="spellEnd"/>
      <w:r w:rsidR="00B41ABF" w:rsidRPr="00856EBE">
        <w:rPr>
          <w:sz w:val="28"/>
          <w:szCs w:val="28"/>
        </w:rPr>
        <w:t xml:space="preserve"> </w:t>
      </w:r>
      <w:proofErr w:type="spellStart"/>
      <w:r w:rsidR="00B41ABF" w:rsidRPr="00856EBE">
        <w:rPr>
          <w:sz w:val="28"/>
          <w:szCs w:val="28"/>
        </w:rPr>
        <w:t>hành</w:t>
      </w:r>
      <w:proofErr w:type="spellEnd"/>
      <w:r w:rsidR="00B41ABF" w:rsidRPr="00856EBE">
        <w:rPr>
          <w:sz w:val="28"/>
          <w:szCs w:val="28"/>
        </w:rPr>
        <w:t xml:space="preserve"> </w:t>
      </w:r>
      <w:proofErr w:type="spellStart"/>
      <w:r w:rsidR="00B41ABF" w:rsidRPr="00856EBE">
        <w:rPr>
          <w:sz w:val="28"/>
          <w:szCs w:val="28"/>
        </w:rPr>
        <w:t>và</w:t>
      </w:r>
      <w:proofErr w:type="spellEnd"/>
      <w:r w:rsidR="00B41ABF" w:rsidRPr="00856EBE">
        <w:rPr>
          <w:sz w:val="28"/>
          <w:szCs w:val="28"/>
        </w:rPr>
        <w:t xml:space="preserve"> </w:t>
      </w:r>
      <w:proofErr w:type="spellStart"/>
      <w:r w:rsidR="00B41ABF" w:rsidRPr="00856EBE">
        <w:rPr>
          <w:sz w:val="28"/>
          <w:szCs w:val="28"/>
        </w:rPr>
        <w:t>thu</w:t>
      </w:r>
      <w:proofErr w:type="spellEnd"/>
      <w:r w:rsidR="00B41ABF" w:rsidRPr="00856EBE">
        <w:rPr>
          <w:sz w:val="28"/>
          <w:szCs w:val="28"/>
        </w:rPr>
        <w:t xml:space="preserve"> </w:t>
      </w:r>
      <w:proofErr w:type="spellStart"/>
      <w:r w:rsidR="00B41ABF" w:rsidRPr="00856EBE">
        <w:rPr>
          <w:sz w:val="28"/>
          <w:szCs w:val="28"/>
        </w:rPr>
        <w:t>phí</w:t>
      </w:r>
      <w:proofErr w:type="spellEnd"/>
      <w:r w:rsidR="00B41ABF" w:rsidRPr="00856EBE">
        <w:rPr>
          <w:sz w:val="28"/>
          <w:szCs w:val="28"/>
        </w:rPr>
        <w:t xml:space="preserve"> </w:t>
      </w:r>
      <w:proofErr w:type="spellStart"/>
      <w:r w:rsidR="00B41ABF" w:rsidRPr="00856EBE">
        <w:rPr>
          <w:sz w:val="28"/>
          <w:szCs w:val="28"/>
        </w:rPr>
        <w:t>đường</w:t>
      </w:r>
      <w:proofErr w:type="spellEnd"/>
      <w:r w:rsidR="00B41ABF" w:rsidRPr="00856EBE">
        <w:rPr>
          <w:sz w:val="28"/>
          <w:szCs w:val="28"/>
        </w:rPr>
        <w:t xml:space="preserve"> </w:t>
      </w:r>
      <w:proofErr w:type="spellStart"/>
      <w:r w:rsidR="00B41ABF" w:rsidRPr="00856EBE">
        <w:rPr>
          <w:sz w:val="28"/>
          <w:szCs w:val="28"/>
        </w:rPr>
        <w:t>cao</w:t>
      </w:r>
      <w:proofErr w:type="spellEnd"/>
      <w:r w:rsidR="00B41ABF" w:rsidRPr="00856EBE">
        <w:rPr>
          <w:sz w:val="28"/>
          <w:szCs w:val="28"/>
        </w:rPr>
        <w:t xml:space="preserve"> </w:t>
      </w:r>
      <w:proofErr w:type="spellStart"/>
      <w:r w:rsidR="00B41ABF" w:rsidRPr="00856EBE">
        <w:rPr>
          <w:sz w:val="28"/>
          <w:szCs w:val="28"/>
        </w:rPr>
        <w:t>tốc</w:t>
      </w:r>
      <w:proofErr w:type="spellEnd"/>
      <w:r w:rsidR="00B41ABF" w:rsidRPr="00856EBE">
        <w:rPr>
          <w:sz w:val="28"/>
          <w:szCs w:val="28"/>
        </w:rPr>
        <w:t xml:space="preserve"> </w:t>
      </w:r>
      <w:proofErr w:type="spellStart"/>
      <w:r w:rsidR="00B41ABF" w:rsidRPr="00856EBE">
        <w:rPr>
          <w:sz w:val="28"/>
          <w:szCs w:val="28"/>
        </w:rPr>
        <w:t>với</w:t>
      </w:r>
      <w:proofErr w:type="spellEnd"/>
      <w:r w:rsidR="00B41ABF" w:rsidRPr="00856EBE">
        <w:rPr>
          <w:sz w:val="28"/>
          <w:szCs w:val="28"/>
        </w:rPr>
        <w:t xml:space="preserve"> </w:t>
      </w:r>
      <w:proofErr w:type="spellStart"/>
      <w:r w:rsidR="00B41ABF" w:rsidRPr="00856EBE">
        <w:rPr>
          <w:sz w:val="28"/>
          <w:szCs w:val="28"/>
        </w:rPr>
        <w:t>tư</w:t>
      </w:r>
      <w:proofErr w:type="spellEnd"/>
      <w:r w:rsidR="00B41ABF" w:rsidRPr="00856EBE">
        <w:rPr>
          <w:sz w:val="28"/>
          <w:szCs w:val="28"/>
        </w:rPr>
        <w:t xml:space="preserve"> </w:t>
      </w:r>
      <w:proofErr w:type="spellStart"/>
      <w:r w:rsidR="00B41ABF" w:rsidRPr="00856EBE">
        <w:rPr>
          <w:sz w:val="28"/>
          <w:szCs w:val="28"/>
        </w:rPr>
        <w:t>cách</w:t>
      </w:r>
      <w:proofErr w:type="spellEnd"/>
      <w:r w:rsidR="00B41ABF" w:rsidRPr="00856EBE">
        <w:rPr>
          <w:sz w:val="28"/>
          <w:szCs w:val="28"/>
        </w:rPr>
        <w:t xml:space="preserve"> </w:t>
      </w:r>
      <w:proofErr w:type="spellStart"/>
      <w:r w:rsidR="00B41ABF" w:rsidRPr="00856EBE">
        <w:rPr>
          <w:sz w:val="28"/>
          <w:szCs w:val="28"/>
        </w:rPr>
        <w:t>là</w:t>
      </w:r>
      <w:proofErr w:type="spellEnd"/>
      <w:r w:rsidR="00B41ABF" w:rsidRPr="00856EBE">
        <w:rPr>
          <w:sz w:val="28"/>
          <w:szCs w:val="28"/>
        </w:rPr>
        <w:t xml:space="preserve"> </w:t>
      </w:r>
      <w:proofErr w:type="spellStart"/>
      <w:r w:rsidR="00B41ABF" w:rsidRPr="00856EBE">
        <w:rPr>
          <w:sz w:val="28"/>
          <w:szCs w:val="28"/>
        </w:rPr>
        <w:t>một</w:t>
      </w:r>
      <w:proofErr w:type="spellEnd"/>
      <w:r w:rsidR="00B41ABF" w:rsidRPr="00856EBE">
        <w:rPr>
          <w:sz w:val="28"/>
          <w:szCs w:val="28"/>
        </w:rPr>
        <w:t xml:space="preserve"> </w:t>
      </w:r>
      <w:proofErr w:type="spellStart"/>
      <w:r w:rsidR="00B41ABF" w:rsidRPr="00856EBE">
        <w:rPr>
          <w:sz w:val="28"/>
          <w:szCs w:val="28"/>
        </w:rPr>
        <w:t>loại</w:t>
      </w:r>
      <w:proofErr w:type="spellEnd"/>
      <w:r w:rsidR="00B41ABF" w:rsidRPr="00856EBE">
        <w:rPr>
          <w:sz w:val="28"/>
          <w:szCs w:val="28"/>
        </w:rPr>
        <w:t xml:space="preserve"> </w:t>
      </w:r>
      <w:proofErr w:type="spellStart"/>
      <w:r w:rsidR="00B41ABF" w:rsidRPr="00856EBE">
        <w:rPr>
          <w:sz w:val="28"/>
          <w:szCs w:val="28"/>
        </w:rPr>
        <w:t>công</w:t>
      </w:r>
      <w:proofErr w:type="spellEnd"/>
      <w:r w:rsidR="00B41ABF" w:rsidRPr="00856EBE">
        <w:rPr>
          <w:sz w:val="28"/>
          <w:szCs w:val="28"/>
        </w:rPr>
        <w:t xml:space="preserve"> </w:t>
      </w:r>
      <w:proofErr w:type="spellStart"/>
      <w:r w:rsidR="00B41ABF" w:rsidRPr="00856EBE">
        <w:rPr>
          <w:sz w:val="28"/>
          <w:szCs w:val="28"/>
        </w:rPr>
        <w:t>trình</w:t>
      </w:r>
      <w:proofErr w:type="spellEnd"/>
      <w:r w:rsidR="00B41ABF" w:rsidRPr="00856EBE">
        <w:rPr>
          <w:sz w:val="28"/>
          <w:szCs w:val="28"/>
        </w:rPr>
        <w:t xml:space="preserve"> </w:t>
      </w:r>
      <w:proofErr w:type="spellStart"/>
      <w:r w:rsidR="00B41ABF" w:rsidRPr="00856EBE">
        <w:rPr>
          <w:sz w:val="28"/>
          <w:szCs w:val="28"/>
        </w:rPr>
        <w:t>đường</w:t>
      </w:r>
      <w:proofErr w:type="spellEnd"/>
      <w:r w:rsidR="00B41ABF" w:rsidRPr="00856EBE">
        <w:rPr>
          <w:sz w:val="28"/>
          <w:szCs w:val="28"/>
        </w:rPr>
        <w:t xml:space="preserve"> </w:t>
      </w:r>
      <w:proofErr w:type="spellStart"/>
      <w:r w:rsidR="00B41ABF" w:rsidRPr="00856EBE">
        <w:rPr>
          <w:sz w:val="28"/>
          <w:szCs w:val="28"/>
        </w:rPr>
        <w:t>bộ</w:t>
      </w:r>
      <w:proofErr w:type="spellEnd"/>
      <w:r w:rsidR="00B41ABF" w:rsidRPr="00856EBE">
        <w:rPr>
          <w:sz w:val="28"/>
          <w:szCs w:val="28"/>
        </w:rPr>
        <w:t xml:space="preserve"> </w:t>
      </w:r>
      <w:proofErr w:type="spellStart"/>
      <w:r w:rsidR="00B41ABF" w:rsidRPr="00856EBE">
        <w:rPr>
          <w:sz w:val="28"/>
          <w:szCs w:val="28"/>
        </w:rPr>
        <w:t>thuộc</w:t>
      </w:r>
      <w:proofErr w:type="spellEnd"/>
      <w:r w:rsidR="00B41ABF" w:rsidRPr="00856EBE">
        <w:rPr>
          <w:sz w:val="28"/>
          <w:szCs w:val="28"/>
        </w:rPr>
        <w:t xml:space="preserve"> </w:t>
      </w:r>
      <w:proofErr w:type="spellStart"/>
      <w:r w:rsidR="00B41ABF" w:rsidRPr="00856EBE">
        <w:rPr>
          <w:sz w:val="28"/>
          <w:szCs w:val="28"/>
        </w:rPr>
        <w:t>phạm</w:t>
      </w:r>
      <w:proofErr w:type="spellEnd"/>
      <w:r w:rsidR="00B41ABF" w:rsidRPr="00856EBE">
        <w:rPr>
          <w:sz w:val="28"/>
          <w:szCs w:val="28"/>
        </w:rPr>
        <w:t xml:space="preserve"> vi </w:t>
      </w:r>
      <w:proofErr w:type="spellStart"/>
      <w:r w:rsidR="00B41ABF" w:rsidRPr="00856EBE">
        <w:rPr>
          <w:sz w:val="28"/>
          <w:szCs w:val="28"/>
        </w:rPr>
        <w:t>điều</w:t>
      </w:r>
      <w:proofErr w:type="spellEnd"/>
      <w:r w:rsidR="00B41ABF" w:rsidRPr="00856EBE">
        <w:rPr>
          <w:sz w:val="28"/>
          <w:szCs w:val="28"/>
        </w:rPr>
        <w:t xml:space="preserve"> </w:t>
      </w:r>
      <w:proofErr w:type="spellStart"/>
      <w:r w:rsidR="00B41ABF" w:rsidRPr="00856EBE">
        <w:rPr>
          <w:sz w:val="28"/>
          <w:szCs w:val="28"/>
        </w:rPr>
        <w:t>chỉnh</w:t>
      </w:r>
      <w:proofErr w:type="spellEnd"/>
      <w:r w:rsidR="00B41ABF" w:rsidRPr="00856EBE">
        <w:rPr>
          <w:sz w:val="28"/>
          <w:szCs w:val="28"/>
        </w:rPr>
        <w:t xml:space="preserve"> </w:t>
      </w:r>
      <w:proofErr w:type="spellStart"/>
      <w:r w:rsidR="00B41ABF" w:rsidRPr="00856EBE">
        <w:rPr>
          <w:sz w:val="28"/>
          <w:szCs w:val="28"/>
        </w:rPr>
        <w:t>của</w:t>
      </w:r>
      <w:proofErr w:type="spellEnd"/>
      <w:r w:rsidR="00B41ABF" w:rsidRPr="00856EBE">
        <w:rPr>
          <w:sz w:val="28"/>
          <w:szCs w:val="28"/>
        </w:rPr>
        <w:t xml:space="preserve"> </w:t>
      </w:r>
      <w:proofErr w:type="spellStart"/>
      <w:r w:rsidR="00B41ABF" w:rsidRPr="00856EBE">
        <w:rPr>
          <w:sz w:val="28"/>
          <w:szCs w:val="28"/>
        </w:rPr>
        <w:t>Luật</w:t>
      </w:r>
      <w:proofErr w:type="spellEnd"/>
      <w:r w:rsidR="00B41ABF" w:rsidRPr="00856EBE">
        <w:rPr>
          <w:sz w:val="28"/>
          <w:szCs w:val="28"/>
        </w:rPr>
        <w:t xml:space="preserve"> Giao </w:t>
      </w:r>
      <w:proofErr w:type="spellStart"/>
      <w:r w:rsidR="00B41ABF" w:rsidRPr="00856EBE">
        <w:rPr>
          <w:sz w:val="28"/>
          <w:szCs w:val="28"/>
        </w:rPr>
        <w:t>thông</w:t>
      </w:r>
      <w:proofErr w:type="spellEnd"/>
      <w:r w:rsidR="00B41ABF" w:rsidRPr="00856EBE">
        <w:rPr>
          <w:sz w:val="28"/>
          <w:szCs w:val="28"/>
        </w:rPr>
        <w:t xml:space="preserve"> </w:t>
      </w:r>
      <w:proofErr w:type="spellStart"/>
      <w:r w:rsidR="00B41ABF" w:rsidRPr="00856EBE">
        <w:rPr>
          <w:sz w:val="28"/>
          <w:szCs w:val="28"/>
        </w:rPr>
        <w:t>đường</w:t>
      </w:r>
      <w:proofErr w:type="spellEnd"/>
      <w:r w:rsidR="00B41ABF" w:rsidRPr="00856EBE">
        <w:rPr>
          <w:sz w:val="28"/>
          <w:szCs w:val="28"/>
        </w:rPr>
        <w:t xml:space="preserve"> </w:t>
      </w:r>
      <w:proofErr w:type="spellStart"/>
      <w:r w:rsidR="00B41ABF" w:rsidRPr="00856EBE">
        <w:rPr>
          <w:sz w:val="28"/>
          <w:szCs w:val="28"/>
        </w:rPr>
        <w:t>bộ</w:t>
      </w:r>
      <w:proofErr w:type="spellEnd"/>
      <w:r w:rsidR="00B41ABF" w:rsidRPr="00856EBE">
        <w:rPr>
          <w:sz w:val="28"/>
          <w:szCs w:val="28"/>
        </w:rPr>
        <w:t xml:space="preserve">. </w:t>
      </w:r>
      <w:proofErr w:type="spellStart"/>
      <w:r w:rsidR="00B41ABF" w:rsidRPr="00856EBE">
        <w:rPr>
          <w:sz w:val="28"/>
          <w:szCs w:val="28"/>
        </w:rPr>
        <w:t>Vì</w:t>
      </w:r>
      <w:proofErr w:type="spellEnd"/>
      <w:r w:rsidR="00B41ABF" w:rsidRPr="00856EBE">
        <w:rPr>
          <w:sz w:val="28"/>
          <w:szCs w:val="28"/>
        </w:rPr>
        <w:t xml:space="preserve"> </w:t>
      </w:r>
      <w:proofErr w:type="spellStart"/>
      <w:r w:rsidR="00B41ABF" w:rsidRPr="00856EBE">
        <w:rPr>
          <w:sz w:val="28"/>
          <w:szCs w:val="28"/>
        </w:rPr>
        <w:t>vậy</w:t>
      </w:r>
      <w:proofErr w:type="spellEnd"/>
      <w:r w:rsidR="00B41ABF" w:rsidRPr="00856EBE">
        <w:rPr>
          <w:sz w:val="28"/>
          <w:szCs w:val="28"/>
        </w:rPr>
        <w:t xml:space="preserve">, </w:t>
      </w:r>
      <w:proofErr w:type="spellStart"/>
      <w:r w:rsidR="00B41ABF" w:rsidRPr="00856EBE">
        <w:rPr>
          <w:sz w:val="28"/>
          <w:szCs w:val="28"/>
        </w:rPr>
        <w:t>chắc</w:t>
      </w:r>
      <w:proofErr w:type="spellEnd"/>
      <w:r w:rsidR="00B41ABF" w:rsidRPr="00856EBE">
        <w:rPr>
          <w:sz w:val="28"/>
          <w:szCs w:val="28"/>
        </w:rPr>
        <w:t xml:space="preserve"> </w:t>
      </w:r>
      <w:proofErr w:type="spellStart"/>
      <w:r w:rsidR="00B41ABF" w:rsidRPr="00856EBE">
        <w:rPr>
          <w:sz w:val="28"/>
          <w:szCs w:val="28"/>
        </w:rPr>
        <w:t>chắn</w:t>
      </w:r>
      <w:proofErr w:type="spellEnd"/>
      <w:r w:rsidR="00B41ABF" w:rsidRPr="00856EBE">
        <w:rPr>
          <w:sz w:val="28"/>
          <w:szCs w:val="28"/>
        </w:rPr>
        <w:t xml:space="preserve"> </w:t>
      </w:r>
      <w:proofErr w:type="spellStart"/>
      <w:r w:rsidR="00B41ABF" w:rsidRPr="00856EBE">
        <w:rPr>
          <w:sz w:val="28"/>
          <w:szCs w:val="28"/>
        </w:rPr>
        <w:t>giữa</w:t>
      </w:r>
      <w:proofErr w:type="spellEnd"/>
      <w:r w:rsidR="00B41ABF" w:rsidRPr="00856EBE">
        <w:rPr>
          <w:sz w:val="28"/>
          <w:szCs w:val="28"/>
        </w:rPr>
        <w:t xml:space="preserve"> </w:t>
      </w:r>
      <w:proofErr w:type="spellStart"/>
      <w:r w:rsidR="00B41ABF" w:rsidRPr="00856EBE">
        <w:rPr>
          <w:sz w:val="28"/>
          <w:szCs w:val="28"/>
        </w:rPr>
        <w:t>hai</w:t>
      </w:r>
      <w:proofErr w:type="spellEnd"/>
      <w:r w:rsidR="00B41ABF" w:rsidRPr="00856EBE">
        <w:rPr>
          <w:sz w:val="28"/>
          <w:szCs w:val="28"/>
        </w:rPr>
        <w:t xml:space="preserve"> </w:t>
      </w:r>
      <w:proofErr w:type="spellStart"/>
      <w:r w:rsidR="00B41ABF" w:rsidRPr="00856EBE">
        <w:rPr>
          <w:sz w:val="28"/>
          <w:szCs w:val="28"/>
        </w:rPr>
        <w:t>luật</w:t>
      </w:r>
      <w:proofErr w:type="spellEnd"/>
      <w:r w:rsidR="00B41ABF" w:rsidRPr="00856EBE">
        <w:rPr>
          <w:sz w:val="28"/>
          <w:szCs w:val="28"/>
        </w:rPr>
        <w:t xml:space="preserve"> </w:t>
      </w:r>
      <w:proofErr w:type="spellStart"/>
      <w:r w:rsidR="00B41ABF" w:rsidRPr="00856EBE">
        <w:rPr>
          <w:sz w:val="28"/>
          <w:szCs w:val="28"/>
        </w:rPr>
        <w:t>này</w:t>
      </w:r>
      <w:proofErr w:type="spellEnd"/>
      <w:r w:rsidR="00B41ABF" w:rsidRPr="00856EBE">
        <w:rPr>
          <w:sz w:val="28"/>
          <w:szCs w:val="28"/>
        </w:rPr>
        <w:t xml:space="preserve"> </w:t>
      </w:r>
      <w:proofErr w:type="spellStart"/>
      <w:r w:rsidR="00B41ABF" w:rsidRPr="00856EBE">
        <w:rPr>
          <w:sz w:val="28"/>
          <w:szCs w:val="28"/>
        </w:rPr>
        <w:t>có</w:t>
      </w:r>
      <w:proofErr w:type="spellEnd"/>
      <w:r w:rsidR="00B41ABF" w:rsidRPr="00856EBE">
        <w:rPr>
          <w:sz w:val="28"/>
          <w:szCs w:val="28"/>
        </w:rPr>
        <w:t xml:space="preserve"> </w:t>
      </w:r>
      <w:proofErr w:type="spellStart"/>
      <w:r w:rsidR="00B41ABF" w:rsidRPr="00856EBE">
        <w:rPr>
          <w:sz w:val="28"/>
          <w:szCs w:val="28"/>
        </w:rPr>
        <w:t>một</w:t>
      </w:r>
      <w:proofErr w:type="spellEnd"/>
      <w:r w:rsidR="00B41ABF" w:rsidRPr="00856EBE">
        <w:rPr>
          <w:sz w:val="28"/>
          <w:szCs w:val="28"/>
        </w:rPr>
        <w:t xml:space="preserve"> </w:t>
      </w:r>
      <w:proofErr w:type="spellStart"/>
      <w:r w:rsidR="00B41ABF" w:rsidRPr="00856EBE">
        <w:rPr>
          <w:sz w:val="28"/>
          <w:szCs w:val="28"/>
        </w:rPr>
        <w:t>số</w:t>
      </w:r>
      <w:proofErr w:type="spellEnd"/>
      <w:r w:rsidR="00B41ABF" w:rsidRPr="00856EBE">
        <w:rPr>
          <w:sz w:val="28"/>
          <w:szCs w:val="28"/>
        </w:rPr>
        <w:t xml:space="preserve"> </w:t>
      </w:r>
      <w:proofErr w:type="spellStart"/>
      <w:r w:rsidR="00B41ABF" w:rsidRPr="00856EBE">
        <w:rPr>
          <w:sz w:val="28"/>
          <w:szCs w:val="28"/>
        </w:rPr>
        <w:t>điểm</w:t>
      </w:r>
      <w:proofErr w:type="spellEnd"/>
      <w:r w:rsidR="00B41ABF" w:rsidRPr="00856EBE">
        <w:rPr>
          <w:sz w:val="28"/>
          <w:szCs w:val="28"/>
        </w:rPr>
        <w:t xml:space="preserve"> </w:t>
      </w:r>
      <w:proofErr w:type="spellStart"/>
      <w:r w:rsidR="00B41ABF" w:rsidRPr="00856EBE">
        <w:rPr>
          <w:sz w:val="28"/>
          <w:szCs w:val="28"/>
        </w:rPr>
        <w:t>giao</w:t>
      </w:r>
      <w:proofErr w:type="spellEnd"/>
      <w:r w:rsidR="00B41ABF" w:rsidRPr="00856EBE">
        <w:rPr>
          <w:sz w:val="28"/>
          <w:szCs w:val="28"/>
        </w:rPr>
        <w:t xml:space="preserve"> </w:t>
      </w:r>
      <w:proofErr w:type="spellStart"/>
      <w:r w:rsidR="00B41ABF" w:rsidRPr="00856EBE">
        <w:rPr>
          <w:sz w:val="28"/>
          <w:szCs w:val="28"/>
        </w:rPr>
        <w:t>thoa</w:t>
      </w:r>
      <w:proofErr w:type="spellEnd"/>
      <w:r w:rsidR="00B41ABF" w:rsidRPr="00856EBE">
        <w:rPr>
          <w:sz w:val="28"/>
          <w:szCs w:val="28"/>
        </w:rPr>
        <w:t xml:space="preserve"> (</w:t>
      </w:r>
      <w:proofErr w:type="spellStart"/>
      <w:r w:rsidR="00B41ABF" w:rsidRPr="00856EBE">
        <w:rPr>
          <w:sz w:val="28"/>
          <w:szCs w:val="28"/>
        </w:rPr>
        <w:t>vùng</w:t>
      </w:r>
      <w:proofErr w:type="spellEnd"/>
      <w:r w:rsidR="00B41ABF" w:rsidRPr="00856EBE">
        <w:rPr>
          <w:sz w:val="28"/>
          <w:szCs w:val="28"/>
        </w:rPr>
        <w:t xml:space="preserve"> </w:t>
      </w:r>
      <w:proofErr w:type="spellStart"/>
      <w:r w:rsidR="00B41ABF" w:rsidRPr="00856EBE">
        <w:rPr>
          <w:sz w:val="28"/>
          <w:szCs w:val="28"/>
        </w:rPr>
        <w:t>chồng</w:t>
      </w:r>
      <w:proofErr w:type="spellEnd"/>
      <w:r w:rsidR="00B41ABF" w:rsidRPr="00856EBE">
        <w:rPr>
          <w:sz w:val="28"/>
          <w:szCs w:val="28"/>
        </w:rPr>
        <w:t xml:space="preserve"> </w:t>
      </w:r>
      <w:proofErr w:type="spellStart"/>
      <w:r w:rsidR="00B41ABF" w:rsidRPr="00856EBE">
        <w:rPr>
          <w:sz w:val="28"/>
          <w:szCs w:val="28"/>
        </w:rPr>
        <w:t>lấn</w:t>
      </w:r>
      <w:proofErr w:type="spellEnd"/>
      <w:r w:rsidR="00B41ABF" w:rsidRPr="00856EBE">
        <w:rPr>
          <w:sz w:val="28"/>
          <w:szCs w:val="28"/>
        </w:rPr>
        <w:t xml:space="preserve">) </w:t>
      </w:r>
      <w:proofErr w:type="spellStart"/>
      <w:r w:rsidR="00B41ABF" w:rsidRPr="00856EBE">
        <w:rPr>
          <w:sz w:val="28"/>
          <w:szCs w:val="28"/>
        </w:rPr>
        <w:t>mà</w:t>
      </w:r>
      <w:proofErr w:type="spellEnd"/>
      <w:r w:rsidR="00B41ABF" w:rsidRPr="00856EBE">
        <w:rPr>
          <w:sz w:val="28"/>
          <w:szCs w:val="28"/>
        </w:rPr>
        <w:t xml:space="preserve"> </w:t>
      </w:r>
      <w:proofErr w:type="spellStart"/>
      <w:r w:rsidR="00B41ABF" w:rsidRPr="00856EBE">
        <w:rPr>
          <w:sz w:val="28"/>
          <w:szCs w:val="28"/>
        </w:rPr>
        <w:t>nếu</w:t>
      </w:r>
      <w:proofErr w:type="spellEnd"/>
      <w:r w:rsidR="00B41ABF" w:rsidRPr="00856EBE">
        <w:rPr>
          <w:sz w:val="28"/>
          <w:szCs w:val="28"/>
        </w:rPr>
        <w:t xml:space="preserve"> </w:t>
      </w:r>
      <w:proofErr w:type="spellStart"/>
      <w:r w:rsidR="00B41ABF" w:rsidRPr="00856EBE">
        <w:rPr>
          <w:sz w:val="28"/>
          <w:szCs w:val="28"/>
        </w:rPr>
        <w:t>không</w:t>
      </w:r>
      <w:proofErr w:type="spellEnd"/>
      <w:r w:rsidR="00B41ABF" w:rsidRPr="00856EBE">
        <w:rPr>
          <w:sz w:val="28"/>
          <w:szCs w:val="28"/>
        </w:rPr>
        <w:t xml:space="preserve"> </w:t>
      </w:r>
      <w:proofErr w:type="spellStart"/>
      <w:r w:rsidR="00B41ABF" w:rsidRPr="00856EBE">
        <w:rPr>
          <w:sz w:val="28"/>
          <w:szCs w:val="28"/>
        </w:rPr>
        <w:t>được</w:t>
      </w:r>
      <w:proofErr w:type="spellEnd"/>
      <w:r w:rsidR="00B41ABF" w:rsidRPr="00856EBE">
        <w:rPr>
          <w:sz w:val="28"/>
          <w:szCs w:val="28"/>
        </w:rPr>
        <w:t xml:space="preserve"> </w:t>
      </w:r>
      <w:proofErr w:type="spellStart"/>
      <w:r w:rsidR="00B41ABF" w:rsidRPr="00856EBE">
        <w:rPr>
          <w:sz w:val="28"/>
          <w:szCs w:val="28"/>
        </w:rPr>
        <w:t>xử</w:t>
      </w:r>
      <w:proofErr w:type="spellEnd"/>
      <w:r w:rsidR="00B41ABF" w:rsidRPr="00856EBE">
        <w:rPr>
          <w:sz w:val="28"/>
          <w:szCs w:val="28"/>
        </w:rPr>
        <w:t xml:space="preserve"> </w:t>
      </w:r>
      <w:proofErr w:type="spellStart"/>
      <w:r w:rsidR="00B41ABF" w:rsidRPr="00856EBE">
        <w:rPr>
          <w:sz w:val="28"/>
          <w:szCs w:val="28"/>
        </w:rPr>
        <w:t>lý</w:t>
      </w:r>
      <w:proofErr w:type="spellEnd"/>
      <w:r w:rsidR="00B41ABF" w:rsidRPr="00856EBE">
        <w:rPr>
          <w:sz w:val="28"/>
          <w:szCs w:val="28"/>
        </w:rPr>
        <w:t xml:space="preserve"> </w:t>
      </w:r>
      <w:proofErr w:type="spellStart"/>
      <w:r w:rsidR="00B41ABF" w:rsidRPr="00856EBE">
        <w:rPr>
          <w:sz w:val="28"/>
          <w:szCs w:val="28"/>
        </w:rPr>
        <w:t>một</w:t>
      </w:r>
      <w:proofErr w:type="spellEnd"/>
      <w:r w:rsidR="00B41ABF" w:rsidRPr="00856EBE">
        <w:rPr>
          <w:sz w:val="28"/>
          <w:szCs w:val="28"/>
        </w:rPr>
        <w:t xml:space="preserve"> </w:t>
      </w:r>
      <w:proofErr w:type="spellStart"/>
      <w:r w:rsidR="00B41ABF" w:rsidRPr="00856EBE">
        <w:rPr>
          <w:sz w:val="28"/>
          <w:szCs w:val="28"/>
        </w:rPr>
        <w:t>cách</w:t>
      </w:r>
      <w:proofErr w:type="spellEnd"/>
      <w:r w:rsidR="00B41ABF" w:rsidRPr="00856EBE">
        <w:rPr>
          <w:sz w:val="28"/>
          <w:szCs w:val="28"/>
        </w:rPr>
        <w:t xml:space="preserve"> </w:t>
      </w:r>
      <w:proofErr w:type="spellStart"/>
      <w:r w:rsidR="00B41ABF" w:rsidRPr="00856EBE">
        <w:rPr>
          <w:sz w:val="28"/>
          <w:szCs w:val="28"/>
        </w:rPr>
        <w:t>khéo</w:t>
      </w:r>
      <w:proofErr w:type="spellEnd"/>
      <w:r w:rsidR="00B41ABF" w:rsidRPr="00856EBE">
        <w:rPr>
          <w:sz w:val="28"/>
          <w:szCs w:val="28"/>
        </w:rPr>
        <w:t xml:space="preserve"> </w:t>
      </w:r>
      <w:proofErr w:type="spellStart"/>
      <w:r w:rsidR="00B41ABF" w:rsidRPr="00856EBE">
        <w:rPr>
          <w:sz w:val="28"/>
          <w:szCs w:val="28"/>
        </w:rPr>
        <w:t>léo</w:t>
      </w:r>
      <w:proofErr w:type="spellEnd"/>
      <w:r w:rsidR="00B41ABF" w:rsidRPr="00856EBE">
        <w:rPr>
          <w:sz w:val="28"/>
          <w:szCs w:val="28"/>
        </w:rPr>
        <w:t xml:space="preserve">, khoa </w:t>
      </w:r>
      <w:proofErr w:type="spellStart"/>
      <w:r w:rsidR="00B41ABF" w:rsidRPr="00856EBE">
        <w:rPr>
          <w:sz w:val="28"/>
          <w:szCs w:val="28"/>
        </w:rPr>
        <w:t>học</w:t>
      </w:r>
      <w:proofErr w:type="spellEnd"/>
      <w:r w:rsidR="00B41ABF" w:rsidRPr="00856EBE">
        <w:rPr>
          <w:sz w:val="28"/>
          <w:szCs w:val="28"/>
        </w:rPr>
        <w:t xml:space="preserve">, </w:t>
      </w:r>
      <w:proofErr w:type="spellStart"/>
      <w:r w:rsidR="00B41ABF" w:rsidRPr="00856EBE">
        <w:rPr>
          <w:sz w:val="28"/>
          <w:szCs w:val="28"/>
        </w:rPr>
        <w:t>phù</w:t>
      </w:r>
      <w:proofErr w:type="spellEnd"/>
      <w:r w:rsidR="00B41ABF" w:rsidRPr="00856EBE">
        <w:rPr>
          <w:sz w:val="28"/>
          <w:szCs w:val="28"/>
        </w:rPr>
        <w:t xml:space="preserve"> </w:t>
      </w:r>
      <w:proofErr w:type="spellStart"/>
      <w:r w:rsidR="00B41ABF" w:rsidRPr="00856EBE">
        <w:rPr>
          <w:sz w:val="28"/>
          <w:szCs w:val="28"/>
        </w:rPr>
        <w:t>hợp</w:t>
      </w:r>
      <w:proofErr w:type="spellEnd"/>
      <w:r w:rsidR="00B41ABF" w:rsidRPr="00856EBE">
        <w:rPr>
          <w:sz w:val="28"/>
          <w:szCs w:val="28"/>
        </w:rPr>
        <w:t xml:space="preserve"> </w:t>
      </w:r>
      <w:proofErr w:type="spellStart"/>
      <w:r w:rsidR="00B41ABF" w:rsidRPr="00856EBE">
        <w:rPr>
          <w:sz w:val="28"/>
          <w:szCs w:val="28"/>
        </w:rPr>
        <w:t>với</w:t>
      </w:r>
      <w:proofErr w:type="spellEnd"/>
      <w:r w:rsidR="00B41ABF" w:rsidRPr="00856EBE">
        <w:rPr>
          <w:sz w:val="28"/>
          <w:szCs w:val="28"/>
        </w:rPr>
        <w:t xml:space="preserve"> </w:t>
      </w:r>
      <w:proofErr w:type="spellStart"/>
      <w:r w:rsidR="00B41ABF" w:rsidRPr="00856EBE">
        <w:rPr>
          <w:sz w:val="28"/>
          <w:szCs w:val="28"/>
        </w:rPr>
        <w:t>thực</w:t>
      </w:r>
      <w:proofErr w:type="spellEnd"/>
      <w:r w:rsidR="00B41ABF" w:rsidRPr="00856EBE">
        <w:rPr>
          <w:sz w:val="28"/>
          <w:szCs w:val="28"/>
        </w:rPr>
        <w:t xml:space="preserve"> </w:t>
      </w:r>
      <w:proofErr w:type="spellStart"/>
      <w:r w:rsidR="00B41ABF" w:rsidRPr="00856EBE">
        <w:rPr>
          <w:sz w:val="28"/>
          <w:szCs w:val="28"/>
        </w:rPr>
        <w:t>ti</w:t>
      </w:r>
      <w:r w:rsidR="009B1E81" w:rsidRPr="00856EBE">
        <w:rPr>
          <w:sz w:val="28"/>
          <w:szCs w:val="28"/>
        </w:rPr>
        <w:t>ễn</w:t>
      </w:r>
      <w:proofErr w:type="spellEnd"/>
      <w:r w:rsidR="009B1E81" w:rsidRPr="00856EBE">
        <w:rPr>
          <w:sz w:val="28"/>
          <w:szCs w:val="28"/>
        </w:rPr>
        <w:t xml:space="preserve"> </w:t>
      </w:r>
      <w:proofErr w:type="spellStart"/>
      <w:r w:rsidR="009B1E81" w:rsidRPr="00856EBE">
        <w:rPr>
          <w:sz w:val="28"/>
          <w:szCs w:val="28"/>
        </w:rPr>
        <w:t>lập</w:t>
      </w:r>
      <w:proofErr w:type="spellEnd"/>
      <w:r w:rsidR="009B1E81" w:rsidRPr="00856EBE">
        <w:rPr>
          <w:sz w:val="28"/>
          <w:szCs w:val="28"/>
        </w:rPr>
        <w:t xml:space="preserve"> </w:t>
      </w:r>
      <w:proofErr w:type="spellStart"/>
      <w:r w:rsidR="009B1E81" w:rsidRPr="00856EBE">
        <w:rPr>
          <w:sz w:val="28"/>
          <w:szCs w:val="28"/>
        </w:rPr>
        <w:t>pháp</w:t>
      </w:r>
      <w:proofErr w:type="spellEnd"/>
      <w:r w:rsidR="009B1E81" w:rsidRPr="00856EBE">
        <w:rPr>
          <w:sz w:val="28"/>
          <w:szCs w:val="28"/>
        </w:rPr>
        <w:t xml:space="preserve"> Việt Nam </w:t>
      </w:r>
      <w:proofErr w:type="spellStart"/>
      <w:r w:rsidR="009B1E81" w:rsidRPr="00856EBE">
        <w:rPr>
          <w:sz w:val="28"/>
          <w:szCs w:val="28"/>
        </w:rPr>
        <w:t>và</w:t>
      </w:r>
      <w:proofErr w:type="spellEnd"/>
      <w:r w:rsidR="009B1E81" w:rsidRPr="00856EBE">
        <w:rPr>
          <w:sz w:val="28"/>
          <w:szCs w:val="28"/>
        </w:rPr>
        <w:t xml:space="preserve"> </w:t>
      </w:r>
      <w:proofErr w:type="spellStart"/>
      <w:r w:rsidR="009B1E81" w:rsidRPr="00856EBE">
        <w:rPr>
          <w:sz w:val="28"/>
          <w:szCs w:val="28"/>
        </w:rPr>
        <w:t>thông</w:t>
      </w:r>
      <w:proofErr w:type="spellEnd"/>
      <w:r w:rsidR="009B1E81" w:rsidRPr="00856EBE">
        <w:rPr>
          <w:sz w:val="28"/>
          <w:szCs w:val="28"/>
        </w:rPr>
        <w:t xml:space="preserve"> </w:t>
      </w:r>
      <w:proofErr w:type="spellStart"/>
      <w:r w:rsidR="009B1E81" w:rsidRPr="00856EBE">
        <w:rPr>
          <w:sz w:val="28"/>
          <w:szCs w:val="28"/>
        </w:rPr>
        <w:t>lệ</w:t>
      </w:r>
      <w:proofErr w:type="spellEnd"/>
      <w:r w:rsidR="009B1E81" w:rsidRPr="00856EBE">
        <w:rPr>
          <w:sz w:val="28"/>
          <w:szCs w:val="28"/>
        </w:rPr>
        <w:t xml:space="preserve"> </w:t>
      </w:r>
      <w:proofErr w:type="spellStart"/>
      <w:r w:rsidR="009B1E81" w:rsidRPr="00856EBE">
        <w:rPr>
          <w:sz w:val="28"/>
          <w:szCs w:val="28"/>
        </w:rPr>
        <w:t>quốc</w:t>
      </w:r>
      <w:proofErr w:type="spellEnd"/>
      <w:r w:rsidR="009B1E81" w:rsidRPr="00856EBE">
        <w:rPr>
          <w:sz w:val="28"/>
          <w:szCs w:val="28"/>
        </w:rPr>
        <w:t xml:space="preserve"> </w:t>
      </w:r>
      <w:proofErr w:type="spellStart"/>
      <w:r w:rsidR="009B1E81" w:rsidRPr="00856EBE">
        <w:rPr>
          <w:sz w:val="28"/>
          <w:szCs w:val="28"/>
        </w:rPr>
        <w:t>tế</w:t>
      </w:r>
      <w:proofErr w:type="spellEnd"/>
      <w:r w:rsidR="000A779E" w:rsidRPr="00856EBE">
        <w:rPr>
          <w:sz w:val="28"/>
          <w:szCs w:val="28"/>
        </w:rPr>
        <w:t xml:space="preserve"> </w:t>
      </w:r>
      <w:proofErr w:type="spellStart"/>
      <w:r w:rsidR="000A779E" w:rsidRPr="00856EBE">
        <w:rPr>
          <w:sz w:val="28"/>
          <w:szCs w:val="28"/>
        </w:rPr>
        <w:t>thì</w:t>
      </w:r>
      <w:proofErr w:type="spellEnd"/>
      <w:r w:rsidR="00B41ABF" w:rsidRPr="00856EBE">
        <w:rPr>
          <w:sz w:val="28"/>
          <w:szCs w:val="28"/>
        </w:rPr>
        <w:t xml:space="preserve"> </w:t>
      </w:r>
      <w:proofErr w:type="spellStart"/>
      <w:r w:rsidR="00B41ABF" w:rsidRPr="00856EBE">
        <w:rPr>
          <w:sz w:val="28"/>
          <w:szCs w:val="28"/>
        </w:rPr>
        <w:t>sẽ</w:t>
      </w:r>
      <w:proofErr w:type="spellEnd"/>
      <w:r w:rsidR="00B41ABF" w:rsidRPr="00856EBE">
        <w:rPr>
          <w:sz w:val="28"/>
          <w:szCs w:val="28"/>
        </w:rPr>
        <w:t xml:space="preserve"> </w:t>
      </w:r>
      <w:proofErr w:type="spellStart"/>
      <w:r w:rsidR="00B41ABF" w:rsidRPr="00856EBE">
        <w:rPr>
          <w:sz w:val="28"/>
          <w:szCs w:val="28"/>
        </w:rPr>
        <w:t>dẫn</w:t>
      </w:r>
      <w:proofErr w:type="spellEnd"/>
      <w:r w:rsidR="00B41ABF" w:rsidRPr="00856EBE">
        <w:rPr>
          <w:sz w:val="28"/>
          <w:szCs w:val="28"/>
        </w:rPr>
        <w:t xml:space="preserve"> </w:t>
      </w:r>
      <w:proofErr w:type="spellStart"/>
      <w:r w:rsidR="00B41ABF" w:rsidRPr="00856EBE">
        <w:rPr>
          <w:sz w:val="28"/>
          <w:szCs w:val="28"/>
        </w:rPr>
        <w:t>đến</w:t>
      </w:r>
      <w:proofErr w:type="spellEnd"/>
      <w:r w:rsidR="00B41ABF" w:rsidRPr="00856EBE">
        <w:rPr>
          <w:sz w:val="28"/>
          <w:szCs w:val="28"/>
        </w:rPr>
        <w:t xml:space="preserve"> </w:t>
      </w:r>
      <w:proofErr w:type="spellStart"/>
      <w:r w:rsidR="00B41ABF" w:rsidRPr="00856EBE">
        <w:rPr>
          <w:sz w:val="28"/>
          <w:szCs w:val="28"/>
        </w:rPr>
        <w:t>tình</w:t>
      </w:r>
      <w:proofErr w:type="spellEnd"/>
      <w:r w:rsidR="00B41ABF" w:rsidRPr="00856EBE">
        <w:rPr>
          <w:sz w:val="28"/>
          <w:szCs w:val="28"/>
        </w:rPr>
        <w:t xml:space="preserve"> </w:t>
      </w:r>
      <w:proofErr w:type="spellStart"/>
      <w:r w:rsidR="00B41ABF" w:rsidRPr="00856EBE">
        <w:rPr>
          <w:sz w:val="28"/>
          <w:szCs w:val="28"/>
        </w:rPr>
        <w:t>trạng</w:t>
      </w:r>
      <w:proofErr w:type="spellEnd"/>
      <w:r w:rsidR="00B41ABF" w:rsidRPr="00856EBE">
        <w:rPr>
          <w:sz w:val="28"/>
          <w:szCs w:val="28"/>
        </w:rPr>
        <w:t xml:space="preserve"> </w:t>
      </w:r>
      <w:proofErr w:type="spellStart"/>
      <w:r w:rsidR="00B41ABF" w:rsidRPr="00856EBE">
        <w:rPr>
          <w:sz w:val="28"/>
          <w:szCs w:val="28"/>
        </w:rPr>
        <w:t>chồng</w:t>
      </w:r>
      <w:proofErr w:type="spellEnd"/>
      <w:r w:rsidR="00B41ABF" w:rsidRPr="00856EBE">
        <w:rPr>
          <w:sz w:val="28"/>
          <w:szCs w:val="28"/>
        </w:rPr>
        <w:t xml:space="preserve"> </w:t>
      </w:r>
      <w:proofErr w:type="spellStart"/>
      <w:r w:rsidR="00B41ABF" w:rsidRPr="00856EBE">
        <w:rPr>
          <w:sz w:val="28"/>
          <w:szCs w:val="28"/>
        </w:rPr>
        <w:t>chéo</w:t>
      </w:r>
      <w:proofErr w:type="spellEnd"/>
      <w:r w:rsidR="00B41ABF" w:rsidRPr="00856EBE">
        <w:rPr>
          <w:sz w:val="28"/>
          <w:szCs w:val="28"/>
        </w:rPr>
        <w:t xml:space="preserve"> </w:t>
      </w:r>
      <w:proofErr w:type="spellStart"/>
      <w:r w:rsidR="00B41ABF" w:rsidRPr="00856EBE">
        <w:rPr>
          <w:sz w:val="28"/>
          <w:szCs w:val="28"/>
        </w:rPr>
        <w:t>và</w:t>
      </w:r>
      <w:proofErr w:type="spellEnd"/>
      <w:r w:rsidR="00B41ABF" w:rsidRPr="00856EBE">
        <w:rPr>
          <w:sz w:val="28"/>
          <w:szCs w:val="28"/>
        </w:rPr>
        <w:t xml:space="preserve"> </w:t>
      </w:r>
      <w:proofErr w:type="spellStart"/>
      <w:r w:rsidR="00B41ABF" w:rsidRPr="00856EBE">
        <w:rPr>
          <w:sz w:val="28"/>
          <w:szCs w:val="28"/>
        </w:rPr>
        <w:t>mẫu</w:t>
      </w:r>
      <w:proofErr w:type="spellEnd"/>
      <w:r w:rsidR="00B41ABF" w:rsidRPr="00856EBE">
        <w:rPr>
          <w:sz w:val="28"/>
          <w:szCs w:val="28"/>
        </w:rPr>
        <w:t xml:space="preserve"> </w:t>
      </w:r>
      <w:proofErr w:type="spellStart"/>
      <w:r w:rsidR="00B41ABF" w:rsidRPr="00856EBE">
        <w:rPr>
          <w:sz w:val="28"/>
          <w:szCs w:val="28"/>
        </w:rPr>
        <w:t>thuẫn</w:t>
      </w:r>
      <w:proofErr w:type="spellEnd"/>
      <w:r w:rsidR="00B41ABF" w:rsidRPr="00856EBE">
        <w:rPr>
          <w:sz w:val="28"/>
          <w:szCs w:val="28"/>
        </w:rPr>
        <w:t xml:space="preserve"> </w:t>
      </w:r>
      <w:proofErr w:type="spellStart"/>
      <w:r w:rsidR="00B41ABF" w:rsidRPr="00856EBE">
        <w:rPr>
          <w:sz w:val="28"/>
          <w:szCs w:val="28"/>
        </w:rPr>
        <w:t>giữa</w:t>
      </w:r>
      <w:proofErr w:type="spellEnd"/>
      <w:r w:rsidR="00B41ABF" w:rsidRPr="00856EBE">
        <w:rPr>
          <w:sz w:val="28"/>
          <w:szCs w:val="28"/>
        </w:rPr>
        <w:t xml:space="preserve"> </w:t>
      </w:r>
      <w:proofErr w:type="spellStart"/>
      <w:r w:rsidR="00B41ABF" w:rsidRPr="00856EBE">
        <w:rPr>
          <w:sz w:val="28"/>
          <w:szCs w:val="28"/>
        </w:rPr>
        <w:t>hai</w:t>
      </w:r>
      <w:proofErr w:type="spellEnd"/>
      <w:r w:rsidR="00B41ABF" w:rsidRPr="00856EBE">
        <w:rPr>
          <w:sz w:val="28"/>
          <w:szCs w:val="28"/>
        </w:rPr>
        <w:t xml:space="preserve"> </w:t>
      </w:r>
      <w:proofErr w:type="spellStart"/>
      <w:r w:rsidR="00B41ABF" w:rsidRPr="00856EBE">
        <w:rPr>
          <w:sz w:val="28"/>
          <w:szCs w:val="28"/>
        </w:rPr>
        <w:t>luật</w:t>
      </w:r>
      <w:proofErr w:type="spellEnd"/>
      <w:r w:rsidR="00B41ABF" w:rsidRPr="00856EBE">
        <w:rPr>
          <w:sz w:val="28"/>
          <w:szCs w:val="28"/>
        </w:rPr>
        <w:t xml:space="preserve"> </w:t>
      </w:r>
      <w:proofErr w:type="spellStart"/>
      <w:r w:rsidR="00B41ABF" w:rsidRPr="00856EBE">
        <w:rPr>
          <w:sz w:val="28"/>
          <w:szCs w:val="28"/>
        </w:rPr>
        <w:t>này</w:t>
      </w:r>
      <w:proofErr w:type="spellEnd"/>
      <w:r w:rsidR="00B41ABF" w:rsidRPr="00856EBE">
        <w:rPr>
          <w:sz w:val="28"/>
          <w:szCs w:val="28"/>
        </w:rPr>
        <w:t xml:space="preserve"> </w:t>
      </w:r>
      <w:proofErr w:type="spellStart"/>
      <w:r w:rsidR="00B41ABF" w:rsidRPr="00856EBE">
        <w:rPr>
          <w:sz w:val="28"/>
          <w:szCs w:val="28"/>
        </w:rPr>
        <w:t>với</w:t>
      </w:r>
      <w:proofErr w:type="spellEnd"/>
      <w:r w:rsidR="00B41ABF" w:rsidRPr="00856EBE">
        <w:rPr>
          <w:sz w:val="28"/>
          <w:szCs w:val="28"/>
        </w:rPr>
        <w:t xml:space="preserve"> </w:t>
      </w:r>
      <w:proofErr w:type="spellStart"/>
      <w:r w:rsidR="00B41ABF" w:rsidRPr="00856EBE">
        <w:rPr>
          <w:sz w:val="28"/>
          <w:szCs w:val="28"/>
        </w:rPr>
        <w:t>nhau</w:t>
      </w:r>
      <w:proofErr w:type="spellEnd"/>
      <w:r w:rsidR="00B41ABF" w:rsidRPr="00856EBE">
        <w:rPr>
          <w:sz w:val="28"/>
          <w:szCs w:val="28"/>
        </w:rPr>
        <w:t xml:space="preserve">. Sau </w:t>
      </w:r>
      <w:proofErr w:type="spellStart"/>
      <w:r w:rsidR="00B41ABF" w:rsidRPr="00856EBE">
        <w:rPr>
          <w:sz w:val="28"/>
          <w:szCs w:val="28"/>
        </w:rPr>
        <w:t>khi</w:t>
      </w:r>
      <w:proofErr w:type="spellEnd"/>
      <w:r w:rsidR="00B41ABF" w:rsidRPr="00856EBE">
        <w:rPr>
          <w:sz w:val="28"/>
          <w:szCs w:val="28"/>
        </w:rPr>
        <w:t xml:space="preserve"> </w:t>
      </w:r>
      <w:proofErr w:type="spellStart"/>
      <w:r w:rsidR="00B41ABF" w:rsidRPr="00856EBE">
        <w:rPr>
          <w:sz w:val="28"/>
          <w:szCs w:val="28"/>
        </w:rPr>
        <w:t>nghiên</w:t>
      </w:r>
      <w:proofErr w:type="spellEnd"/>
      <w:r w:rsidR="00B41ABF" w:rsidRPr="00856EBE">
        <w:rPr>
          <w:sz w:val="28"/>
          <w:szCs w:val="28"/>
        </w:rPr>
        <w:t xml:space="preserve"> </w:t>
      </w:r>
      <w:proofErr w:type="spellStart"/>
      <w:r w:rsidR="00B41ABF" w:rsidRPr="00856EBE">
        <w:rPr>
          <w:sz w:val="28"/>
          <w:szCs w:val="28"/>
        </w:rPr>
        <w:t>cứu</w:t>
      </w:r>
      <w:proofErr w:type="spellEnd"/>
      <w:r w:rsidR="00B41ABF" w:rsidRPr="00856EBE">
        <w:rPr>
          <w:sz w:val="28"/>
          <w:szCs w:val="28"/>
        </w:rPr>
        <w:t xml:space="preserve"> </w:t>
      </w:r>
      <w:proofErr w:type="spellStart"/>
      <w:r w:rsidR="00B41ABF" w:rsidRPr="00856EBE">
        <w:rPr>
          <w:sz w:val="28"/>
          <w:szCs w:val="28"/>
        </w:rPr>
        <w:t>Chương</w:t>
      </w:r>
      <w:proofErr w:type="spellEnd"/>
      <w:r w:rsidR="00B41ABF" w:rsidRPr="00856EBE">
        <w:rPr>
          <w:sz w:val="28"/>
          <w:szCs w:val="28"/>
        </w:rPr>
        <w:t xml:space="preserve"> 3, </w:t>
      </w:r>
      <w:proofErr w:type="spellStart"/>
      <w:r w:rsidR="00B41ABF" w:rsidRPr="00856EBE">
        <w:rPr>
          <w:sz w:val="28"/>
          <w:szCs w:val="28"/>
        </w:rPr>
        <w:t>đặc</w:t>
      </w:r>
      <w:proofErr w:type="spellEnd"/>
      <w:r w:rsidR="00B41ABF" w:rsidRPr="00856EBE">
        <w:rPr>
          <w:sz w:val="28"/>
          <w:szCs w:val="28"/>
        </w:rPr>
        <w:t xml:space="preserve"> </w:t>
      </w:r>
      <w:proofErr w:type="spellStart"/>
      <w:r w:rsidR="00B41ABF" w:rsidRPr="00856EBE">
        <w:rPr>
          <w:sz w:val="28"/>
          <w:szCs w:val="28"/>
        </w:rPr>
        <w:t>biệt</w:t>
      </w:r>
      <w:proofErr w:type="spellEnd"/>
      <w:r w:rsidR="00B41ABF" w:rsidRPr="00856EBE">
        <w:rPr>
          <w:sz w:val="28"/>
          <w:szCs w:val="28"/>
        </w:rPr>
        <w:t xml:space="preserve"> </w:t>
      </w:r>
      <w:proofErr w:type="spellStart"/>
      <w:r w:rsidR="00B41ABF" w:rsidRPr="00856EBE">
        <w:rPr>
          <w:sz w:val="28"/>
          <w:szCs w:val="28"/>
        </w:rPr>
        <w:t>là</w:t>
      </w:r>
      <w:proofErr w:type="spellEnd"/>
      <w:r w:rsidR="00B41ABF" w:rsidRPr="00856EBE">
        <w:rPr>
          <w:sz w:val="28"/>
          <w:szCs w:val="28"/>
        </w:rPr>
        <w:t xml:space="preserve"> </w:t>
      </w:r>
      <w:proofErr w:type="spellStart"/>
      <w:r w:rsidR="00B41ABF" w:rsidRPr="00856EBE">
        <w:rPr>
          <w:sz w:val="28"/>
          <w:szCs w:val="28"/>
        </w:rPr>
        <w:t>Mục</w:t>
      </w:r>
      <w:proofErr w:type="spellEnd"/>
      <w:r w:rsidR="00B41ABF" w:rsidRPr="00856EBE">
        <w:rPr>
          <w:sz w:val="28"/>
          <w:szCs w:val="28"/>
        </w:rPr>
        <w:t xml:space="preserve"> 4 </w:t>
      </w:r>
      <w:r w:rsidR="00B41ABF" w:rsidRPr="00856EBE">
        <w:rPr>
          <w:i/>
          <w:sz w:val="28"/>
          <w:szCs w:val="28"/>
        </w:rPr>
        <w:t>(</w:t>
      </w:r>
      <w:proofErr w:type="spellStart"/>
      <w:r w:rsidR="00B41ABF" w:rsidRPr="00856EBE">
        <w:rPr>
          <w:i/>
          <w:sz w:val="28"/>
          <w:szCs w:val="28"/>
        </w:rPr>
        <w:t>Đầu</w:t>
      </w:r>
      <w:proofErr w:type="spellEnd"/>
      <w:r w:rsidR="00B41ABF" w:rsidRPr="00856EBE">
        <w:rPr>
          <w:i/>
          <w:sz w:val="28"/>
          <w:szCs w:val="28"/>
        </w:rPr>
        <w:t xml:space="preserve"> </w:t>
      </w:r>
      <w:proofErr w:type="spellStart"/>
      <w:r w:rsidR="00B41ABF" w:rsidRPr="00856EBE">
        <w:rPr>
          <w:i/>
          <w:sz w:val="28"/>
          <w:szCs w:val="28"/>
        </w:rPr>
        <w:t>tư</w:t>
      </w:r>
      <w:proofErr w:type="spellEnd"/>
      <w:r w:rsidR="00B41ABF" w:rsidRPr="00856EBE">
        <w:rPr>
          <w:i/>
          <w:sz w:val="28"/>
          <w:szCs w:val="28"/>
        </w:rPr>
        <w:t xml:space="preserve">, </w:t>
      </w:r>
      <w:proofErr w:type="spellStart"/>
      <w:r w:rsidR="00B41ABF" w:rsidRPr="00856EBE">
        <w:rPr>
          <w:i/>
          <w:sz w:val="28"/>
          <w:szCs w:val="28"/>
        </w:rPr>
        <w:t>xây</w:t>
      </w:r>
      <w:proofErr w:type="spellEnd"/>
      <w:r w:rsidR="00B41ABF" w:rsidRPr="00856EBE">
        <w:rPr>
          <w:i/>
          <w:sz w:val="28"/>
          <w:szCs w:val="28"/>
        </w:rPr>
        <w:t xml:space="preserve"> </w:t>
      </w:r>
      <w:proofErr w:type="spellStart"/>
      <w:r w:rsidR="00B41ABF" w:rsidRPr="00856EBE">
        <w:rPr>
          <w:i/>
          <w:sz w:val="28"/>
          <w:szCs w:val="28"/>
        </w:rPr>
        <w:t>dựng</w:t>
      </w:r>
      <w:proofErr w:type="spellEnd"/>
      <w:r w:rsidR="00B41ABF" w:rsidRPr="00856EBE">
        <w:rPr>
          <w:i/>
          <w:sz w:val="28"/>
          <w:szCs w:val="28"/>
        </w:rPr>
        <w:t xml:space="preserve">, </w:t>
      </w:r>
      <w:proofErr w:type="spellStart"/>
      <w:r w:rsidR="00B41ABF" w:rsidRPr="00856EBE">
        <w:rPr>
          <w:i/>
          <w:sz w:val="28"/>
          <w:szCs w:val="28"/>
        </w:rPr>
        <w:lastRenderedPageBreak/>
        <w:t>quản</w:t>
      </w:r>
      <w:proofErr w:type="spellEnd"/>
      <w:r w:rsidR="00B41ABF" w:rsidRPr="00856EBE">
        <w:rPr>
          <w:i/>
          <w:sz w:val="28"/>
          <w:szCs w:val="28"/>
        </w:rPr>
        <w:t xml:space="preserve"> </w:t>
      </w:r>
      <w:proofErr w:type="spellStart"/>
      <w:r w:rsidR="00B41ABF" w:rsidRPr="00856EBE">
        <w:rPr>
          <w:i/>
          <w:sz w:val="28"/>
          <w:szCs w:val="28"/>
        </w:rPr>
        <w:t>lý</w:t>
      </w:r>
      <w:proofErr w:type="spellEnd"/>
      <w:r w:rsidR="00B41ABF" w:rsidRPr="00856EBE">
        <w:rPr>
          <w:i/>
          <w:sz w:val="28"/>
          <w:szCs w:val="28"/>
        </w:rPr>
        <w:t xml:space="preserve"> </w:t>
      </w:r>
      <w:proofErr w:type="spellStart"/>
      <w:r w:rsidR="00B41ABF" w:rsidRPr="00856EBE">
        <w:rPr>
          <w:i/>
          <w:sz w:val="28"/>
          <w:szCs w:val="28"/>
        </w:rPr>
        <w:t>vận</w:t>
      </w:r>
      <w:proofErr w:type="spellEnd"/>
      <w:r w:rsidR="00B41ABF" w:rsidRPr="00856EBE">
        <w:rPr>
          <w:i/>
          <w:sz w:val="28"/>
          <w:szCs w:val="28"/>
        </w:rPr>
        <w:t xml:space="preserve"> </w:t>
      </w:r>
      <w:proofErr w:type="spellStart"/>
      <w:r w:rsidR="00B41ABF" w:rsidRPr="00856EBE">
        <w:rPr>
          <w:i/>
          <w:sz w:val="28"/>
          <w:szCs w:val="28"/>
        </w:rPr>
        <w:t>hành</w:t>
      </w:r>
      <w:proofErr w:type="spellEnd"/>
      <w:r w:rsidR="00B41ABF" w:rsidRPr="00856EBE">
        <w:rPr>
          <w:i/>
          <w:sz w:val="28"/>
          <w:szCs w:val="28"/>
        </w:rPr>
        <w:t xml:space="preserve">, </w:t>
      </w:r>
      <w:proofErr w:type="spellStart"/>
      <w:r w:rsidR="00B41ABF" w:rsidRPr="00856EBE">
        <w:rPr>
          <w:i/>
          <w:sz w:val="28"/>
          <w:szCs w:val="28"/>
        </w:rPr>
        <w:t>khai</w:t>
      </w:r>
      <w:proofErr w:type="spellEnd"/>
      <w:r w:rsidR="00B41ABF" w:rsidRPr="00856EBE">
        <w:rPr>
          <w:i/>
          <w:sz w:val="28"/>
          <w:szCs w:val="28"/>
        </w:rPr>
        <w:t xml:space="preserve"> </w:t>
      </w:r>
      <w:proofErr w:type="spellStart"/>
      <w:r w:rsidR="00B41ABF" w:rsidRPr="00856EBE">
        <w:rPr>
          <w:i/>
          <w:sz w:val="28"/>
          <w:szCs w:val="28"/>
        </w:rPr>
        <w:t>thác</w:t>
      </w:r>
      <w:proofErr w:type="spellEnd"/>
      <w:r w:rsidR="00B41ABF" w:rsidRPr="00856EBE">
        <w:rPr>
          <w:i/>
          <w:sz w:val="28"/>
          <w:szCs w:val="28"/>
        </w:rPr>
        <w:t xml:space="preserve"> </w:t>
      </w:r>
      <w:proofErr w:type="spellStart"/>
      <w:r w:rsidR="00B41ABF" w:rsidRPr="00856EBE">
        <w:rPr>
          <w:i/>
          <w:sz w:val="28"/>
          <w:szCs w:val="28"/>
        </w:rPr>
        <w:t>đường</w:t>
      </w:r>
      <w:proofErr w:type="spellEnd"/>
      <w:r w:rsidR="00B41ABF" w:rsidRPr="00856EBE">
        <w:rPr>
          <w:i/>
          <w:sz w:val="28"/>
          <w:szCs w:val="28"/>
        </w:rPr>
        <w:t xml:space="preserve"> </w:t>
      </w:r>
      <w:proofErr w:type="spellStart"/>
      <w:r w:rsidR="00B41ABF" w:rsidRPr="00856EBE">
        <w:rPr>
          <w:i/>
          <w:sz w:val="28"/>
          <w:szCs w:val="28"/>
        </w:rPr>
        <w:t>cao</w:t>
      </w:r>
      <w:proofErr w:type="spellEnd"/>
      <w:r w:rsidR="00B41ABF" w:rsidRPr="00856EBE">
        <w:rPr>
          <w:i/>
          <w:sz w:val="28"/>
          <w:szCs w:val="28"/>
        </w:rPr>
        <w:t xml:space="preserve"> </w:t>
      </w:r>
      <w:proofErr w:type="spellStart"/>
      <w:r w:rsidR="00B41ABF" w:rsidRPr="00856EBE">
        <w:rPr>
          <w:i/>
          <w:sz w:val="28"/>
          <w:szCs w:val="28"/>
        </w:rPr>
        <w:t>tốc</w:t>
      </w:r>
      <w:proofErr w:type="spellEnd"/>
      <w:r w:rsidR="00B41ABF" w:rsidRPr="00856EBE">
        <w:rPr>
          <w:i/>
          <w:sz w:val="28"/>
          <w:szCs w:val="28"/>
        </w:rPr>
        <w:t>)</w:t>
      </w:r>
      <w:r w:rsidR="00B41ABF" w:rsidRPr="00856EBE">
        <w:rPr>
          <w:sz w:val="28"/>
          <w:szCs w:val="28"/>
        </w:rPr>
        <w:t xml:space="preserve"> </w:t>
      </w:r>
      <w:proofErr w:type="spellStart"/>
      <w:r w:rsidR="000A779E" w:rsidRPr="00856EBE">
        <w:rPr>
          <w:sz w:val="28"/>
          <w:szCs w:val="28"/>
        </w:rPr>
        <w:t>chúng</w:t>
      </w:r>
      <w:proofErr w:type="spellEnd"/>
      <w:r w:rsidR="000A779E" w:rsidRPr="00856EBE">
        <w:rPr>
          <w:sz w:val="28"/>
          <w:szCs w:val="28"/>
        </w:rPr>
        <w:t xml:space="preserve"> </w:t>
      </w:r>
      <w:proofErr w:type="spellStart"/>
      <w:r w:rsidR="00B41ABF" w:rsidRPr="00856EBE">
        <w:rPr>
          <w:sz w:val="28"/>
          <w:szCs w:val="28"/>
        </w:rPr>
        <w:t>tôi</w:t>
      </w:r>
      <w:proofErr w:type="spellEnd"/>
      <w:r w:rsidR="00B41ABF" w:rsidRPr="00856EBE">
        <w:rPr>
          <w:sz w:val="28"/>
          <w:szCs w:val="28"/>
        </w:rPr>
        <w:t xml:space="preserve"> </w:t>
      </w:r>
      <w:proofErr w:type="spellStart"/>
      <w:r w:rsidR="00B41ABF" w:rsidRPr="00856EBE">
        <w:rPr>
          <w:sz w:val="28"/>
          <w:szCs w:val="28"/>
        </w:rPr>
        <w:t>thấy</w:t>
      </w:r>
      <w:proofErr w:type="spellEnd"/>
      <w:r w:rsidR="00B41ABF" w:rsidRPr="00856EBE">
        <w:rPr>
          <w:sz w:val="28"/>
          <w:szCs w:val="28"/>
        </w:rPr>
        <w:t xml:space="preserve"> </w:t>
      </w:r>
      <w:proofErr w:type="spellStart"/>
      <w:r w:rsidR="00B41ABF" w:rsidRPr="00856EBE">
        <w:rPr>
          <w:sz w:val="28"/>
          <w:szCs w:val="28"/>
        </w:rPr>
        <w:t>đã</w:t>
      </w:r>
      <w:proofErr w:type="spellEnd"/>
      <w:r w:rsidR="00B41ABF" w:rsidRPr="00856EBE">
        <w:rPr>
          <w:sz w:val="28"/>
          <w:szCs w:val="28"/>
        </w:rPr>
        <w:t xml:space="preserve"> </w:t>
      </w:r>
      <w:proofErr w:type="spellStart"/>
      <w:r w:rsidR="00B41ABF" w:rsidRPr="00856EBE">
        <w:rPr>
          <w:sz w:val="28"/>
          <w:szCs w:val="28"/>
        </w:rPr>
        <w:t>xảy</w:t>
      </w:r>
      <w:proofErr w:type="spellEnd"/>
      <w:r w:rsidR="00B41ABF" w:rsidRPr="00856EBE">
        <w:rPr>
          <w:sz w:val="28"/>
          <w:szCs w:val="28"/>
        </w:rPr>
        <w:t xml:space="preserve"> ra </w:t>
      </w:r>
      <w:proofErr w:type="spellStart"/>
      <w:r w:rsidR="00B41ABF" w:rsidRPr="00856EBE">
        <w:rPr>
          <w:sz w:val="28"/>
          <w:szCs w:val="28"/>
        </w:rPr>
        <w:t>hiện</w:t>
      </w:r>
      <w:proofErr w:type="spellEnd"/>
      <w:r w:rsidR="00B41ABF" w:rsidRPr="00856EBE">
        <w:rPr>
          <w:sz w:val="28"/>
          <w:szCs w:val="28"/>
        </w:rPr>
        <w:t xml:space="preserve"> </w:t>
      </w:r>
      <w:proofErr w:type="spellStart"/>
      <w:r w:rsidR="00B41ABF" w:rsidRPr="00856EBE">
        <w:rPr>
          <w:sz w:val="28"/>
          <w:szCs w:val="28"/>
        </w:rPr>
        <w:t>tượng</w:t>
      </w:r>
      <w:proofErr w:type="spellEnd"/>
      <w:r w:rsidR="00B41ABF" w:rsidRPr="00856EBE">
        <w:rPr>
          <w:sz w:val="28"/>
          <w:szCs w:val="28"/>
        </w:rPr>
        <w:t xml:space="preserve"> </w:t>
      </w:r>
      <w:proofErr w:type="spellStart"/>
      <w:r w:rsidR="00B41ABF" w:rsidRPr="00856EBE">
        <w:rPr>
          <w:sz w:val="28"/>
          <w:szCs w:val="28"/>
        </w:rPr>
        <w:t>này</w:t>
      </w:r>
      <w:proofErr w:type="spellEnd"/>
      <w:r w:rsidR="00B41ABF" w:rsidRPr="00856EBE">
        <w:rPr>
          <w:sz w:val="28"/>
          <w:szCs w:val="28"/>
        </w:rPr>
        <w:t>.</w:t>
      </w:r>
    </w:p>
    <w:p w14:paraId="57A6CBD5" w14:textId="29548FFB" w:rsidR="00B41ABF" w:rsidRPr="00A85DCE" w:rsidRDefault="00A85DCE" w:rsidP="00A85DCE">
      <w:pPr>
        <w:pStyle w:val="ListParagraph"/>
        <w:tabs>
          <w:tab w:val="left" w:pos="720"/>
        </w:tabs>
        <w:spacing w:before="120" w:after="120" w:line="276" w:lineRule="auto"/>
        <w:ind w:left="0"/>
        <w:jc w:val="both"/>
        <w:rPr>
          <w:b/>
          <w:i/>
          <w:sz w:val="28"/>
          <w:szCs w:val="28"/>
        </w:rPr>
      </w:pPr>
      <w:r>
        <w:rPr>
          <w:b/>
          <w:i/>
          <w:sz w:val="28"/>
          <w:szCs w:val="28"/>
        </w:rPr>
        <w:tab/>
      </w:r>
      <w:proofErr w:type="spellStart"/>
      <w:r w:rsidR="00B41ABF">
        <w:rPr>
          <w:sz w:val="28"/>
          <w:szCs w:val="28"/>
        </w:rPr>
        <w:t>Ví</w:t>
      </w:r>
      <w:proofErr w:type="spellEnd"/>
      <w:r w:rsidR="00B41ABF">
        <w:rPr>
          <w:sz w:val="28"/>
          <w:szCs w:val="28"/>
        </w:rPr>
        <w:t xml:space="preserve"> </w:t>
      </w:r>
      <w:proofErr w:type="spellStart"/>
      <w:r w:rsidR="00B41ABF">
        <w:rPr>
          <w:sz w:val="28"/>
          <w:szCs w:val="28"/>
        </w:rPr>
        <w:t>dụ</w:t>
      </w:r>
      <w:proofErr w:type="spellEnd"/>
      <w:r w:rsidR="00B41ABF">
        <w:rPr>
          <w:sz w:val="28"/>
          <w:szCs w:val="28"/>
        </w:rPr>
        <w:t xml:space="preserve">: </w:t>
      </w:r>
      <w:proofErr w:type="spellStart"/>
      <w:r w:rsidR="00B41ABF">
        <w:rPr>
          <w:sz w:val="28"/>
          <w:szCs w:val="28"/>
        </w:rPr>
        <w:t>Khoản</w:t>
      </w:r>
      <w:proofErr w:type="spellEnd"/>
      <w:r w:rsidR="00B41ABF">
        <w:rPr>
          <w:sz w:val="28"/>
          <w:szCs w:val="28"/>
        </w:rPr>
        <w:t xml:space="preserve"> 6 </w:t>
      </w:r>
      <w:proofErr w:type="spellStart"/>
      <w:r w:rsidR="00B41ABF">
        <w:rPr>
          <w:sz w:val="28"/>
          <w:szCs w:val="28"/>
        </w:rPr>
        <w:t>Điều</w:t>
      </w:r>
      <w:proofErr w:type="spellEnd"/>
      <w:r w:rsidR="00B41ABF">
        <w:rPr>
          <w:sz w:val="28"/>
          <w:szCs w:val="28"/>
        </w:rPr>
        <w:t xml:space="preserve"> 87 </w:t>
      </w:r>
      <w:proofErr w:type="spellStart"/>
      <w:r w:rsidR="00B41ABF">
        <w:rPr>
          <w:sz w:val="28"/>
          <w:szCs w:val="28"/>
        </w:rPr>
        <w:t>Dự</w:t>
      </w:r>
      <w:proofErr w:type="spellEnd"/>
      <w:r w:rsidR="00B41ABF">
        <w:rPr>
          <w:sz w:val="28"/>
          <w:szCs w:val="28"/>
        </w:rPr>
        <w:t xml:space="preserve"> </w:t>
      </w:r>
      <w:proofErr w:type="spellStart"/>
      <w:r w:rsidR="00B41ABF">
        <w:rPr>
          <w:sz w:val="28"/>
          <w:szCs w:val="28"/>
        </w:rPr>
        <w:t>thảo</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Giao </w:t>
      </w:r>
      <w:proofErr w:type="spellStart"/>
      <w:r w:rsidR="00B41ABF">
        <w:rPr>
          <w:sz w:val="28"/>
          <w:szCs w:val="28"/>
        </w:rPr>
        <w:t>thông</w:t>
      </w:r>
      <w:proofErr w:type="spellEnd"/>
      <w:r w:rsidR="00B41ABF">
        <w:rPr>
          <w:sz w:val="28"/>
          <w:szCs w:val="28"/>
        </w:rPr>
        <w:t xml:space="preserve"> </w:t>
      </w:r>
      <w:proofErr w:type="spellStart"/>
      <w:r w:rsidR="00B41ABF">
        <w:rPr>
          <w:sz w:val="28"/>
          <w:szCs w:val="28"/>
        </w:rPr>
        <w:t>đường</w:t>
      </w:r>
      <w:proofErr w:type="spellEnd"/>
      <w:r w:rsidR="00B41ABF">
        <w:rPr>
          <w:sz w:val="28"/>
          <w:szCs w:val="28"/>
        </w:rPr>
        <w:t xml:space="preserve"> </w:t>
      </w:r>
      <w:proofErr w:type="spellStart"/>
      <w:r w:rsidR="00B41ABF">
        <w:rPr>
          <w:sz w:val="28"/>
          <w:szCs w:val="28"/>
        </w:rPr>
        <w:t>bộ</w:t>
      </w:r>
      <w:proofErr w:type="spellEnd"/>
      <w:r w:rsidR="00B41ABF">
        <w:rPr>
          <w:sz w:val="28"/>
          <w:szCs w:val="28"/>
        </w:rPr>
        <w:t xml:space="preserve"> </w:t>
      </w:r>
      <w:proofErr w:type="spellStart"/>
      <w:r w:rsidR="00B41ABF">
        <w:rPr>
          <w:sz w:val="28"/>
          <w:szCs w:val="28"/>
        </w:rPr>
        <w:t>viết</w:t>
      </w:r>
      <w:proofErr w:type="spellEnd"/>
      <w:r w:rsidR="00B41ABF">
        <w:rPr>
          <w:sz w:val="28"/>
          <w:szCs w:val="28"/>
        </w:rPr>
        <w:t xml:space="preserve">: </w:t>
      </w:r>
      <w:r w:rsidR="00B41ABF" w:rsidRPr="00C15089">
        <w:rPr>
          <w:i/>
          <w:sz w:val="28"/>
          <w:szCs w:val="28"/>
        </w:rPr>
        <w:t>“</w:t>
      </w:r>
      <w:proofErr w:type="spellStart"/>
      <w:r w:rsidR="00B41ABF" w:rsidRPr="00C15089">
        <w:rPr>
          <w:i/>
          <w:sz w:val="28"/>
          <w:szCs w:val="28"/>
        </w:rPr>
        <w:t>Nhà</w:t>
      </w:r>
      <w:proofErr w:type="spellEnd"/>
      <w:r w:rsidR="00B41ABF" w:rsidRPr="00C15089">
        <w:rPr>
          <w:i/>
          <w:sz w:val="28"/>
          <w:szCs w:val="28"/>
        </w:rPr>
        <w:t xml:space="preserve"> </w:t>
      </w:r>
      <w:proofErr w:type="spellStart"/>
      <w:r w:rsidR="00B41ABF" w:rsidRPr="00C15089">
        <w:rPr>
          <w:i/>
          <w:sz w:val="28"/>
          <w:szCs w:val="28"/>
        </w:rPr>
        <w:t>nước</w:t>
      </w:r>
      <w:proofErr w:type="spellEnd"/>
      <w:r w:rsidR="00B41ABF" w:rsidRPr="00C15089">
        <w:rPr>
          <w:i/>
          <w:sz w:val="28"/>
          <w:szCs w:val="28"/>
        </w:rPr>
        <w:t xml:space="preserve"> </w:t>
      </w:r>
      <w:proofErr w:type="spellStart"/>
      <w:r w:rsidR="00B41ABF" w:rsidRPr="00C15089">
        <w:rPr>
          <w:i/>
          <w:sz w:val="28"/>
          <w:szCs w:val="28"/>
        </w:rPr>
        <w:t>cho</w:t>
      </w:r>
      <w:proofErr w:type="spellEnd"/>
      <w:r w:rsidR="00B41ABF" w:rsidRPr="00C15089">
        <w:rPr>
          <w:i/>
          <w:sz w:val="28"/>
          <w:szCs w:val="28"/>
        </w:rPr>
        <w:t xml:space="preserve"> </w:t>
      </w:r>
      <w:proofErr w:type="spellStart"/>
      <w:r w:rsidR="00B41ABF" w:rsidRPr="00C15089">
        <w:rPr>
          <w:i/>
          <w:sz w:val="28"/>
          <w:szCs w:val="28"/>
        </w:rPr>
        <w:t>phép</w:t>
      </w:r>
      <w:proofErr w:type="spellEnd"/>
      <w:r w:rsidR="00B41ABF" w:rsidRPr="00C15089">
        <w:rPr>
          <w:i/>
          <w:sz w:val="28"/>
          <w:szCs w:val="28"/>
        </w:rPr>
        <w:t xml:space="preserve"> </w:t>
      </w:r>
      <w:proofErr w:type="spellStart"/>
      <w:r w:rsidR="00B41ABF" w:rsidRPr="00C15089">
        <w:rPr>
          <w:i/>
          <w:sz w:val="28"/>
          <w:szCs w:val="28"/>
        </w:rPr>
        <w:t>doanh</w:t>
      </w:r>
      <w:proofErr w:type="spellEnd"/>
      <w:r w:rsidR="00B41ABF" w:rsidRPr="00C15089">
        <w:rPr>
          <w:i/>
          <w:sz w:val="28"/>
          <w:szCs w:val="28"/>
        </w:rPr>
        <w:t xml:space="preserve"> </w:t>
      </w:r>
      <w:proofErr w:type="spellStart"/>
      <w:r w:rsidR="00B41ABF" w:rsidRPr="00C15089">
        <w:rPr>
          <w:i/>
          <w:sz w:val="28"/>
          <w:szCs w:val="28"/>
        </w:rPr>
        <w:t>nghiệp</w:t>
      </w:r>
      <w:proofErr w:type="spellEnd"/>
      <w:r w:rsidR="00B41ABF" w:rsidRPr="00C15089">
        <w:rPr>
          <w:i/>
          <w:sz w:val="28"/>
          <w:szCs w:val="28"/>
        </w:rPr>
        <w:t xml:space="preserve"> </w:t>
      </w:r>
      <w:proofErr w:type="spellStart"/>
      <w:r w:rsidR="00B41ABF" w:rsidRPr="00C15089">
        <w:rPr>
          <w:i/>
          <w:sz w:val="28"/>
          <w:szCs w:val="28"/>
        </w:rPr>
        <w:t>đầu</w:t>
      </w:r>
      <w:proofErr w:type="spellEnd"/>
      <w:r w:rsidR="00B41ABF" w:rsidRPr="00C15089">
        <w:rPr>
          <w:i/>
          <w:sz w:val="28"/>
          <w:szCs w:val="28"/>
        </w:rPr>
        <w:t xml:space="preserve"> </w:t>
      </w:r>
      <w:proofErr w:type="spellStart"/>
      <w:r w:rsidR="00B41ABF" w:rsidRPr="00C15089">
        <w:rPr>
          <w:i/>
          <w:sz w:val="28"/>
          <w:szCs w:val="28"/>
        </w:rPr>
        <w:t>tư</w:t>
      </w:r>
      <w:proofErr w:type="spellEnd"/>
      <w:r w:rsidR="00B41ABF" w:rsidRPr="00C15089">
        <w:rPr>
          <w:i/>
          <w:sz w:val="28"/>
          <w:szCs w:val="28"/>
        </w:rPr>
        <w:t xml:space="preserve"> </w:t>
      </w:r>
      <w:proofErr w:type="spellStart"/>
      <w:r w:rsidR="00B41ABF" w:rsidRPr="00C15089">
        <w:rPr>
          <w:i/>
          <w:sz w:val="28"/>
          <w:szCs w:val="28"/>
        </w:rPr>
        <w:t>xây</w:t>
      </w:r>
      <w:proofErr w:type="spellEnd"/>
      <w:r w:rsidR="00B41ABF" w:rsidRPr="00C15089">
        <w:rPr>
          <w:i/>
          <w:sz w:val="28"/>
          <w:szCs w:val="28"/>
        </w:rPr>
        <w:t xml:space="preserve"> </w:t>
      </w:r>
      <w:proofErr w:type="spellStart"/>
      <w:r w:rsidR="00B41ABF" w:rsidRPr="00C15089">
        <w:rPr>
          <w:i/>
          <w:sz w:val="28"/>
          <w:szCs w:val="28"/>
        </w:rPr>
        <w:t>dựng</w:t>
      </w:r>
      <w:proofErr w:type="spellEnd"/>
      <w:r w:rsidR="00B41ABF" w:rsidRPr="00C15089">
        <w:rPr>
          <w:i/>
          <w:sz w:val="28"/>
          <w:szCs w:val="28"/>
        </w:rPr>
        <w:t xml:space="preserve"> </w:t>
      </w:r>
      <w:proofErr w:type="spellStart"/>
      <w:r w:rsidR="00B41ABF" w:rsidRPr="00C15089">
        <w:rPr>
          <w:i/>
          <w:sz w:val="28"/>
          <w:szCs w:val="28"/>
        </w:rPr>
        <w:t>và</w:t>
      </w:r>
      <w:proofErr w:type="spellEnd"/>
      <w:r w:rsidR="00B41ABF" w:rsidRPr="00C15089">
        <w:rPr>
          <w:i/>
          <w:sz w:val="28"/>
          <w:szCs w:val="28"/>
        </w:rPr>
        <w:t xml:space="preserve"> </w:t>
      </w:r>
      <w:proofErr w:type="spellStart"/>
      <w:r w:rsidR="00B41ABF" w:rsidRPr="00C15089">
        <w:rPr>
          <w:i/>
          <w:sz w:val="28"/>
          <w:szCs w:val="28"/>
        </w:rPr>
        <w:t>kinh</w:t>
      </w:r>
      <w:proofErr w:type="spellEnd"/>
      <w:r w:rsidR="00B41ABF" w:rsidRPr="00C15089">
        <w:rPr>
          <w:i/>
          <w:sz w:val="28"/>
          <w:szCs w:val="28"/>
        </w:rPr>
        <w:t xml:space="preserve"> </w:t>
      </w:r>
      <w:proofErr w:type="spellStart"/>
      <w:r w:rsidR="00B41ABF" w:rsidRPr="00C15089">
        <w:rPr>
          <w:i/>
          <w:sz w:val="28"/>
          <w:szCs w:val="28"/>
        </w:rPr>
        <w:t>doanh</w:t>
      </w:r>
      <w:proofErr w:type="spellEnd"/>
      <w:r w:rsidR="00B41ABF" w:rsidRPr="00C15089">
        <w:rPr>
          <w:i/>
          <w:sz w:val="28"/>
          <w:szCs w:val="28"/>
        </w:rPr>
        <w:t xml:space="preserve"> </w:t>
      </w:r>
      <w:proofErr w:type="spellStart"/>
      <w:r w:rsidR="00B41ABF" w:rsidRPr="00C15089">
        <w:rPr>
          <w:i/>
          <w:sz w:val="28"/>
          <w:szCs w:val="28"/>
        </w:rPr>
        <w:t>khai</w:t>
      </w:r>
      <w:proofErr w:type="spellEnd"/>
      <w:r w:rsidR="00B41ABF" w:rsidRPr="00C15089">
        <w:rPr>
          <w:i/>
          <w:sz w:val="28"/>
          <w:szCs w:val="28"/>
        </w:rPr>
        <w:t xml:space="preserve"> </w:t>
      </w:r>
      <w:proofErr w:type="spellStart"/>
      <w:r w:rsidR="00B41ABF" w:rsidRPr="00C15089">
        <w:rPr>
          <w:i/>
          <w:sz w:val="28"/>
          <w:szCs w:val="28"/>
        </w:rPr>
        <w:t>thác</w:t>
      </w:r>
      <w:proofErr w:type="spellEnd"/>
      <w:r w:rsidR="00B41ABF" w:rsidRPr="00C15089">
        <w:rPr>
          <w:i/>
          <w:sz w:val="28"/>
          <w:szCs w:val="28"/>
        </w:rPr>
        <w:t xml:space="preserve"> </w:t>
      </w:r>
      <w:proofErr w:type="spellStart"/>
      <w:r w:rsidR="00B41ABF" w:rsidRPr="00C15089">
        <w:rPr>
          <w:i/>
          <w:sz w:val="28"/>
          <w:szCs w:val="28"/>
        </w:rPr>
        <w:t>đường</w:t>
      </w:r>
      <w:proofErr w:type="spellEnd"/>
      <w:r w:rsidR="00B41ABF" w:rsidRPr="00C15089">
        <w:rPr>
          <w:i/>
          <w:sz w:val="28"/>
          <w:szCs w:val="28"/>
        </w:rPr>
        <w:t xml:space="preserve"> </w:t>
      </w:r>
      <w:proofErr w:type="spellStart"/>
      <w:r w:rsidR="00B41ABF" w:rsidRPr="00C15089">
        <w:rPr>
          <w:i/>
          <w:sz w:val="28"/>
          <w:szCs w:val="28"/>
        </w:rPr>
        <w:t>cao</w:t>
      </w:r>
      <w:proofErr w:type="spellEnd"/>
      <w:r w:rsidR="00B41ABF" w:rsidRPr="00C15089">
        <w:rPr>
          <w:i/>
          <w:sz w:val="28"/>
          <w:szCs w:val="28"/>
        </w:rPr>
        <w:t xml:space="preserve"> </w:t>
      </w:r>
      <w:proofErr w:type="spellStart"/>
      <w:r w:rsidR="00B41ABF" w:rsidRPr="00C15089">
        <w:rPr>
          <w:i/>
          <w:sz w:val="28"/>
          <w:szCs w:val="28"/>
        </w:rPr>
        <w:t>tốc</w:t>
      </w:r>
      <w:proofErr w:type="spellEnd"/>
      <w:r w:rsidR="00B41ABF" w:rsidRPr="00C15089">
        <w:rPr>
          <w:i/>
          <w:sz w:val="28"/>
          <w:szCs w:val="28"/>
        </w:rPr>
        <w:t xml:space="preserve"> </w:t>
      </w:r>
      <w:proofErr w:type="spellStart"/>
      <w:r w:rsidR="00B41ABF" w:rsidRPr="00C15089">
        <w:rPr>
          <w:i/>
          <w:sz w:val="28"/>
          <w:szCs w:val="28"/>
        </w:rPr>
        <w:t>được</w:t>
      </w:r>
      <w:proofErr w:type="spellEnd"/>
      <w:r w:rsidR="00B41ABF" w:rsidRPr="00C15089">
        <w:rPr>
          <w:i/>
          <w:sz w:val="28"/>
          <w:szCs w:val="28"/>
        </w:rPr>
        <w:t xml:space="preserve"> </w:t>
      </w:r>
      <w:proofErr w:type="spellStart"/>
      <w:r w:rsidR="00B41ABF" w:rsidRPr="00C15089">
        <w:rPr>
          <w:i/>
          <w:sz w:val="28"/>
          <w:szCs w:val="28"/>
        </w:rPr>
        <w:t>kéo</w:t>
      </w:r>
      <w:proofErr w:type="spellEnd"/>
      <w:r w:rsidR="00B41ABF" w:rsidRPr="00C15089">
        <w:rPr>
          <w:i/>
          <w:sz w:val="28"/>
          <w:szCs w:val="28"/>
        </w:rPr>
        <w:t xml:space="preserve"> </w:t>
      </w:r>
      <w:proofErr w:type="spellStart"/>
      <w:r w:rsidR="00B41ABF" w:rsidRPr="00C15089">
        <w:rPr>
          <w:i/>
          <w:sz w:val="28"/>
          <w:szCs w:val="28"/>
        </w:rPr>
        <w:t>dài</w:t>
      </w:r>
      <w:proofErr w:type="spellEnd"/>
      <w:r w:rsidR="00B41ABF" w:rsidRPr="00C15089">
        <w:rPr>
          <w:i/>
          <w:sz w:val="28"/>
          <w:szCs w:val="28"/>
        </w:rPr>
        <w:t xml:space="preserve"> </w:t>
      </w:r>
      <w:proofErr w:type="spellStart"/>
      <w:r w:rsidR="00B41ABF" w:rsidRPr="00C15089">
        <w:rPr>
          <w:i/>
          <w:sz w:val="28"/>
          <w:szCs w:val="28"/>
        </w:rPr>
        <w:t>thời</w:t>
      </w:r>
      <w:proofErr w:type="spellEnd"/>
      <w:r w:rsidR="00B41ABF" w:rsidRPr="00C15089">
        <w:rPr>
          <w:i/>
          <w:sz w:val="28"/>
          <w:szCs w:val="28"/>
        </w:rPr>
        <w:t xml:space="preserve"> </w:t>
      </w:r>
      <w:proofErr w:type="spellStart"/>
      <w:r w:rsidR="00B41ABF" w:rsidRPr="00C15089">
        <w:rPr>
          <w:i/>
          <w:sz w:val="28"/>
          <w:szCs w:val="28"/>
        </w:rPr>
        <w:t>gian</w:t>
      </w:r>
      <w:proofErr w:type="spellEnd"/>
      <w:r w:rsidR="00B41ABF" w:rsidRPr="00C15089">
        <w:rPr>
          <w:i/>
          <w:sz w:val="28"/>
          <w:szCs w:val="28"/>
        </w:rPr>
        <w:t xml:space="preserve"> </w:t>
      </w:r>
      <w:proofErr w:type="spellStart"/>
      <w:r w:rsidR="00B41ABF" w:rsidRPr="00C15089">
        <w:rPr>
          <w:i/>
          <w:sz w:val="28"/>
          <w:szCs w:val="28"/>
        </w:rPr>
        <w:t>thu</w:t>
      </w:r>
      <w:proofErr w:type="spellEnd"/>
      <w:r w:rsidR="00B41ABF" w:rsidRPr="00C15089">
        <w:rPr>
          <w:i/>
          <w:sz w:val="28"/>
          <w:szCs w:val="28"/>
        </w:rPr>
        <w:t xml:space="preserve">, </w:t>
      </w:r>
      <w:proofErr w:type="spellStart"/>
      <w:r w:rsidR="00B41ABF" w:rsidRPr="00C15089">
        <w:rPr>
          <w:i/>
          <w:sz w:val="28"/>
          <w:szCs w:val="28"/>
        </w:rPr>
        <w:t>tăng</w:t>
      </w:r>
      <w:proofErr w:type="spellEnd"/>
      <w:r w:rsidR="00B41ABF" w:rsidRPr="00C15089">
        <w:rPr>
          <w:i/>
          <w:sz w:val="28"/>
          <w:szCs w:val="28"/>
        </w:rPr>
        <w:t xml:space="preserve"> </w:t>
      </w:r>
      <w:proofErr w:type="spellStart"/>
      <w:r w:rsidR="00B41ABF" w:rsidRPr="00C15089">
        <w:rPr>
          <w:i/>
          <w:sz w:val="28"/>
          <w:szCs w:val="28"/>
        </w:rPr>
        <w:t>mức</w:t>
      </w:r>
      <w:proofErr w:type="spellEnd"/>
      <w:r w:rsidR="00B41ABF" w:rsidRPr="00C15089">
        <w:rPr>
          <w:i/>
          <w:sz w:val="28"/>
          <w:szCs w:val="28"/>
        </w:rPr>
        <w:t xml:space="preserve"> </w:t>
      </w:r>
      <w:proofErr w:type="spellStart"/>
      <w:r w:rsidR="00B41ABF" w:rsidRPr="00C15089">
        <w:rPr>
          <w:i/>
          <w:sz w:val="28"/>
          <w:szCs w:val="28"/>
        </w:rPr>
        <w:t>thu</w:t>
      </w:r>
      <w:proofErr w:type="spellEnd"/>
      <w:r w:rsidR="00B41ABF" w:rsidRPr="00C15089">
        <w:rPr>
          <w:i/>
          <w:sz w:val="28"/>
          <w:szCs w:val="28"/>
        </w:rPr>
        <w:t xml:space="preserve"> </w:t>
      </w:r>
      <w:proofErr w:type="spellStart"/>
      <w:r w:rsidR="00B41ABF" w:rsidRPr="00C15089">
        <w:rPr>
          <w:i/>
          <w:sz w:val="28"/>
          <w:szCs w:val="28"/>
        </w:rPr>
        <w:t>và</w:t>
      </w:r>
      <w:proofErr w:type="spellEnd"/>
      <w:r w:rsidR="00B41ABF" w:rsidRPr="00C15089">
        <w:rPr>
          <w:i/>
          <w:sz w:val="28"/>
          <w:szCs w:val="28"/>
        </w:rPr>
        <w:t xml:space="preserve"> </w:t>
      </w:r>
      <w:proofErr w:type="spellStart"/>
      <w:r w:rsidR="00B41ABF" w:rsidRPr="00C15089">
        <w:rPr>
          <w:i/>
          <w:sz w:val="28"/>
          <w:szCs w:val="28"/>
        </w:rPr>
        <w:t>các</w:t>
      </w:r>
      <w:proofErr w:type="spellEnd"/>
      <w:r w:rsidR="00B41ABF" w:rsidRPr="00C15089">
        <w:rPr>
          <w:i/>
          <w:sz w:val="28"/>
          <w:szCs w:val="28"/>
        </w:rPr>
        <w:t xml:space="preserve"> </w:t>
      </w:r>
      <w:proofErr w:type="spellStart"/>
      <w:r w:rsidR="00B41ABF" w:rsidRPr="00C15089">
        <w:rPr>
          <w:i/>
          <w:sz w:val="28"/>
          <w:szCs w:val="28"/>
        </w:rPr>
        <w:t>hình</w:t>
      </w:r>
      <w:proofErr w:type="spellEnd"/>
      <w:r w:rsidR="00B41ABF" w:rsidRPr="00C15089">
        <w:rPr>
          <w:i/>
          <w:sz w:val="28"/>
          <w:szCs w:val="28"/>
        </w:rPr>
        <w:t xml:space="preserve"> </w:t>
      </w:r>
      <w:proofErr w:type="spellStart"/>
      <w:r w:rsidR="00B41ABF" w:rsidRPr="00C15089">
        <w:rPr>
          <w:i/>
          <w:sz w:val="28"/>
          <w:szCs w:val="28"/>
        </w:rPr>
        <w:t>thức</w:t>
      </w:r>
      <w:proofErr w:type="spellEnd"/>
      <w:r w:rsidR="00B41ABF" w:rsidRPr="00C15089">
        <w:rPr>
          <w:i/>
          <w:sz w:val="28"/>
          <w:szCs w:val="28"/>
        </w:rPr>
        <w:t xml:space="preserve"> chia </w:t>
      </w:r>
      <w:proofErr w:type="spellStart"/>
      <w:r w:rsidR="00B41ABF" w:rsidRPr="00C15089">
        <w:rPr>
          <w:i/>
          <w:sz w:val="28"/>
          <w:szCs w:val="28"/>
        </w:rPr>
        <w:t>sẻ</w:t>
      </w:r>
      <w:proofErr w:type="spellEnd"/>
      <w:r w:rsidR="00B41ABF" w:rsidRPr="00C15089">
        <w:rPr>
          <w:i/>
          <w:sz w:val="28"/>
          <w:szCs w:val="28"/>
        </w:rPr>
        <w:t xml:space="preserve"> </w:t>
      </w:r>
      <w:proofErr w:type="spellStart"/>
      <w:r w:rsidR="00B41ABF" w:rsidRPr="00C15089">
        <w:rPr>
          <w:i/>
          <w:sz w:val="28"/>
          <w:szCs w:val="28"/>
        </w:rPr>
        <w:t>rủi</w:t>
      </w:r>
      <w:proofErr w:type="spellEnd"/>
      <w:r w:rsidR="00B41ABF" w:rsidRPr="00C15089">
        <w:rPr>
          <w:i/>
          <w:sz w:val="28"/>
          <w:szCs w:val="28"/>
        </w:rPr>
        <w:t xml:space="preserve"> </w:t>
      </w:r>
      <w:proofErr w:type="spellStart"/>
      <w:r w:rsidR="00B41ABF" w:rsidRPr="00C15089">
        <w:rPr>
          <w:i/>
          <w:sz w:val="28"/>
          <w:szCs w:val="28"/>
        </w:rPr>
        <w:t>ro</w:t>
      </w:r>
      <w:proofErr w:type="spellEnd"/>
      <w:r w:rsidR="00B41ABF" w:rsidRPr="00C15089">
        <w:rPr>
          <w:i/>
          <w:sz w:val="28"/>
          <w:szCs w:val="28"/>
        </w:rPr>
        <w:t xml:space="preserve"> </w:t>
      </w:r>
      <w:proofErr w:type="spellStart"/>
      <w:r w:rsidR="00B41ABF" w:rsidRPr="00C15089">
        <w:rPr>
          <w:i/>
          <w:sz w:val="28"/>
          <w:szCs w:val="28"/>
        </w:rPr>
        <w:t>khác</w:t>
      </w:r>
      <w:proofErr w:type="spellEnd"/>
      <w:r w:rsidR="00B41ABF" w:rsidRPr="00C15089">
        <w:rPr>
          <w:i/>
          <w:sz w:val="28"/>
          <w:szCs w:val="28"/>
        </w:rPr>
        <w:t xml:space="preserve"> </w:t>
      </w:r>
      <w:proofErr w:type="spellStart"/>
      <w:r w:rsidR="00B41ABF" w:rsidRPr="00C15089">
        <w:rPr>
          <w:i/>
          <w:sz w:val="28"/>
          <w:szCs w:val="28"/>
        </w:rPr>
        <w:t>trong</w:t>
      </w:r>
      <w:proofErr w:type="spellEnd"/>
      <w:r w:rsidR="00B41ABF" w:rsidRPr="00C15089">
        <w:rPr>
          <w:i/>
          <w:sz w:val="28"/>
          <w:szCs w:val="28"/>
        </w:rPr>
        <w:t xml:space="preserve"> </w:t>
      </w:r>
      <w:proofErr w:type="spellStart"/>
      <w:r w:rsidR="00B41ABF" w:rsidRPr="00C15089">
        <w:rPr>
          <w:i/>
          <w:sz w:val="28"/>
          <w:szCs w:val="28"/>
        </w:rPr>
        <w:t>trường</w:t>
      </w:r>
      <w:proofErr w:type="spellEnd"/>
      <w:r w:rsidR="00B41ABF" w:rsidRPr="00C15089">
        <w:rPr>
          <w:i/>
          <w:sz w:val="28"/>
          <w:szCs w:val="28"/>
        </w:rPr>
        <w:t xml:space="preserve"> </w:t>
      </w:r>
      <w:proofErr w:type="spellStart"/>
      <w:r w:rsidR="00B41ABF" w:rsidRPr="00C15089">
        <w:rPr>
          <w:i/>
          <w:sz w:val="28"/>
          <w:szCs w:val="28"/>
        </w:rPr>
        <w:t>hợp</w:t>
      </w:r>
      <w:proofErr w:type="spellEnd"/>
      <w:r w:rsidR="00B41ABF" w:rsidRPr="00C15089">
        <w:rPr>
          <w:i/>
          <w:sz w:val="28"/>
          <w:szCs w:val="28"/>
        </w:rPr>
        <w:t xml:space="preserve"> </w:t>
      </w:r>
      <w:proofErr w:type="spellStart"/>
      <w:r w:rsidR="00B41ABF" w:rsidRPr="00C15089">
        <w:rPr>
          <w:i/>
          <w:sz w:val="28"/>
          <w:szCs w:val="28"/>
        </w:rPr>
        <w:t>doanh</w:t>
      </w:r>
      <w:proofErr w:type="spellEnd"/>
      <w:r w:rsidR="00B41ABF" w:rsidRPr="00C15089">
        <w:rPr>
          <w:i/>
          <w:sz w:val="28"/>
          <w:szCs w:val="28"/>
        </w:rPr>
        <w:t xml:space="preserve"> </w:t>
      </w:r>
      <w:proofErr w:type="spellStart"/>
      <w:r w:rsidR="00B41ABF" w:rsidRPr="00C15089">
        <w:rPr>
          <w:i/>
          <w:sz w:val="28"/>
          <w:szCs w:val="28"/>
        </w:rPr>
        <w:t>thu</w:t>
      </w:r>
      <w:proofErr w:type="spellEnd"/>
      <w:r w:rsidR="00B41ABF" w:rsidRPr="00C15089">
        <w:rPr>
          <w:i/>
          <w:sz w:val="28"/>
          <w:szCs w:val="28"/>
        </w:rPr>
        <w:t xml:space="preserve"> </w:t>
      </w:r>
      <w:proofErr w:type="spellStart"/>
      <w:r w:rsidR="00B41ABF" w:rsidRPr="00C15089">
        <w:rPr>
          <w:i/>
          <w:sz w:val="28"/>
          <w:szCs w:val="28"/>
        </w:rPr>
        <w:t>trong</w:t>
      </w:r>
      <w:proofErr w:type="spellEnd"/>
      <w:r w:rsidR="00B41ABF" w:rsidRPr="00C15089">
        <w:rPr>
          <w:i/>
          <w:sz w:val="28"/>
          <w:szCs w:val="28"/>
        </w:rPr>
        <w:t xml:space="preserve"> </w:t>
      </w:r>
      <w:proofErr w:type="spellStart"/>
      <w:r w:rsidR="00B41ABF" w:rsidRPr="00C15089">
        <w:rPr>
          <w:i/>
          <w:sz w:val="28"/>
          <w:szCs w:val="28"/>
        </w:rPr>
        <w:t>việc</w:t>
      </w:r>
      <w:proofErr w:type="spellEnd"/>
      <w:r w:rsidR="00B41ABF" w:rsidRPr="00C15089">
        <w:rPr>
          <w:i/>
          <w:sz w:val="28"/>
          <w:szCs w:val="28"/>
        </w:rPr>
        <w:t xml:space="preserve"> </w:t>
      </w:r>
      <w:proofErr w:type="spellStart"/>
      <w:r w:rsidR="00B41ABF" w:rsidRPr="00C15089">
        <w:rPr>
          <w:i/>
          <w:sz w:val="28"/>
          <w:szCs w:val="28"/>
        </w:rPr>
        <w:t>khai</w:t>
      </w:r>
      <w:proofErr w:type="spellEnd"/>
      <w:r w:rsidR="00B41ABF" w:rsidRPr="00C15089">
        <w:rPr>
          <w:i/>
          <w:sz w:val="28"/>
          <w:szCs w:val="28"/>
        </w:rPr>
        <w:t xml:space="preserve"> </w:t>
      </w:r>
      <w:proofErr w:type="spellStart"/>
      <w:r w:rsidR="00B41ABF" w:rsidRPr="00C15089">
        <w:rPr>
          <w:i/>
          <w:sz w:val="28"/>
          <w:szCs w:val="28"/>
        </w:rPr>
        <w:t>thác</w:t>
      </w:r>
      <w:proofErr w:type="spellEnd"/>
      <w:r w:rsidR="00B41ABF" w:rsidRPr="00C15089">
        <w:rPr>
          <w:i/>
          <w:sz w:val="28"/>
          <w:szCs w:val="28"/>
        </w:rPr>
        <w:t xml:space="preserve">, </w:t>
      </w:r>
      <w:proofErr w:type="spellStart"/>
      <w:r w:rsidR="00B41ABF" w:rsidRPr="00C15089">
        <w:rPr>
          <w:i/>
          <w:sz w:val="28"/>
          <w:szCs w:val="28"/>
        </w:rPr>
        <w:t>kinh</w:t>
      </w:r>
      <w:proofErr w:type="spellEnd"/>
      <w:r w:rsidR="00B41ABF" w:rsidRPr="00C15089">
        <w:rPr>
          <w:i/>
          <w:sz w:val="28"/>
          <w:szCs w:val="28"/>
        </w:rPr>
        <w:t xml:space="preserve"> </w:t>
      </w:r>
      <w:proofErr w:type="spellStart"/>
      <w:r w:rsidR="00B41ABF" w:rsidRPr="00C15089">
        <w:rPr>
          <w:i/>
          <w:sz w:val="28"/>
          <w:szCs w:val="28"/>
        </w:rPr>
        <w:t>doanh</w:t>
      </w:r>
      <w:proofErr w:type="spellEnd"/>
      <w:r w:rsidR="00B41ABF" w:rsidRPr="00C15089">
        <w:rPr>
          <w:i/>
          <w:sz w:val="28"/>
          <w:szCs w:val="28"/>
        </w:rPr>
        <w:t xml:space="preserve"> </w:t>
      </w:r>
      <w:proofErr w:type="spellStart"/>
      <w:r w:rsidR="00B41ABF" w:rsidRPr="00C15089">
        <w:rPr>
          <w:i/>
          <w:sz w:val="28"/>
          <w:szCs w:val="28"/>
        </w:rPr>
        <w:t>đường</w:t>
      </w:r>
      <w:proofErr w:type="spellEnd"/>
      <w:r w:rsidR="00B41ABF" w:rsidRPr="00C15089">
        <w:rPr>
          <w:i/>
          <w:sz w:val="28"/>
          <w:szCs w:val="28"/>
        </w:rPr>
        <w:t xml:space="preserve"> </w:t>
      </w:r>
      <w:proofErr w:type="spellStart"/>
      <w:r w:rsidR="00B41ABF" w:rsidRPr="00C15089">
        <w:rPr>
          <w:i/>
          <w:sz w:val="28"/>
          <w:szCs w:val="28"/>
        </w:rPr>
        <w:t>cao</w:t>
      </w:r>
      <w:proofErr w:type="spellEnd"/>
      <w:r w:rsidR="00B41ABF" w:rsidRPr="00C15089">
        <w:rPr>
          <w:i/>
          <w:sz w:val="28"/>
          <w:szCs w:val="28"/>
        </w:rPr>
        <w:t xml:space="preserve"> </w:t>
      </w:r>
      <w:proofErr w:type="spellStart"/>
      <w:r w:rsidR="00B41ABF" w:rsidRPr="00C15089">
        <w:rPr>
          <w:i/>
          <w:sz w:val="28"/>
          <w:szCs w:val="28"/>
        </w:rPr>
        <w:t>tốc</w:t>
      </w:r>
      <w:proofErr w:type="spellEnd"/>
      <w:r w:rsidR="00B41ABF" w:rsidRPr="00C15089">
        <w:rPr>
          <w:i/>
          <w:sz w:val="28"/>
          <w:szCs w:val="28"/>
        </w:rPr>
        <w:t xml:space="preserve"> </w:t>
      </w:r>
      <w:proofErr w:type="spellStart"/>
      <w:r w:rsidR="00B41ABF" w:rsidRPr="00C15089">
        <w:rPr>
          <w:i/>
          <w:sz w:val="28"/>
          <w:szCs w:val="28"/>
        </w:rPr>
        <w:t>bị</w:t>
      </w:r>
      <w:proofErr w:type="spellEnd"/>
      <w:r w:rsidR="00B41ABF">
        <w:rPr>
          <w:sz w:val="28"/>
          <w:szCs w:val="28"/>
        </w:rPr>
        <w:t xml:space="preserve"> </w:t>
      </w:r>
      <w:proofErr w:type="spellStart"/>
      <w:r w:rsidR="00B41ABF" w:rsidRPr="00C15089">
        <w:rPr>
          <w:i/>
          <w:sz w:val="28"/>
          <w:szCs w:val="28"/>
        </w:rPr>
        <w:t>ảnh</w:t>
      </w:r>
      <w:proofErr w:type="spellEnd"/>
      <w:r w:rsidR="00B41ABF" w:rsidRPr="00C15089">
        <w:rPr>
          <w:i/>
          <w:sz w:val="28"/>
          <w:szCs w:val="28"/>
        </w:rPr>
        <w:t xml:space="preserve"> </w:t>
      </w:r>
      <w:proofErr w:type="spellStart"/>
      <w:r w:rsidR="00B41ABF" w:rsidRPr="00C15089">
        <w:rPr>
          <w:i/>
          <w:sz w:val="28"/>
          <w:szCs w:val="28"/>
        </w:rPr>
        <w:t>hưởng</w:t>
      </w:r>
      <w:proofErr w:type="spellEnd"/>
      <w:r w:rsidR="00B41ABF" w:rsidRPr="00C15089">
        <w:rPr>
          <w:i/>
          <w:sz w:val="28"/>
          <w:szCs w:val="28"/>
        </w:rPr>
        <w:t xml:space="preserve"> do </w:t>
      </w:r>
      <w:proofErr w:type="spellStart"/>
      <w:r w:rsidR="00B41ABF" w:rsidRPr="00C15089">
        <w:rPr>
          <w:i/>
          <w:sz w:val="28"/>
          <w:szCs w:val="28"/>
        </w:rPr>
        <w:t>xây</w:t>
      </w:r>
      <w:proofErr w:type="spellEnd"/>
      <w:r w:rsidR="00B41ABF" w:rsidRPr="00C15089">
        <w:rPr>
          <w:i/>
          <w:sz w:val="28"/>
          <w:szCs w:val="28"/>
        </w:rPr>
        <w:t xml:space="preserve"> </w:t>
      </w:r>
      <w:proofErr w:type="spellStart"/>
      <w:r w:rsidR="00B41ABF" w:rsidRPr="00C15089">
        <w:rPr>
          <w:i/>
          <w:sz w:val="28"/>
          <w:szCs w:val="28"/>
        </w:rPr>
        <w:t>dựng</w:t>
      </w:r>
      <w:proofErr w:type="spellEnd"/>
      <w:r w:rsidR="00B41ABF" w:rsidRPr="00C15089">
        <w:rPr>
          <w:i/>
          <w:sz w:val="28"/>
          <w:szCs w:val="28"/>
        </w:rPr>
        <w:t xml:space="preserve"> </w:t>
      </w:r>
      <w:proofErr w:type="spellStart"/>
      <w:r w:rsidR="00B41ABF" w:rsidRPr="00C15089">
        <w:rPr>
          <w:i/>
          <w:sz w:val="28"/>
          <w:szCs w:val="28"/>
        </w:rPr>
        <w:t>đường</w:t>
      </w:r>
      <w:proofErr w:type="spellEnd"/>
      <w:r w:rsidR="00B41ABF" w:rsidRPr="00C15089">
        <w:rPr>
          <w:i/>
          <w:sz w:val="28"/>
          <w:szCs w:val="28"/>
        </w:rPr>
        <w:t xml:space="preserve"> </w:t>
      </w:r>
      <w:proofErr w:type="spellStart"/>
      <w:r w:rsidR="00B41ABF" w:rsidRPr="00C15089">
        <w:rPr>
          <w:i/>
          <w:sz w:val="28"/>
          <w:szCs w:val="28"/>
        </w:rPr>
        <w:t>bộ</w:t>
      </w:r>
      <w:proofErr w:type="spellEnd"/>
      <w:r w:rsidR="00B41ABF" w:rsidRPr="00C15089">
        <w:rPr>
          <w:i/>
          <w:sz w:val="28"/>
          <w:szCs w:val="28"/>
        </w:rPr>
        <w:t xml:space="preserve"> </w:t>
      </w:r>
      <w:proofErr w:type="spellStart"/>
      <w:r w:rsidR="00B41ABF" w:rsidRPr="00C15089">
        <w:rPr>
          <w:i/>
          <w:sz w:val="28"/>
          <w:szCs w:val="28"/>
        </w:rPr>
        <w:t>khác</w:t>
      </w:r>
      <w:proofErr w:type="spellEnd"/>
      <w:r w:rsidR="00B41ABF" w:rsidRPr="00C15089">
        <w:rPr>
          <w:i/>
          <w:sz w:val="28"/>
          <w:szCs w:val="28"/>
        </w:rPr>
        <w:t xml:space="preserve"> </w:t>
      </w:r>
      <w:proofErr w:type="spellStart"/>
      <w:r w:rsidR="00B41ABF" w:rsidRPr="00C15089">
        <w:rPr>
          <w:i/>
          <w:sz w:val="28"/>
          <w:szCs w:val="28"/>
        </w:rPr>
        <w:t>ảnh</w:t>
      </w:r>
      <w:proofErr w:type="spellEnd"/>
      <w:r w:rsidR="00B41ABF" w:rsidRPr="00C15089">
        <w:rPr>
          <w:i/>
          <w:sz w:val="28"/>
          <w:szCs w:val="28"/>
        </w:rPr>
        <w:t xml:space="preserve"> </w:t>
      </w:r>
      <w:proofErr w:type="spellStart"/>
      <w:r w:rsidR="00B41ABF" w:rsidRPr="00C15089">
        <w:rPr>
          <w:i/>
          <w:sz w:val="28"/>
          <w:szCs w:val="28"/>
        </w:rPr>
        <w:t>hưởng</w:t>
      </w:r>
      <w:proofErr w:type="spellEnd"/>
      <w:r w:rsidR="00B41ABF" w:rsidRPr="00C15089">
        <w:rPr>
          <w:i/>
          <w:sz w:val="28"/>
          <w:szCs w:val="28"/>
        </w:rPr>
        <w:t xml:space="preserve"> </w:t>
      </w:r>
      <w:proofErr w:type="spellStart"/>
      <w:r w:rsidR="00B41ABF" w:rsidRPr="00C15089">
        <w:rPr>
          <w:i/>
          <w:sz w:val="28"/>
          <w:szCs w:val="28"/>
        </w:rPr>
        <w:t>đến</w:t>
      </w:r>
      <w:proofErr w:type="spellEnd"/>
      <w:r w:rsidR="00B41ABF" w:rsidRPr="00C15089">
        <w:rPr>
          <w:i/>
          <w:sz w:val="28"/>
          <w:szCs w:val="28"/>
        </w:rPr>
        <w:t xml:space="preserve"> </w:t>
      </w:r>
      <w:proofErr w:type="spellStart"/>
      <w:r w:rsidR="00B41ABF" w:rsidRPr="00C15089">
        <w:rPr>
          <w:i/>
          <w:sz w:val="28"/>
          <w:szCs w:val="28"/>
        </w:rPr>
        <w:t>lưu</w:t>
      </w:r>
      <w:proofErr w:type="spellEnd"/>
      <w:r w:rsidR="00B41ABF" w:rsidRPr="00C15089">
        <w:rPr>
          <w:i/>
          <w:sz w:val="28"/>
          <w:szCs w:val="28"/>
        </w:rPr>
        <w:t xml:space="preserve"> </w:t>
      </w:r>
      <w:proofErr w:type="spellStart"/>
      <w:r w:rsidR="00B41ABF" w:rsidRPr="00C15089">
        <w:rPr>
          <w:i/>
          <w:sz w:val="28"/>
          <w:szCs w:val="28"/>
        </w:rPr>
        <w:t>lượng</w:t>
      </w:r>
      <w:proofErr w:type="spellEnd"/>
      <w:r w:rsidR="00B41ABF" w:rsidRPr="00C15089">
        <w:rPr>
          <w:i/>
          <w:sz w:val="28"/>
          <w:szCs w:val="28"/>
        </w:rPr>
        <w:t xml:space="preserve"> </w:t>
      </w:r>
      <w:proofErr w:type="spellStart"/>
      <w:r w:rsidR="00B41ABF" w:rsidRPr="00C15089">
        <w:rPr>
          <w:i/>
          <w:sz w:val="28"/>
          <w:szCs w:val="28"/>
        </w:rPr>
        <w:t>giao</w:t>
      </w:r>
      <w:proofErr w:type="spellEnd"/>
      <w:r w:rsidR="00B41ABF" w:rsidRPr="00C15089">
        <w:rPr>
          <w:i/>
          <w:sz w:val="28"/>
          <w:szCs w:val="28"/>
        </w:rPr>
        <w:t xml:space="preserve"> </w:t>
      </w:r>
      <w:proofErr w:type="spellStart"/>
      <w:r w:rsidR="00B41ABF" w:rsidRPr="00C15089">
        <w:rPr>
          <w:i/>
          <w:sz w:val="28"/>
          <w:szCs w:val="28"/>
        </w:rPr>
        <w:t>thông</w:t>
      </w:r>
      <w:proofErr w:type="spellEnd"/>
      <w:r w:rsidR="00B41ABF" w:rsidRPr="00C15089">
        <w:rPr>
          <w:i/>
          <w:sz w:val="28"/>
          <w:szCs w:val="28"/>
        </w:rPr>
        <w:t xml:space="preserve">; </w:t>
      </w:r>
      <w:proofErr w:type="spellStart"/>
      <w:r w:rsidR="00B41ABF" w:rsidRPr="00C15089">
        <w:rPr>
          <w:i/>
          <w:sz w:val="28"/>
          <w:szCs w:val="28"/>
        </w:rPr>
        <w:t>thiệt</w:t>
      </w:r>
      <w:proofErr w:type="spellEnd"/>
      <w:r w:rsidR="00B41ABF" w:rsidRPr="00C15089">
        <w:rPr>
          <w:i/>
          <w:sz w:val="28"/>
          <w:szCs w:val="28"/>
        </w:rPr>
        <w:t xml:space="preserve"> </w:t>
      </w:r>
      <w:proofErr w:type="spellStart"/>
      <w:r w:rsidR="00B41ABF" w:rsidRPr="00C15089">
        <w:rPr>
          <w:i/>
          <w:sz w:val="28"/>
          <w:szCs w:val="28"/>
        </w:rPr>
        <w:t>hại</w:t>
      </w:r>
      <w:proofErr w:type="spellEnd"/>
      <w:r w:rsidR="00B41ABF" w:rsidRPr="00C15089">
        <w:rPr>
          <w:i/>
          <w:sz w:val="28"/>
          <w:szCs w:val="28"/>
        </w:rPr>
        <w:t xml:space="preserve"> do </w:t>
      </w:r>
      <w:proofErr w:type="spellStart"/>
      <w:r w:rsidR="00B41ABF" w:rsidRPr="00C15089">
        <w:rPr>
          <w:i/>
          <w:sz w:val="28"/>
          <w:szCs w:val="28"/>
        </w:rPr>
        <w:t>thiên</w:t>
      </w:r>
      <w:proofErr w:type="spellEnd"/>
      <w:r w:rsidR="00B41ABF" w:rsidRPr="00C15089">
        <w:rPr>
          <w:i/>
          <w:sz w:val="28"/>
          <w:szCs w:val="28"/>
        </w:rPr>
        <w:t xml:space="preserve"> tai; </w:t>
      </w:r>
      <w:proofErr w:type="spellStart"/>
      <w:r w:rsidR="00B41ABF" w:rsidRPr="00C15089">
        <w:rPr>
          <w:i/>
          <w:sz w:val="28"/>
          <w:szCs w:val="28"/>
        </w:rPr>
        <w:t>khủng</w:t>
      </w:r>
      <w:proofErr w:type="spellEnd"/>
      <w:r w:rsidR="00B41ABF" w:rsidRPr="00C15089">
        <w:rPr>
          <w:i/>
          <w:sz w:val="28"/>
          <w:szCs w:val="28"/>
        </w:rPr>
        <w:t xml:space="preserve"> </w:t>
      </w:r>
      <w:proofErr w:type="spellStart"/>
      <w:r w:rsidR="00B41ABF" w:rsidRPr="00C15089">
        <w:rPr>
          <w:i/>
          <w:sz w:val="28"/>
          <w:szCs w:val="28"/>
        </w:rPr>
        <w:t>hoảng</w:t>
      </w:r>
      <w:proofErr w:type="spellEnd"/>
      <w:r w:rsidR="00B41ABF" w:rsidRPr="00C15089">
        <w:rPr>
          <w:i/>
          <w:sz w:val="28"/>
          <w:szCs w:val="28"/>
        </w:rPr>
        <w:t xml:space="preserve"> </w:t>
      </w:r>
      <w:proofErr w:type="spellStart"/>
      <w:r w:rsidR="00B41ABF" w:rsidRPr="00C15089">
        <w:rPr>
          <w:i/>
          <w:sz w:val="28"/>
          <w:szCs w:val="28"/>
        </w:rPr>
        <w:t>kinh</w:t>
      </w:r>
      <w:proofErr w:type="spellEnd"/>
      <w:r w:rsidR="00B41ABF" w:rsidRPr="00C15089">
        <w:rPr>
          <w:i/>
          <w:sz w:val="28"/>
          <w:szCs w:val="28"/>
        </w:rPr>
        <w:t xml:space="preserve"> </w:t>
      </w:r>
      <w:proofErr w:type="spellStart"/>
      <w:r w:rsidR="00B41ABF" w:rsidRPr="00C15089">
        <w:rPr>
          <w:i/>
          <w:sz w:val="28"/>
          <w:szCs w:val="28"/>
        </w:rPr>
        <w:t>tế</w:t>
      </w:r>
      <w:proofErr w:type="spellEnd"/>
      <w:r w:rsidR="00B41ABF" w:rsidRPr="00C15089">
        <w:rPr>
          <w:i/>
          <w:sz w:val="28"/>
          <w:szCs w:val="28"/>
        </w:rPr>
        <w:t xml:space="preserve">; </w:t>
      </w:r>
      <w:proofErr w:type="spellStart"/>
      <w:r w:rsidR="00B41ABF" w:rsidRPr="00C15089">
        <w:rPr>
          <w:i/>
          <w:sz w:val="28"/>
          <w:szCs w:val="28"/>
        </w:rPr>
        <w:t>biến</w:t>
      </w:r>
      <w:proofErr w:type="spellEnd"/>
      <w:r w:rsidR="00B41ABF" w:rsidRPr="00C15089">
        <w:rPr>
          <w:i/>
          <w:sz w:val="28"/>
          <w:szCs w:val="28"/>
        </w:rPr>
        <w:t xml:space="preserve"> </w:t>
      </w:r>
      <w:proofErr w:type="spellStart"/>
      <w:r w:rsidR="00B41ABF" w:rsidRPr="00C15089">
        <w:rPr>
          <w:i/>
          <w:sz w:val="28"/>
          <w:szCs w:val="28"/>
        </w:rPr>
        <w:t>động</w:t>
      </w:r>
      <w:proofErr w:type="spellEnd"/>
      <w:r w:rsidR="00B41ABF" w:rsidRPr="00C15089">
        <w:rPr>
          <w:i/>
          <w:sz w:val="28"/>
          <w:szCs w:val="28"/>
        </w:rPr>
        <w:t xml:space="preserve"> </w:t>
      </w:r>
      <w:proofErr w:type="spellStart"/>
      <w:r w:rsidR="00B41ABF" w:rsidRPr="00C15089">
        <w:rPr>
          <w:i/>
          <w:sz w:val="28"/>
          <w:szCs w:val="28"/>
        </w:rPr>
        <w:t>giá</w:t>
      </w:r>
      <w:proofErr w:type="spellEnd"/>
      <w:r w:rsidR="00B41ABF" w:rsidRPr="00C15089">
        <w:rPr>
          <w:i/>
          <w:sz w:val="28"/>
          <w:szCs w:val="28"/>
        </w:rPr>
        <w:t xml:space="preserve"> </w:t>
      </w:r>
      <w:proofErr w:type="spellStart"/>
      <w:r w:rsidR="00B41ABF" w:rsidRPr="00C15089">
        <w:rPr>
          <w:i/>
          <w:sz w:val="28"/>
          <w:szCs w:val="28"/>
        </w:rPr>
        <w:t>và</w:t>
      </w:r>
      <w:proofErr w:type="spellEnd"/>
      <w:r w:rsidR="00B41ABF" w:rsidRPr="00C15089">
        <w:rPr>
          <w:i/>
          <w:sz w:val="28"/>
          <w:szCs w:val="28"/>
        </w:rPr>
        <w:t xml:space="preserve"> </w:t>
      </w:r>
      <w:proofErr w:type="spellStart"/>
      <w:r w:rsidR="00B41ABF" w:rsidRPr="00C15089">
        <w:rPr>
          <w:i/>
          <w:sz w:val="28"/>
          <w:szCs w:val="28"/>
        </w:rPr>
        <w:t>các</w:t>
      </w:r>
      <w:proofErr w:type="spellEnd"/>
      <w:r w:rsidR="00B41ABF" w:rsidRPr="00C15089">
        <w:rPr>
          <w:i/>
          <w:sz w:val="28"/>
          <w:szCs w:val="28"/>
        </w:rPr>
        <w:t xml:space="preserve"> </w:t>
      </w:r>
      <w:proofErr w:type="spellStart"/>
      <w:r w:rsidR="00B41ABF" w:rsidRPr="00C15089">
        <w:rPr>
          <w:i/>
          <w:sz w:val="28"/>
          <w:szCs w:val="28"/>
        </w:rPr>
        <w:t>sự</w:t>
      </w:r>
      <w:proofErr w:type="spellEnd"/>
      <w:r w:rsidR="00B41ABF" w:rsidRPr="00C15089">
        <w:rPr>
          <w:i/>
          <w:sz w:val="28"/>
          <w:szCs w:val="28"/>
        </w:rPr>
        <w:t xml:space="preserve"> </w:t>
      </w:r>
      <w:proofErr w:type="spellStart"/>
      <w:r w:rsidR="00B41ABF" w:rsidRPr="00C15089">
        <w:rPr>
          <w:i/>
          <w:sz w:val="28"/>
          <w:szCs w:val="28"/>
        </w:rPr>
        <w:t>kiện</w:t>
      </w:r>
      <w:proofErr w:type="spellEnd"/>
      <w:r w:rsidR="00B41ABF" w:rsidRPr="00C15089">
        <w:rPr>
          <w:i/>
          <w:sz w:val="28"/>
          <w:szCs w:val="28"/>
        </w:rPr>
        <w:t xml:space="preserve"> </w:t>
      </w:r>
      <w:proofErr w:type="spellStart"/>
      <w:r w:rsidR="00B41ABF" w:rsidRPr="00C15089">
        <w:rPr>
          <w:i/>
          <w:sz w:val="28"/>
          <w:szCs w:val="28"/>
        </w:rPr>
        <w:t>bất</w:t>
      </w:r>
      <w:proofErr w:type="spellEnd"/>
      <w:r w:rsidR="00B41ABF" w:rsidRPr="00C15089">
        <w:rPr>
          <w:i/>
          <w:sz w:val="28"/>
          <w:szCs w:val="28"/>
        </w:rPr>
        <w:t xml:space="preserve"> </w:t>
      </w:r>
      <w:proofErr w:type="spellStart"/>
      <w:r w:rsidR="00B41ABF" w:rsidRPr="00C15089">
        <w:rPr>
          <w:i/>
          <w:sz w:val="28"/>
          <w:szCs w:val="28"/>
        </w:rPr>
        <w:t>khả</w:t>
      </w:r>
      <w:proofErr w:type="spellEnd"/>
      <w:r w:rsidR="00B41ABF" w:rsidRPr="00C15089">
        <w:rPr>
          <w:i/>
          <w:sz w:val="28"/>
          <w:szCs w:val="28"/>
        </w:rPr>
        <w:t xml:space="preserve"> </w:t>
      </w:r>
      <w:proofErr w:type="spellStart"/>
      <w:r w:rsidR="00B41ABF" w:rsidRPr="00C15089">
        <w:rPr>
          <w:i/>
          <w:sz w:val="28"/>
          <w:szCs w:val="28"/>
        </w:rPr>
        <w:t>kháng</w:t>
      </w:r>
      <w:proofErr w:type="spellEnd"/>
      <w:r w:rsidR="00B41ABF" w:rsidRPr="00C15089">
        <w:rPr>
          <w:i/>
          <w:sz w:val="28"/>
          <w:szCs w:val="28"/>
        </w:rPr>
        <w:t xml:space="preserve"> </w:t>
      </w:r>
      <w:proofErr w:type="spellStart"/>
      <w:r w:rsidR="00B41ABF" w:rsidRPr="00C15089">
        <w:rPr>
          <w:i/>
          <w:sz w:val="28"/>
          <w:szCs w:val="28"/>
        </w:rPr>
        <w:t>khác</w:t>
      </w:r>
      <w:proofErr w:type="spellEnd"/>
      <w:r w:rsidR="00B41ABF" w:rsidRPr="00C15089">
        <w:rPr>
          <w:i/>
          <w:sz w:val="28"/>
          <w:szCs w:val="28"/>
        </w:rPr>
        <w:t>”.</w:t>
      </w:r>
      <w:r w:rsidR="00B41ABF">
        <w:rPr>
          <w:sz w:val="28"/>
          <w:szCs w:val="28"/>
        </w:rPr>
        <w:t xml:space="preserve"> </w:t>
      </w:r>
      <w:proofErr w:type="spellStart"/>
      <w:r w:rsidR="00B41ABF">
        <w:rPr>
          <w:sz w:val="28"/>
          <w:szCs w:val="28"/>
        </w:rPr>
        <w:t>Quy</w:t>
      </w:r>
      <w:proofErr w:type="spellEnd"/>
      <w:r w:rsidR="00B41ABF">
        <w:rPr>
          <w:sz w:val="28"/>
          <w:szCs w:val="28"/>
        </w:rPr>
        <w:t xml:space="preserve"> </w:t>
      </w:r>
      <w:proofErr w:type="spellStart"/>
      <w:r w:rsidR="00B41ABF">
        <w:rPr>
          <w:sz w:val="28"/>
          <w:szCs w:val="28"/>
        </w:rPr>
        <w:t>định</w:t>
      </w:r>
      <w:proofErr w:type="spellEnd"/>
      <w:r w:rsidR="00B41ABF">
        <w:rPr>
          <w:sz w:val="28"/>
          <w:szCs w:val="28"/>
        </w:rPr>
        <w:t xml:space="preserve"> </w:t>
      </w:r>
      <w:proofErr w:type="spellStart"/>
      <w:r w:rsidR="00B41ABF">
        <w:rPr>
          <w:sz w:val="28"/>
          <w:szCs w:val="28"/>
        </w:rPr>
        <w:t>này</w:t>
      </w:r>
      <w:proofErr w:type="spellEnd"/>
      <w:r w:rsidR="00B41ABF">
        <w:rPr>
          <w:sz w:val="28"/>
          <w:szCs w:val="28"/>
        </w:rPr>
        <w:t xml:space="preserve"> </w:t>
      </w:r>
      <w:proofErr w:type="spellStart"/>
      <w:r w:rsidR="00B41ABF">
        <w:rPr>
          <w:sz w:val="28"/>
          <w:szCs w:val="28"/>
        </w:rPr>
        <w:t>có</w:t>
      </w:r>
      <w:proofErr w:type="spellEnd"/>
      <w:r w:rsidR="00B41ABF">
        <w:rPr>
          <w:sz w:val="28"/>
          <w:szCs w:val="28"/>
        </w:rPr>
        <w:t xml:space="preserve"> </w:t>
      </w:r>
      <w:proofErr w:type="spellStart"/>
      <w:r w:rsidR="00B41ABF">
        <w:rPr>
          <w:sz w:val="28"/>
          <w:szCs w:val="28"/>
        </w:rPr>
        <w:t>nội</w:t>
      </w:r>
      <w:proofErr w:type="spellEnd"/>
      <w:r w:rsidR="00B41ABF">
        <w:rPr>
          <w:sz w:val="28"/>
          <w:szCs w:val="28"/>
        </w:rPr>
        <w:t xml:space="preserve"> dung </w:t>
      </w:r>
      <w:proofErr w:type="spellStart"/>
      <w:r w:rsidR="00B41ABF">
        <w:rPr>
          <w:sz w:val="28"/>
          <w:szCs w:val="28"/>
        </w:rPr>
        <w:t>không</w:t>
      </w:r>
      <w:proofErr w:type="spellEnd"/>
      <w:r w:rsidR="00B41ABF">
        <w:rPr>
          <w:sz w:val="28"/>
          <w:szCs w:val="28"/>
        </w:rPr>
        <w:t xml:space="preserve"> </w:t>
      </w:r>
      <w:proofErr w:type="spellStart"/>
      <w:r w:rsidR="00B41ABF">
        <w:rPr>
          <w:sz w:val="28"/>
          <w:szCs w:val="28"/>
        </w:rPr>
        <w:t>phù</w:t>
      </w:r>
      <w:proofErr w:type="spellEnd"/>
      <w:r w:rsidR="00B41ABF">
        <w:rPr>
          <w:sz w:val="28"/>
          <w:szCs w:val="28"/>
        </w:rPr>
        <w:t xml:space="preserve"> </w:t>
      </w:r>
      <w:proofErr w:type="spellStart"/>
      <w:r w:rsidR="00B41ABF">
        <w:rPr>
          <w:sz w:val="28"/>
          <w:szCs w:val="28"/>
        </w:rPr>
        <w:t>hợp</w:t>
      </w:r>
      <w:proofErr w:type="spellEnd"/>
      <w:r w:rsidR="00B41ABF">
        <w:rPr>
          <w:sz w:val="28"/>
          <w:szCs w:val="28"/>
        </w:rPr>
        <w:t xml:space="preserve"> </w:t>
      </w:r>
      <w:proofErr w:type="spellStart"/>
      <w:r w:rsidR="00B41ABF">
        <w:rPr>
          <w:sz w:val="28"/>
          <w:szCs w:val="28"/>
        </w:rPr>
        <w:t>với</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PPP – </w:t>
      </w:r>
      <w:proofErr w:type="spellStart"/>
      <w:r w:rsidR="00B41ABF">
        <w:rPr>
          <w:sz w:val="28"/>
          <w:szCs w:val="28"/>
        </w:rPr>
        <w:t>Luật</w:t>
      </w:r>
      <w:proofErr w:type="spellEnd"/>
      <w:r w:rsidR="00B41ABF">
        <w:rPr>
          <w:sz w:val="28"/>
          <w:szCs w:val="28"/>
        </w:rPr>
        <w:t xml:space="preserve"> </w:t>
      </w:r>
      <w:proofErr w:type="spellStart"/>
      <w:r w:rsidR="00B41ABF">
        <w:rPr>
          <w:sz w:val="28"/>
          <w:szCs w:val="28"/>
        </w:rPr>
        <w:t>Chuyên</w:t>
      </w:r>
      <w:proofErr w:type="spellEnd"/>
      <w:r w:rsidR="00B41ABF">
        <w:rPr>
          <w:sz w:val="28"/>
          <w:szCs w:val="28"/>
        </w:rPr>
        <w:t xml:space="preserve"> </w:t>
      </w:r>
      <w:proofErr w:type="spellStart"/>
      <w:r w:rsidR="00B41ABF">
        <w:rPr>
          <w:sz w:val="28"/>
          <w:szCs w:val="28"/>
        </w:rPr>
        <w:t>ngành</w:t>
      </w:r>
      <w:proofErr w:type="spellEnd"/>
      <w:r w:rsidR="00B41ABF">
        <w:rPr>
          <w:sz w:val="28"/>
          <w:szCs w:val="28"/>
        </w:rPr>
        <w:t xml:space="preserve"> </w:t>
      </w:r>
      <w:proofErr w:type="spellStart"/>
      <w:r w:rsidR="00B41ABF">
        <w:rPr>
          <w:sz w:val="28"/>
          <w:szCs w:val="28"/>
        </w:rPr>
        <w:t>mà</w:t>
      </w:r>
      <w:proofErr w:type="spellEnd"/>
      <w:r w:rsidR="00B41ABF">
        <w:rPr>
          <w:sz w:val="28"/>
          <w:szCs w:val="28"/>
        </w:rPr>
        <w:t xml:space="preserve"> </w:t>
      </w:r>
      <w:proofErr w:type="spellStart"/>
      <w:r w:rsidR="00B41ABF">
        <w:rPr>
          <w:sz w:val="28"/>
          <w:szCs w:val="28"/>
        </w:rPr>
        <w:t>cụ</w:t>
      </w:r>
      <w:proofErr w:type="spellEnd"/>
      <w:r w:rsidR="00B41ABF">
        <w:rPr>
          <w:sz w:val="28"/>
          <w:szCs w:val="28"/>
        </w:rPr>
        <w:t xml:space="preserve"> </w:t>
      </w:r>
      <w:proofErr w:type="spellStart"/>
      <w:r w:rsidR="00B41ABF">
        <w:rPr>
          <w:sz w:val="28"/>
          <w:szCs w:val="28"/>
        </w:rPr>
        <w:t>thể</w:t>
      </w:r>
      <w:proofErr w:type="spellEnd"/>
      <w:r w:rsidR="00B41ABF">
        <w:rPr>
          <w:sz w:val="28"/>
          <w:szCs w:val="28"/>
        </w:rPr>
        <w:t xml:space="preserve"> </w:t>
      </w:r>
      <w:proofErr w:type="spellStart"/>
      <w:r w:rsidR="00B41ABF">
        <w:rPr>
          <w:sz w:val="28"/>
          <w:szCs w:val="28"/>
        </w:rPr>
        <w:t>là</w:t>
      </w:r>
      <w:proofErr w:type="spellEnd"/>
      <w:r w:rsidR="00B41ABF">
        <w:rPr>
          <w:sz w:val="28"/>
          <w:szCs w:val="28"/>
        </w:rPr>
        <w:t xml:space="preserve"> </w:t>
      </w:r>
      <w:proofErr w:type="spellStart"/>
      <w:r w:rsidR="00B41ABF">
        <w:rPr>
          <w:sz w:val="28"/>
          <w:szCs w:val="28"/>
        </w:rPr>
        <w:t>với</w:t>
      </w:r>
      <w:proofErr w:type="spellEnd"/>
      <w:r w:rsidR="00B41ABF">
        <w:rPr>
          <w:sz w:val="28"/>
          <w:szCs w:val="28"/>
        </w:rPr>
        <w:t xml:space="preserve"> </w:t>
      </w:r>
      <w:proofErr w:type="spellStart"/>
      <w:r w:rsidR="00B41ABF">
        <w:rPr>
          <w:sz w:val="28"/>
          <w:szCs w:val="28"/>
        </w:rPr>
        <w:t>phương</w:t>
      </w:r>
      <w:proofErr w:type="spellEnd"/>
      <w:r w:rsidR="00B41ABF">
        <w:rPr>
          <w:sz w:val="28"/>
          <w:szCs w:val="28"/>
        </w:rPr>
        <w:t xml:space="preserve"> </w:t>
      </w:r>
      <w:proofErr w:type="spellStart"/>
      <w:r w:rsidR="00B41ABF">
        <w:rPr>
          <w:sz w:val="28"/>
          <w:szCs w:val="28"/>
        </w:rPr>
        <w:t>án</w:t>
      </w:r>
      <w:proofErr w:type="spellEnd"/>
      <w:r w:rsidR="00B41ABF">
        <w:rPr>
          <w:sz w:val="28"/>
          <w:szCs w:val="28"/>
        </w:rPr>
        <w:t xml:space="preserve"> 1 </w:t>
      </w:r>
      <w:proofErr w:type="spellStart"/>
      <w:r w:rsidR="00B41ABF">
        <w:rPr>
          <w:sz w:val="28"/>
          <w:szCs w:val="28"/>
        </w:rPr>
        <w:t>của</w:t>
      </w:r>
      <w:proofErr w:type="spellEnd"/>
      <w:r w:rsidR="00B41ABF">
        <w:rPr>
          <w:sz w:val="28"/>
          <w:szCs w:val="28"/>
        </w:rPr>
        <w:t xml:space="preserve"> </w:t>
      </w:r>
      <w:proofErr w:type="spellStart"/>
      <w:r w:rsidR="00B41ABF">
        <w:rPr>
          <w:sz w:val="28"/>
          <w:szCs w:val="28"/>
        </w:rPr>
        <w:t>Điều</w:t>
      </w:r>
      <w:proofErr w:type="spellEnd"/>
      <w:r w:rsidR="00B41ABF">
        <w:rPr>
          <w:sz w:val="28"/>
          <w:szCs w:val="28"/>
        </w:rPr>
        <w:t xml:space="preserve"> 84</w:t>
      </w:r>
      <w:r w:rsidR="00B41ABF">
        <w:rPr>
          <w:rStyle w:val="FootnoteReference"/>
          <w:sz w:val="28"/>
          <w:szCs w:val="28"/>
        </w:rPr>
        <w:footnoteReference w:id="1"/>
      </w:r>
      <w:r w:rsidR="00B41ABF">
        <w:rPr>
          <w:sz w:val="28"/>
          <w:szCs w:val="28"/>
        </w:rPr>
        <w:t xml:space="preserve"> (</w:t>
      </w:r>
      <w:proofErr w:type="spellStart"/>
      <w:r w:rsidR="00B41ABF">
        <w:rPr>
          <w:sz w:val="28"/>
          <w:szCs w:val="28"/>
        </w:rPr>
        <w:t>cơ</w:t>
      </w:r>
      <w:proofErr w:type="spellEnd"/>
      <w:r w:rsidR="00B41ABF">
        <w:rPr>
          <w:sz w:val="28"/>
          <w:szCs w:val="28"/>
        </w:rPr>
        <w:t xml:space="preserve"> </w:t>
      </w:r>
      <w:proofErr w:type="spellStart"/>
      <w:r w:rsidR="00B41ABF">
        <w:rPr>
          <w:sz w:val="28"/>
          <w:szCs w:val="28"/>
        </w:rPr>
        <w:t>chế</w:t>
      </w:r>
      <w:proofErr w:type="spellEnd"/>
      <w:r w:rsidR="00B41ABF">
        <w:rPr>
          <w:sz w:val="28"/>
          <w:szCs w:val="28"/>
        </w:rPr>
        <w:t xml:space="preserve"> chia </w:t>
      </w:r>
      <w:proofErr w:type="spellStart"/>
      <w:r w:rsidR="00B41ABF">
        <w:rPr>
          <w:sz w:val="28"/>
          <w:szCs w:val="28"/>
        </w:rPr>
        <w:t>sẻ</w:t>
      </w:r>
      <w:proofErr w:type="spellEnd"/>
      <w:r w:rsidR="00B41ABF">
        <w:rPr>
          <w:sz w:val="28"/>
          <w:szCs w:val="28"/>
        </w:rPr>
        <w:t xml:space="preserve"> </w:t>
      </w:r>
      <w:proofErr w:type="spellStart"/>
      <w:r w:rsidR="00B41ABF">
        <w:rPr>
          <w:sz w:val="28"/>
          <w:szCs w:val="28"/>
        </w:rPr>
        <w:t>phần</w:t>
      </w:r>
      <w:proofErr w:type="spellEnd"/>
      <w:r w:rsidR="00B41ABF">
        <w:rPr>
          <w:sz w:val="28"/>
          <w:szCs w:val="28"/>
        </w:rPr>
        <w:t xml:space="preserve"> </w:t>
      </w:r>
      <w:proofErr w:type="spellStart"/>
      <w:r w:rsidR="00B41ABF">
        <w:rPr>
          <w:sz w:val="28"/>
          <w:szCs w:val="28"/>
        </w:rPr>
        <w:t>tăng</w:t>
      </w:r>
      <w:proofErr w:type="spellEnd"/>
      <w:r w:rsidR="00B41ABF">
        <w:rPr>
          <w:sz w:val="28"/>
          <w:szCs w:val="28"/>
        </w:rPr>
        <w:t xml:space="preserve">, </w:t>
      </w:r>
      <w:proofErr w:type="spellStart"/>
      <w:r w:rsidR="00B41ABF">
        <w:rPr>
          <w:sz w:val="28"/>
          <w:szCs w:val="28"/>
        </w:rPr>
        <w:t>giảm</w:t>
      </w:r>
      <w:proofErr w:type="spellEnd"/>
      <w:r w:rsidR="00B41ABF">
        <w:rPr>
          <w:sz w:val="28"/>
          <w:szCs w:val="28"/>
        </w:rPr>
        <w:t xml:space="preserve"> </w:t>
      </w:r>
      <w:proofErr w:type="spellStart"/>
      <w:r w:rsidR="00B41ABF">
        <w:rPr>
          <w:sz w:val="28"/>
          <w:szCs w:val="28"/>
        </w:rPr>
        <w:t>doanh</w:t>
      </w:r>
      <w:proofErr w:type="spellEnd"/>
      <w:r w:rsidR="00B41ABF">
        <w:rPr>
          <w:sz w:val="28"/>
          <w:szCs w:val="28"/>
        </w:rPr>
        <w:t xml:space="preserve"> </w:t>
      </w:r>
      <w:proofErr w:type="spellStart"/>
      <w:r w:rsidR="00B41ABF">
        <w:rPr>
          <w:sz w:val="28"/>
          <w:szCs w:val="28"/>
        </w:rPr>
        <w:t>thu</w:t>
      </w:r>
      <w:proofErr w:type="spellEnd"/>
      <w:r w:rsidR="00B41ABF">
        <w:rPr>
          <w:sz w:val="28"/>
          <w:szCs w:val="28"/>
        </w:rPr>
        <w:t xml:space="preserve">), </w:t>
      </w:r>
      <w:proofErr w:type="spellStart"/>
      <w:r w:rsidR="00B41ABF">
        <w:rPr>
          <w:sz w:val="28"/>
          <w:szCs w:val="28"/>
        </w:rPr>
        <w:t>theo</w:t>
      </w:r>
      <w:proofErr w:type="spellEnd"/>
      <w:r w:rsidR="00B41ABF">
        <w:rPr>
          <w:sz w:val="28"/>
          <w:szCs w:val="28"/>
        </w:rPr>
        <w:t xml:space="preserve"> </w:t>
      </w:r>
      <w:proofErr w:type="spellStart"/>
      <w:r w:rsidR="00B41ABF">
        <w:rPr>
          <w:sz w:val="28"/>
          <w:szCs w:val="28"/>
        </w:rPr>
        <w:t>đó</w:t>
      </w:r>
      <w:proofErr w:type="spellEnd"/>
      <w:r w:rsidR="00B41ABF">
        <w:rPr>
          <w:sz w:val="28"/>
          <w:szCs w:val="28"/>
        </w:rPr>
        <w:t xml:space="preserve">, </w:t>
      </w:r>
      <w:proofErr w:type="spellStart"/>
      <w:r w:rsidR="00B41ABF">
        <w:rPr>
          <w:sz w:val="28"/>
          <w:szCs w:val="28"/>
        </w:rPr>
        <w:t>việc</w:t>
      </w:r>
      <w:proofErr w:type="spellEnd"/>
      <w:r w:rsidR="00B41ABF">
        <w:rPr>
          <w:sz w:val="28"/>
          <w:szCs w:val="28"/>
        </w:rPr>
        <w:t xml:space="preserve"> chia </w:t>
      </w:r>
      <w:proofErr w:type="spellStart"/>
      <w:r w:rsidR="00B41ABF">
        <w:rPr>
          <w:sz w:val="28"/>
          <w:szCs w:val="28"/>
        </w:rPr>
        <w:t>sẻ</w:t>
      </w:r>
      <w:proofErr w:type="spellEnd"/>
      <w:r w:rsidR="00B41ABF">
        <w:rPr>
          <w:sz w:val="28"/>
          <w:szCs w:val="28"/>
        </w:rPr>
        <w:t xml:space="preserve"> </w:t>
      </w:r>
      <w:proofErr w:type="spellStart"/>
      <w:r w:rsidR="00B41ABF">
        <w:rPr>
          <w:sz w:val="28"/>
          <w:szCs w:val="28"/>
        </w:rPr>
        <w:t>rủi</w:t>
      </w:r>
      <w:proofErr w:type="spellEnd"/>
      <w:r w:rsidR="00B41ABF">
        <w:rPr>
          <w:sz w:val="28"/>
          <w:szCs w:val="28"/>
        </w:rPr>
        <w:t xml:space="preserve"> </w:t>
      </w:r>
      <w:proofErr w:type="spellStart"/>
      <w:r w:rsidR="00B41ABF">
        <w:rPr>
          <w:sz w:val="28"/>
          <w:szCs w:val="28"/>
        </w:rPr>
        <w:t>ro</w:t>
      </w:r>
      <w:proofErr w:type="spellEnd"/>
      <w:r w:rsidR="00B41ABF">
        <w:rPr>
          <w:sz w:val="28"/>
          <w:szCs w:val="28"/>
        </w:rPr>
        <w:t xml:space="preserve"> </w:t>
      </w:r>
      <w:proofErr w:type="spellStart"/>
      <w:r w:rsidR="00B41ABF">
        <w:rPr>
          <w:sz w:val="28"/>
          <w:szCs w:val="28"/>
        </w:rPr>
        <w:t>về</w:t>
      </w:r>
      <w:proofErr w:type="spellEnd"/>
      <w:r w:rsidR="00B41ABF">
        <w:rPr>
          <w:sz w:val="28"/>
          <w:szCs w:val="28"/>
        </w:rPr>
        <w:t xml:space="preserve"> </w:t>
      </w:r>
      <w:proofErr w:type="spellStart"/>
      <w:r w:rsidR="00B41ABF">
        <w:rPr>
          <w:sz w:val="28"/>
          <w:szCs w:val="28"/>
        </w:rPr>
        <w:t>doanh</w:t>
      </w:r>
      <w:proofErr w:type="spellEnd"/>
      <w:r w:rsidR="00B41ABF">
        <w:rPr>
          <w:sz w:val="28"/>
          <w:szCs w:val="28"/>
        </w:rPr>
        <w:t xml:space="preserve"> </w:t>
      </w:r>
      <w:proofErr w:type="spellStart"/>
      <w:r w:rsidR="00B41ABF">
        <w:rPr>
          <w:sz w:val="28"/>
          <w:szCs w:val="28"/>
        </w:rPr>
        <w:t>thu</w:t>
      </w:r>
      <w:proofErr w:type="spellEnd"/>
      <w:r w:rsidR="00B41ABF">
        <w:rPr>
          <w:sz w:val="28"/>
          <w:szCs w:val="28"/>
        </w:rPr>
        <w:t xml:space="preserve"> </w:t>
      </w:r>
      <w:proofErr w:type="spellStart"/>
      <w:r w:rsidR="00B41ABF">
        <w:rPr>
          <w:sz w:val="28"/>
          <w:szCs w:val="28"/>
        </w:rPr>
        <w:t>được</w:t>
      </w:r>
      <w:proofErr w:type="spellEnd"/>
      <w:r w:rsidR="00B41ABF">
        <w:rPr>
          <w:sz w:val="28"/>
          <w:szCs w:val="28"/>
        </w:rPr>
        <w:t xml:space="preserve"> </w:t>
      </w:r>
      <w:proofErr w:type="spellStart"/>
      <w:r w:rsidR="00B41ABF">
        <w:rPr>
          <w:sz w:val="28"/>
          <w:szCs w:val="28"/>
        </w:rPr>
        <w:t>quy</w:t>
      </w:r>
      <w:proofErr w:type="spellEnd"/>
      <w:r w:rsidR="00B41ABF">
        <w:rPr>
          <w:sz w:val="28"/>
          <w:szCs w:val="28"/>
        </w:rPr>
        <w:t xml:space="preserve"> </w:t>
      </w:r>
      <w:proofErr w:type="spellStart"/>
      <w:r w:rsidR="00B41ABF">
        <w:rPr>
          <w:sz w:val="28"/>
          <w:szCs w:val="28"/>
        </w:rPr>
        <w:t>định</w:t>
      </w:r>
      <w:proofErr w:type="spellEnd"/>
      <w:r w:rsidR="00B41ABF">
        <w:rPr>
          <w:sz w:val="28"/>
          <w:szCs w:val="28"/>
        </w:rPr>
        <w:t xml:space="preserve"> </w:t>
      </w:r>
      <w:proofErr w:type="spellStart"/>
      <w:r w:rsidR="00B41ABF">
        <w:rPr>
          <w:sz w:val="28"/>
          <w:szCs w:val="28"/>
        </w:rPr>
        <w:t>trong</w:t>
      </w:r>
      <w:proofErr w:type="spellEnd"/>
      <w:r w:rsidR="00B41ABF">
        <w:rPr>
          <w:sz w:val="28"/>
          <w:szCs w:val="28"/>
        </w:rPr>
        <w:t xml:space="preserve"> </w:t>
      </w:r>
      <w:proofErr w:type="spellStart"/>
      <w:r w:rsidR="00B41ABF">
        <w:rPr>
          <w:sz w:val="28"/>
          <w:szCs w:val="28"/>
        </w:rPr>
        <w:t>dự</w:t>
      </w:r>
      <w:proofErr w:type="spellEnd"/>
      <w:r w:rsidR="00B41ABF">
        <w:rPr>
          <w:sz w:val="28"/>
          <w:szCs w:val="28"/>
        </w:rPr>
        <w:t xml:space="preserve"> </w:t>
      </w:r>
      <w:proofErr w:type="spellStart"/>
      <w:r w:rsidR="00B41ABF">
        <w:rPr>
          <w:sz w:val="28"/>
          <w:szCs w:val="28"/>
        </w:rPr>
        <w:t>án</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PPP </w:t>
      </w:r>
      <w:proofErr w:type="spellStart"/>
      <w:r w:rsidR="00B41ABF">
        <w:rPr>
          <w:sz w:val="28"/>
          <w:szCs w:val="28"/>
        </w:rPr>
        <w:t>hoàn</w:t>
      </w:r>
      <w:proofErr w:type="spellEnd"/>
      <w:r w:rsidR="00B41ABF">
        <w:rPr>
          <w:sz w:val="28"/>
          <w:szCs w:val="28"/>
        </w:rPr>
        <w:t xml:space="preserve"> </w:t>
      </w:r>
      <w:proofErr w:type="spellStart"/>
      <w:r w:rsidR="00B41ABF">
        <w:rPr>
          <w:sz w:val="28"/>
          <w:szCs w:val="28"/>
        </w:rPr>
        <w:t>toàn</w:t>
      </w:r>
      <w:proofErr w:type="spellEnd"/>
      <w:r w:rsidR="00B41ABF">
        <w:rPr>
          <w:sz w:val="28"/>
          <w:szCs w:val="28"/>
        </w:rPr>
        <w:t xml:space="preserve"> </w:t>
      </w:r>
      <w:proofErr w:type="spellStart"/>
      <w:r w:rsidR="00B41ABF">
        <w:rPr>
          <w:sz w:val="28"/>
          <w:szCs w:val="28"/>
        </w:rPr>
        <w:t>khác</w:t>
      </w:r>
      <w:proofErr w:type="spellEnd"/>
      <w:r w:rsidR="00B41ABF">
        <w:rPr>
          <w:sz w:val="28"/>
          <w:szCs w:val="28"/>
        </w:rPr>
        <w:t xml:space="preserve"> </w:t>
      </w:r>
      <w:proofErr w:type="spellStart"/>
      <w:r w:rsidR="00B41ABF">
        <w:rPr>
          <w:sz w:val="28"/>
          <w:szCs w:val="28"/>
        </w:rPr>
        <w:t>với</w:t>
      </w:r>
      <w:proofErr w:type="spellEnd"/>
      <w:r w:rsidR="00B41ABF">
        <w:rPr>
          <w:sz w:val="28"/>
          <w:szCs w:val="28"/>
        </w:rPr>
        <w:t xml:space="preserve"> </w:t>
      </w:r>
      <w:proofErr w:type="spellStart"/>
      <w:r w:rsidR="00B41ABF">
        <w:rPr>
          <w:sz w:val="28"/>
          <w:szCs w:val="28"/>
        </w:rPr>
        <w:t>nội</w:t>
      </w:r>
      <w:proofErr w:type="spellEnd"/>
      <w:r w:rsidR="00B41ABF">
        <w:rPr>
          <w:sz w:val="28"/>
          <w:szCs w:val="28"/>
        </w:rPr>
        <w:t xml:space="preserve"> dung </w:t>
      </w:r>
      <w:proofErr w:type="spellStart"/>
      <w:r w:rsidR="00B41ABF">
        <w:rPr>
          <w:sz w:val="28"/>
          <w:szCs w:val="28"/>
        </w:rPr>
        <w:t>của</w:t>
      </w:r>
      <w:proofErr w:type="spellEnd"/>
      <w:r w:rsidR="00B41ABF">
        <w:rPr>
          <w:sz w:val="28"/>
          <w:szCs w:val="28"/>
        </w:rPr>
        <w:t xml:space="preserve"> </w:t>
      </w:r>
      <w:proofErr w:type="spellStart"/>
      <w:r w:rsidR="00B41ABF">
        <w:rPr>
          <w:sz w:val="28"/>
          <w:szCs w:val="28"/>
        </w:rPr>
        <w:t>quy</w:t>
      </w:r>
      <w:proofErr w:type="spellEnd"/>
      <w:r w:rsidR="00B41ABF">
        <w:rPr>
          <w:sz w:val="28"/>
          <w:szCs w:val="28"/>
        </w:rPr>
        <w:t xml:space="preserve"> </w:t>
      </w:r>
      <w:proofErr w:type="spellStart"/>
      <w:r w:rsidR="00B41ABF">
        <w:rPr>
          <w:sz w:val="28"/>
          <w:szCs w:val="28"/>
        </w:rPr>
        <w:t>định</w:t>
      </w:r>
      <w:proofErr w:type="spellEnd"/>
      <w:r w:rsidR="00B41ABF">
        <w:rPr>
          <w:sz w:val="28"/>
          <w:szCs w:val="28"/>
        </w:rPr>
        <w:t xml:space="preserve"> </w:t>
      </w:r>
      <w:proofErr w:type="spellStart"/>
      <w:r w:rsidR="00B41ABF">
        <w:rPr>
          <w:sz w:val="28"/>
          <w:szCs w:val="28"/>
        </w:rPr>
        <w:t>nêu</w:t>
      </w:r>
      <w:proofErr w:type="spellEnd"/>
      <w:r w:rsidR="00B41ABF">
        <w:rPr>
          <w:sz w:val="28"/>
          <w:szCs w:val="28"/>
        </w:rPr>
        <w:t xml:space="preserve"> </w:t>
      </w:r>
      <w:proofErr w:type="spellStart"/>
      <w:r w:rsidR="00B41ABF">
        <w:rPr>
          <w:sz w:val="28"/>
          <w:szCs w:val="28"/>
        </w:rPr>
        <w:t>trên</w:t>
      </w:r>
      <w:proofErr w:type="spellEnd"/>
      <w:r w:rsidR="00B41ABF">
        <w:rPr>
          <w:sz w:val="28"/>
          <w:szCs w:val="28"/>
        </w:rPr>
        <w:t xml:space="preserve"> </w:t>
      </w:r>
      <w:proofErr w:type="spellStart"/>
      <w:r w:rsidR="00B41ABF">
        <w:rPr>
          <w:sz w:val="28"/>
          <w:szCs w:val="28"/>
        </w:rPr>
        <w:t>trong</w:t>
      </w:r>
      <w:proofErr w:type="spellEnd"/>
      <w:r w:rsidR="00B41ABF">
        <w:rPr>
          <w:sz w:val="28"/>
          <w:szCs w:val="28"/>
        </w:rPr>
        <w:t xml:space="preserve"> </w:t>
      </w:r>
      <w:proofErr w:type="spellStart"/>
      <w:r w:rsidR="00B41ABF">
        <w:rPr>
          <w:sz w:val="28"/>
          <w:szCs w:val="28"/>
        </w:rPr>
        <w:t>dự</w:t>
      </w:r>
      <w:proofErr w:type="spellEnd"/>
      <w:r w:rsidR="00B41ABF">
        <w:rPr>
          <w:sz w:val="28"/>
          <w:szCs w:val="28"/>
        </w:rPr>
        <w:t xml:space="preserve"> </w:t>
      </w:r>
      <w:proofErr w:type="spellStart"/>
      <w:r w:rsidR="00B41ABF">
        <w:rPr>
          <w:sz w:val="28"/>
          <w:szCs w:val="28"/>
        </w:rPr>
        <w:t>thảo</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Giao </w:t>
      </w:r>
      <w:proofErr w:type="spellStart"/>
      <w:r w:rsidR="00B41ABF">
        <w:rPr>
          <w:sz w:val="28"/>
          <w:szCs w:val="28"/>
        </w:rPr>
        <w:t>thông</w:t>
      </w:r>
      <w:proofErr w:type="spellEnd"/>
      <w:r w:rsidR="00B41ABF">
        <w:rPr>
          <w:sz w:val="28"/>
          <w:szCs w:val="28"/>
        </w:rPr>
        <w:t xml:space="preserve"> </w:t>
      </w:r>
      <w:proofErr w:type="spellStart"/>
      <w:r w:rsidR="00B41ABF">
        <w:rPr>
          <w:sz w:val="28"/>
          <w:szCs w:val="28"/>
        </w:rPr>
        <w:t>đường</w:t>
      </w:r>
      <w:proofErr w:type="spellEnd"/>
      <w:r w:rsidR="00B41ABF">
        <w:rPr>
          <w:sz w:val="28"/>
          <w:szCs w:val="28"/>
        </w:rPr>
        <w:t xml:space="preserve"> </w:t>
      </w:r>
      <w:proofErr w:type="spellStart"/>
      <w:r w:rsidR="00B41ABF">
        <w:rPr>
          <w:sz w:val="28"/>
          <w:szCs w:val="28"/>
        </w:rPr>
        <w:t>bộ</w:t>
      </w:r>
      <w:proofErr w:type="spellEnd"/>
      <w:r w:rsidR="00B41ABF">
        <w:rPr>
          <w:sz w:val="28"/>
          <w:szCs w:val="28"/>
        </w:rPr>
        <w:t xml:space="preserve">. </w:t>
      </w:r>
      <w:proofErr w:type="spellStart"/>
      <w:r w:rsidR="00B41ABF">
        <w:rPr>
          <w:sz w:val="28"/>
          <w:szCs w:val="28"/>
        </w:rPr>
        <w:t>Rõ</w:t>
      </w:r>
      <w:proofErr w:type="spellEnd"/>
      <w:r w:rsidR="00B41ABF">
        <w:rPr>
          <w:sz w:val="28"/>
          <w:szCs w:val="28"/>
        </w:rPr>
        <w:t xml:space="preserve"> </w:t>
      </w:r>
      <w:proofErr w:type="spellStart"/>
      <w:r w:rsidR="00B41ABF">
        <w:rPr>
          <w:sz w:val="28"/>
          <w:szCs w:val="28"/>
        </w:rPr>
        <w:t>ràng</w:t>
      </w:r>
      <w:proofErr w:type="spellEnd"/>
      <w:r w:rsidR="00B41ABF">
        <w:rPr>
          <w:sz w:val="28"/>
          <w:szCs w:val="28"/>
        </w:rPr>
        <w:t xml:space="preserve">, </w:t>
      </w:r>
      <w:proofErr w:type="spellStart"/>
      <w:r w:rsidR="00B41ABF">
        <w:rPr>
          <w:sz w:val="28"/>
          <w:szCs w:val="28"/>
        </w:rPr>
        <w:t>về</w:t>
      </w:r>
      <w:proofErr w:type="spellEnd"/>
      <w:r w:rsidR="00B41ABF">
        <w:rPr>
          <w:sz w:val="28"/>
          <w:szCs w:val="28"/>
        </w:rPr>
        <w:t xml:space="preserve"> </w:t>
      </w:r>
      <w:proofErr w:type="spellStart"/>
      <w:r w:rsidR="00B41ABF">
        <w:rPr>
          <w:sz w:val="28"/>
          <w:szCs w:val="28"/>
        </w:rPr>
        <w:t>một</w:t>
      </w:r>
      <w:proofErr w:type="spellEnd"/>
      <w:r w:rsidR="00B41ABF">
        <w:rPr>
          <w:sz w:val="28"/>
          <w:szCs w:val="28"/>
        </w:rPr>
        <w:t xml:space="preserve"> </w:t>
      </w:r>
      <w:proofErr w:type="spellStart"/>
      <w:r w:rsidR="00B41ABF">
        <w:rPr>
          <w:sz w:val="28"/>
          <w:szCs w:val="28"/>
        </w:rPr>
        <w:t>vấn</w:t>
      </w:r>
      <w:proofErr w:type="spellEnd"/>
      <w:r w:rsidR="00B41ABF">
        <w:rPr>
          <w:sz w:val="28"/>
          <w:szCs w:val="28"/>
        </w:rPr>
        <w:t xml:space="preserve"> </w:t>
      </w:r>
      <w:proofErr w:type="spellStart"/>
      <w:r w:rsidR="00B41ABF">
        <w:rPr>
          <w:sz w:val="28"/>
          <w:szCs w:val="28"/>
        </w:rPr>
        <w:t>đề</w:t>
      </w:r>
      <w:proofErr w:type="spellEnd"/>
      <w:r w:rsidR="00B41ABF">
        <w:rPr>
          <w:sz w:val="28"/>
          <w:szCs w:val="28"/>
        </w:rPr>
        <w:t xml:space="preserve"> </w:t>
      </w:r>
      <w:proofErr w:type="spellStart"/>
      <w:r w:rsidR="00B41ABF">
        <w:rPr>
          <w:sz w:val="28"/>
          <w:szCs w:val="28"/>
        </w:rPr>
        <w:t>mà</w:t>
      </w:r>
      <w:proofErr w:type="spellEnd"/>
      <w:r w:rsidR="00B41ABF">
        <w:rPr>
          <w:sz w:val="28"/>
          <w:szCs w:val="28"/>
        </w:rPr>
        <w:t xml:space="preserve"> </w:t>
      </w:r>
      <w:proofErr w:type="spellStart"/>
      <w:r w:rsidR="00B41ABF">
        <w:rPr>
          <w:sz w:val="28"/>
          <w:szCs w:val="28"/>
        </w:rPr>
        <w:t>hai</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w:t>
      </w:r>
      <w:proofErr w:type="spellStart"/>
      <w:r w:rsidR="00B41ABF">
        <w:rPr>
          <w:sz w:val="28"/>
          <w:szCs w:val="28"/>
        </w:rPr>
        <w:t>lại</w:t>
      </w:r>
      <w:proofErr w:type="spellEnd"/>
      <w:r w:rsidR="00B41ABF">
        <w:rPr>
          <w:sz w:val="28"/>
          <w:szCs w:val="28"/>
        </w:rPr>
        <w:t xml:space="preserve"> </w:t>
      </w:r>
      <w:proofErr w:type="spellStart"/>
      <w:r w:rsidR="00B41ABF">
        <w:rPr>
          <w:sz w:val="28"/>
          <w:szCs w:val="28"/>
        </w:rPr>
        <w:t>quy</w:t>
      </w:r>
      <w:proofErr w:type="spellEnd"/>
      <w:r w:rsidR="00B41ABF">
        <w:rPr>
          <w:sz w:val="28"/>
          <w:szCs w:val="28"/>
        </w:rPr>
        <w:t xml:space="preserve"> </w:t>
      </w:r>
      <w:proofErr w:type="spellStart"/>
      <w:r w:rsidR="00B41ABF">
        <w:rPr>
          <w:sz w:val="28"/>
          <w:szCs w:val="28"/>
        </w:rPr>
        <w:t>định</w:t>
      </w:r>
      <w:proofErr w:type="spellEnd"/>
      <w:r w:rsidR="00B41ABF">
        <w:rPr>
          <w:sz w:val="28"/>
          <w:szCs w:val="28"/>
        </w:rPr>
        <w:t xml:space="preserve"> </w:t>
      </w:r>
      <w:proofErr w:type="spellStart"/>
      <w:r w:rsidR="00B41ABF">
        <w:rPr>
          <w:sz w:val="28"/>
          <w:szCs w:val="28"/>
        </w:rPr>
        <w:t>khác</w:t>
      </w:r>
      <w:proofErr w:type="spellEnd"/>
      <w:r w:rsidR="00B41ABF">
        <w:rPr>
          <w:sz w:val="28"/>
          <w:szCs w:val="28"/>
        </w:rPr>
        <w:t xml:space="preserve"> </w:t>
      </w:r>
      <w:proofErr w:type="spellStart"/>
      <w:r w:rsidR="00B41ABF">
        <w:rPr>
          <w:sz w:val="28"/>
          <w:szCs w:val="28"/>
        </w:rPr>
        <w:t>nhau</w:t>
      </w:r>
      <w:proofErr w:type="spellEnd"/>
      <w:r w:rsidR="00844A99">
        <w:rPr>
          <w:sz w:val="28"/>
          <w:szCs w:val="28"/>
        </w:rPr>
        <w:t xml:space="preserve">, </w:t>
      </w:r>
      <w:proofErr w:type="spellStart"/>
      <w:r w:rsidR="00844A99">
        <w:rPr>
          <w:sz w:val="28"/>
          <w:szCs w:val="28"/>
        </w:rPr>
        <w:t>tức</w:t>
      </w:r>
      <w:proofErr w:type="spellEnd"/>
      <w:r w:rsidR="00844A99">
        <w:rPr>
          <w:sz w:val="28"/>
          <w:szCs w:val="28"/>
        </w:rPr>
        <w:t xml:space="preserve"> </w:t>
      </w:r>
      <w:proofErr w:type="spellStart"/>
      <w:r w:rsidR="00844A99">
        <w:rPr>
          <w:sz w:val="28"/>
          <w:szCs w:val="28"/>
        </w:rPr>
        <w:t>là</w:t>
      </w:r>
      <w:proofErr w:type="spellEnd"/>
      <w:r w:rsidR="00844A99">
        <w:rPr>
          <w:sz w:val="28"/>
          <w:szCs w:val="28"/>
        </w:rPr>
        <w:t xml:space="preserve"> </w:t>
      </w:r>
      <w:proofErr w:type="spellStart"/>
      <w:r w:rsidR="00844A99">
        <w:rPr>
          <w:sz w:val="28"/>
          <w:szCs w:val="28"/>
        </w:rPr>
        <w:t>đã</w:t>
      </w:r>
      <w:proofErr w:type="spellEnd"/>
      <w:r w:rsidR="00844A99">
        <w:rPr>
          <w:sz w:val="28"/>
          <w:szCs w:val="28"/>
        </w:rPr>
        <w:t xml:space="preserve"> </w:t>
      </w:r>
      <w:proofErr w:type="spellStart"/>
      <w:r w:rsidR="00844A99">
        <w:rPr>
          <w:sz w:val="28"/>
          <w:szCs w:val="28"/>
        </w:rPr>
        <w:t>mâu</w:t>
      </w:r>
      <w:proofErr w:type="spellEnd"/>
      <w:r w:rsidR="00844A99">
        <w:rPr>
          <w:sz w:val="28"/>
          <w:szCs w:val="28"/>
        </w:rPr>
        <w:t xml:space="preserve"> </w:t>
      </w:r>
      <w:proofErr w:type="spellStart"/>
      <w:r w:rsidR="00844A99">
        <w:rPr>
          <w:sz w:val="28"/>
          <w:szCs w:val="28"/>
        </w:rPr>
        <w:t>thuẫn</w:t>
      </w:r>
      <w:proofErr w:type="spellEnd"/>
      <w:r w:rsidR="00844A99">
        <w:rPr>
          <w:sz w:val="28"/>
          <w:szCs w:val="28"/>
        </w:rPr>
        <w:t xml:space="preserve"> </w:t>
      </w:r>
      <w:proofErr w:type="spellStart"/>
      <w:r w:rsidR="00844A99">
        <w:rPr>
          <w:sz w:val="28"/>
          <w:szCs w:val="28"/>
        </w:rPr>
        <w:t>với</w:t>
      </w:r>
      <w:proofErr w:type="spellEnd"/>
      <w:r w:rsidR="00844A99">
        <w:rPr>
          <w:sz w:val="28"/>
          <w:szCs w:val="28"/>
        </w:rPr>
        <w:t xml:space="preserve"> </w:t>
      </w:r>
      <w:proofErr w:type="spellStart"/>
      <w:r w:rsidR="00844A99">
        <w:rPr>
          <w:sz w:val="28"/>
          <w:szCs w:val="28"/>
        </w:rPr>
        <w:t>nhau</w:t>
      </w:r>
      <w:proofErr w:type="spellEnd"/>
      <w:r w:rsidR="00844A99">
        <w:rPr>
          <w:sz w:val="28"/>
          <w:szCs w:val="28"/>
        </w:rPr>
        <w:t>,</w:t>
      </w:r>
      <w:r w:rsidR="00B41ABF">
        <w:rPr>
          <w:sz w:val="28"/>
          <w:szCs w:val="28"/>
        </w:rPr>
        <w:t xml:space="preserve"> </w:t>
      </w:r>
      <w:proofErr w:type="spellStart"/>
      <w:r w:rsidR="00B41ABF">
        <w:rPr>
          <w:sz w:val="28"/>
          <w:szCs w:val="28"/>
        </w:rPr>
        <w:t>một</w:t>
      </w:r>
      <w:proofErr w:type="spellEnd"/>
      <w:r w:rsidR="00B41ABF">
        <w:rPr>
          <w:sz w:val="28"/>
          <w:szCs w:val="28"/>
        </w:rPr>
        <w:t xml:space="preserve"> </w:t>
      </w:r>
      <w:proofErr w:type="spellStart"/>
      <w:r w:rsidR="00B41ABF">
        <w:rPr>
          <w:sz w:val="28"/>
          <w:szCs w:val="28"/>
        </w:rPr>
        <w:t>điều</w:t>
      </w:r>
      <w:proofErr w:type="spellEnd"/>
      <w:r w:rsidR="00B41ABF">
        <w:rPr>
          <w:sz w:val="28"/>
          <w:szCs w:val="28"/>
        </w:rPr>
        <w:t xml:space="preserve"> </w:t>
      </w:r>
      <w:proofErr w:type="spellStart"/>
      <w:r w:rsidR="00B41ABF">
        <w:rPr>
          <w:sz w:val="28"/>
          <w:szCs w:val="28"/>
        </w:rPr>
        <w:t>tối</w:t>
      </w:r>
      <w:proofErr w:type="spellEnd"/>
      <w:r w:rsidR="00B41ABF">
        <w:rPr>
          <w:sz w:val="28"/>
          <w:szCs w:val="28"/>
        </w:rPr>
        <w:t xml:space="preserve"> </w:t>
      </w:r>
      <w:proofErr w:type="spellStart"/>
      <w:r w:rsidR="00B41ABF">
        <w:rPr>
          <w:sz w:val="28"/>
          <w:szCs w:val="28"/>
        </w:rPr>
        <w:t>kỵ</w:t>
      </w:r>
      <w:proofErr w:type="spellEnd"/>
      <w:r w:rsidR="00B41ABF">
        <w:rPr>
          <w:sz w:val="28"/>
          <w:szCs w:val="28"/>
        </w:rPr>
        <w:t xml:space="preserve"> </w:t>
      </w:r>
      <w:proofErr w:type="spellStart"/>
      <w:r w:rsidR="00B41ABF">
        <w:rPr>
          <w:sz w:val="28"/>
          <w:szCs w:val="28"/>
        </w:rPr>
        <w:t>trong</w:t>
      </w:r>
      <w:proofErr w:type="spellEnd"/>
      <w:r w:rsidR="00B41ABF">
        <w:rPr>
          <w:sz w:val="28"/>
          <w:szCs w:val="28"/>
        </w:rPr>
        <w:t xml:space="preserve"> </w:t>
      </w:r>
      <w:proofErr w:type="spellStart"/>
      <w:r w:rsidR="00B41ABF">
        <w:rPr>
          <w:sz w:val="28"/>
          <w:szCs w:val="28"/>
        </w:rPr>
        <w:t>hoạt</w:t>
      </w:r>
      <w:proofErr w:type="spellEnd"/>
      <w:r w:rsidR="00B41ABF">
        <w:rPr>
          <w:sz w:val="28"/>
          <w:szCs w:val="28"/>
        </w:rPr>
        <w:t xml:space="preserve"> </w:t>
      </w:r>
      <w:proofErr w:type="spellStart"/>
      <w:r w:rsidR="00B41ABF">
        <w:rPr>
          <w:sz w:val="28"/>
          <w:szCs w:val="28"/>
        </w:rPr>
        <w:t>động</w:t>
      </w:r>
      <w:proofErr w:type="spellEnd"/>
      <w:r w:rsidR="00B41ABF">
        <w:rPr>
          <w:sz w:val="28"/>
          <w:szCs w:val="28"/>
        </w:rPr>
        <w:t xml:space="preserve"> </w:t>
      </w:r>
      <w:proofErr w:type="spellStart"/>
      <w:r w:rsidR="00B41ABF">
        <w:rPr>
          <w:sz w:val="28"/>
          <w:szCs w:val="28"/>
        </w:rPr>
        <w:t>lập</w:t>
      </w:r>
      <w:proofErr w:type="spellEnd"/>
      <w:r w:rsidR="00B41ABF">
        <w:rPr>
          <w:sz w:val="28"/>
          <w:szCs w:val="28"/>
        </w:rPr>
        <w:t xml:space="preserve"> </w:t>
      </w:r>
      <w:proofErr w:type="spellStart"/>
      <w:r w:rsidR="00B41ABF">
        <w:rPr>
          <w:sz w:val="28"/>
          <w:szCs w:val="28"/>
        </w:rPr>
        <w:t>pháp</w:t>
      </w:r>
      <w:proofErr w:type="spellEnd"/>
      <w:r w:rsidR="00B41ABF">
        <w:rPr>
          <w:sz w:val="28"/>
          <w:szCs w:val="28"/>
        </w:rPr>
        <w:t xml:space="preserve">. </w:t>
      </w:r>
      <w:proofErr w:type="spellStart"/>
      <w:r w:rsidR="00B41ABF">
        <w:rPr>
          <w:sz w:val="28"/>
          <w:szCs w:val="28"/>
        </w:rPr>
        <w:t>Vì</w:t>
      </w:r>
      <w:proofErr w:type="spellEnd"/>
      <w:r w:rsidR="00B41ABF">
        <w:rPr>
          <w:sz w:val="28"/>
          <w:szCs w:val="28"/>
        </w:rPr>
        <w:t xml:space="preserve"> </w:t>
      </w:r>
      <w:proofErr w:type="spellStart"/>
      <w:r w:rsidR="00B41ABF">
        <w:rPr>
          <w:sz w:val="28"/>
          <w:szCs w:val="28"/>
        </w:rPr>
        <w:t>vậy</w:t>
      </w:r>
      <w:proofErr w:type="spellEnd"/>
      <w:r w:rsidR="00B41ABF">
        <w:rPr>
          <w:sz w:val="28"/>
          <w:szCs w:val="28"/>
        </w:rPr>
        <w:t xml:space="preserve">, </w:t>
      </w:r>
      <w:proofErr w:type="spellStart"/>
      <w:r w:rsidR="00B41ABF">
        <w:rPr>
          <w:sz w:val="28"/>
          <w:szCs w:val="28"/>
        </w:rPr>
        <w:t>chúng</w:t>
      </w:r>
      <w:proofErr w:type="spellEnd"/>
      <w:r w:rsidR="00B41ABF">
        <w:rPr>
          <w:sz w:val="28"/>
          <w:szCs w:val="28"/>
        </w:rPr>
        <w:t xml:space="preserve"> </w:t>
      </w:r>
      <w:proofErr w:type="spellStart"/>
      <w:r w:rsidR="00B41ABF">
        <w:rPr>
          <w:sz w:val="28"/>
          <w:szCs w:val="28"/>
        </w:rPr>
        <w:t>tôi</w:t>
      </w:r>
      <w:proofErr w:type="spellEnd"/>
      <w:r w:rsidR="00B41ABF">
        <w:rPr>
          <w:sz w:val="28"/>
          <w:szCs w:val="28"/>
        </w:rPr>
        <w:t xml:space="preserve"> </w:t>
      </w:r>
      <w:proofErr w:type="spellStart"/>
      <w:r w:rsidR="00B41ABF">
        <w:rPr>
          <w:sz w:val="28"/>
          <w:szCs w:val="28"/>
        </w:rPr>
        <w:t>đề</w:t>
      </w:r>
      <w:proofErr w:type="spellEnd"/>
      <w:r w:rsidR="00B41ABF">
        <w:rPr>
          <w:sz w:val="28"/>
          <w:szCs w:val="28"/>
        </w:rPr>
        <w:t xml:space="preserve"> </w:t>
      </w:r>
      <w:proofErr w:type="spellStart"/>
      <w:r w:rsidR="00B41ABF">
        <w:rPr>
          <w:sz w:val="28"/>
          <w:szCs w:val="28"/>
        </w:rPr>
        <w:t>nghị</w:t>
      </w:r>
      <w:proofErr w:type="spellEnd"/>
      <w:r w:rsidR="00B41ABF">
        <w:rPr>
          <w:sz w:val="28"/>
          <w:szCs w:val="28"/>
        </w:rPr>
        <w:t xml:space="preserve"> </w:t>
      </w:r>
      <w:proofErr w:type="spellStart"/>
      <w:r w:rsidR="00B41ABF">
        <w:rPr>
          <w:sz w:val="28"/>
          <w:szCs w:val="28"/>
        </w:rPr>
        <w:t>Bộ</w:t>
      </w:r>
      <w:proofErr w:type="spellEnd"/>
      <w:r w:rsidR="00B41ABF">
        <w:rPr>
          <w:sz w:val="28"/>
          <w:szCs w:val="28"/>
        </w:rPr>
        <w:t xml:space="preserve"> Giao </w:t>
      </w:r>
      <w:proofErr w:type="spellStart"/>
      <w:r w:rsidR="00B41ABF">
        <w:rPr>
          <w:sz w:val="28"/>
          <w:szCs w:val="28"/>
        </w:rPr>
        <w:t>thông</w:t>
      </w:r>
      <w:proofErr w:type="spellEnd"/>
      <w:r w:rsidR="00B41ABF">
        <w:rPr>
          <w:sz w:val="28"/>
          <w:szCs w:val="28"/>
        </w:rPr>
        <w:t xml:space="preserve"> </w:t>
      </w:r>
      <w:proofErr w:type="spellStart"/>
      <w:r w:rsidR="00B41ABF">
        <w:rPr>
          <w:sz w:val="28"/>
          <w:szCs w:val="28"/>
        </w:rPr>
        <w:t>vận</w:t>
      </w:r>
      <w:proofErr w:type="spellEnd"/>
      <w:r w:rsidR="00B41ABF">
        <w:rPr>
          <w:sz w:val="28"/>
          <w:szCs w:val="28"/>
        </w:rPr>
        <w:t xml:space="preserve"> </w:t>
      </w:r>
      <w:proofErr w:type="spellStart"/>
      <w:r w:rsidR="00B41ABF">
        <w:rPr>
          <w:sz w:val="28"/>
          <w:szCs w:val="28"/>
        </w:rPr>
        <w:t>tải</w:t>
      </w:r>
      <w:proofErr w:type="spellEnd"/>
      <w:r w:rsidR="00B41ABF">
        <w:rPr>
          <w:sz w:val="28"/>
          <w:szCs w:val="28"/>
        </w:rPr>
        <w:t xml:space="preserve"> </w:t>
      </w:r>
      <w:proofErr w:type="spellStart"/>
      <w:r w:rsidR="00B41ABF">
        <w:rPr>
          <w:sz w:val="28"/>
          <w:szCs w:val="28"/>
        </w:rPr>
        <w:t>phải</w:t>
      </w:r>
      <w:proofErr w:type="spellEnd"/>
      <w:r w:rsidR="00B41ABF">
        <w:rPr>
          <w:sz w:val="28"/>
          <w:szCs w:val="28"/>
        </w:rPr>
        <w:t xml:space="preserve"> </w:t>
      </w:r>
      <w:proofErr w:type="spellStart"/>
      <w:r w:rsidR="00B41ABF">
        <w:rPr>
          <w:sz w:val="28"/>
          <w:szCs w:val="28"/>
        </w:rPr>
        <w:t>nghiên</w:t>
      </w:r>
      <w:proofErr w:type="spellEnd"/>
      <w:r w:rsidR="00B41ABF">
        <w:rPr>
          <w:sz w:val="28"/>
          <w:szCs w:val="28"/>
        </w:rPr>
        <w:t xml:space="preserve"> </w:t>
      </w:r>
      <w:proofErr w:type="spellStart"/>
      <w:r w:rsidR="00B41ABF">
        <w:rPr>
          <w:sz w:val="28"/>
          <w:szCs w:val="28"/>
        </w:rPr>
        <w:t>cứu</w:t>
      </w:r>
      <w:proofErr w:type="spellEnd"/>
      <w:r w:rsidR="00B41ABF">
        <w:rPr>
          <w:sz w:val="28"/>
          <w:szCs w:val="28"/>
        </w:rPr>
        <w:t xml:space="preserve"> </w:t>
      </w:r>
      <w:proofErr w:type="spellStart"/>
      <w:r w:rsidR="00B41ABF">
        <w:rPr>
          <w:sz w:val="28"/>
          <w:szCs w:val="28"/>
        </w:rPr>
        <w:t>kỹ</w:t>
      </w:r>
      <w:proofErr w:type="spellEnd"/>
      <w:r w:rsidR="00B41ABF">
        <w:rPr>
          <w:sz w:val="28"/>
          <w:szCs w:val="28"/>
        </w:rPr>
        <w:t xml:space="preserve"> </w:t>
      </w:r>
      <w:proofErr w:type="spellStart"/>
      <w:r w:rsidR="00B41ABF">
        <w:rPr>
          <w:sz w:val="28"/>
          <w:szCs w:val="28"/>
        </w:rPr>
        <w:t>nội</w:t>
      </w:r>
      <w:proofErr w:type="spellEnd"/>
      <w:r w:rsidR="00B41ABF">
        <w:rPr>
          <w:sz w:val="28"/>
          <w:szCs w:val="28"/>
        </w:rPr>
        <w:t xml:space="preserve"> dung </w:t>
      </w:r>
      <w:proofErr w:type="spellStart"/>
      <w:r w:rsidR="00B41ABF">
        <w:rPr>
          <w:sz w:val="28"/>
          <w:szCs w:val="28"/>
        </w:rPr>
        <w:t>của</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PPP </w:t>
      </w:r>
      <w:proofErr w:type="spellStart"/>
      <w:r w:rsidR="00B41ABF">
        <w:rPr>
          <w:sz w:val="28"/>
          <w:szCs w:val="28"/>
        </w:rPr>
        <w:t>để</w:t>
      </w:r>
      <w:proofErr w:type="spellEnd"/>
      <w:r w:rsidR="00B41ABF">
        <w:rPr>
          <w:sz w:val="28"/>
          <w:szCs w:val="28"/>
        </w:rPr>
        <w:t xml:space="preserve"> </w:t>
      </w:r>
      <w:proofErr w:type="spellStart"/>
      <w:r w:rsidR="00B41ABF">
        <w:rPr>
          <w:sz w:val="28"/>
          <w:szCs w:val="28"/>
        </w:rPr>
        <w:t>đảm</w:t>
      </w:r>
      <w:proofErr w:type="spellEnd"/>
      <w:r w:rsidR="00B41ABF">
        <w:rPr>
          <w:sz w:val="28"/>
          <w:szCs w:val="28"/>
        </w:rPr>
        <w:t xml:space="preserve"> </w:t>
      </w:r>
      <w:proofErr w:type="spellStart"/>
      <w:r w:rsidR="00B41ABF">
        <w:rPr>
          <w:sz w:val="28"/>
          <w:szCs w:val="28"/>
        </w:rPr>
        <w:t>bảo</w:t>
      </w:r>
      <w:proofErr w:type="spellEnd"/>
      <w:r w:rsidR="00B41ABF">
        <w:rPr>
          <w:sz w:val="28"/>
          <w:szCs w:val="28"/>
        </w:rPr>
        <w:t xml:space="preserve"> </w:t>
      </w:r>
      <w:proofErr w:type="spellStart"/>
      <w:r w:rsidR="00B41ABF">
        <w:rPr>
          <w:sz w:val="28"/>
          <w:szCs w:val="28"/>
        </w:rPr>
        <w:t>làm</w:t>
      </w:r>
      <w:proofErr w:type="spellEnd"/>
      <w:r w:rsidR="00B41ABF">
        <w:rPr>
          <w:sz w:val="28"/>
          <w:szCs w:val="28"/>
        </w:rPr>
        <w:t xml:space="preserve"> </w:t>
      </w:r>
      <w:proofErr w:type="spellStart"/>
      <w:r w:rsidR="00B41ABF">
        <w:rPr>
          <w:sz w:val="28"/>
          <w:szCs w:val="28"/>
        </w:rPr>
        <w:t>sao</w:t>
      </w:r>
      <w:proofErr w:type="spellEnd"/>
      <w:r w:rsidR="00B41ABF">
        <w:rPr>
          <w:sz w:val="28"/>
          <w:szCs w:val="28"/>
        </w:rPr>
        <w:t xml:space="preserve"> </w:t>
      </w:r>
      <w:proofErr w:type="spellStart"/>
      <w:r w:rsidR="00B41ABF">
        <w:rPr>
          <w:sz w:val="28"/>
          <w:szCs w:val="28"/>
        </w:rPr>
        <w:t>các</w:t>
      </w:r>
      <w:proofErr w:type="spellEnd"/>
      <w:r w:rsidR="00B41ABF">
        <w:rPr>
          <w:sz w:val="28"/>
          <w:szCs w:val="28"/>
        </w:rPr>
        <w:t xml:space="preserve"> </w:t>
      </w:r>
      <w:proofErr w:type="spellStart"/>
      <w:r w:rsidR="00B41ABF">
        <w:rPr>
          <w:sz w:val="28"/>
          <w:szCs w:val="28"/>
        </w:rPr>
        <w:t>quy</w:t>
      </w:r>
      <w:proofErr w:type="spellEnd"/>
      <w:r w:rsidR="00B41ABF">
        <w:rPr>
          <w:sz w:val="28"/>
          <w:szCs w:val="28"/>
        </w:rPr>
        <w:t xml:space="preserve"> </w:t>
      </w:r>
      <w:proofErr w:type="spellStart"/>
      <w:r w:rsidR="00B41ABF">
        <w:rPr>
          <w:sz w:val="28"/>
          <w:szCs w:val="28"/>
        </w:rPr>
        <w:t>định</w:t>
      </w:r>
      <w:proofErr w:type="spellEnd"/>
      <w:r w:rsidR="00B41ABF">
        <w:rPr>
          <w:sz w:val="28"/>
          <w:szCs w:val="28"/>
        </w:rPr>
        <w:t xml:space="preserve"> </w:t>
      </w:r>
      <w:proofErr w:type="spellStart"/>
      <w:r w:rsidR="00B41ABF">
        <w:rPr>
          <w:sz w:val="28"/>
          <w:szCs w:val="28"/>
        </w:rPr>
        <w:t>của</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Giao </w:t>
      </w:r>
      <w:proofErr w:type="spellStart"/>
      <w:r w:rsidR="00B41ABF">
        <w:rPr>
          <w:sz w:val="28"/>
          <w:szCs w:val="28"/>
        </w:rPr>
        <w:t>thông</w:t>
      </w:r>
      <w:proofErr w:type="spellEnd"/>
      <w:r w:rsidR="00B41ABF">
        <w:rPr>
          <w:sz w:val="28"/>
          <w:szCs w:val="28"/>
        </w:rPr>
        <w:t xml:space="preserve"> </w:t>
      </w:r>
      <w:proofErr w:type="spellStart"/>
      <w:r w:rsidR="00B41ABF">
        <w:rPr>
          <w:sz w:val="28"/>
          <w:szCs w:val="28"/>
        </w:rPr>
        <w:t>đường</w:t>
      </w:r>
      <w:proofErr w:type="spellEnd"/>
      <w:r w:rsidR="00B41ABF">
        <w:rPr>
          <w:sz w:val="28"/>
          <w:szCs w:val="28"/>
        </w:rPr>
        <w:t xml:space="preserve"> </w:t>
      </w:r>
      <w:proofErr w:type="spellStart"/>
      <w:r w:rsidR="00B41ABF">
        <w:rPr>
          <w:sz w:val="28"/>
          <w:szCs w:val="28"/>
        </w:rPr>
        <w:t>bộ</w:t>
      </w:r>
      <w:proofErr w:type="spellEnd"/>
      <w:r w:rsidR="00B41ABF">
        <w:rPr>
          <w:sz w:val="28"/>
          <w:szCs w:val="28"/>
        </w:rPr>
        <w:t xml:space="preserve"> </w:t>
      </w:r>
      <w:proofErr w:type="spellStart"/>
      <w:r w:rsidR="00B41ABF">
        <w:rPr>
          <w:sz w:val="28"/>
          <w:szCs w:val="28"/>
        </w:rPr>
        <w:t>không</w:t>
      </w:r>
      <w:proofErr w:type="spellEnd"/>
      <w:r w:rsidR="00B41ABF">
        <w:rPr>
          <w:sz w:val="28"/>
          <w:szCs w:val="28"/>
        </w:rPr>
        <w:t xml:space="preserve"> </w:t>
      </w:r>
      <w:proofErr w:type="spellStart"/>
      <w:r w:rsidR="00B41ABF">
        <w:rPr>
          <w:sz w:val="28"/>
          <w:szCs w:val="28"/>
        </w:rPr>
        <w:t>được</w:t>
      </w:r>
      <w:proofErr w:type="spellEnd"/>
      <w:r w:rsidR="00B41ABF">
        <w:rPr>
          <w:sz w:val="28"/>
          <w:szCs w:val="28"/>
        </w:rPr>
        <w:t xml:space="preserve"> </w:t>
      </w:r>
      <w:proofErr w:type="spellStart"/>
      <w:r w:rsidR="00B41ABF">
        <w:rPr>
          <w:sz w:val="28"/>
          <w:szCs w:val="28"/>
        </w:rPr>
        <w:t>mâu</w:t>
      </w:r>
      <w:proofErr w:type="spellEnd"/>
      <w:r w:rsidR="00B41ABF">
        <w:rPr>
          <w:sz w:val="28"/>
          <w:szCs w:val="28"/>
        </w:rPr>
        <w:t xml:space="preserve"> </w:t>
      </w:r>
      <w:proofErr w:type="spellStart"/>
      <w:r w:rsidR="00B41ABF">
        <w:rPr>
          <w:sz w:val="28"/>
          <w:szCs w:val="28"/>
        </w:rPr>
        <w:t>thuẫn</w:t>
      </w:r>
      <w:proofErr w:type="spellEnd"/>
      <w:r w:rsidR="00B41ABF">
        <w:rPr>
          <w:sz w:val="28"/>
          <w:szCs w:val="28"/>
        </w:rPr>
        <w:t xml:space="preserve">, </w:t>
      </w:r>
      <w:proofErr w:type="spellStart"/>
      <w:r w:rsidR="00B41ABF">
        <w:rPr>
          <w:sz w:val="28"/>
          <w:szCs w:val="28"/>
        </w:rPr>
        <w:t>chồng</w:t>
      </w:r>
      <w:proofErr w:type="spellEnd"/>
      <w:r w:rsidR="00B41ABF">
        <w:rPr>
          <w:sz w:val="28"/>
          <w:szCs w:val="28"/>
        </w:rPr>
        <w:t xml:space="preserve"> </w:t>
      </w:r>
      <w:proofErr w:type="spellStart"/>
      <w:r w:rsidR="00B41ABF">
        <w:rPr>
          <w:sz w:val="28"/>
          <w:szCs w:val="28"/>
        </w:rPr>
        <w:t>ché</w:t>
      </w:r>
      <w:r w:rsidR="00844A99">
        <w:rPr>
          <w:sz w:val="28"/>
          <w:szCs w:val="28"/>
        </w:rPr>
        <w:t>o</w:t>
      </w:r>
      <w:proofErr w:type="spellEnd"/>
      <w:r w:rsidR="00844A99">
        <w:rPr>
          <w:sz w:val="28"/>
          <w:szCs w:val="28"/>
        </w:rPr>
        <w:t xml:space="preserve"> </w:t>
      </w:r>
      <w:proofErr w:type="spellStart"/>
      <w:r w:rsidR="00844A99">
        <w:rPr>
          <w:sz w:val="28"/>
          <w:szCs w:val="28"/>
        </w:rPr>
        <w:t>với</w:t>
      </w:r>
      <w:proofErr w:type="spellEnd"/>
      <w:r w:rsidR="00844A99">
        <w:rPr>
          <w:sz w:val="28"/>
          <w:szCs w:val="28"/>
        </w:rPr>
        <w:t xml:space="preserve"> </w:t>
      </w:r>
      <w:proofErr w:type="spellStart"/>
      <w:r w:rsidR="00844A99">
        <w:rPr>
          <w:sz w:val="28"/>
          <w:szCs w:val="28"/>
        </w:rPr>
        <w:t>Luật</w:t>
      </w:r>
      <w:proofErr w:type="spellEnd"/>
      <w:r w:rsidR="00844A99">
        <w:rPr>
          <w:sz w:val="28"/>
          <w:szCs w:val="28"/>
        </w:rPr>
        <w:t xml:space="preserve"> PPP </w:t>
      </w:r>
      <w:proofErr w:type="spellStart"/>
      <w:r w:rsidR="00844A99">
        <w:rPr>
          <w:sz w:val="28"/>
          <w:szCs w:val="28"/>
        </w:rPr>
        <w:t>vì</w:t>
      </w:r>
      <w:proofErr w:type="spellEnd"/>
      <w:r w:rsidR="00844A99">
        <w:rPr>
          <w:sz w:val="28"/>
          <w:szCs w:val="28"/>
        </w:rPr>
        <w:t xml:space="preserve"> </w:t>
      </w:r>
      <w:proofErr w:type="spellStart"/>
      <w:r w:rsidR="00844A99">
        <w:rPr>
          <w:sz w:val="28"/>
          <w:szCs w:val="28"/>
        </w:rPr>
        <w:t>điều</w:t>
      </w:r>
      <w:proofErr w:type="spellEnd"/>
      <w:r w:rsidR="00844A99">
        <w:rPr>
          <w:sz w:val="28"/>
          <w:szCs w:val="28"/>
        </w:rPr>
        <w:t xml:space="preserve"> </w:t>
      </w:r>
      <w:proofErr w:type="spellStart"/>
      <w:r w:rsidR="00844A99">
        <w:rPr>
          <w:sz w:val="28"/>
          <w:szCs w:val="28"/>
        </w:rPr>
        <w:t>đó</w:t>
      </w:r>
      <w:proofErr w:type="spellEnd"/>
      <w:r w:rsidR="00844A99">
        <w:rPr>
          <w:sz w:val="28"/>
          <w:szCs w:val="28"/>
        </w:rPr>
        <w:t xml:space="preserve"> </w:t>
      </w:r>
      <w:proofErr w:type="spellStart"/>
      <w:r w:rsidR="00844A99">
        <w:rPr>
          <w:sz w:val="28"/>
          <w:szCs w:val="28"/>
        </w:rPr>
        <w:t>là</w:t>
      </w:r>
      <w:proofErr w:type="spellEnd"/>
      <w:r w:rsidR="00B41ABF">
        <w:rPr>
          <w:sz w:val="28"/>
          <w:szCs w:val="28"/>
        </w:rPr>
        <w:t xml:space="preserve"> </w:t>
      </w:r>
      <w:proofErr w:type="spellStart"/>
      <w:r w:rsidR="00B41ABF">
        <w:rPr>
          <w:sz w:val="28"/>
          <w:szCs w:val="28"/>
        </w:rPr>
        <w:t>bất</w:t>
      </w:r>
      <w:proofErr w:type="spellEnd"/>
      <w:r w:rsidR="00B41ABF">
        <w:rPr>
          <w:sz w:val="28"/>
          <w:szCs w:val="28"/>
        </w:rPr>
        <w:t xml:space="preserve"> </w:t>
      </w:r>
      <w:proofErr w:type="spellStart"/>
      <w:r w:rsidR="00B41ABF">
        <w:rPr>
          <w:sz w:val="28"/>
          <w:szCs w:val="28"/>
        </w:rPr>
        <w:t>lợi</w:t>
      </w:r>
      <w:proofErr w:type="spellEnd"/>
      <w:r w:rsidR="00B41ABF">
        <w:rPr>
          <w:sz w:val="28"/>
          <w:szCs w:val="28"/>
        </w:rPr>
        <w:t xml:space="preserve"> </w:t>
      </w:r>
      <w:proofErr w:type="spellStart"/>
      <w:r w:rsidR="00B41ABF">
        <w:rPr>
          <w:sz w:val="28"/>
          <w:szCs w:val="28"/>
        </w:rPr>
        <w:t>cho</w:t>
      </w:r>
      <w:proofErr w:type="spellEnd"/>
      <w:r w:rsidR="00B41ABF">
        <w:rPr>
          <w:sz w:val="28"/>
          <w:szCs w:val="28"/>
        </w:rPr>
        <w:t xml:space="preserve"> </w:t>
      </w:r>
      <w:proofErr w:type="spellStart"/>
      <w:r w:rsidR="00B41ABF">
        <w:rPr>
          <w:sz w:val="28"/>
          <w:szCs w:val="28"/>
        </w:rPr>
        <w:t>các</w:t>
      </w:r>
      <w:proofErr w:type="spellEnd"/>
      <w:r w:rsidR="00B41ABF">
        <w:rPr>
          <w:sz w:val="28"/>
          <w:szCs w:val="28"/>
        </w:rPr>
        <w:t xml:space="preserve"> </w:t>
      </w:r>
      <w:proofErr w:type="spellStart"/>
      <w:r w:rsidR="00B41ABF">
        <w:rPr>
          <w:sz w:val="28"/>
          <w:szCs w:val="28"/>
        </w:rPr>
        <w:t>nhà</w:t>
      </w:r>
      <w:proofErr w:type="spellEnd"/>
      <w:r w:rsidR="00B41ABF">
        <w:rPr>
          <w:sz w:val="28"/>
          <w:szCs w:val="28"/>
        </w:rPr>
        <w:t xml:space="preserve"> </w:t>
      </w:r>
      <w:proofErr w:type="spellStart"/>
      <w:r w:rsidR="00B41ABF">
        <w:rPr>
          <w:sz w:val="28"/>
          <w:szCs w:val="28"/>
        </w:rPr>
        <w:t>đầu</w:t>
      </w:r>
      <w:proofErr w:type="spellEnd"/>
      <w:r w:rsidR="00B41ABF">
        <w:rPr>
          <w:sz w:val="28"/>
          <w:szCs w:val="28"/>
        </w:rPr>
        <w:t xml:space="preserve"> </w:t>
      </w:r>
      <w:proofErr w:type="spellStart"/>
      <w:r w:rsidR="00B41ABF">
        <w:rPr>
          <w:sz w:val="28"/>
          <w:szCs w:val="28"/>
        </w:rPr>
        <w:t>tư</w:t>
      </w:r>
      <w:proofErr w:type="spellEnd"/>
      <w:r w:rsidR="00B41ABF">
        <w:rPr>
          <w:sz w:val="28"/>
          <w:szCs w:val="28"/>
        </w:rPr>
        <w:t>.</w:t>
      </w:r>
    </w:p>
    <w:p w14:paraId="34E69E4B" w14:textId="77777777" w:rsidR="00B41ABF" w:rsidRPr="001B0537" w:rsidRDefault="00B41ABF" w:rsidP="00033C32">
      <w:pPr>
        <w:pStyle w:val="ListParagraph"/>
        <w:numPr>
          <w:ilvl w:val="0"/>
          <w:numId w:val="20"/>
        </w:numPr>
        <w:tabs>
          <w:tab w:val="left" w:pos="0"/>
        </w:tabs>
        <w:spacing w:before="120" w:after="120" w:line="276" w:lineRule="auto"/>
        <w:ind w:left="0" w:firstLine="0"/>
        <w:jc w:val="both"/>
        <w:rPr>
          <w:b/>
          <w:sz w:val="28"/>
          <w:szCs w:val="28"/>
        </w:rPr>
      </w:pPr>
      <w:proofErr w:type="spellStart"/>
      <w:r w:rsidRPr="001B0537">
        <w:rPr>
          <w:b/>
          <w:sz w:val="28"/>
          <w:szCs w:val="28"/>
        </w:rPr>
        <w:t>Dự</w:t>
      </w:r>
      <w:proofErr w:type="spellEnd"/>
      <w:r w:rsidRPr="001B0537">
        <w:rPr>
          <w:b/>
          <w:sz w:val="28"/>
          <w:szCs w:val="28"/>
        </w:rPr>
        <w:t xml:space="preserve"> </w:t>
      </w:r>
      <w:proofErr w:type="spellStart"/>
      <w:r w:rsidRPr="001B0537">
        <w:rPr>
          <w:b/>
          <w:sz w:val="28"/>
          <w:szCs w:val="28"/>
        </w:rPr>
        <w:t>thảo</w:t>
      </w:r>
      <w:proofErr w:type="spellEnd"/>
      <w:r w:rsidRPr="001B0537">
        <w:rPr>
          <w:b/>
          <w:sz w:val="28"/>
          <w:szCs w:val="28"/>
        </w:rPr>
        <w:t xml:space="preserve"> </w:t>
      </w:r>
      <w:proofErr w:type="spellStart"/>
      <w:r w:rsidRPr="001B0537">
        <w:rPr>
          <w:b/>
          <w:sz w:val="28"/>
          <w:szCs w:val="28"/>
        </w:rPr>
        <w:t>Luật</w:t>
      </w:r>
      <w:proofErr w:type="spellEnd"/>
      <w:r w:rsidRPr="001B0537">
        <w:rPr>
          <w:b/>
          <w:sz w:val="28"/>
          <w:szCs w:val="28"/>
        </w:rPr>
        <w:t xml:space="preserve"> </w:t>
      </w:r>
      <w:proofErr w:type="spellStart"/>
      <w:r w:rsidRPr="001B0537">
        <w:rPr>
          <w:b/>
          <w:sz w:val="28"/>
          <w:szCs w:val="28"/>
        </w:rPr>
        <w:t>xác</w:t>
      </w:r>
      <w:proofErr w:type="spellEnd"/>
      <w:r w:rsidRPr="001B0537">
        <w:rPr>
          <w:b/>
          <w:sz w:val="28"/>
          <w:szCs w:val="28"/>
        </w:rPr>
        <w:t xml:space="preserve"> </w:t>
      </w:r>
      <w:proofErr w:type="spellStart"/>
      <w:r w:rsidRPr="001B0537">
        <w:rPr>
          <w:b/>
          <w:sz w:val="28"/>
          <w:szCs w:val="28"/>
        </w:rPr>
        <w:t>định</w:t>
      </w:r>
      <w:proofErr w:type="spellEnd"/>
      <w:r w:rsidRPr="001B0537">
        <w:rPr>
          <w:b/>
          <w:sz w:val="28"/>
          <w:szCs w:val="28"/>
        </w:rPr>
        <w:t xml:space="preserve"> </w:t>
      </w:r>
      <w:proofErr w:type="spellStart"/>
      <w:r w:rsidRPr="001B0537">
        <w:rPr>
          <w:b/>
          <w:sz w:val="28"/>
          <w:szCs w:val="28"/>
        </w:rPr>
        <w:t>không</w:t>
      </w:r>
      <w:proofErr w:type="spellEnd"/>
      <w:r w:rsidRPr="001B0537">
        <w:rPr>
          <w:b/>
          <w:sz w:val="28"/>
          <w:szCs w:val="28"/>
        </w:rPr>
        <w:t xml:space="preserve"> </w:t>
      </w:r>
      <w:proofErr w:type="spellStart"/>
      <w:r w:rsidRPr="001B0537">
        <w:rPr>
          <w:b/>
          <w:sz w:val="28"/>
          <w:szCs w:val="28"/>
        </w:rPr>
        <w:t>đúng</w:t>
      </w:r>
      <w:proofErr w:type="spellEnd"/>
      <w:r w:rsidRPr="001B0537">
        <w:rPr>
          <w:b/>
          <w:sz w:val="28"/>
          <w:szCs w:val="28"/>
        </w:rPr>
        <w:t xml:space="preserve"> </w:t>
      </w:r>
      <w:proofErr w:type="spellStart"/>
      <w:r w:rsidRPr="001B0537">
        <w:rPr>
          <w:b/>
          <w:sz w:val="28"/>
          <w:szCs w:val="28"/>
        </w:rPr>
        <w:t>thứ</w:t>
      </w:r>
      <w:proofErr w:type="spellEnd"/>
      <w:r w:rsidRPr="001B0537">
        <w:rPr>
          <w:b/>
          <w:sz w:val="28"/>
          <w:szCs w:val="28"/>
        </w:rPr>
        <w:t xml:space="preserve"> </w:t>
      </w:r>
      <w:proofErr w:type="spellStart"/>
      <w:r w:rsidRPr="001B0537">
        <w:rPr>
          <w:b/>
          <w:sz w:val="28"/>
          <w:szCs w:val="28"/>
        </w:rPr>
        <w:t>tự</w:t>
      </w:r>
      <w:proofErr w:type="spellEnd"/>
      <w:r w:rsidRPr="001B0537">
        <w:rPr>
          <w:b/>
          <w:sz w:val="28"/>
          <w:szCs w:val="28"/>
        </w:rPr>
        <w:t xml:space="preserve"> </w:t>
      </w:r>
      <w:proofErr w:type="spellStart"/>
      <w:r w:rsidRPr="001B0537">
        <w:rPr>
          <w:b/>
          <w:sz w:val="28"/>
          <w:szCs w:val="28"/>
        </w:rPr>
        <w:t>ưu</w:t>
      </w:r>
      <w:proofErr w:type="spellEnd"/>
      <w:r w:rsidRPr="001B0537">
        <w:rPr>
          <w:b/>
          <w:sz w:val="28"/>
          <w:szCs w:val="28"/>
        </w:rPr>
        <w:t xml:space="preserve"> </w:t>
      </w:r>
      <w:proofErr w:type="spellStart"/>
      <w:r w:rsidRPr="001B0537">
        <w:rPr>
          <w:b/>
          <w:sz w:val="28"/>
          <w:szCs w:val="28"/>
        </w:rPr>
        <w:t>tiên</w:t>
      </w:r>
      <w:proofErr w:type="spellEnd"/>
      <w:r w:rsidRPr="001B0537">
        <w:rPr>
          <w:b/>
          <w:sz w:val="28"/>
          <w:szCs w:val="28"/>
        </w:rPr>
        <w:t xml:space="preserve"> </w:t>
      </w:r>
      <w:proofErr w:type="spellStart"/>
      <w:r w:rsidRPr="001B0537">
        <w:rPr>
          <w:b/>
          <w:sz w:val="28"/>
          <w:szCs w:val="28"/>
        </w:rPr>
        <w:t>trong</w:t>
      </w:r>
      <w:proofErr w:type="spellEnd"/>
      <w:r w:rsidRPr="001B0537">
        <w:rPr>
          <w:b/>
          <w:sz w:val="28"/>
          <w:szCs w:val="28"/>
        </w:rPr>
        <w:t xml:space="preserve"> </w:t>
      </w:r>
      <w:proofErr w:type="spellStart"/>
      <w:r w:rsidRPr="001B0537">
        <w:rPr>
          <w:b/>
          <w:sz w:val="28"/>
          <w:szCs w:val="28"/>
        </w:rPr>
        <w:t>việc</w:t>
      </w:r>
      <w:proofErr w:type="spellEnd"/>
      <w:r w:rsidRPr="001B0537">
        <w:rPr>
          <w:b/>
          <w:sz w:val="28"/>
          <w:szCs w:val="28"/>
        </w:rPr>
        <w:t xml:space="preserve"> </w:t>
      </w:r>
      <w:proofErr w:type="spellStart"/>
      <w:r w:rsidRPr="001B0537">
        <w:rPr>
          <w:b/>
          <w:sz w:val="28"/>
          <w:szCs w:val="28"/>
        </w:rPr>
        <w:t>áp</w:t>
      </w:r>
      <w:proofErr w:type="spellEnd"/>
      <w:r w:rsidRPr="001B0537">
        <w:rPr>
          <w:b/>
          <w:sz w:val="28"/>
          <w:szCs w:val="28"/>
        </w:rPr>
        <w:t xml:space="preserve"> </w:t>
      </w:r>
      <w:proofErr w:type="spellStart"/>
      <w:r w:rsidRPr="001B0537">
        <w:rPr>
          <w:b/>
          <w:sz w:val="28"/>
          <w:szCs w:val="28"/>
        </w:rPr>
        <w:t>dụng</w:t>
      </w:r>
      <w:proofErr w:type="spellEnd"/>
      <w:r w:rsidRPr="001B0537">
        <w:rPr>
          <w:b/>
          <w:sz w:val="28"/>
          <w:szCs w:val="28"/>
        </w:rPr>
        <w:t xml:space="preserve"> </w:t>
      </w:r>
      <w:proofErr w:type="spellStart"/>
      <w:r w:rsidRPr="001B0537">
        <w:rPr>
          <w:b/>
          <w:sz w:val="28"/>
          <w:szCs w:val="28"/>
        </w:rPr>
        <w:t>các</w:t>
      </w:r>
      <w:proofErr w:type="spellEnd"/>
      <w:r w:rsidRPr="001B0537">
        <w:rPr>
          <w:b/>
          <w:sz w:val="28"/>
          <w:szCs w:val="28"/>
        </w:rPr>
        <w:t xml:space="preserve"> </w:t>
      </w:r>
      <w:proofErr w:type="spellStart"/>
      <w:r w:rsidRPr="001B0537">
        <w:rPr>
          <w:b/>
          <w:sz w:val="28"/>
          <w:szCs w:val="28"/>
        </w:rPr>
        <w:t>quy</w:t>
      </w:r>
      <w:proofErr w:type="spellEnd"/>
      <w:r w:rsidRPr="001B0537">
        <w:rPr>
          <w:b/>
          <w:sz w:val="28"/>
          <w:szCs w:val="28"/>
        </w:rPr>
        <w:t xml:space="preserve"> </w:t>
      </w:r>
      <w:proofErr w:type="spellStart"/>
      <w:r w:rsidRPr="001B0537">
        <w:rPr>
          <w:b/>
          <w:sz w:val="28"/>
          <w:szCs w:val="28"/>
        </w:rPr>
        <w:t>định</w:t>
      </w:r>
      <w:proofErr w:type="spellEnd"/>
      <w:r w:rsidRPr="001B0537">
        <w:rPr>
          <w:b/>
          <w:sz w:val="28"/>
          <w:szCs w:val="28"/>
        </w:rPr>
        <w:t xml:space="preserve"> </w:t>
      </w:r>
      <w:proofErr w:type="spellStart"/>
      <w:r w:rsidRPr="001B0537">
        <w:rPr>
          <w:b/>
          <w:sz w:val="28"/>
          <w:szCs w:val="28"/>
        </w:rPr>
        <w:t>của</w:t>
      </w:r>
      <w:proofErr w:type="spellEnd"/>
      <w:r w:rsidRPr="001B0537">
        <w:rPr>
          <w:b/>
          <w:sz w:val="28"/>
          <w:szCs w:val="28"/>
        </w:rPr>
        <w:t xml:space="preserve"> </w:t>
      </w:r>
      <w:proofErr w:type="spellStart"/>
      <w:r w:rsidRPr="001B0537">
        <w:rPr>
          <w:b/>
          <w:sz w:val="28"/>
          <w:szCs w:val="28"/>
        </w:rPr>
        <w:t>Luật</w:t>
      </w:r>
      <w:proofErr w:type="spellEnd"/>
      <w:r w:rsidRPr="001B0537">
        <w:rPr>
          <w:b/>
          <w:sz w:val="28"/>
          <w:szCs w:val="28"/>
        </w:rPr>
        <w:t xml:space="preserve"> </w:t>
      </w:r>
      <w:proofErr w:type="spellStart"/>
      <w:r w:rsidRPr="001B0537">
        <w:rPr>
          <w:b/>
          <w:sz w:val="28"/>
          <w:szCs w:val="28"/>
        </w:rPr>
        <w:t>này</w:t>
      </w:r>
      <w:proofErr w:type="spellEnd"/>
      <w:r w:rsidRPr="001B0537">
        <w:rPr>
          <w:b/>
          <w:sz w:val="28"/>
          <w:szCs w:val="28"/>
        </w:rPr>
        <w:t xml:space="preserve"> </w:t>
      </w:r>
      <w:proofErr w:type="spellStart"/>
      <w:r w:rsidRPr="001B0537">
        <w:rPr>
          <w:b/>
          <w:sz w:val="28"/>
          <w:szCs w:val="28"/>
        </w:rPr>
        <w:t>với</w:t>
      </w:r>
      <w:proofErr w:type="spellEnd"/>
      <w:r w:rsidRPr="001B0537">
        <w:rPr>
          <w:b/>
          <w:sz w:val="28"/>
          <w:szCs w:val="28"/>
        </w:rPr>
        <w:t xml:space="preserve"> </w:t>
      </w:r>
      <w:proofErr w:type="spellStart"/>
      <w:r w:rsidRPr="001B0537">
        <w:rPr>
          <w:b/>
          <w:sz w:val="28"/>
          <w:szCs w:val="28"/>
        </w:rPr>
        <w:t>Luật</w:t>
      </w:r>
      <w:proofErr w:type="spellEnd"/>
      <w:r w:rsidRPr="001B0537">
        <w:rPr>
          <w:b/>
          <w:sz w:val="28"/>
          <w:szCs w:val="28"/>
        </w:rPr>
        <w:t xml:space="preserve"> PPP. </w:t>
      </w:r>
    </w:p>
    <w:p w14:paraId="0E537D03" w14:textId="7D6A9382" w:rsidR="00B41ABF" w:rsidRDefault="003F3D30" w:rsidP="003F3D30">
      <w:pPr>
        <w:pStyle w:val="ListParagraph"/>
        <w:tabs>
          <w:tab w:val="left" w:pos="720"/>
        </w:tabs>
        <w:spacing w:before="120" w:after="120" w:line="276" w:lineRule="auto"/>
        <w:ind w:left="0"/>
        <w:jc w:val="both"/>
        <w:rPr>
          <w:sz w:val="28"/>
          <w:szCs w:val="28"/>
        </w:rPr>
      </w:pPr>
      <w:r>
        <w:rPr>
          <w:sz w:val="28"/>
          <w:szCs w:val="28"/>
        </w:rPr>
        <w:tab/>
      </w:r>
      <w:proofErr w:type="spellStart"/>
      <w:r w:rsidR="000A779E">
        <w:rPr>
          <w:sz w:val="28"/>
          <w:szCs w:val="28"/>
        </w:rPr>
        <w:t>Như</w:t>
      </w:r>
      <w:proofErr w:type="spellEnd"/>
      <w:r w:rsidR="000A779E">
        <w:rPr>
          <w:sz w:val="28"/>
          <w:szCs w:val="28"/>
        </w:rPr>
        <w:t xml:space="preserve"> </w:t>
      </w:r>
      <w:proofErr w:type="spellStart"/>
      <w:r w:rsidR="000A779E">
        <w:rPr>
          <w:sz w:val="28"/>
          <w:szCs w:val="28"/>
        </w:rPr>
        <w:t>đã</w:t>
      </w:r>
      <w:proofErr w:type="spellEnd"/>
      <w:r w:rsidR="000A779E">
        <w:rPr>
          <w:sz w:val="28"/>
          <w:szCs w:val="28"/>
        </w:rPr>
        <w:t xml:space="preserve"> </w:t>
      </w:r>
      <w:proofErr w:type="spellStart"/>
      <w:r w:rsidR="000A779E">
        <w:rPr>
          <w:sz w:val="28"/>
          <w:szCs w:val="28"/>
        </w:rPr>
        <w:t>trình</w:t>
      </w:r>
      <w:proofErr w:type="spellEnd"/>
      <w:r w:rsidR="000A779E">
        <w:rPr>
          <w:sz w:val="28"/>
          <w:szCs w:val="28"/>
        </w:rPr>
        <w:t xml:space="preserve"> </w:t>
      </w:r>
      <w:proofErr w:type="spellStart"/>
      <w:r w:rsidR="000A779E">
        <w:rPr>
          <w:sz w:val="28"/>
          <w:szCs w:val="28"/>
        </w:rPr>
        <w:t>bày</w:t>
      </w:r>
      <w:proofErr w:type="spellEnd"/>
      <w:r w:rsidR="000A779E">
        <w:rPr>
          <w:sz w:val="28"/>
          <w:szCs w:val="28"/>
        </w:rPr>
        <w:t xml:space="preserve"> ở </w:t>
      </w:r>
      <w:proofErr w:type="spellStart"/>
      <w:r w:rsidR="000A779E">
        <w:rPr>
          <w:sz w:val="28"/>
          <w:szCs w:val="28"/>
        </w:rPr>
        <w:t>mục</w:t>
      </w:r>
      <w:proofErr w:type="spellEnd"/>
      <w:r w:rsidR="000A779E">
        <w:rPr>
          <w:sz w:val="28"/>
          <w:szCs w:val="28"/>
        </w:rPr>
        <w:t xml:space="preserve"> 1</w:t>
      </w:r>
      <w:r w:rsidR="001B0537">
        <w:rPr>
          <w:sz w:val="28"/>
          <w:szCs w:val="28"/>
        </w:rPr>
        <w:t>.</w:t>
      </w:r>
      <w:r w:rsidR="00B41ABF">
        <w:rPr>
          <w:sz w:val="28"/>
          <w:szCs w:val="28"/>
        </w:rPr>
        <w:t xml:space="preserve"> </w:t>
      </w:r>
      <w:proofErr w:type="spellStart"/>
      <w:r w:rsidR="00B41ABF">
        <w:rPr>
          <w:sz w:val="28"/>
          <w:szCs w:val="28"/>
        </w:rPr>
        <w:t>trên</w:t>
      </w:r>
      <w:proofErr w:type="spellEnd"/>
      <w:r w:rsidR="00B41ABF">
        <w:rPr>
          <w:sz w:val="28"/>
          <w:szCs w:val="28"/>
        </w:rPr>
        <w:t xml:space="preserve"> </w:t>
      </w:r>
      <w:proofErr w:type="spellStart"/>
      <w:r w:rsidR="00B41ABF">
        <w:rPr>
          <w:sz w:val="28"/>
          <w:szCs w:val="28"/>
        </w:rPr>
        <w:t>đây</w:t>
      </w:r>
      <w:proofErr w:type="spellEnd"/>
      <w:r w:rsidR="00B41ABF">
        <w:rPr>
          <w:sz w:val="28"/>
          <w:szCs w:val="28"/>
        </w:rPr>
        <w:t xml:space="preserve">, do </w:t>
      </w:r>
      <w:proofErr w:type="spellStart"/>
      <w:r w:rsidR="00B41ABF">
        <w:rPr>
          <w:sz w:val="28"/>
          <w:szCs w:val="28"/>
        </w:rPr>
        <w:t>việc</w:t>
      </w:r>
      <w:proofErr w:type="spellEnd"/>
      <w:r w:rsidR="00B41ABF">
        <w:rPr>
          <w:sz w:val="28"/>
          <w:szCs w:val="28"/>
        </w:rPr>
        <w:t xml:space="preserve"> </w:t>
      </w:r>
      <w:proofErr w:type="spellStart"/>
      <w:r w:rsidR="00B41ABF">
        <w:rPr>
          <w:sz w:val="28"/>
          <w:szCs w:val="28"/>
        </w:rPr>
        <w:t>về</w:t>
      </w:r>
      <w:proofErr w:type="spellEnd"/>
      <w:r w:rsidR="00B41ABF">
        <w:rPr>
          <w:sz w:val="28"/>
          <w:szCs w:val="28"/>
        </w:rPr>
        <w:t xml:space="preserve"> </w:t>
      </w:r>
      <w:proofErr w:type="spellStart"/>
      <w:r w:rsidR="00B41ABF">
        <w:rPr>
          <w:sz w:val="28"/>
          <w:szCs w:val="28"/>
        </w:rPr>
        <w:t>một</w:t>
      </w:r>
      <w:proofErr w:type="spellEnd"/>
      <w:r w:rsidR="00B41ABF">
        <w:rPr>
          <w:sz w:val="28"/>
          <w:szCs w:val="28"/>
        </w:rPr>
        <w:t xml:space="preserve"> </w:t>
      </w:r>
      <w:proofErr w:type="spellStart"/>
      <w:r w:rsidR="00B41ABF">
        <w:rPr>
          <w:sz w:val="28"/>
          <w:szCs w:val="28"/>
        </w:rPr>
        <w:t>vấn</w:t>
      </w:r>
      <w:proofErr w:type="spellEnd"/>
      <w:r w:rsidR="00B41ABF">
        <w:rPr>
          <w:sz w:val="28"/>
          <w:szCs w:val="28"/>
        </w:rPr>
        <w:t xml:space="preserve"> </w:t>
      </w:r>
      <w:proofErr w:type="spellStart"/>
      <w:r w:rsidR="00B41ABF">
        <w:rPr>
          <w:sz w:val="28"/>
          <w:szCs w:val="28"/>
        </w:rPr>
        <w:t>đề</w:t>
      </w:r>
      <w:proofErr w:type="spellEnd"/>
      <w:r w:rsidR="00B41ABF">
        <w:rPr>
          <w:sz w:val="28"/>
          <w:szCs w:val="28"/>
        </w:rPr>
        <w:t xml:space="preserve"> </w:t>
      </w:r>
      <w:proofErr w:type="spellStart"/>
      <w:r w:rsidR="00B41ABF">
        <w:rPr>
          <w:sz w:val="28"/>
          <w:szCs w:val="28"/>
        </w:rPr>
        <w:t>nhưng</w:t>
      </w:r>
      <w:proofErr w:type="spellEnd"/>
      <w:r w:rsidR="00B41ABF">
        <w:rPr>
          <w:sz w:val="28"/>
          <w:szCs w:val="28"/>
        </w:rPr>
        <w:t xml:space="preserve"> </w:t>
      </w:r>
      <w:proofErr w:type="spellStart"/>
      <w:r w:rsidR="00B41ABF">
        <w:rPr>
          <w:sz w:val="28"/>
          <w:szCs w:val="28"/>
        </w:rPr>
        <w:t>có</w:t>
      </w:r>
      <w:proofErr w:type="spellEnd"/>
      <w:r w:rsidR="00B41ABF">
        <w:rPr>
          <w:sz w:val="28"/>
          <w:szCs w:val="28"/>
        </w:rPr>
        <w:t xml:space="preserve"> </w:t>
      </w:r>
      <w:proofErr w:type="spellStart"/>
      <w:r w:rsidR="00B41ABF">
        <w:rPr>
          <w:sz w:val="28"/>
          <w:szCs w:val="28"/>
        </w:rPr>
        <w:t>thể</w:t>
      </w:r>
      <w:proofErr w:type="spellEnd"/>
      <w:r w:rsidR="00B41ABF">
        <w:rPr>
          <w:sz w:val="28"/>
          <w:szCs w:val="28"/>
        </w:rPr>
        <w:t xml:space="preserve"> </w:t>
      </w:r>
      <w:proofErr w:type="spellStart"/>
      <w:r w:rsidR="00B41ABF">
        <w:rPr>
          <w:sz w:val="28"/>
          <w:szCs w:val="28"/>
        </w:rPr>
        <w:t>được</w:t>
      </w:r>
      <w:proofErr w:type="spellEnd"/>
      <w:r w:rsidR="00B41ABF">
        <w:rPr>
          <w:sz w:val="28"/>
          <w:szCs w:val="28"/>
        </w:rPr>
        <w:t xml:space="preserve"> </w:t>
      </w:r>
      <w:proofErr w:type="spellStart"/>
      <w:r w:rsidR="00B41ABF">
        <w:rPr>
          <w:sz w:val="28"/>
          <w:szCs w:val="28"/>
        </w:rPr>
        <w:t>cả</w:t>
      </w:r>
      <w:proofErr w:type="spellEnd"/>
      <w:r w:rsidR="00B41ABF">
        <w:rPr>
          <w:sz w:val="28"/>
          <w:szCs w:val="28"/>
        </w:rPr>
        <w:t xml:space="preserve"> </w:t>
      </w:r>
      <w:proofErr w:type="spellStart"/>
      <w:r w:rsidR="00B41ABF">
        <w:rPr>
          <w:sz w:val="28"/>
          <w:szCs w:val="28"/>
        </w:rPr>
        <w:t>hai</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w:t>
      </w:r>
      <w:proofErr w:type="spellStart"/>
      <w:r w:rsidR="00B41ABF">
        <w:rPr>
          <w:sz w:val="28"/>
          <w:szCs w:val="28"/>
        </w:rPr>
        <w:t>điều</w:t>
      </w:r>
      <w:proofErr w:type="spellEnd"/>
      <w:r w:rsidR="00B41ABF">
        <w:rPr>
          <w:sz w:val="28"/>
          <w:szCs w:val="28"/>
        </w:rPr>
        <w:t xml:space="preserve"> </w:t>
      </w:r>
      <w:proofErr w:type="spellStart"/>
      <w:r w:rsidR="00B41ABF">
        <w:rPr>
          <w:sz w:val="28"/>
          <w:szCs w:val="28"/>
        </w:rPr>
        <w:t>chỉnh</w:t>
      </w:r>
      <w:proofErr w:type="spellEnd"/>
      <w:r w:rsidR="00B41ABF">
        <w:rPr>
          <w:sz w:val="28"/>
          <w:szCs w:val="28"/>
        </w:rPr>
        <w:t xml:space="preserve"> </w:t>
      </w:r>
      <w:proofErr w:type="spellStart"/>
      <w:r w:rsidR="00B41ABF">
        <w:rPr>
          <w:sz w:val="28"/>
          <w:szCs w:val="28"/>
        </w:rPr>
        <w:t>nên</w:t>
      </w:r>
      <w:proofErr w:type="spellEnd"/>
      <w:r w:rsidR="00B41ABF">
        <w:rPr>
          <w:sz w:val="28"/>
          <w:szCs w:val="28"/>
        </w:rPr>
        <w:t xml:space="preserve"> </w:t>
      </w:r>
      <w:proofErr w:type="spellStart"/>
      <w:r w:rsidR="00B41ABF">
        <w:rPr>
          <w:sz w:val="28"/>
          <w:szCs w:val="28"/>
        </w:rPr>
        <w:t>chắc</w:t>
      </w:r>
      <w:proofErr w:type="spellEnd"/>
      <w:r w:rsidR="00B41ABF">
        <w:rPr>
          <w:sz w:val="28"/>
          <w:szCs w:val="28"/>
        </w:rPr>
        <w:t xml:space="preserve"> </w:t>
      </w:r>
      <w:proofErr w:type="spellStart"/>
      <w:r w:rsidR="00B41ABF">
        <w:rPr>
          <w:sz w:val="28"/>
          <w:szCs w:val="28"/>
        </w:rPr>
        <w:t>chắn</w:t>
      </w:r>
      <w:proofErr w:type="spellEnd"/>
      <w:r w:rsidR="00B41ABF">
        <w:rPr>
          <w:sz w:val="28"/>
          <w:szCs w:val="28"/>
        </w:rPr>
        <w:t xml:space="preserve"> </w:t>
      </w:r>
      <w:proofErr w:type="spellStart"/>
      <w:r w:rsidR="00B41ABF">
        <w:rPr>
          <w:sz w:val="28"/>
          <w:szCs w:val="28"/>
        </w:rPr>
        <w:t>sẽ</w:t>
      </w:r>
      <w:proofErr w:type="spellEnd"/>
      <w:r w:rsidR="00B41ABF">
        <w:rPr>
          <w:sz w:val="28"/>
          <w:szCs w:val="28"/>
        </w:rPr>
        <w:t xml:space="preserve"> </w:t>
      </w:r>
      <w:proofErr w:type="spellStart"/>
      <w:r w:rsidR="00B41ABF">
        <w:rPr>
          <w:sz w:val="28"/>
          <w:szCs w:val="28"/>
        </w:rPr>
        <w:t>phát</w:t>
      </w:r>
      <w:proofErr w:type="spellEnd"/>
      <w:r w:rsidR="00B41ABF">
        <w:rPr>
          <w:sz w:val="28"/>
          <w:szCs w:val="28"/>
        </w:rPr>
        <w:t xml:space="preserve"> </w:t>
      </w:r>
      <w:proofErr w:type="spellStart"/>
      <w:r w:rsidR="00B41ABF">
        <w:rPr>
          <w:sz w:val="28"/>
          <w:szCs w:val="28"/>
        </w:rPr>
        <w:t>sinh</w:t>
      </w:r>
      <w:proofErr w:type="spellEnd"/>
      <w:r w:rsidR="00B41ABF">
        <w:rPr>
          <w:sz w:val="28"/>
          <w:szCs w:val="28"/>
        </w:rPr>
        <w:t xml:space="preserve"> </w:t>
      </w:r>
      <w:proofErr w:type="spellStart"/>
      <w:r w:rsidR="00B41ABF">
        <w:rPr>
          <w:sz w:val="28"/>
          <w:szCs w:val="28"/>
        </w:rPr>
        <w:t>một</w:t>
      </w:r>
      <w:proofErr w:type="spellEnd"/>
      <w:r w:rsidR="00B41ABF">
        <w:rPr>
          <w:sz w:val="28"/>
          <w:szCs w:val="28"/>
        </w:rPr>
        <w:t xml:space="preserve"> </w:t>
      </w:r>
      <w:proofErr w:type="spellStart"/>
      <w:r w:rsidR="00B41ABF">
        <w:rPr>
          <w:sz w:val="28"/>
          <w:szCs w:val="28"/>
        </w:rPr>
        <w:t>tình</w:t>
      </w:r>
      <w:proofErr w:type="spellEnd"/>
      <w:r w:rsidR="00B41ABF">
        <w:rPr>
          <w:sz w:val="28"/>
          <w:szCs w:val="28"/>
        </w:rPr>
        <w:t xml:space="preserve"> </w:t>
      </w:r>
      <w:proofErr w:type="spellStart"/>
      <w:r w:rsidR="00B41ABF">
        <w:rPr>
          <w:sz w:val="28"/>
          <w:szCs w:val="28"/>
        </w:rPr>
        <w:t>huống</w:t>
      </w:r>
      <w:proofErr w:type="spellEnd"/>
      <w:r w:rsidR="00B41ABF">
        <w:rPr>
          <w:sz w:val="28"/>
          <w:szCs w:val="28"/>
        </w:rPr>
        <w:t xml:space="preserve"> </w:t>
      </w:r>
      <w:proofErr w:type="spellStart"/>
      <w:r w:rsidR="00B41ABF">
        <w:rPr>
          <w:sz w:val="28"/>
          <w:szCs w:val="28"/>
        </w:rPr>
        <w:t>là</w:t>
      </w:r>
      <w:proofErr w:type="spellEnd"/>
      <w:r w:rsidR="00B41ABF">
        <w:rPr>
          <w:sz w:val="28"/>
          <w:szCs w:val="28"/>
        </w:rPr>
        <w:t xml:space="preserve"> </w:t>
      </w:r>
      <w:proofErr w:type="spellStart"/>
      <w:r w:rsidR="00B41ABF">
        <w:rPr>
          <w:sz w:val="28"/>
          <w:szCs w:val="28"/>
        </w:rPr>
        <w:t>trong</w:t>
      </w:r>
      <w:proofErr w:type="spellEnd"/>
      <w:r w:rsidR="00B41ABF">
        <w:rPr>
          <w:sz w:val="28"/>
          <w:szCs w:val="28"/>
        </w:rPr>
        <w:t xml:space="preserve"> </w:t>
      </w:r>
      <w:proofErr w:type="spellStart"/>
      <w:r w:rsidR="00B41ABF">
        <w:rPr>
          <w:sz w:val="28"/>
          <w:szCs w:val="28"/>
        </w:rPr>
        <w:t>trường</w:t>
      </w:r>
      <w:proofErr w:type="spellEnd"/>
      <w:r w:rsidR="00B41ABF">
        <w:rPr>
          <w:sz w:val="28"/>
          <w:szCs w:val="28"/>
        </w:rPr>
        <w:t xml:space="preserve"> </w:t>
      </w:r>
      <w:proofErr w:type="spellStart"/>
      <w:r w:rsidR="00B41ABF">
        <w:rPr>
          <w:sz w:val="28"/>
          <w:szCs w:val="28"/>
        </w:rPr>
        <w:t>hợp</w:t>
      </w:r>
      <w:proofErr w:type="spellEnd"/>
      <w:r w:rsidR="00B41ABF">
        <w:rPr>
          <w:sz w:val="28"/>
          <w:szCs w:val="28"/>
        </w:rPr>
        <w:t xml:space="preserve"> </w:t>
      </w:r>
      <w:proofErr w:type="spellStart"/>
      <w:r w:rsidR="00B41ABF">
        <w:rPr>
          <w:sz w:val="28"/>
          <w:szCs w:val="28"/>
        </w:rPr>
        <w:t>đó</w:t>
      </w:r>
      <w:proofErr w:type="spellEnd"/>
      <w:r w:rsidR="00B41ABF">
        <w:rPr>
          <w:sz w:val="28"/>
          <w:szCs w:val="28"/>
        </w:rPr>
        <w:t xml:space="preserve"> </w:t>
      </w:r>
      <w:proofErr w:type="spellStart"/>
      <w:r w:rsidR="00B41ABF">
        <w:rPr>
          <w:sz w:val="28"/>
          <w:szCs w:val="28"/>
        </w:rPr>
        <w:t>thì</w:t>
      </w:r>
      <w:proofErr w:type="spellEnd"/>
      <w:r w:rsidR="00B41ABF">
        <w:rPr>
          <w:sz w:val="28"/>
          <w:szCs w:val="28"/>
        </w:rPr>
        <w:t xml:space="preserve"> </w:t>
      </w:r>
      <w:proofErr w:type="spellStart"/>
      <w:r w:rsidR="00B41ABF">
        <w:rPr>
          <w:sz w:val="28"/>
          <w:szCs w:val="28"/>
        </w:rPr>
        <w:t>quy</w:t>
      </w:r>
      <w:proofErr w:type="spellEnd"/>
      <w:r w:rsidR="00B41ABF">
        <w:rPr>
          <w:sz w:val="28"/>
          <w:szCs w:val="28"/>
        </w:rPr>
        <w:t xml:space="preserve"> </w:t>
      </w:r>
      <w:proofErr w:type="spellStart"/>
      <w:r w:rsidR="00B41ABF">
        <w:rPr>
          <w:sz w:val="28"/>
          <w:szCs w:val="28"/>
        </w:rPr>
        <w:t>định</w:t>
      </w:r>
      <w:proofErr w:type="spellEnd"/>
      <w:r w:rsidR="00B41ABF">
        <w:rPr>
          <w:sz w:val="28"/>
          <w:szCs w:val="28"/>
        </w:rPr>
        <w:t xml:space="preserve"> </w:t>
      </w:r>
      <w:proofErr w:type="spellStart"/>
      <w:r w:rsidR="00B41ABF">
        <w:rPr>
          <w:sz w:val="28"/>
          <w:szCs w:val="28"/>
        </w:rPr>
        <w:t>của</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w:t>
      </w:r>
      <w:proofErr w:type="spellStart"/>
      <w:r w:rsidR="00B41ABF">
        <w:rPr>
          <w:sz w:val="28"/>
          <w:szCs w:val="28"/>
        </w:rPr>
        <w:t>nào</w:t>
      </w:r>
      <w:proofErr w:type="spellEnd"/>
      <w:r w:rsidR="00B41ABF">
        <w:rPr>
          <w:sz w:val="28"/>
          <w:szCs w:val="28"/>
        </w:rPr>
        <w:t xml:space="preserve"> </w:t>
      </w:r>
      <w:proofErr w:type="spellStart"/>
      <w:r w:rsidR="00B41ABF">
        <w:rPr>
          <w:sz w:val="28"/>
          <w:szCs w:val="28"/>
        </w:rPr>
        <w:t>sẽ</w:t>
      </w:r>
      <w:proofErr w:type="spellEnd"/>
      <w:r w:rsidR="00B41ABF">
        <w:rPr>
          <w:sz w:val="28"/>
          <w:szCs w:val="28"/>
        </w:rPr>
        <w:t xml:space="preserve"> </w:t>
      </w:r>
      <w:proofErr w:type="spellStart"/>
      <w:r w:rsidR="00B41ABF">
        <w:rPr>
          <w:sz w:val="28"/>
          <w:szCs w:val="28"/>
        </w:rPr>
        <w:t>được</w:t>
      </w:r>
      <w:proofErr w:type="spellEnd"/>
      <w:r w:rsidR="00B41ABF">
        <w:rPr>
          <w:sz w:val="28"/>
          <w:szCs w:val="28"/>
        </w:rPr>
        <w:t xml:space="preserve"> </w:t>
      </w:r>
      <w:proofErr w:type="spellStart"/>
      <w:r w:rsidR="00B41ABF">
        <w:rPr>
          <w:sz w:val="28"/>
          <w:szCs w:val="28"/>
        </w:rPr>
        <w:t>ưu</w:t>
      </w:r>
      <w:proofErr w:type="spellEnd"/>
      <w:r w:rsidR="00B41ABF">
        <w:rPr>
          <w:sz w:val="28"/>
          <w:szCs w:val="28"/>
        </w:rPr>
        <w:t xml:space="preserve"> </w:t>
      </w:r>
      <w:proofErr w:type="spellStart"/>
      <w:r w:rsidR="00B41ABF">
        <w:rPr>
          <w:sz w:val="28"/>
          <w:szCs w:val="28"/>
        </w:rPr>
        <w:t>tiên</w:t>
      </w:r>
      <w:proofErr w:type="spellEnd"/>
      <w:r w:rsidR="00B41ABF">
        <w:rPr>
          <w:sz w:val="28"/>
          <w:szCs w:val="28"/>
        </w:rPr>
        <w:t xml:space="preserve"> </w:t>
      </w:r>
      <w:proofErr w:type="spellStart"/>
      <w:r w:rsidR="00B41ABF">
        <w:rPr>
          <w:sz w:val="28"/>
          <w:szCs w:val="28"/>
        </w:rPr>
        <w:t>áp</w:t>
      </w:r>
      <w:proofErr w:type="spellEnd"/>
      <w:r w:rsidR="00B41ABF">
        <w:rPr>
          <w:sz w:val="28"/>
          <w:szCs w:val="28"/>
        </w:rPr>
        <w:t xml:space="preserve"> </w:t>
      </w:r>
      <w:proofErr w:type="spellStart"/>
      <w:r w:rsidR="00B41ABF">
        <w:rPr>
          <w:sz w:val="28"/>
          <w:szCs w:val="28"/>
        </w:rPr>
        <w:t>dụng</w:t>
      </w:r>
      <w:proofErr w:type="spellEnd"/>
      <w:r w:rsidR="00B41ABF">
        <w:rPr>
          <w:sz w:val="28"/>
          <w:szCs w:val="28"/>
        </w:rPr>
        <w:t xml:space="preserve"> </w:t>
      </w:r>
      <w:proofErr w:type="spellStart"/>
      <w:r w:rsidR="00B41ABF">
        <w:rPr>
          <w:sz w:val="28"/>
          <w:szCs w:val="28"/>
        </w:rPr>
        <w:t>trước</w:t>
      </w:r>
      <w:proofErr w:type="spellEnd"/>
      <w:r w:rsidR="00B41ABF">
        <w:rPr>
          <w:sz w:val="28"/>
          <w:szCs w:val="28"/>
        </w:rPr>
        <w:t xml:space="preserve">. </w:t>
      </w:r>
      <w:proofErr w:type="spellStart"/>
      <w:r w:rsidR="00B41ABF">
        <w:rPr>
          <w:sz w:val="28"/>
          <w:szCs w:val="28"/>
        </w:rPr>
        <w:t>Ví</w:t>
      </w:r>
      <w:proofErr w:type="spellEnd"/>
      <w:r w:rsidR="00B41ABF">
        <w:rPr>
          <w:sz w:val="28"/>
          <w:szCs w:val="28"/>
        </w:rPr>
        <w:t xml:space="preserve"> </w:t>
      </w:r>
      <w:proofErr w:type="spellStart"/>
      <w:r w:rsidR="00B41ABF">
        <w:rPr>
          <w:sz w:val="28"/>
          <w:szCs w:val="28"/>
        </w:rPr>
        <w:t>dụ</w:t>
      </w:r>
      <w:proofErr w:type="spellEnd"/>
      <w:r w:rsidR="00B41ABF">
        <w:rPr>
          <w:sz w:val="28"/>
          <w:szCs w:val="28"/>
        </w:rPr>
        <w:t xml:space="preserve"> </w:t>
      </w:r>
      <w:proofErr w:type="spellStart"/>
      <w:r w:rsidR="00B41ABF">
        <w:rPr>
          <w:sz w:val="28"/>
          <w:szCs w:val="28"/>
        </w:rPr>
        <w:t>Điểm</w:t>
      </w:r>
      <w:proofErr w:type="spellEnd"/>
      <w:r w:rsidR="00B41ABF">
        <w:rPr>
          <w:sz w:val="28"/>
          <w:szCs w:val="28"/>
        </w:rPr>
        <w:t xml:space="preserve"> b, </w:t>
      </w:r>
      <w:proofErr w:type="spellStart"/>
      <w:r w:rsidR="00B41ABF">
        <w:rPr>
          <w:sz w:val="28"/>
          <w:szCs w:val="28"/>
        </w:rPr>
        <w:t>Khoản</w:t>
      </w:r>
      <w:proofErr w:type="spellEnd"/>
      <w:r w:rsidR="00B41ABF">
        <w:rPr>
          <w:sz w:val="28"/>
          <w:szCs w:val="28"/>
        </w:rPr>
        <w:t xml:space="preserve"> 2 </w:t>
      </w:r>
      <w:proofErr w:type="spellStart"/>
      <w:r w:rsidR="00B41ABF">
        <w:rPr>
          <w:sz w:val="28"/>
          <w:szCs w:val="28"/>
        </w:rPr>
        <w:t>Điều</w:t>
      </w:r>
      <w:proofErr w:type="spellEnd"/>
      <w:r w:rsidR="00B41ABF">
        <w:rPr>
          <w:sz w:val="28"/>
          <w:szCs w:val="28"/>
        </w:rPr>
        <w:t xml:space="preserve"> 77 </w:t>
      </w:r>
      <w:proofErr w:type="spellStart"/>
      <w:r w:rsidR="00B41ABF">
        <w:rPr>
          <w:sz w:val="28"/>
          <w:szCs w:val="28"/>
        </w:rPr>
        <w:t>Dự</w:t>
      </w:r>
      <w:proofErr w:type="spellEnd"/>
      <w:r w:rsidR="00B41ABF">
        <w:rPr>
          <w:sz w:val="28"/>
          <w:szCs w:val="28"/>
        </w:rPr>
        <w:t xml:space="preserve"> </w:t>
      </w:r>
      <w:proofErr w:type="spellStart"/>
      <w:r w:rsidR="00B41ABF">
        <w:rPr>
          <w:sz w:val="28"/>
          <w:szCs w:val="28"/>
        </w:rPr>
        <w:t>thảo</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Giao </w:t>
      </w:r>
      <w:proofErr w:type="spellStart"/>
      <w:r w:rsidR="00B41ABF">
        <w:rPr>
          <w:sz w:val="28"/>
          <w:szCs w:val="28"/>
        </w:rPr>
        <w:t>thông</w:t>
      </w:r>
      <w:proofErr w:type="spellEnd"/>
      <w:r w:rsidR="00B41ABF">
        <w:rPr>
          <w:sz w:val="28"/>
          <w:szCs w:val="28"/>
        </w:rPr>
        <w:t xml:space="preserve"> </w:t>
      </w:r>
      <w:proofErr w:type="spellStart"/>
      <w:r w:rsidR="00B41ABF">
        <w:rPr>
          <w:sz w:val="28"/>
          <w:szCs w:val="28"/>
        </w:rPr>
        <w:t>đường</w:t>
      </w:r>
      <w:proofErr w:type="spellEnd"/>
      <w:r w:rsidR="00B41ABF">
        <w:rPr>
          <w:sz w:val="28"/>
          <w:szCs w:val="28"/>
        </w:rPr>
        <w:t xml:space="preserve"> </w:t>
      </w:r>
      <w:proofErr w:type="spellStart"/>
      <w:r w:rsidR="00B41ABF">
        <w:rPr>
          <w:sz w:val="28"/>
          <w:szCs w:val="28"/>
        </w:rPr>
        <w:t>bộ</w:t>
      </w:r>
      <w:proofErr w:type="spellEnd"/>
      <w:r w:rsidR="00B41ABF">
        <w:rPr>
          <w:sz w:val="28"/>
          <w:szCs w:val="28"/>
        </w:rPr>
        <w:t xml:space="preserve"> </w:t>
      </w:r>
      <w:proofErr w:type="spellStart"/>
      <w:r w:rsidR="00B41ABF">
        <w:rPr>
          <w:sz w:val="28"/>
          <w:szCs w:val="28"/>
        </w:rPr>
        <w:t>viết</w:t>
      </w:r>
      <w:proofErr w:type="spellEnd"/>
      <w:r w:rsidR="00B41ABF">
        <w:rPr>
          <w:sz w:val="28"/>
          <w:szCs w:val="28"/>
        </w:rPr>
        <w:t xml:space="preserve">: </w:t>
      </w:r>
      <w:r w:rsidR="00B41ABF" w:rsidRPr="00796184">
        <w:rPr>
          <w:i/>
          <w:sz w:val="28"/>
          <w:szCs w:val="28"/>
        </w:rPr>
        <w:t>“</w:t>
      </w:r>
      <w:proofErr w:type="spellStart"/>
      <w:r w:rsidR="00B41ABF" w:rsidRPr="00796184">
        <w:rPr>
          <w:i/>
          <w:sz w:val="28"/>
          <w:szCs w:val="28"/>
        </w:rPr>
        <w:t>Doanh</w:t>
      </w:r>
      <w:proofErr w:type="spellEnd"/>
      <w:r w:rsidR="00B41ABF" w:rsidRPr="00796184">
        <w:rPr>
          <w:i/>
          <w:sz w:val="28"/>
          <w:szCs w:val="28"/>
        </w:rPr>
        <w:t xml:space="preserve"> </w:t>
      </w:r>
      <w:proofErr w:type="spellStart"/>
      <w:r w:rsidR="00B41ABF" w:rsidRPr="00796184">
        <w:rPr>
          <w:i/>
          <w:sz w:val="28"/>
          <w:szCs w:val="28"/>
        </w:rPr>
        <w:t>nghiệp</w:t>
      </w:r>
      <w:proofErr w:type="spellEnd"/>
      <w:r w:rsidR="00B41ABF" w:rsidRPr="00796184">
        <w:rPr>
          <w:i/>
          <w:sz w:val="28"/>
          <w:szCs w:val="28"/>
        </w:rPr>
        <w:t xml:space="preserve"> </w:t>
      </w:r>
      <w:proofErr w:type="spellStart"/>
      <w:r w:rsidR="00B41ABF" w:rsidRPr="00796184">
        <w:rPr>
          <w:i/>
          <w:sz w:val="28"/>
          <w:szCs w:val="28"/>
        </w:rPr>
        <w:t>dự</w:t>
      </w:r>
      <w:proofErr w:type="spellEnd"/>
      <w:r w:rsidR="00B41ABF" w:rsidRPr="00796184">
        <w:rPr>
          <w:i/>
          <w:sz w:val="28"/>
          <w:szCs w:val="28"/>
        </w:rPr>
        <w:t xml:space="preserve"> </w:t>
      </w:r>
      <w:proofErr w:type="spellStart"/>
      <w:r w:rsidR="00B41ABF" w:rsidRPr="00796184">
        <w:rPr>
          <w:i/>
          <w:sz w:val="28"/>
          <w:szCs w:val="28"/>
        </w:rPr>
        <w:t>án</w:t>
      </w:r>
      <w:proofErr w:type="spellEnd"/>
      <w:r w:rsidR="00B41ABF" w:rsidRPr="00796184">
        <w:rPr>
          <w:i/>
          <w:sz w:val="28"/>
          <w:szCs w:val="28"/>
        </w:rPr>
        <w:t xml:space="preserve"> </w:t>
      </w:r>
      <w:proofErr w:type="spellStart"/>
      <w:r w:rsidR="00B41ABF" w:rsidRPr="00796184">
        <w:rPr>
          <w:i/>
          <w:sz w:val="28"/>
          <w:szCs w:val="28"/>
        </w:rPr>
        <w:t>đầu</w:t>
      </w:r>
      <w:proofErr w:type="spellEnd"/>
      <w:r w:rsidR="00B41ABF" w:rsidRPr="00796184">
        <w:rPr>
          <w:i/>
          <w:sz w:val="28"/>
          <w:szCs w:val="28"/>
        </w:rPr>
        <w:t xml:space="preserve"> </w:t>
      </w:r>
      <w:proofErr w:type="spellStart"/>
      <w:r w:rsidR="00B41ABF" w:rsidRPr="00796184">
        <w:rPr>
          <w:i/>
          <w:sz w:val="28"/>
          <w:szCs w:val="28"/>
        </w:rPr>
        <w:t>tư</w:t>
      </w:r>
      <w:proofErr w:type="spellEnd"/>
      <w:r w:rsidR="00B41ABF" w:rsidRPr="00796184">
        <w:rPr>
          <w:i/>
          <w:sz w:val="28"/>
          <w:szCs w:val="28"/>
        </w:rPr>
        <w:t xml:space="preserve"> </w:t>
      </w:r>
      <w:proofErr w:type="spellStart"/>
      <w:r w:rsidR="00B41ABF" w:rsidRPr="00796184">
        <w:rPr>
          <w:i/>
          <w:sz w:val="28"/>
          <w:szCs w:val="28"/>
        </w:rPr>
        <w:t>theo</w:t>
      </w:r>
      <w:proofErr w:type="spellEnd"/>
      <w:r w:rsidR="00B41ABF" w:rsidRPr="00796184">
        <w:rPr>
          <w:i/>
          <w:sz w:val="28"/>
          <w:szCs w:val="28"/>
        </w:rPr>
        <w:t xml:space="preserve"> </w:t>
      </w:r>
      <w:proofErr w:type="spellStart"/>
      <w:r w:rsidR="00B41ABF" w:rsidRPr="00796184">
        <w:rPr>
          <w:i/>
          <w:sz w:val="28"/>
          <w:szCs w:val="28"/>
        </w:rPr>
        <w:t>hình</w:t>
      </w:r>
      <w:proofErr w:type="spellEnd"/>
      <w:r w:rsidR="00B41ABF" w:rsidRPr="00796184">
        <w:rPr>
          <w:i/>
          <w:sz w:val="28"/>
          <w:szCs w:val="28"/>
        </w:rPr>
        <w:t xml:space="preserve"> </w:t>
      </w:r>
      <w:proofErr w:type="spellStart"/>
      <w:r w:rsidR="00B41ABF" w:rsidRPr="00796184">
        <w:rPr>
          <w:i/>
          <w:sz w:val="28"/>
          <w:szCs w:val="28"/>
        </w:rPr>
        <w:t>thức</w:t>
      </w:r>
      <w:proofErr w:type="spellEnd"/>
      <w:r w:rsidR="00B41ABF" w:rsidRPr="00796184">
        <w:rPr>
          <w:i/>
          <w:sz w:val="28"/>
          <w:szCs w:val="28"/>
        </w:rPr>
        <w:t xml:space="preserve"> </w:t>
      </w:r>
      <w:proofErr w:type="spellStart"/>
      <w:r w:rsidR="00B41ABF" w:rsidRPr="00796184">
        <w:rPr>
          <w:i/>
          <w:sz w:val="28"/>
          <w:szCs w:val="28"/>
        </w:rPr>
        <w:t>hợp</w:t>
      </w:r>
      <w:proofErr w:type="spellEnd"/>
      <w:r w:rsidR="00B41ABF" w:rsidRPr="00796184">
        <w:rPr>
          <w:i/>
          <w:sz w:val="28"/>
          <w:szCs w:val="28"/>
        </w:rPr>
        <w:t xml:space="preserve"> </w:t>
      </w:r>
      <w:proofErr w:type="spellStart"/>
      <w:r w:rsidR="00B41ABF" w:rsidRPr="00796184">
        <w:rPr>
          <w:i/>
          <w:sz w:val="28"/>
          <w:szCs w:val="28"/>
        </w:rPr>
        <w:t>đồng</w:t>
      </w:r>
      <w:proofErr w:type="spellEnd"/>
      <w:r w:rsidR="00B41ABF" w:rsidRPr="00796184">
        <w:rPr>
          <w:i/>
          <w:sz w:val="28"/>
          <w:szCs w:val="28"/>
        </w:rPr>
        <w:t xml:space="preserve"> </w:t>
      </w:r>
      <w:proofErr w:type="spellStart"/>
      <w:r w:rsidR="00B41ABF" w:rsidRPr="00796184">
        <w:rPr>
          <w:i/>
          <w:sz w:val="28"/>
          <w:szCs w:val="28"/>
        </w:rPr>
        <w:t>đối</w:t>
      </w:r>
      <w:proofErr w:type="spellEnd"/>
      <w:r w:rsidR="00B41ABF" w:rsidRPr="00796184">
        <w:rPr>
          <w:i/>
          <w:sz w:val="28"/>
          <w:szCs w:val="28"/>
        </w:rPr>
        <w:t xml:space="preserve"> </w:t>
      </w:r>
      <w:proofErr w:type="spellStart"/>
      <w:r w:rsidR="00B41ABF" w:rsidRPr="00796184">
        <w:rPr>
          <w:i/>
          <w:sz w:val="28"/>
          <w:szCs w:val="28"/>
        </w:rPr>
        <w:t>tác</w:t>
      </w:r>
      <w:proofErr w:type="spellEnd"/>
      <w:r w:rsidR="00B41ABF" w:rsidRPr="00796184">
        <w:rPr>
          <w:i/>
          <w:sz w:val="28"/>
          <w:szCs w:val="28"/>
        </w:rPr>
        <w:t xml:space="preserve"> </w:t>
      </w:r>
      <w:proofErr w:type="spellStart"/>
      <w:r w:rsidR="00B41ABF" w:rsidRPr="00796184">
        <w:rPr>
          <w:i/>
          <w:sz w:val="28"/>
          <w:szCs w:val="28"/>
        </w:rPr>
        <w:t>công</w:t>
      </w:r>
      <w:proofErr w:type="spellEnd"/>
      <w:r w:rsidR="00B41ABF" w:rsidRPr="00796184">
        <w:rPr>
          <w:i/>
          <w:sz w:val="28"/>
          <w:szCs w:val="28"/>
        </w:rPr>
        <w:t xml:space="preserve"> </w:t>
      </w:r>
      <w:proofErr w:type="spellStart"/>
      <w:r w:rsidR="00B41ABF" w:rsidRPr="00796184">
        <w:rPr>
          <w:i/>
          <w:sz w:val="28"/>
          <w:szCs w:val="28"/>
        </w:rPr>
        <w:t>tư</w:t>
      </w:r>
      <w:proofErr w:type="spellEnd"/>
      <w:r w:rsidR="00B41ABF" w:rsidRPr="00796184">
        <w:rPr>
          <w:i/>
          <w:sz w:val="28"/>
          <w:szCs w:val="28"/>
        </w:rPr>
        <w:t xml:space="preserve"> </w:t>
      </w:r>
      <w:proofErr w:type="spellStart"/>
      <w:r w:rsidR="00B41ABF" w:rsidRPr="00796184">
        <w:rPr>
          <w:i/>
          <w:sz w:val="28"/>
          <w:szCs w:val="28"/>
        </w:rPr>
        <w:t>có</w:t>
      </w:r>
      <w:proofErr w:type="spellEnd"/>
      <w:r w:rsidR="00B41ABF" w:rsidRPr="00796184">
        <w:rPr>
          <w:i/>
          <w:sz w:val="28"/>
          <w:szCs w:val="28"/>
        </w:rPr>
        <w:t xml:space="preserve"> </w:t>
      </w:r>
      <w:proofErr w:type="spellStart"/>
      <w:r w:rsidR="00B41ABF" w:rsidRPr="00796184">
        <w:rPr>
          <w:i/>
          <w:sz w:val="28"/>
          <w:szCs w:val="28"/>
        </w:rPr>
        <w:t>trách</w:t>
      </w:r>
      <w:proofErr w:type="spellEnd"/>
      <w:r w:rsidR="00B41ABF" w:rsidRPr="00796184">
        <w:rPr>
          <w:i/>
          <w:sz w:val="28"/>
          <w:szCs w:val="28"/>
        </w:rPr>
        <w:t xml:space="preserve"> </w:t>
      </w:r>
      <w:proofErr w:type="spellStart"/>
      <w:r w:rsidR="00B41ABF" w:rsidRPr="00796184">
        <w:rPr>
          <w:i/>
          <w:sz w:val="28"/>
          <w:szCs w:val="28"/>
        </w:rPr>
        <w:t>nhiệm</w:t>
      </w:r>
      <w:proofErr w:type="spellEnd"/>
      <w:r w:rsidR="00B41ABF" w:rsidRPr="00796184">
        <w:rPr>
          <w:i/>
          <w:sz w:val="28"/>
          <w:szCs w:val="28"/>
        </w:rPr>
        <w:t xml:space="preserve"> </w:t>
      </w:r>
      <w:proofErr w:type="spellStart"/>
      <w:r w:rsidR="00B41ABF" w:rsidRPr="00796184">
        <w:rPr>
          <w:i/>
          <w:sz w:val="28"/>
          <w:szCs w:val="28"/>
        </w:rPr>
        <w:t>vận</w:t>
      </w:r>
      <w:proofErr w:type="spellEnd"/>
      <w:r w:rsidR="00B41ABF" w:rsidRPr="00796184">
        <w:rPr>
          <w:i/>
          <w:sz w:val="28"/>
          <w:szCs w:val="28"/>
        </w:rPr>
        <w:t xml:space="preserve"> </w:t>
      </w:r>
      <w:proofErr w:type="spellStart"/>
      <w:r w:rsidR="00B41ABF" w:rsidRPr="00796184">
        <w:rPr>
          <w:i/>
          <w:sz w:val="28"/>
          <w:szCs w:val="28"/>
        </w:rPr>
        <w:t>hành</w:t>
      </w:r>
      <w:proofErr w:type="spellEnd"/>
      <w:r w:rsidR="00B41ABF" w:rsidRPr="00796184">
        <w:rPr>
          <w:i/>
          <w:sz w:val="28"/>
          <w:szCs w:val="28"/>
        </w:rPr>
        <w:t xml:space="preserve">, </w:t>
      </w:r>
      <w:proofErr w:type="spellStart"/>
      <w:r w:rsidR="00B41ABF" w:rsidRPr="00796184">
        <w:rPr>
          <w:i/>
          <w:sz w:val="28"/>
          <w:szCs w:val="28"/>
        </w:rPr>
        <w:t>khai</w:t>
      </w:r>
      <w:proofErr w:type="spellEnd"/>
      <w:r w:rsidR="00B41ABF" w:rsidRPr="00796184">
        <w:rPr>
          <w:i/>
          <w:sz w:val="28"/>
          <w:szCs w:val="28"/>
        </w:rPr>
        <w:t xml:space="preserve"> </w:t>
      </w:r>
      <w:proofErr w:type="spellStart"/>
      <w:r w:rsidR="00B41ABF" w:rsidRPr="00796184">
        <w:rPr>
          <w:i/>
          <w:sz w:val="28"/>
          <w:szCs w:val="28"/>
        </w:rPr>
        <w:t>thác</w:t>
      </w:r>
      <w:proofErr w:type="spellEnd"/>
      <w:r w:rsidR="00B41ABF" w:rsidRPr="00796184">
        <w:rPr>
          <w:i/>
          <w:sz w:val="28"/>
          <w:szCs w:val="28"/>
        </w:rPr>
        <w:t xml:space="preserve"> </w:t>
      </w:r>
      <w:proofErr w:type="spellStart"/>
      <w:r w:rsidR="00B41ABF" w:rsidRPr="00796184">
        <w:rPr>
          <w:i/>
          <w:sz w:val="28"/>
          <w:szCs w:val="28"/>
        </w:rPr>
        <w:t>công</w:t>
      </w:r>
      <w:proofErr w:type="spellEnd"/>
      <w:r w:rsidR="00B41ABF" w:rsidRPr="00796184">
        <w:rPr>
          <w:i/>
          <w:sz w:val="28"/>
          <w:szCs w:val="28"/>
        </w:rPr>
        <w:t xml:space="preserve"> </w:t>
      </w:r>
      <w:proofErr w:type="spellStart"/>
      <w:r w:rsidR="00B41ABF" w:rsidRPr="00796184">
        <w:rPr>
          <w:i/>
          <w:sz w:val="28"/>
          <w:szCs w:val="28"/>
        </w:rPr>
        <w:t>trình</w:t>
      </w:r>
      <w:proofErr w:type="spellEnd"/>
      <w:r w:rsidR="00B41ABF" w:rsidRPr="00796184">
        <w:rPr>
          <w:i/>
          <w:sz w:val="28"/>
          <w:szCs w:val="28"/>
        </w:rPr>
        <w:t xml:space="preserve"> </w:t>
      </w:r>
      <w:proofErr w:type="spellStart"/>
      <w:r w:rsidR="00B41ABF" w:rsidRPr="00796184">
        <w:rPr>
          <w:i/>
          <w:sz w:val="28"/>
          <w:szCs w:val="28"/>
        </w:rPr>
        <w:t>đường</w:t>
      </w:r>
      <w:proofErr w:type="spellEnd"/>
      <w:r w:rsidR="00B41ABF" w:rsidRPr="00796184">
        <w:rPr>
          <w:i/>
          <w:sz w:val="28"/>
          <w:szCs w:val="28"/>
        </w:rPr>
        <w:t xml:space="preserve"> </w:t>
      </w:r>
      <w:proofErr w:type="spellStart"/>
      <w:r w:rsidR="00B41ABF" w:rsidRPr="00796184">
        <w:rPr>
          <w:i/>
          <w:sz w:val="28"/>
          <w:szCs w:val="28"/>
        </w:rPr>
        <w:t>bộ</w:t>
      </w:r>
      <w:proofErr w:type="spellEnd"/>
      <w:r w:rsidR="00B41ABF" w:rsidRPr="00796184">
        <w:rPr>
          <w:i/>
          <w:sz w:val="28"/>
          <w:szCs w:val="28"/>
        </w:rPr>
        <w:t xml:space="preserve"> </w:t>
      </w:r>
      <w:proofErr w:type="spellStart"/>
      <w:r w:rsidR="00B41ABF" w:rsidRPr="00796184">
        <w:rPr>
          <w:i/>
          <w:sz w:val="28"/>
          <w:szCs w:val="28"/>
        </w:rPr>
        <w:t>thuộc</w:t>
      </w:r>
      <w:proofErr w:type="spellEnd"/>
      <w:r w:rsidR="00B41ABF" w:rsidRPr="00796184">
        <w:rPr>
          <w:i/>
          <w:sz w:val="28"/>
          <w:szCs w:val="28"/>
        </w:rPr>
        <w:t xml:space="preserve"> </w:t>
      </w:r>
      <w:proofErr w:type="spellStart"/>
      <w:r w:rsidR="00B41ABF" w:rsidRPr="00796184">
        <w:rPr>
          <w:i/>
          <w:sz w:val="28"/>
          <w:szCs w:val="28"/>
        </w:rPr>
        <w:t>phạm</w:t>
      </w:r>
      <w:proofErr w:type="spellEnd"/>
      <w:r w:rsidR="00B41ABF" w:rsidRPr="00796184">
        <w:rPr>
          <w:i/>
          <w:sz w:val="28"/>
          <w:szCs w:val="28"/>
        </w:rPr>
        <w:t xml:space="preserve"> vi </w:t>
      </w:r>
      <w:proofErr w:type="spellStart"/>
      <w:r w:rsidR="00B41ABF" w:rsidRPr="00796184">
        <w:rPr>
          <w:i/>
          <w:sz w:val="28"/>
          <w:szCs w:val="28"/>
        </w:rPr>
        <w:t>hợp</w:t>
      </w:r>
      <w:proofErr w:type="spellEnd"/>
      <w:r w:rsidR="00B41ABF" w:rsidRPr="00796184">
        <w:rPr>
          <w:i/>
          <w:sz w:val="28"/>
          <w:szCs w:val="28"/>
        </w:rPr>
        <w:t xml:space="preserve"> </w:t>
      </w:r>
      <w:proofErr w:type="spellStart"/>
      <w:r w:rsidR="00B41ABF" w:rsidRPr="00796184">
        <w:rPr>
          <w:i/>
          <w:sz w:val="28"/>
          <w:szCs w:val="28"/>
        </w:rPr>
        <w:t>đồng</w:t>
      </w:r>
      <w:proofErr w:type="spellEnd"/>
      <w:r w:rsidR="00B41ABF" w:rsidRPr="00796184">
        <w:rPr>
          <w:i/>
          <w:sz w:val="28"/>
          <w:szCs w:val="28"/>
        </w:rPr>
        <w:t xml:space="preserve"> </w:t>
      </w:r>
      <w:proofErr w:type="spellStart"/>
      <w:r w:rsidR="00B41ABF" w:rsidRPr="00796184">
        <w:rPr>
          <w:i/>
          <w:sz w:val="28"/>
          <w:szCs w:val="28"/>
        </w:rPr>
        <w:t>dự</w:t>
      </w:r>
      <w:proofErr w:type="spellEnd"/>
      <w:r w:rsidR="00B41ABF" w:rsidRPr="00796184">
        <w:rPr>
          <w:i/>
          <w:sz w:val="28"/>
          <w:szCs w:val="28"/>
        </w:rPr>
        <w:t xml:space="preserve"> </w:t>
      </w:r>
      <w:proofErr w:type="spellStart"/>
      <w:r w:rsidR="00B41ABF" w:rsidRPr="00796184">
        <w:rPr>
          <w:i/>
          <w:sz w:val="28"/>
          <w:szCs w:val="28"/>
        </w:rPr>
        <w:t>án</w:t>
      </w:r>
      <w:proofErr w:type="spellEnd"/>
      <w:r w:rsidR="00B41ABF" w:rsidRPr="00796184">
        <w:rPr>
          <w:i/>
          <w:sz w:val="28"/>
          <w:szCs w:val="28"/>
        </w:rPr>
        <w:t xml:space="preserve"> </w:t>
      </w:r>
      <w:proofErr w:type="spellStart"/>
      <w:r w:rsidR="00B41ABF" w:rsidRPr="00796184">
        <w:rPr>
          <w:i/>
          <w:sz w:val="28"/>
          <w:szCs w:val="28"/>
        </w:rPr>
        <w:t>theo</w:t>
      </w:r>
      <w:proofErr w:type="spellEnd"/>
      <w:r w:rsidR="00B41ABF" w:rsidRPr="00796184">
        <w:rPr>
          <w:i/>
          <w:sz w:val="28"/>
          <w:szCs w:val="28"/>
        </w:rPr>
        <w:t xml:space="preserve"> </w:t>
      </w:r>
      <w:proofErr w:type="spellStart"/>
      <w:r w:rsidR="00B41ABF" w:rsidRPr="00796184">
        <w:rPr>
          <w:i/>
          <w:sz w:val="28"/>
          <w:szCs w:val="28"/>
        </w:rPr>
        <w:t>quy</w:t>
      </w:r>
      <w:proofErr w:type="spellEnd"/>
      <w:r w:rsidR="00B41ABF" w:rsidRPr="00796184">
        <w:rPr>
          <w:i/>
          <w:sz w:val="28"/>
          <w:szCs w:val="28"/>
        </w:rPr>
        <w:t xml:space="preserve"> </w:t>
      </w:r>
      <w:proofErr w:type="spellStart"/>
      <w:r w:rsidR="00B41ABF" w:rsidRPr="00796184">
        <w:rPr>
          <w:i/>
          <w:sz w:val="28"/>
          <w:szCs w:val="28"/>
        </w:rPr>
        <w:t>định</w:t>
      </w:r>
      <w:proofErr w:type="spellEnd"/>
      <w:r w:rsidR="00B41ABF" w:rsidRPr="00796184">
        <w:rPr>
          <w:i/>
          <w:sz w:val="28"/>
          <w:szCs w:val="28"/>
        </w:rPr>
        <w:t xml:space="preserve"> </w:t>
      </w:r>
      <w:proofErr w:type="spellStart"/>
      <w:r w:rsidR="00B41ABF" w:rsidRPr="00796184">
        <w:rPr>
          <w:i/>
          <w:sz w:val="28"/>
          <w:szCs w:val="28"/>
        </w:rPr>
        <w:t>củ</w:t>
      </w:r>
      <w:r w:rsidR="00B41ABF">
        <w:rPr>
          <w:i/>
          <w:sz w:val="28"/>
          <w:szCs w:val="28"/>
        </w:rPr>
        <w:t>a</w:t>
      </w:r>
      <w:proofErr w:type="spellEnd"/>
      <w:r w:rsidR="00B41ABF">
        <w:rPr>
          <w:i/>
          <w:sz w:val="28"/>
          <w:szCs w:val="28"/>
        </w:rPr>
        <w:t xml:space="preserve"> </w:t>
      </w:r>
      <w:proofErr w:type="spellStart"/>
      <w:r w:rsidR="00B41ABF">
        <w:rPr>
          <w:i/>
          <w:sz w:val="28"/>
          <w:szCs w:val="28"/>
        </w:rPr>
        <w:t>L</w:t>
      </w:r>
      <w:r w:rsidR="00B41ABF" w:rsidRPr="00796184">
        <w:rPr>
          <w:i/>
          <w:sz w:val="28"/>
          <w:szCs w:val="28"/>
        </w:rPr>
        <w:t>uật</w:t>
      </w:r>
      <w:proofErr w:type="spellEnd"/>
      <w:r w:rsidR="00B41ABF" w:rsidRPr="00796184">
        <w:rPr>
          <w:i/>
          <w:sz w:val="28"/>
          <w:szCs w:val="28"/>
        </w:rPr>
        <w:t xml:space="preserve"> </w:t>
      </w:r>
      <w:proofErr w:type="spellStart"/>
      <w:r w:rsidR="00B41ABF" w:rsidRPr="00796184">
        <w:rPr>
          <w:i/>
          <w:sz w:val="28"/>
          <w:szCs w:val="28"/>
        </w:rPr>
        <w:lastRenderedPageBreak/>
        <w:t>này</w:t>
      </w:r>
      <w:proofErr w:type="spellEnd"/>
      <w:r w:rsidR="00B41ABF" w:rsidRPr="00796184">
        <w:rPr>
          <w:i/>
          <w:sz w:val="28"/>
          <w:szCs w:val="28"/>
        </w:rPr>
        <w:t xml:space="preserve"> </w:t>
      </w:r>
      <w:proofErr w:type="spellStart"/>
      <w:r w:rsidR="00B41ABF" w:rsidRPr="00796184">
        <w:rPr>
          <w:i/>
          <w:sz w:val="28"/>
          <w:szCs w:val="28"/>
        </w:rPr>
        <w:t>và</w:t>
      </w:r>
      <w:proofErr w:type="spellEnd"/>
      <w:r w:rsidR="00B41ABF" w:rsidRPr="00796184">
        <w:rPr>
          <w:i/>
          <w:sz w:val="28"/>
          <w:szCs w:val="28"/>
        </w:rPr>
        <w:t xml:space="preserve"> </w:t>
      </w:r>
      <w:proofErr w:type="spellStart"/>
      <w:r w:rsidR="00B41ABF" w:rsidRPr="00796184">
        <w:rPr>
          <w:i/>
          <w:sz w:val="28"/>
          <w:szCs w:val="28"/>
        </w:rPr>
        <w:t>pháp</w:t>
      </w:r>
      <w:proofErr w:type="spellEnd"/>
      <w:r w:rsidR="00B41ABF" w:rsidRPr="00796184">
        <w:rPr>
          <w:i/>
          <w:sz w:val="28"/>
          <w:szCs w:val="28"/>
        </w:rPr>
        <w:t xml:space="preserve"> </w:t>
      </w:r>
      <w:proofErr w:type="spellStart"/>
      <w:r w:rsidR="00B41ABF" w:rsidRPr="00796184">
        <w:rPr>
          <w:i/>
          <w:sz w:val="28"/>
          <w:szCs w:val="28"/>
        </w:rPr>
        <w:t>luật</w:t>
      </w:r>
      <w:proofErr w:type="spellEnd"/>
      <w:r w:rsidR="00B41ABF" w:rsidRPr="00796184">
        <w:rPr>
          <w:i/>
          <w:sz w:val="28"/>
          <w:szCs w:val="28"/>
        </w:rPr>
        <w:t xml:space="preserve"> </w:t>
      </w:r>
      <w:proofErr w:type="spellStart"/>
      <w:r w:rsidR="00B41ABF" w:rsidRPr="00796184">
        <w:rPr>
          <w:i/>
          <w:sz w:val="28"/>
          <w:szCs w:val="28"/>
        </w:rPr>
        <w:t>có</w:t>
      </w:r>
      <w:proofErr w:type="spellEnd"/>
      <w:r w:rsidR="00B41ABF" w:rsidRPr="00796184">
        <w:rPr>
          <w:i/>
          <w:sz w:val="28"/>
          <w:szCs w:val="28"/>
        </w:rPr>
        <w:t xml:space="preserve"> </w:t>
      </w:r>
      <w:proofErr w:type="spellStart"/>
      <w:r w:rsidR="00B41ABF" w:rsidRPr="00796184">
        <w:rPr>
          <w:i/>
          <w:sz w:val="28"/>
          <w:szCs w:val="28"/>
        </w:rPr>
        <w:t>liên</w:t>
      </w:r>
      <w:proofErr w:type="spellEnd"/>
      <w:r w:rsidR="00B41ABF" w:rsidRPr="00796184">
        <w:rPr>
          <w:i/>
          <w:sz w:val="28"/>
          <w:szCs w:val="28"/>
        </w:rPr>
        <w:t xml:space="preserve"> </w:t>
      </w:r>
      <w:proofErr w:type="spellStart"/>
      <w:r w:rsidR="00B41ABF" w:rsidRPr="00796184">
        <w:rPr>
          <w:i/>
          <w:sz w:val="28"/>
          <w:szCs w:val="28"/>
        </w:rPr>
        <w:t>quan</w:t>
      </w:r>
      <w:proofErr w:type="spellEnd"/>
      <w:r w:rsidR="00B41ABF" w:rsidRPr="00796184">
        <w:rPr>
          <w:i/>
          <w:sz w:val="28"/>
          <w:szCs w:val="28"/>
        </w:rPr>
        <w:t>”</w:t>
      </w:r>
      <w:r w:rsidR="00B41ABF">
        <w:rPr>
          <w:sz w:val="28"/>
          <w:szCs w:val="28"/>
        </w:rPr>
        <w:t xml:space="preserve"> </w:t>
      </w:r>
      <w:proofErr w:type="spellStart"/>
      <w:r w:rsidR="00B41ABF">
        <w:rPr>
          <w:sz w:val="28"/>
          <w:szCs w:val="28"/>
        </w:rPr>
        <w:t>Viết</w:t>
      </w:r>
      <w:proofErr w:type="spellEnd"/>
      <w:r w:rsidR="00B41ABF">
        <w:rPr>
          <w:sz w:val="28"/>
          <w:szCs w:val="28"/>
        </w:rPr>
        <w:t xml:space="preserve"> </w:t>
      </w:r>
      <w:proofErr w:type="spellStart"/>
      <w:r w:rsidR="00B41ABF">
        <w:rPr>
          <w:sz w:val="28"/>
          <w:szCs w:val="28"/>
        </w:rPr>
        <w:t>như</w:t>
      </w:r>
      <w:proofErr w:type="spellEnd"/>
      <w:r w:rsidR="00B41ABF">
        <w:rPr>
          <w:sz w:val="28"/>
          <w:szCs w:val="28"/>
        </w:rPr>
        <w:t xml:space="preserve"> </w:t>
      </w:r>
      <w:proofErr w:type="spellStart"/>
      <w:r w:rsidR="00B41ABF">
        <w:rPr>
          <w:sz w:val="28"/>
          <w:szCs w:val="28"/>
        </w:rPr>
        <w:t>vậy</w:t>
      </w:r>
      <w:proofErr w:type="spellEnd"/>
      <w:r w:rsidR="00B41ABF">
        <w:rPr>
          <w:sz w:val="28"/>
          <w:szCs w:val="28"/>
        </w:rPr>
        <w:t xml:space="preserve"> </w:t>
      </w:r>
      <w:proofErr w:type="spellStart"/>
      <w:r w:rsidR="00B41ABF">
        <w:rPr>
          <w:sz w:val="28"/>
          <w:szCs w:val="28"/>
        </w:rPr>
        <w:t>có</w:t>
      </w:r>
      <w:proofErr w:type="spellEnd"/>
      <w:r w:rsidR="00B41ABF">
        <w:rPr>
          <w:sz w:val="28"/>
          <w:szCs w:val="28"/>
        </w:rPr>
        <w:t xml:space="preserve"> </w:t>
      </w:r>
      <w:proofErr w:type="spellStart"/>
      <w:r w:rsidR="00B41ABF">
        <w:rPr>
          <w:sz w:val="28"/>
          <w:szCs w:val="28"/>
        </w:rPr>
        <w:t>nghĩa</w:t>
      </w:r>
      <w:proofErr w:type="spellEnd"/>
      <w:r w:rsidR="00B41ABF">
        <w:rPr>
          <w:sz w:val="28"/>
          <w:szCs w:val="28"/>
        </w:rPr>
        <w:t xml:space="preserve"> </w:t>
      </w:r>
      <w:proofErr w:type="spellStart"/>
      <w:r w:rsidR="00B41ABF">
        <w:rPr>
          <w:sz w:val="28"/>
          <w:szCs w:val="28"/>
        </w:rPr>
        <w:t>là</w:t>
      </w:r>
      <w:proofErr w:type="spellEnd"/>
      <w:r w:rsidR="00B41ABF">
        <w:rPr>
          <w:sz w:val="28"/>
          <w:szCs w:val="28"/>
        </w:rPr>
        <w:t xml:space="preserve">, </w:t>
      </w:r>
      <w:proofErr w:type="spellStart"/>
      <w:r w:rsidR="00B41ABF">
        <w:rPr>
          <w:sz w:val="28"/>
          <w:szCs w:val="28"/>
        </w:rPr>
        <w:t>các</w:t>
      </w:r>
      <w:proofErr w:type="spellEnd"/>
      <w:r w:rsidR="00B41ABF">
        <w:rPr>
          <w:sz w:val="28"/>
          <w:szCs w:val="28"/>
        </w:rPr>
        <w:t xml:space="preserve"> </w:t>
      </w:r>
      <w:proofErr w:type="spellStart"/>
      <w:r w:rsidR="00B41ABF">
        <w:rPr>
          <w:sz w:val="28"/>
          <w:szCs w:val="28"/>
        </w:rPr>
        <w:t>quy</w:t>
      </w:r>
      <w:proofErr w:type="spellEnd"/>
      <w:r w:rsidR="00B41ABF">
        <w:rPr>
          <w:sz w:val="28"/>
          <w:szCs w:val="28"/>
        </w:rPr>
        <w:t xml:space="preserve"> </w:t>
      </w:r>
      <w:proofErr w:type="spellStart"/>
      <w:r w:rsidR="00B41ABF">
        <w:rPr>
          <w:sz w:val="28"/>
          <w:szCs w:val="28"/>
        </w:rPr>
        <w:t>định</w:t>
      </w:r>
      <w:proofErr w:type="spellEnd"/>
      <w:r w:rsidR="00B41ABF">
        <w:rPr>
          <w:sz w:val="28"/>
          <w:szCs w:val="28"/>
        </w:rPr>
        <w:t xml:space="preserve"> </w:t>
      </w:r>
      <w:proofErr w:type="spellStart"/>
      <w:r w:rsidR="00B41ABF">
        <w:rPr>
          <w:sz w:val="28"/>
          <w:szCs w:val="28"/>
        </w:rPr>
        <w:t>của</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Giao </w:t>
      </w:r>
      <w:proofErr w:type="spellStart"/>
      <w:r w:rsidR="00B41ABF">
        <w:rPr>
          <w:sz w:val="28"/>
          <w:szCs w:val="28"/>
        </w:rPr>
        <w:t>thông</w:t>
      </w:r>
      <w:proofErr w:type="spellEnd"/>
      <w:r w:rsidR="00B41ABF">
        <w:rPr>
          <w:sz w:val="28"/>
          <w:szCs w:val="28"/>
        </w:rPr>
        <w:t xml:space="preserve"> </w:t>
      </w:r>
      <w:proofErr w:type="spellStart"/>
      <w:r w:rsidR="00B41ABF">
        <w:rPr>
          <w:sz w:val="28"/>
          <w:szCs w:val="28"/>
        </w:rPr>
        <w:t>đường</w:t>
      </w:r>
      <w:proofErr w:type="spellEnd"/>
      <w:r w:rsidR="00B41ABF">
        <w:rPr>
          <w:sz w:val="28"/>
          <w:szCs w:val="28"/>
        </w:rPr>
        <w:t xml:space="preserve"> </w:t>
      </w:r>
      <w:proofErr w:type="spellStart"/>
      <w:r w:rsidR="00B41ABF">
        <w:rPr>
          <w:sz w:val="28"/>
          <w:szCs w:val="28"/>
        </w:rPr>
        <w:t>bộ</w:t>
      </w:r>
      <w:proofErr w:type="spellEnd"/>
      <w:r w:rsidR="00B41ABF">
        <w:rPr>
          <w:sz w:val="28"/>
          <w:szCs w:val="28"/>
        </w:rPr>
        <w:t xml:space="preserve"> </w:t>
      </w:r>
      <w:proofErr w:type="spellStart"/>
      <w:r w:rsidR="00B41ABF">
        <w:rPr>
          <w:sz w:val="28"/>
          <w:szCs w:val="28"/>
        </w:rPr>
        <w:t>sẽ</w:t>
      </w:r>
      <w:proofErr w:type="spellEnd"/>
      <w:r w:rsidR="00B41ABF">
        <w:rPr>
          <w:sz w:val="28"/>
          <w:szCs w:val="28"/>
        </w:rPr>
        <w:t xml:space="preserve"> </w:t>
      </w:r>
      <w:proofErr w:type="spellStart"/>
      <w:r w:rsidR="00B41ABF">
        <w:rPr>
          <w:sz w:val="28"/>
          <w:szCs w:val="28"/>
        </w:rPr>
        <w:t>được</w:t>
      </w:r>
      <w:proofErr w:type="spellEnd"/>
      <w:r w:rsidR="00B41ABF">
        <w:rPr>
          <w:sz w:val="28"/>
          <w:szCs w:val="28"/>
        </w:rPr>
        <w:t xml:space="preserve"> </w:t>
      </w:r>
      <w:proofErr w:type="spellStart"/>
      <w:r w:rsidR="00B41ABF">
        <w:rPr>
          <w:sz w:val="28"/>
          <w:szCs w:val="28"/>
        </w:rPr>
        <w:t>ưu</w:t>
      </w:r>
      <w:proofErr w:type="spellEnd"/>
      <w:r w:rsidR="00B41ABF">
        <w:rPr>
          <w:sz w:val="28"/>
          <w:szCs w:val="28"/>
        </w:rPr>
        <w:t xml:space="preserve"> </w:t>
      </w:r>
      <w:proofErr w:type="spellStart"/>
      <w:r w:rsidR="00B41ABF">
        <w:rPr>
          <w:sz w:val="28"/>
          <w:szCs w:val="28"/>
        </w:rPr>
        <w:t>tiên</w:t>
      </w:r>
      <w:proofErr w:type="spellEnd"/>
      <w:r w:rsidR="00B41ABF">
        <w:rPr>
          <w:sz w:val="28"/>
          <w:szCs w:val="28"/>
        </w:rPr>
        <w:t xml:space="preserve"> </w:t>
      </w:r>
      <w:proofErr w:type="spellStart"/>
      <w:r w:rsidR="00B41ABF">
        <w:rPr>
          <w:sz w:val="28"/>
          <w:szCs w:val="28"/>
        </w:rPr>
        <w:t>áp</w:t>
      </w:r>
      <w:proofErr w:type="spellEnd"/>
      <w:r w:rsidR="00B41ABF">
        <w:rPr>
          <w:sz w:val="28"/>
          <w:szCs w:val="28"/>
        </w:rPr>
        <w:t xml:space="preserve"> </w:t>
      </w:r>
      <w:proofErr w:type="spellStart"/>
      <w:r w:rsidR="00B41ABF">
        <w:rPr>
          <w:sz w:val="28"/>
          <w:szCs w:val="28"/>
        </w:rPr>
        <w:t>dụng</w:t>
      </w:r>
      <w:proofErr w:type="spellEnd"/>
      <w:r w:rsidR="00B41ABF">
        <w:rPr>
          <w:sz w:val="28"/>
          <w:szCs w:val="28"/>
        </w:rPr>
        <w:t xml:space="preserve"> </w:t>
      </w:r>
      <w:proofErr w:type="spellStart"/>
      <w:r w:rsidR="00B41ABF">
        <w:rPr>
          <w:sz w:val="28"/>
          <w:szCs w:val="28"/>
        </w:rPr>
        <w:t>trước</w:t>
      </w:r>
      <w:proofErr w:type="spellEnd"/>
      <w:r w:rsidR="00B41ABF">
        <w:rPr>
          <w:sz w:val="28"/>
          <w:szCs w:val="28"/>
        </w:rPr>
        <w:t xml:space="preserve"> </w:t>
      </w:r>
      <w:proofErr w:type="spellStart"/>
      <w:r w:rsidR="00B41ABF">
        <w:rPr>
          <w:sz w:val="28"/>
          <w:szCs w:val="28"/>
        </w:rPr>
        <w:t>các</w:t>
      </w:r>
      <w:proofErr w:type="spellEnd"/>
      <w:r w:rsidR="00B41ABF">
        <w:rPr>
          <w:sz w:val="28"/>
          <w:szCs w:val="28"/>
        </w:rPr>
        <w:t xml:space="preserve"> </w:t>
      </w:r>
      <w:proofErr w:type="spellStart"/>
      <w:r w:rsidR="00B41ABF">
        <w:rPr>
          <w:sz w:val="28"/>
          <w:szCs w:val="28"/>
        </w:rPr>
        <w:t>quy</w:t>
      </w:r>
      <w:proofErr w:type="spellEnd"/>
      <w:r w:rsidR="00B41ABF">
        <w:rPr>
          <w:sz w:val="28"/>
          <w:szCs w:val="28"/>
        </w:rPr>
        <w:t xml:space="preserve"> </w:t>
      </w:r>
      <w:proofErr w:type="spellStart"/>
      <w:r w:rsidR="00B41ABF">
        <w:rPr>
          <w:sz w:val="28"/>
          <w:szCs w:val="28"/>
        </w:rPr>
        <w:t>định</w:t>
      </w:r>
      <w:proofErr w:type="spellEnd"/>
      <w:r w:rsidR="00B41ABF">
        <w:rPr>
          <w:sz w:val="28"/>
          <w:szCs w:val="28"/>
        </w:rPr>
        <w:t xml:space="preserve"> </w:t>
      </w:r>
      <w:proofErr w:type="spellStart"/>
      <w:r w:rsidR="00B41ABF">
        <w:rPr>
          <w:sz w:val="28"/>
          <w:szCs w:val="28"/>
        </w:rPr>
        <w:t>của</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PPP </w:t>
      </w:r>
      <w:proofErr w:type="spellStart"/>
      <w:r w:rsidR="00B41ABF">
        <w:rPr>
          <w:sz w:val="28"/>
          <w:szCs w:val="28"/>
        </w:rPr>
        <w:t>và</w:t>
      </w:r>
      <w:proofErr w:type="spellEnd"/>
      <w:r w:rsidR="00B41ABF">
        <w:rPr>
          <w:sz w:val="28"/>
          <w:szCs w:val="28"/>
        </w:rPr>
        <w:t xml:space="preserve"> </w:t>
      </w:r>
      <w:proofErr w:type="spellStart"/>
      <w:r w:rsidR="00B41ABF">
        <w:rPr>
          <w:sz w:val="28"/>
          <w:szCs w:val="28"/>
        </w:rPr>
        <w:t>chỉ</w:t>
      </w:r>
      <w:proofErr w:type="spellEnd"/>
      <w:r w:rsidR="00B41ABF">
        <w:rPr>
          <w:sz w:val="28"/>
          <w:szCs w:val="28"/>
        </w:rPr>
        <w:t xml:space="preserve"> </w:t>
      </w:r>
      <w:proofErr w:type="spellStart"/>
      <w:r w:rsidR="00B41ABF">
        <w:rPr>
          <w:sz w:val="28"/>
          <w:szCs w:val="28"/>
        </w:rPr>
        <w:t>trong</w:t>
      </w:r>
      <w:proofErr w:type="spellEnd"/>
      <w:r w:rsidR="00B41ABF">
        <w:rPr>
          <w:sz w:val="28"/>
          <w:szCs w:val="28"/>
        </w:rPr>
        <w:t xml:space="preserve"> </w:t>
      </w:r>
      <w:proofErr w:type="spellStart"/>
      <w:r w:rsidR="00B41ABF">
        <w:rPr>
          <w:sz w:val="28"/>
          <w:szCs w:val="28"/>
        </w:rPr>
        <w:t>trường</w:t>
      </w:r>
      <w:proofErr w:type="spellEnd"/>
      <w:r w:rsidR="00B41ABF">
        <w:rPr>
          <w:sz w:val="28"/>
          <w:szCs w:val="28"/>
        </w:rPr>
        <w:t xml:space="preserve"> </w:t>
      </w:r>
      <w:proofErr w:type="spellStart"/>
      <w:r w:rsidR="00B41ABF">
        <w:rPr>
          <w:sz w:val="28"/>
          <w:szCs w:val="28"/>
        </w:rPr>
        <w:t>hợp</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Giao </w:t>
      </w:r>
      <w:proofErr w:type="spellStart"/>
      <w:r w:rsidR="00B41ABF">
        <w:rPr>
          <w:sz w:val="28"/>
          <w:szCs w:val="28"/>
        </w:rPr>
        <w:t>thông</w:t>
      </w:r>
      <w:proofErr w:type="spellEnd"/>
      <w:r w:rsidR="00B41ABF">
        <w:rPr>
          <w:sz w:val="28"/>
          <w:szCs w:val="28"/>
        </w:rPr>
        <w:t xml:space="preserve"> </w:t>
      </w:r>
      <w:proofErr w:type="spellStart"/>
      <w:r w:rsidR="00B41ABF">
        <w:rPr>
          <w:sz w:val="28"/>
          <w:szCs w:val="28"/>
        </w:rPr>
        <w:t>đường</w:t>
      </w:r>
      <w:proofErr w:type="spellEnd"/>
      <w:r w:rsidR="00B41ABF">
        <w:rPr>
          <w:sz w:val="28"/>
          <w:szCs w:val="28"/>
        </w:rPr>
        <w:t xml:space="preserve"> </w:t>
      </w:r>
      <w:proofErr w:type="spellStart"/>
      <w:r w:rsidR="00B41ABF">
        <w:rPr>
          <w:sz w:val="28"/>
          <w:szCs w:val="28"/>
        </w:rPr>
        <w:t>bộ</w:t>
      </w:r>
      <w:proofErr w:type="spellEnd"/>
      <w:r w:rsidR="00B41ABF">
        <w:rPr>
          <w:sz w:val="28"/>
          <w:szCs w:val="28"/>
        </w:rPr>
        <w:t xml:space="preserve"> </w:t>
      </w:r>
      <w:proofErr w:type="spellStart"/>
      <w:r w:rsidR="00B41ABF">
        <w:rPr>
          <w:sz w:val="28"/>
          <w:szCs w:val="28"/>
        </w:rPr>
        <w:t>không</w:t>
      </w:r>
      <w:proofErr w:type="spellEnd"/>
      <w:r w:rsidR="00B41ABF">
        <w:rPr>
          <w:sz w:val="28"/>
          <w:szCs w:val="28"/>
        </w:rPr>
        <w:t xml:space="preserve"> </w:t>
      </w:r>
      <w:proofErr w:type="spellStart"/>
      <w:r w:rsidR="00B41ABF">
        <w:rPr>
          <w:sz w:val="28"/>
          <w:szCs w:val="28"/>
        </w:rPr>
        <w:t>có</w:t>
      </w:r>
      <w:proofErr w:type="spellEnd"/>
      <w:r w:rsidR="00B41ABF">
        <w:rPr>
          <w:sz w:val="28"/>
          <w:szCs w:val="28"/>
        </w:rPr>
        <w:t xml:space="preserve"> </w:t>
      </w:r>
      <w:proofErr w:type="spellStart"/>
      <w:r w:rsidR="00B41ABF">
        <w:rPr>
          <w:sz w:val="28"/>
          <w:szCs w:val="28"/>
        </w:rPr>
        <w:t>quy</w:t>
      </w:r>
      <w:proofErr w:type="spellEnd"/>
      <w:r w:rsidR="00B41ABF">
        <w:rPr>
          <w:sz w:val="28"/>
          <w:szCs w:val="28"/>
        </w:rPr>
        <w:t xml:space="preserve"> </w:t>
      </w:r>
      <w:proofErr w:type="spellStart"/>
      <w:r w:rsidR="00B41ABF">
        <w:rPr>
          <w:sz w:val="28"/>
          <w:szCs w:val="28"/>
        </w:rPr>
        <w:t>định</w:t>
      </w:r>
      <w:proofErr w:type="spellEnd"/>
      <w:r w:rsidR="00B41ABF">
        <w:rPr>
          <w:sz w:val="28"/>
          <w:szCs w:val="28"/>
        </w:rPr>
        <w:t xml:space="preserve"> </w:t>
      </w:r>
      <w:proofErr w:type="spellStart"/>
      <w:r w:rsidR="00B41ABF">
        <w:rPr>
          <w:sz w:val="28"/>
          <w:szCs w:val="28"/>
        </w:rPr>
        <w:t>thì</w:t>
      </w:r>
      <w:proofErr w:type="spellEnd"/>
      <w:r w:rsidR="00B41ABF">
        <w:rPr>
          <w:sz w:val="28"/>
          <w:szCs w:val="28"/>
        </w:rPr>
        <w:t xml:space="preserve"> </w:t>
      </w:r>
      <w:proofErr w:type="spellStart"/>
      <w:r w:rsidR="00B41ABF">
        <w:rPr>
          <w:sz w:val="28"/>
          <w:szCs w:val="28"/>
        </w:rPr>
        <w:t>mới</w:t>
      </w:r>
      <w:proofErr w:type="spellEnd"/>
      <w:r w:rsidR="00B41ABF">
        <w:rPr>
          <w:sz w:val="28"/>
          <w:szCs w:val="28"/>
        </w:rPr>
        <w:t xml:space="preserve"> </w:t>
      </w:r>
      <w:proofErr w:type="spellStart"/>
      <w:r w:rsidR="00B41ABF">
        <w:rPr>
          <w:sz w:val="28"/>
          <w:szCs w:val="28"/>
        </w:rPr>
        <w:t>áp</w:t>
      </w:r>
      <w:proofErr w:type="spellEnd"/>
      <w:r w:rsidR="00B41ABF">
        <w:rPr>
          <w:sz w:val="28"/>
          <w:szCs w:val="28"/>
        </w:rPr>
        <w:t xml:space="preserve"> </w:t>
      </w:r>
      <w:proofErr w:type="spellStart"/>
      <w:r w:rsidR="00B41ABF">
        <w:rPr>
          <w:sz w:val="28"/>
          <w:szCs w:val="28"/>
        </w:rPr>
        <w:t>dụng</w:t>
      </w:r>
      <w:proofErr w:type="spellEnd"/>
      <w:r w:rsidR="00B41ABF">
        <w:rPr>
          <w:sz w:val="28"/>
          <w:szCs w:val="28"/>
        </w:rPr>
        <w:t xml:space="preserve"> </w:t>
      </w:r>
      <w:proofErr w:type="spellStart"/>
      <w:r w:rsidR="00B41ABF">
        <w:rPr>
          <w:sz w:val="28"/>
          <w:szCs w:val="28"/>
        </w:rPr>
        <w:t>quy</w:t>
      </w:r>
      <w:proofErr w:type="spellEnd"/>
      <w:r w:rsidR="00B41ABF">
        <w:rPr>
          <w:sz w:val="28"/>
          <w:szCs w:val="28"/>
        </w:rPr>
        <w:t xml:space="preserve"> </w:t>
      </w:r>
      <w:proofErr w:type="spellStart"/>
      <w:r w:rsidR="00B41ABF">
        <w:rPr>
          <w:sz w:val="28"/>
          <w:szCs w:val="28"/>
        </w:rPr>
        <w:t>định</w:t>
      </w:r>
      <w:proofErr w:type="spellEnd"/>
      <w:r w:rsidR="00B41ABF">
        <w:rPr>
          <w:sz w:val="28"/>
          <w:szCs w:val="28"/>
        </w:rPr>
        <w:t xml:space="preserve"> </w:t>
      </w:r>
      <w:proofErr w:type="spellStart"/>
      <w:r w:rsidR="00B41ABF">
        <w:rPr>
          <w:sz w:val="28"/>
          <w:szCs w:val="28"/>
        </w:rPr>
        <w:t>của</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P</w:t>
      </w:r>
      <w:r w:rsidR="00844A99">
        <w:rPr>
          <w:sz w:val="28"/>
          <w:szCs w:val="28"/>
        </w:rPr>
        <w:t xml:space="preserve">PP. </w:t>
      </w:r>
      <w:proofErr w:type="spellStart"/>
      <w:r w:rsidR="00844A99">
        <w:rPr>
          <w:sz w:val="28"/>
          <w:szCs w:val="28"/>
        </w:rPr>
        <w:t>Quy</w:t>
      </w:r>
      <w:proofErr w:type="spellEnd"/>
      <w:r w:rsidR="00844A99">
        <w:rPr>
          <w:sz w:val="28"/>
          <w:szCs w:val="28"/>
        </w:rPr>
        <w:t xml:space="preserve"> </w:t>
      </w:r>
      <w:proofErr w:type="spellStart"/>
      <w:r w:rsidR="00844A99">
        <w:rPr>
          <w:sz w:val="28"/>
          <w:szCs w:val="28"/>
        </w:rPr>
        <w:t>định</w:t>
      </w:r>
      <w:proofErr w:type="spellEnd"/>
      <w:r w:rsidR="00844A99">
        <w:rPr>
          <w:sz w:val="28"/>
          <w:szCs w:val="28"/>
        </w:rPr>
        <w:t xml:space="preserve"> </w:t>
      </w:r>
      <w:proofErr w:type="spellStart"/>
      <w:r w:rsidR="00844A99">
        <w:rPr>
          <w:sz w:val="28"/>
          <w:szCs w:val="28"/>
        </w:rPr>
        <w:t>như</w:t>
      </w:r>
      <w:proofErr w:type="spellEnd"/>
      <w:r w:rsidR="00844A99">
        <w:rPr>
          <w:sz w:val="28"/>
          <w:szCs w:val="28"/>
        </w:rPr>
        <w:t xml:space="preserve"> </w:t>
      </w:r>
      <w:proofErr w:type="spellStart"/>
      <w:r w:rsidR="00844A99">
        <w:rPr>
          <w:sz w:val="28"/>
          <w:szCs w:val="28"/>
        </w:rPr>
        <w:t>vậy</w:t>
      </w:r>
      <w:proofErr w:type="spellEnd"/>
      <w:r w:rsidR="00844A99">
        <w:rPr>
          <w:sz w:val="28"/>
          <w:szCs w:val="28"/>
        </w:rPr>
        <w:t xml:space="preserve"> </w:t>
      </w:r>
      <w:proofErr w:type="spellStart"/>
      <w:r w:rsidR="00844A99">
        <w:rPr>
          <w:sz w:val="28"/>
          <w:szCs w:val="28"/>
        </w:rPr>
        <w:t>là</w:t>
      </w:r>
      <w:proofErr w:type="spellEnd"/>
      <w:r w:rsidR="00844A99">
        <w:rPr>
          <w:sz w:val="28"/>
          <w:szCs w:val="28"/>
        </w:rPr>
        <w:t xml:space="preserve"> </w:t>
      </w:r>
      <w:proofErr w:type="spellStart"/>
      <w:r w:rsidR="00844A99">
        <w:rPr>
          <w:sz w:val="28"/>
          <w:szCs w:val="28"/>
        </w:rPr>
        <w:t>không</w:t>
      </w:r>
      <w:proofErr w:type="spellEnd"/>
      <w:r w:rsidR="00844A99">
        <w:rPr>
          <w:sz w:val="28"/>
          <w:szCs w:val="28"/>
        </w:rPr>
        <w:t xml:space="preserve"> </w:t>
      </w:r>
      <w:proofErr w:type="spellStart"/>
      <w:r w:rsidR="00844A99">
        <w:rPr>
          <w:sz w:val="28"/>
          <w:szCs w:val="28"/>
        </w:rPr>
        <w:t>đúng</w:t>
      </w:r>
      <w:proofErr w:type="spellEnd"/>
      <w:r w:rsidR="001B0537">
        <w:rPr>
          <w:sz w:val="28"/>
          <w:szCs w:val="28"/>
        </w:rPr>
        <w:t xml:space="preserve"> </w:t>
      </w:r>
      <w:proofErr w:type="spellStart"/>
      <w:r w:rsidR="001B0537">
        <w:rPr>
          <w:sz w:val="28"/>
          <w:szCs w:val="28"/>
        </w:rPr>
        <w:t>vì</w:t>
      </w:r>
      <w:proofErr w:type="spellEnd"/>
      <w:r w:rsidR="001B0537">
        <w:rPr>
          <w:sz w:val="28"/>
          <w:szCs w:val="28"/>
        </w:rPr>
        <w:t xml:space="preserve"> </w:t>
      </w:r>
      <w:proofErr w:type="spellStart"/>
      <w:r w:rsidR="00B41ABF">
        <w:rPr>
          <w:sz w:val="28"/>
          <w:szCs w:val="28"/>
        </w:rPr>
        <w:t>Luật</w:t>
      </w:r>
      <w:proofErr w:type="spellEnd"/>
      <w:r w:rsidR="00B41ABF">
        <w:rPr>
          <w:sz w:val="28"/>
          <w:szCs w:val="28"/>
        </w:rPr>
        <w:t xml:space="preserve"> PPP </w:t>
      </w:r>
      <w:proofErr w:type="spellStart"/>
      <w:r w:rsidR="00B41ABF">
        <w:rPr>
          <w:sz w:val="28"/>
          <w:szCs w:val="28"/>
        </w:rPr>
        <w:t>là</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w:t>
      </w:r>
      <w:proofErr w:type="spellStart"/>
      <w:r w:rsidR="00B41ABF">
        <w:rPr>
          <w:sz w:val="28"/>
          <w:szCs w:val="28"/>
        </w:rPr>
        <w:t>chuyên</w:t>
      </w:r>
      <w:proofErr w:type="spellEnd"/>
      <w:r w:rsidR="00B41ABF">
        <w:rPr>
          <w:sz w:val="28"/>
          <w:szCs w:val="28"/>
        </w:rPr>
        <w:t xml:space="preserve"> </w:t>
      </w:r>
      <w:proofErr w:type="spellStart"/>
      <w:r w:rsidR="00B41ABF">
        <w:rPr>
          <w:sz w:val="28"/>
          <w:szCs w:val="28"/>
        </w:rPr>
        <w:t>ngành</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Giao </w:t>
      </w:r>
      <w:proofErr w:type="spellStart"/>
      <w:r w:rsidR="00B41ABF">
        <w:rPr>
          <w:sz w:val="28"/>
          <w:szCs w:val="28"/>
        </w:rPr>
        <w:t>thông</w:t>
      </w:r>
      <w:proofErr w:type="spellEnd"/>
      <w:r w:rsidR="00B41ABF">
        <w:rPr>
          <w:sz w:val="28"/>
          <w:szCs w:val="28"/>
        </w:rPr>
        <w:t xml:space="preserve"> </w:t>
      </w:r>
      <w:proofErr w:type="spellStart"/>
      <w:r w:rsidR="00B41ABF">
        <w:rPr>
          <w:sz w:val="28"/>
          <w:szCs w:val="28"/>
        </w:rPr>
        <w:t>đường</w:t>
      </w:r>
      <w:proofErr w:type="spellEnd"/>
      <w:r w:rsidR="00B41ABF">
        <w:rPr>
          <w:sz w:val="28"/>
          <w:szCs w:val="28"/>
        </w:rPr>
        <w:t xml:space="preserve"> </w:t>
      </w:r>
      <w:proofErr w:type="spellStart"/>
      <w:r w:rsidR="00B41ABF">
        <w:rPr>
          <w:sz w:val="28"/>
          <w:szCs w:val="28"/>
        </w:rPr>
        <w:t>bộ</w:t>
      </w:r>
      <w:proofErr w:type="spellEnd"/>
      <w:r w:rsidR="00B41ABF">
        <w:rPr>
          <w:sz w:val="28"/>
          <w:szCs w:val="28"/>
        </w:rPr>
        <w:t xml:space="preserve"> </w:t>
      </w:r>
      <w:proofErr w:type="spellStart"/>
      <w:r w:rsidR="00B41ABF">
        <w:rPr>
          <w:sz w:val="28"/>
          <w:szCs w:val="28"/>
        </w:rPr>
        <w:t>là</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w:t>
      </w:r>
      <w:proofErr w:type="spellStart"/>
      <w:r w:rsidR="00B41ABF">
        <w:rPr>
          <w:sz w:val="28"/>
          <w:szCs w:val="28"/>
        </w:rPr>
        <w:t>ch</w:t>
      </w:r>
      <w:r w:rsidR="001B0537">
        <w:rPr>
          <w:sz w:val="28"/>
          <w:szCs w:val="28"/>
        </w:rPr>
        <w:t>ung</w:t>
      </w:r>
      <w:proofErr w:type="spellEnd"/>
      <w:r w:rsidR="001B0537">
        <w:rPr>
          <w:sz w:val="28"/>
          <w:szCs w:val="28"/>
        </w:rPr>
        <w:t xml:space="preserve">, do </w:t>
      </w:r>
      <w:proofErr w:type="spellStart"/>
      <w:r w:rsidR="001B0537">
        <w:rPr>
          <w:sz w:val="28"/>
          <w:szCs w:val="28"/>
        </w:rPr>
        <w:t>đó</w:t>
      </w:r>
      <w:proofErr w:type="spellEnd"/>
      <w:r w:rsidR="001B0537">
        <w:rPr>
          <w:sz w:val="28"/>
          <w:szCs w:val="28"/>
        </w:rPr>
        <w:t xml:space="preserve">, </w:t>
      </w:r>
      <w:proofErr w:type="spellStart"/>
      <w:r w:rsidR="001B0537">
        <w:rPr>
          <w:sz w:val="28"/>
          <w:szCs w:val="28"/>
        </w:rPr>
        <w:t>theo</w:t>
      </w:r>
      <w:proofErr w:type="spellEnd"/>
      <w:r w:rsidR="001B0537">
        <w:rPr>
          <w:sz w:val="28"/>
          <w:szCs w:val="28"/>
        </w:rPr>
        <w:t xml:space="preserve"> </w:t>
      </w:r>
      <w:proofErr w:type="spellStart"/>
      <w:r w:rsidR="001B0537">
        <w:rPr>
          <w:sz w:val="28"/>
          <w:szCs w:val="28"/>
        </w:rPr>
        <w:t>nguyên</w:t>
      </w:r>
      <w:proofErr w:type="spellEnd"/>
      <w:r w:rsidR="001B0537">
        <w:rPr>
          <w:sz w:val="28"/>
          <w:szCs w:val="28"/>
        </w:rPr>
        <w:t xml:space="preserve"> </w:t>
      </w:r>
      <w:proofErr w:type="spellStart"/>
      <w:r w:rsidR="001B0537">
        <w:rPr>
          <w:sz w:val="28"/>
          <w:szCs w:val="28"/>
        </w:rPr>
        <w:t>tắc</w:t>
      </w:r>
      <w:proofErr w:type="spellEnd"/>
      <w:r w:rsidR="00B41ABF">
        <w:rPr>
          <w:sz w:val="28"/>
          <w:szCs w:val="28"/>
        </w:rPr>
        <w:t xml:space="preserve"> </w:t>
      </w:r>
      <w:proofErr w:type="spellStart"/>
      <w:r w:rsidR="00B41ABF">
        <w:rPr>
          <w:sz w:val="28"/>
          <w:szCs w:val="28"/>
        </w:rPr>
        <w:t>phổ</w:t>
      </w:r>
      <w:proofErr w:type="spellEnd"/>
      <w:r w:rsidR="00B41ABF">
        <w:rPr>
          <w:sz w:val="28"/>
          <w:szCs w:val="28"/>
        </w:rPr>
        <w:t xml:space="preserve"> </w:t>
      </w:r>
      <w:proofErr w:type="spellStart"/>
      <w:r w:rsidR="00B41ABF">
        <w:rPr>
          <w:sz w:val="28"/>
          <w:szCs w:val="28"/>
        </w:rPr>
        <w:t>biến</w:t>
      </w:r>
      <w:proofErr w:type="spellEnd"/>
      <w:r w:rsidR="00B41ABF">
        <w:rPr>
          <w:sz w:val="28"/>
          <w:szCs w:val="28"/>
        </w:rPr>
        <w:t xml:space="preserve"> </w:t>
      </w:r>
      <w:proofErr w:type="spellStart"/>
      <w:r w:rsidR="00B41ABF">
        <w:rPr>
          <w:sz w:val="28"/>
          <w:szCs w:val="28"/>
        </w:rPr>
        <w:t>không</w:t>
      </w:r>
      <w:proofErr w:type="spellEnd"/>
      <w:r w:rsidR="00B41ABF">
        <w:rPr>
          <w:sz w:val="28"/>
          <w:szCs w:val="28"/>
        </w:rPr>
        <w:t xml:space="preserve"> </w:t>
      </w:r>
      <w:proofErr w:type="spellStart"/>
      <w:r w:rsidR="00B41ABF">
        <w:rPr>
          <w:sz w:val="28"/>
          <w:szCs w:val="28"/>
        </w:rPr>
        <w:t>chỉ</w:t>
      </w:r>
      <w:proofErr w:type="spellEnd"/>
      <w:r w:rsidR="00B41ABF">
        <w:rPr>
          <w:sz w:val="28"/>
          <w:szCs w:val="28"/>
        </w:rPr>
        <w:t xml:space="preserve"> ở Việt Nam </w:t>
      </w:r>
      <w:proofErr w:type="spellStart"/>
      <w:r w:rsidR="00B41ABF">
        <w:rPr>
          <w:sz w:val="28"/>
          <w:szCs w:val="28"/>
        </w:rPr>
        <w:t>mà</w:t>
      </w:r>
      <w:proofErr w:type="spellEnd"/>
      <w:r w:rsidR="00B41ABF">
        <w:rPr>
          <w:sz w:val="28"/>
          <w:szCs w:val="28"/>
        </w:rPr>
        <w:t xml:space="preserve"> </w:t>
      </w:r>
      <w:proofErr w:type="spellStart"/>
      <w:r w:rsidR="00B41ABF">
        <w:rPr>
          <w:sz w:val="28"/>
          <w:szCs w:val="28"/>
        </w:rPr>
        <w:t>trên</w:t>
      </w:r>
      <w:proofErr w:type="spellEnd"/>
      <w:r w:rsidR="00B41ABF">
        <w:rPr>
          <w:sz w:val="28"/>
          <w:szCs w:val="28"/>
        </w:rPr>
        <w:t xml:space="preserve"> </w:t>
      </w:r>
      <w:proofErr w:type="spellStart"/>
      <w:r w:rsidR="00B41ABF">
        <w:rPr>
          <w:sz w:val="28"/>
          <w:szCs w:val="28"/>
        </w:rPr>
        <w:t>thế</w:t>
      </w:r>
      <w:proofErr w:type="spellEnd"/>
      <w:r w:rsidR="00B41ABF">
        <w:rPr>
          <w:sz w:val="28"/>
          <w:szCs w:val="28"/>
        </w:rPr>
        <w:t xml:space="preserve"> </w:t>
      </w:r>
      <w:proofErr w:type="spellStart"/>
      <w:r w:rsidR="00B41ABF">
        <w:rPr>
          <w:sz w:val="28"/>
          <w:szCs w:val="28"/>
        </w:rPr>
        <w:t>giới</w:t>
      </w:r>
      <w:proofErr w:type="spellEnd"/>
      <w:r w:rsidR="00B41ABF">
        <w:rPr>
          <w:sz w:val="28"/>
          <w:szCs w:val="28"/>
        </w:rPr>
        <w:t xml:space="preserve"> </w:t>
      </w:r>
      <w:proofErr w:type="spellStart"/>
      <w:r w:rsidR="00B41ABF">
        <w:rPr>
          <w:sz w:val="28"/>
          <w:szCs w:val="28"/>
        </w:rPr>
        <w:t>thì</w:t>
      </w:r>
      <w:proofErr w:type="spellEnd"/>
      <w:r w:rsidR="00B41ABF">
        <w:rPr>
          <w:sz w:val="28"/>
          <w:szCs w:val="28"/>
        </w:rPr>
        <w:t xml:space="preserve"> </w:t>
      </w:r>
      <w:proofErr w:type="spellStart"/>
      <w:r w:rsidR="00B41ABF">
        <w:rPr>
          <w:sz w:val="28"/>
          <w:szCs w:val="28"/>
        </w:rPr>
        <w:t>khi</w:t>
      </w:r>
      <w:proofErr w:type="spellEnd"/>
      <w:r w:rsidR="00B41ABF">
        <w:rPr>
          <w:sz w:val="28"/>
          <w:szCs w:val="28"/>
        </w:rPr>
        <w:t xml:space="preserve"> </w:t>
      </w:r>
      <w:proofErr w:type="spellStart"/>
      <w:r w:rsidR="00B41ABF">
        <w:rPr>
          <w:sz w:val="28"/>
          <w:szCs w:val="28"/>
        </w:rPr>
        <w:t>phát</w:t>
      </w:r>
      <w:proofErr w:type="spellEnd"/>
      <w:r w:rsidR="00B41ABF">
        <w:rPr>
          <w:sz w:val="28"/>
          <w:szCs w:val="28"/>
        </w:rPr>
        <w:t xml:space="preserve"> </w:t>
      </w:r>
      <w:proofErr w:type="spellStart"/>
      <w:r w:rsidR="00B41ABF">
        <w:rPr>
          <w:sz w:val="28"/>
          <w:szCs w:val="28"/>
        </w:rPr>
        <w:t>sinh</w:t>
      </w:r>
      <w:proofErr w:type="spellEnd"/>
      <w:r w:rsidR="00B41ABF">
        <w:rPr>
          <w:sz w:val="28"/>
          <w:szCs w:val="28"/>
        </w:rPr>
        <w:t xml:space="preserve"> </w:t>
      </w:r>
      <w:proofErr w:type="spellStart"/>
      <w:r w:rsidR="00B41ABF">
        <w:rPr>
          <w:sz w:val="28"/>
          <w:szCs w:val="28"/>
        </w:rPr>
        <w:t>một</w:t>
      </w:r>
      <w:proofErr w:type="spellEnd"/>
      <w:r w:rsidR="00B41ABF">
        <w:rPr>
          <w:sz w:val="28"/>
          <w:szCs w:val="28"/>
        </w:rPr>
        <w:t xml:space="preserve"> </w:t>
      </w:r>
      <w:proofErr w:type="spellStart"/>
      <w:r w:rsidR="00B41ABF">
        <w:rPr>
          <w:sz w:val="28"/>
          <w:szCs w:val="28"/>
        </w:rPr>
        <w:t>vấn</w:t>
      </w:r>
      <w:proofErr w:type="spellEnd"/>
      <w:r w:rsidR="00B41ABF">
        <w:rPr>
          <w:sz w:val="28"/>
          <w:szCs w:val="28"/>
        </w:rPr>
        <w:t xml:space="preserve"> </w:t>
      </w:r>
      <w:proofErr w:type="spellStart"/>
      <w:r w:rsidR="00B41ABF">
        <w:rPr>
          <w:sz w:val="28"/>
          <w:szCs w:val="28"/>
        </w:rPr>
        <w:t>đề</w:t>
      </w:r>
      <w:proofErr w:type="spellEnd"/>
      <w:r w:rsidR="00B41ABF">
        <w:rPr>
          <w:sz w:val="28"/>
          <w:szCs w:val="28"/>
        </w:rPr>
        <w:t xml:space="preserve"> </w:t>
      </w:r>
      <w:proofErr w:type="spellStart"/>
      <w:r w:rsidR="00B41ABF">
        <w:rPr>
          <w:sz w:val="28"/>
          <w:szCs w:val="28"/>
        </w:rPr>
        <w:t>mà</w:t>
      </w:r>
      <w:proofErr w:type="spellEnd"/>
      <w:r w:rsidR="00B41ABF">
        <w:rPr>
          <w:sz w:val="28"/>
          <w:szCs w:val="28"/>
        </w:rPr>
        <w:t xml:space="preserve"> </w:t>
      </w:r>
      <w:proofErr w:type="spellStart"/>
      <w:r w:rsidR="00B41ABF">
        <w:rPr>
          <w:sz w:val="28"/>
          <w:szCs w:val="28"/>
        </w:rPr>
        <w:t>cả</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w:t>
      </w:r>
      <w:proofErr w:type="spellStart"/>
      <w:r w:rsidR="00B41ABF">
        <w:rPr>
          <w:sz w:val="28"/>
          <w:szCs w:val="28"/>
        </w:rPr>
        <w:t>chung</w:t>
      </w:r>
      <w:proofErr w:type="spellEnd"/>
      <w:r w:rsidR="00B41ABF">
        <w:rPr>
          <w:sz w:val="28"/>
          <w:szCs w:val="28"/>
        </w:rPr>
        <w:t xml:space="preserve"> </w:t>
      </w:r>
      <w:proofErr w:type="spellStart"/>
      <w:r w:rsidR="00B41ABF">
        <w:rPr>
          <w:sz w:val="28"/>
          <w:szCs w:val="28"/>
        </w:rPr>
        <w:t>và</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w:t>
      </w:r>
      <w:proofErr w:type="spellStart"/>
      <w:r w:rsidR="00B41ABF">
        <w:rPr>
          <w:sz w:val="28"/>
          <w:szCs w:val="28"/>
        </w:rPr>
        <w:t>chuyên</w:t>
      </w:r>
      <w:proofErr w:type="spellEnd"/>
      <w:r w:rsidR="00B41ABF">
        <w:rPr>
          <w:sz w:val="28"/>
          <w:szCs w:val="28"/>
        </w:rPr>
        <w:t xml:space="preserve"> </w:t>
      </w:r>
      <w:proofErr w:type="spellStart"/>
      <w:r w:rsidR="00B41ABF">
        <w:rPr>
          <w:sz w:val="28"/>
          <w:szCs w:val="28"/>
        </w:rPr>
        <w:t>ngành</w:t>
      </w:r>
      <w:proofErr w:type="spellEnd"/>
      <w:r w:rsidR="00B41ABF">
        <w:rPr>
          <w:sz w:val="28"/>
          <w:szCs w:val="28"/>
        </w:rPr>
        <w:t xml:space="preserve"> </w:t>
      </w:r>
      <w:proofErr w:type="spellStart"/>
      <w:r w:rsidR="00B41ABF">
        <w:rPr>
          <w:sz w:val="28"/>
          <w:szCs w:val="28"/>
        </w:rPr>
        <w:t>đều</w:t>
      </w:r>
      <w:proofErr w:type="spellEnd"/>
      <w:r w:rsidR="00B41ABF">
        <w:rPr>
          <w:sz w:val="28"/>
          <w:szCs w:val="28"/>
        </w:rPr>
        <w:t xml:space="preserve"> </w:t>
      </w:r>
      <w:proofErr w:type="spellStart"/>
      <w:r w:rsidR="00B41ABF">
        <w:rPr>
          <w:sz w:val="28"/>
          <w:szCs w:val="28"/>
        </w:rPr>
        <w:t>có</w:t>
      </w:r>
      <w:proofErr w:type="spellEnd"/>
      <w:r w:rsidR="00B41ABF">
        <w:rPr>
          <w:sz w:val="28"/>
          <w:szCs w:val="28"/>
        </w:rPr>
        <w:t xml:space="preserve"> </w:t>
      </w:r>
      <w:proofErr w:type="spellStart"/>
      <w:r w:rsidR="00B41ABF">
        <w:rPr>
          <w:sz w:val="28"/>
          <w:szCs w:val="28"/>
        </w:rPr>
        <w:t>quy</w:t>
      </w:r>
      <w:proofErr w:type="spellEnd"/>
      <w:r w:rsidR="00B41ABF">
        <w:rPr>
          <w:sz w:val="28"/>
          <w:szCs w:val="28"/>
        </w:rPr>
        <w:t xml:space="preserve"> </w:t>
      </w:r>
      <w:proofErr w:type="spellStart"/>
      <w:r w:rsidR="00B41ABF">
        <w:rPr>
          <w:sz w:val="28"/>
          <w:szCs w:val="28"/>
        </w:rPr>
        <w:t>định</w:t>
      </w:r>
      <w:proofErr w:type="spellEnd"/>
      <w:r w:rsidR="00B41ABF">
        <w:rPr>
          <w:sz w:val="28"/>
          <w:szCs w:val="28"/>
        </w:rPr>
        <w:t xml:space="preserve"> </w:t>
      </w:r>
      <w:proofErr w:type="spellStart"/>
      <w:r w:rsidR="00B41ABF">
        <w:rPr>
          <w:sz w:val="28"/>
          <w:szCs w:val="28"/>
        </w:rPr>
        <w:t>thì</w:t>
      </w:r>
      <w:proofErr w:type="spellEnd"/>
      <w:r w:rsidR="00B41ABF">
        <w:rPr>
          <w:sz w:val="28"/>
          <w:szCs w:val="28"/>
        </w:rPr>
        <w:t xml:space="preserve"> </w:t>
      </w:r>
      <w:proofErr w:type="spellStart"/>
      <w:r w:rsidR="00B41ABF">
        <w:rPr>
          <w:sz w:val="28"/>
          <w:szCs w:val="28"/>
        </w:rPr>
        <w:t>phải</w:t>
      </w:r>
      <w:proofErr w:type="spellEnd"/>
      <w:r w:rsidR="00B41ABF">
        <w:rPr>
          <w:sz w:val="28"/>
          <w:szCs w:val="28"/>
        </w:rPr>
        <w:t xml:space="preserve"> </w:t>
      </w:r>
      <w:proofErr w:type="spellStart"/>
      <w:r w:rsidR="00B41ABF">
        <w:rPr>
          <w:sz w:val="28"/>
          <w:szCs w:val="28"/>
        </w:rPr>
        <w:t>ưu</w:t>
      </w:r>
      <w:proofErr w:type="spellEnd"/>
      <w:r w:rsidR="00B41ABF">
        <w:rPr>
          <w:sz w:val="28"/>
          <w:szCs w:val="28"/>
        </w:rPr>
        <w:t xml:space="preserve"> </w:t>
      </w:r>
      <w:proofErr w:type="spellStart"/>
      <w:r w:rsidR="00B41ABF">
        <w:rPr>
          <w:sz w:val="28"/>
          <w:szCs w:val="28"/>
        </w:rPr>
        <w:t>tiên</w:t>
      </w:r>
      <w:proofErr w:type="spellEnd"/>
      <w:r w:rsidR="00B41ABF">
        <w:rPr>
          <w:sz w:val="28"/>
          <w:szCs w:val="28"/>
        </w:rPr>
        <w:t xml:space="preserve"> </w:t>
      </w:r>
      <w:proofErr w:type="spellStart"/>
      <w:r w:rsidR="00B41ABF">
        <w:rPr>
          <w:sz w:val="28"/>
          <w:szCs w:val="28"/>
        </w:rPr>
        <w:t>áp</w:t>
      </w:r>
      <w:proofErr w:type="spellEnd"/>
      <w:r w:rsidR="00B41ABF">
        <w:rPr>
          <w:sz w:val="28"/>
          <w:szCs w:val="28"/>
        </w:rPr>
        <w:t xml:space="preserve"> </w:t>
      </w:r>
      <w:proofErr w:type="spellStart"/>
      <w:r w:rsidR="00B41ABF">
        <w:rPr>
          <w:sz w:val="28"/>
          <w:szCs w:val="28"/>
        </w:rPr>
        <w:t>dụng</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w:t>
      </w:r>
      <w:proofErr w:type="spellStart"/>
      <w:r w:rsidR="00B41ABF">
        <w:rPr>
          <w:sz w:val="28"/>
          <w:szCs w:val="28"/>
        </w:rPr>
        <w:t>chuyên</w:t>
      </w:r>
      <w:proofErr w:type="spellEnd"/>
      <w:r w:rsidR="00B41ABF">
        <w:rPr>
          <w:sz w:val="28"/>
          <w:szCs w:val="28"/>
        </w:rPr>
        <w:t xml:space="preserve"> </w:t>
      </w:r>
      <w:proofErr w:type="spellStart"/>
      <w:r w:rsidR="00B41ABF">
        <w:rPr>
          <w:sz w:val="28"/>
          <w:szCs w:val="28"/>
        </w:rPr>
        <w:t>ngành</w:t>
      </w:r>
      <w:proofErr w:type="spellEnd"/>
      <w:r w:rsidR="00B41ABF">
        <w:rPr>
          <w:sz w:val="28"/>
          <w:szCs w:val="28"/>
        </w:rPr>
        <w:t xml:space="preserve">. </w:t>
      </w:r>
      <w:proofErr w:type="spellStart"/>
      <w:r w:rsidR="00B41ABF">
        <w:rPr>
          <w:sz w:val="28"/>
          <w:szCs w:val="28"/>
        </w:rPr>
        <w:t>Vì</w:t>
      </w:r>
      <w:proofErr w:type="spellEnd"/>
      <w:r w:rsidR="00B41ABF">
        <w:rPr>
          <w:sz w:val="28"/>
          <w:szCs w:val="28"/>
        </w:rPr>
        <w:t xml:space="preserve"> </w:t>
      </w:r>
      <w:proofErr w:type="spellStart"/>
      <w:r w:rsidR="00B41ABF">
        <w:rPr>
          <w:sz w:val="28"/>
          <w:szCs w:val="28"/>
        </w:rPr>
        <w:t>vậy</w:t>
      </w:r>
      <w:proofErr w:type="spellEnd"/>
      <w:r w:rsidR="00B41ABF">
        <w:rPr>
          <w:sz w:val="28"/>
          <w:szCs w:val="28"/>
        </w:rPr>
        <w:t xml:space="preserve">, </w:t>
      </w:r>
      <w:proofErr w:type="spellStart"/>
      <w:r w:rsidR="00B41ABF">
        <w:rPr>
          <w:sz w:val="28"/>
          <w:szCs w:val="28"/>
        </w:rPr>
        <w:t>đề</w:t>
      </w:r>
      <w:proofErr w:type="spellEnd"/>
      <w:r w:rsidR="00B41ABF">
        <w:rPr>
          <w:sz w:val="28"/>
          <w:szCs w:val="28"/>
        </w:rPr>
        <w:t xml:space="preserve"> </w:t>
      </w:r>
      <w:proofErr w:type="spellStart"/>
      <w:r w:rsidR="00B41ABF">
        <w:rPr>
          <w:sz w:val="28"/>
          <w:szCs w:val="28"/>
        </w:rPr>
        <w:t>nghị</w:t>
      </w:r>
      <w:proofErr w:type="spellEnd"/>
      <w:r w:rsidR="00B41ABF">
        <w:rPr>
          <w:sz w:val="28"/>
          <w:szCs w:val="28"/>
        </w:rPr>
        <w:t xml:space="preserve"> Ban </w:t>
      </w:r>
      <w:proofErr w:type="spellStart"/>
      <w:r w:rsidR="00B41ABF">
        <w:rPr>
          <w:sz w:val="28"/>
          <w:szCs w:val="28"/>
        </w:rPr>
        <w:t>s</w:t>
      </w:r>
      <w:r w:rsidR="001B0537">
        <w:rPr>
          <w:sz w:val="28"/>
          <w:szCs w:val="28"/>
        </w:rPr>
        <w:t>oạn</w:t>
      </w:r>
      <w:proofErr w:type="spellEnd"/>
      <w:r w:rsidR="001B0537">
        <w:rPr>
          <w:sz w:val="28"/>
          <w:szCs w:val="28"/>
        </w:rPr>
        <w:t xml:space="preserve"> </w:t>
      </w:r>
      <w:proofErr w:type="spellStart"/>
      <w:r w:rsidR="001B0537">
        <w:rPr>
          <w:sz w:val="28"/>
          <w:szCs w:val="28"/>
        </w:rPr>
        <w:t>thảo</w:t>
      </w:r>
      <w:proofErr w:type="spellEnd"/>
      <w:r w:rsidR="001B0537">
        <w:rPr>
          <w:sz w:val="28"/>
          <w:szCs w:val="28"/>
        </w:rPr>
        <w:t xml:space="preserve"> </w:t>
      </w:r>
      <w:proofErr w:type="spellStart"/>
      <w:r w:rsidR="001B0537">
        <w:rPr>
          <w:sz w:val="28"/>
          <w:szCs w:val="28"/>
        </w:rPr>
        <w:t>nghiên</w:t>
      </w:r>
      <w:proofErr w:type="spellEnd"/>
      <w:r w:rsidR="001B0537">
        <w:rPr>
          <w:sz w:val="28"/>
          <w:szCs w:val="28"/>
        </w:rPr>
        <w:t xml:space="preserve"> </w:t>
      </w:r>
      <w:proofErr w:type="spellStart"/>
      <w:r w:rsidR="001B0537">
        <w:rPr>
          <w:sz w:val="28"/>
          <w:szCs w:val="28"/>
        </w:rPr>
        <w:t>cứu</w:t>
      </w:r>
      <w:proofErr w:type="spellEnd"/>
      <w:r w:rsidR="00B41ABF">
        <w:rPr>
          <w:sz w:val="28"/>
          <w:szCs w:val="28"/>
        </w:rPr>
        <w:t xml:space="preserve"> </w:t>
      </w:r>
      <w:proofErr w:type="spellStart"/>
      <w:r w:rsidR="00B41ABF">
        <w:rPr>
          <w:sz w:val="28"/>
          <w:szCs w:val="28"/>
        </w:rPr>
        <w:t>mối</w:t>
      </w:r>
      <w:proofErr w:type="spellEnd"/>
      <w:r w:rsidR="00B41ABF">
        <w:rPr>
          <w:sz w:val="28"/>
          <w:szCs w:val="28"/>
        </w:rPr>
        <w:t xml:space="preserve"> </w:t>
      </w:r>
      <w:proofErr w:type="spellStart"/>
      <w:r w:rsidR="00B41ABF">
        <w:rPr>
          <w:sz w:val="28"/>
          <w:szCs w:val="28"/>
        </w:rPr>
        <w:t>quan</w:t>
      </w:r>
      <w:proofErr w:type="spellEnd"/>
      <w:r w:rsidR="00B41ABF">
        <w:rPr>
          <w:sz w:val="28"/>
          <w:szCs w:val="28"/>
        </w:rPr>
        <w:t xml:space="preserve"> </w:t>
      </w:r>
      <w:proofErr w:type="spellStart"/>
      <w:r w:rsidR="00B41ABF">
        <w:rPr>
          <w:sz w:val="28"/>
          <w:szCs w:val="28"/>
        </w:rPr>
        <w:t>hệ</w:t>
      </w:r>
      <w:proofErr w:type="spellEnd"/>
      <w:r w:rsidR="00B41ABF">
        <w:rPr>
          <w:sz w:val="28"/>
          <w:szCs w:val="28"/>
        </w:rPr>
        <w:t xml:space="preserve"> </w:t>
      </w:r>
      <w:proofErr w:type="spellStart"/>
      <w:r w:rsidR="00B41ABF">
        <w:rPr>
          <w:sz w:val="28"/>
          <w:szCs w:val="28"/>
        </w:rPr>
        <w:t>giữa</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Giao </w:t>
      </w:r>
      <w:proofErr w:type="spellStart"/>
      <w:r w:rsidR="00B41ABF">
        <w:rPr>
          <w:sz w:val="28"/>
          <w:szCs w:val="28"/>
        </w:rPr>
        <w:t>thông</w:t>
      </w:r>
      <w:proofErr w:type="spellEnd"/>
      <w:r w:rsidR="00B41ABF">
        <w:rPr>
          <w:sz w:val="28"/>
          <w:szCs w:val="28"/>
        </w:rPr>
        <w:t xml:space="preserve"> </w:t>
      </w:r>
      <w:proofErr w:type="spellStart"/>
      <w:r w:rsidR="00B41ABF">
        <w:rPr>
          <w:sz w:val="28"/>
          <w:szCs w:val="28"/>
        </w:rPr>
        <w:t>đường</w:t>
      </w:r>
      <w:proofErr w:type="spellEnd"/>
      <w:r w:rsidR="00B41ABF">
        <w:rPr>
          <w:sz w:val="28"/>
          <w:szCs w:val="28"/>
        </w:rPr>
        <w:t xml:space="preserve"> </w:t>
      </w:r>
      <w:proofErr w:type="spellStart"/>
      <w:r w:rsidR="00B41ABF">
        <w:rPr>
          <w:sz w:val="28"/>
          <w:szCs w:val="28"/>
        </w:rPr>
        <w:t>bộ</w:t>
      </w:r>
      <w:proofErr w:type="spellEnd"/>
      <w:r w:rsidR="00B41ABF">
        <w:rPr>
          <w:sz w:val="28"/>
          <w:szCs w:val="28"/>
        </w:rPr>
        <w:t xml:space="preserve"> </w:t>
      </w:r>
      <w:proofErr w:type="spellStart"/>
      <w:r w:rsidR="00B41ABF">
        <w:rPr>
          <w:sz w:val="28"/>
          <w:szCs w:val="28"/>
        </w:rPr>
        <w:t>với</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PPP </w:t>
      </w:r>
      <w:proofErr w:type="spellStart"/>
      <w:r w:rsidR="00B41ABF">
        <w:rPr>
          <w:sz w:val="28"/>
          <w:szCs w:val="28"/>
        </w:rPr>
        <w:t>để</w:t>
      </w:r>
      <w:proofErr w:type="spellEnd"/>
      <w:r w:rsidR="00B41ABF">
        <w:rPr>
          <w:sz w:val="28"/>
          <w:szCs w:val="28"/>
        </w:rPr>
        <w:t xml:space="preserve"> </w:t>
      </w:r>
      <w:proofErr w:type="spellStart"/>
      <w:r w:rsidR="00B41ABF">
        <w:rPr>
          <w:sz w:val="28"/>
          <w:szCs w:val="28"/>
        </w:rPr>
        <w:t>khắc</w:t>
      </w:r>
      <w:proofErr w:type="spellEnd"/>
      <w:r w:rsidR="00B41ABF">
        <w:rPr>
          <w:sz w:val="28"/>
          <w:szCs w:val="28"/>
        </w:rPr>
        <w:t xml:space="preserve"> </w:t>
      </w:r>
      <w:proofErr w:type="spellStart"/>
      <w:r w:rsidR="00B41ABF">
        <w:rPr>
          <w:sz w:val="28"/>
          <w:szCs w:val="28"/>
        </w:rPr>
        <w:t>phục</w:t>
      </w:r>
      <w:proofErr w:type="spellEnd"/>
      <w:r w:rsidR="00B41ABF">
        <w:rPr>
          <w:sz w:val="28"/>
          <w:szCs w:val="28"/>
        </w:rPr>
        <w:t xml:space="preserve"> </w:t>
      </w:r>
      <w:proofErr w:type="spellStart"/>
      <w:r w:rsidR="00B41ABF">
        <w:rPr>
          <w:sz w:val="28"/>
          <w:szCs w:val="28"/>
        </w:rPr>
        <w:t>các</w:t>
      </w:r>
      <w:proofErr w:type="spellEnd"/>
      <w:r w:rsidR="00B41ABF">
        <w:rPr>
          <w:sz w:val="28"/>
          <w:szCs w:val="28"/>
        </w:rPr>
        <w:t xml:space="preserve"> </w:t>
      </w:r>
      <w:proofErr w:type="spellStart"/>
      <w:r w:rsidR="00B41ABF">
        <w:rPr>
          <w:sz w:val="28"/>
          <w:szCs w:val="28"/>
        </w:rPr>
        <w:t>hạn</w:t>
      </w:r>
      <w:proofErr w:type="spellEnd"/>
      <w:r w:rsidR="00B41ABF">
        <w:rPr>
          <w:sz w:val="28"/>
          <w:szCs w:val="28"/>
        </w:rPr>
        <w:t xml:space="preserve"> </w:t>
      </w:r>
      <w:proofErr w:type="spellStart"/>
      <w:r w:rsidR="00B41ABF">
        <w:rPr>
          <w:sz w:val="28"/>
          <w:szCs w:val="28"/>
        </w:rPr>
        <w:t>chế</w:t>
      </w:r>
      <w:proofErr w:type="spellEnd"/>
      <w:r w:rsidR="00B41ABF">
        <w:rPr>
          <w:sz w:val="28"/>
          <w:szCs w:val="28"/>
        </w:rPr>
        <w:t xml:space="preserve"> </w:t>
      </w:r>
      <w:proofErr w:type="spellStart"/>
      <w:r w:rsidR="00B41ABF">
        <w:rPr>
          <w:sz w:val="28"/>
          <w:szCs w:val="28"/>
        </w:rPr>
        <w:t>như</w:t>
      </w:r>
      <w:proofErr w:type="spellEnd"/>
      <w:r w:rsidR="00B41ABF">
        <w:rPr>
          <w:sz w:val="28"/>
          <w:szCs w:val="28"/>
        </w:rPr>
        <w:t xml:space="preserve"> </w:t>
      </w:r>
      <w:proofErr w:type="spellStart"/>
      <w:r w:rsidR="00B41ABF">
        <w:rPr>
          <w:sz w:val="28"/>
          <w:szCs w:val="28"/>
        </w:rPr>
        <w:t>vừa</w:t>
      </w:r>
      <w:proofErr w:type="spellEnd"/>
      <w:r w:rsidR="00B41ABF">
        <w:rPr>
          <w:sz w:val="28"/>
          <w:szCs w:val="28"/>
        </w:rPr>
        <w:t xml:space="preserve"> </w:t>
      </w:r>
      <w:proofErr w:type="spellStart"/>
      <w:r w:rsidR="00B41ABF">
        <w:rPr>
          <w:sz w:val="28"/>
          <w:szCs w:val="28"/>
        </w:rPr>
        <w:t>nêu</w:t>
      </w:r>
      <w:proofErr w:type="spellEnd"/>
      <w:r w:rsidR="00B41ABF">
        <w:rPr>
          <w:sz w:val="28"/>
          <w:szCs w:val="28"/>
        </w:rPr>
        <w:t xml:space="preserve"> </w:t>
      </w:r>
      <w:proofErr w:type="spellStart"/>
      <w:r w:rsidR="00B41ABF">
        <w:rPr>
          <w:sz w:val="28"/>
          <w:szCs w:val="28"/>
        </w:rPr>
        <w:t>trên</w:t>
      </w:r>
      <w:proofErr w:type="spellEnd"/>
      <w:r w:rsidR="00B41ABF">
        <w:rPr>
          <w:sz w:val="28"/>
          <w:szCs w:val="28"/>
        </w:rPr>
        <w:t xml:space="preserve"> </w:t>
      </w:r>
      <w:proofErr w:type="spellStart"/>
      <w:r w:rsidR="00B41ABF">
        <w:rPr>
          <w:sz w:val="28"/>
          <w:szCs w:val="28"/>
        </w:rPr>
        <w:t>để</w:t>
      </w:r>
      <w:proofErr w:type="spellEnd"/>
      <w:r w:rsidR="00B41ABF">
        <w:rPr>
          <w:sz w:val="28"/>
          <w:szCs w:val="28"/>
        </w:rPr>
        <w:t xml:space="preserve"> </w:t>
      </w:r>
      <w:proofErr w:type="spellStart"/>
      <w:r w:rsidR="00B41ABF">
        <w:rPr>
          <w:sz w:val="28"/>
          <w:szCs w:val="28"/>
        </w:rPr>
        <w:t>đảm</w:t>
      </w:r>
      <w:proofErr w:type="spellEnd"/>
      <w:r w:rsidR="00B41ABF">
        <w:rPr>
          <w:sz w:val="28"/>
          <w:szCs w:val="28"/>
        </w:rPr>
        <w:t xml:space="preserve"> </w:t>
      </w:r>
      <w:proofErr w:type="spellStart"/>
      <w:r w:rsidR="00B41ABF">
        <w:rPr>
          <w:sz w:val="28"/>
          <w:szCs w:val="28"/>
        </w:rPr>
        <w:t>bảo</w:t>
      </w:r>
      <w:proofErr w:type="spellEnd"/>
      <w:r w:rsidR="00B41ABF">
        <w:rPr>
          <w:sz w:val="28"/>
          <w:szCs w:val="28"/>
        </w:rPr>
        <w:t xml:space="preserve"> </w:t>
      </w:r>
      <w:proofErr w:type="spellStart"/>
      <w:r w:rsidR="00B41ABF">
        <w:rPr>
          <w:sz w:val="28"/>
          <w:szCs w:val="28"/>
        </w:rPr>
        <w:t>cho</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PPP </w:t>
      </w:r>
      <w:proofErr w:type="spellStart"/>
      <w:r w:rsidR="00B41ABF">
        <w:rPr>
          <w:sz w:val="28"/>
          <w:szCs w:val="28"/>
        </w:rPr>
        <w:t>với</w:t>
      </w:r>
      <w:proofErr w:type="spellEnd"/>
      <w:r w:rsidR="00B41ABF">
        <w:rPr>
          <w:sz w:val="28"/>
          <w:szCs w:val="28"/>
        </w:rPr>
        <w:t xml:space="preserve"> </w:t>
      </w:r>
      <w:proofErr w:type="spellStart"/>
      <w:r w:rsidR="00B41ABF">
        <w:rPr>
          <w:sz w:val="28"/>
          <w:szCs w:val="28"/>
        </w:rPr>
        <w:t>tư</w:t>
      </w:r>
      <w:proofErr w:type="spellEnd"/>
      <w:r w:rsidR="00B41ABF">
        <w:rPr>
          <w:sz w:val="28"/>
          <w:szCs w:val="28"/>
        </w:rPr>
        <w:t xml:space="preserve"> </w:t>
      </w:r>
      <w:proofErr w:type="spellStart"/>
      <w:r w:rsidR="00B41ABF">
        <w:rPr>
          <w:sz w:val="28"/>
          <w:szCs w:val="28"/>
        </w:rPr>
        <w:t>cách</w:t>
      </w:r>
      <w:proofErr w:type="spellEnd"/>
      <w:r w:rsidR="00B41ABF">
        <w:rPr>
          <w:sz w:val="28"/>
          <w:szCs w:val="28"/>
        </w:rPr>
        <w:t xml:space="preserve"> </w:t>
      </w:r>
      <w:proofErr w:type="spellStart"/>
      <w:r w:rsidR="00B41ABF">
        <w:rPr>
          <w:sz w:val="28"/>
          <w:szCs w:val="28"/>
        </w:rPr>
        <w:t>là</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w:t>
      </w:r>
      <w:proofErr w:type="spellStart"/>
      <w:r w:rsidR="00B41ABF">
        <w:rPr>
          <w:sz w:val="28"/>
          <w:szCs w:val="28"/>
        </w:rPr>
        <w:t>chuyên</w:t>
      </w:r>
      <w:proofErr w:type="spellEnd"/>
      <w:r w:rsidR="00B41ABF">
        <w:rPr>
          <w:sz w:val="28"/>
          <w:szCs w:val="28"/>
        </w:rPr>
        <w:t xml:space="preserve"> </w:t>
      </w:r>
      <w:proofErr w:type="spellStart"/>
      <w:r w:rsidR="00B41ABF">
        <w:rPr>
          <w:sz w:val="28"/>
          <w:szCs w:val="28"/>
        </w:rPr>
        <w:t>ngành</w:t>
      </w:r>
      <w:proofErr w:type="spellEnd"/>
      <w:r w:rsidR="00B41ABF">
        <w:rPr>
          <w:sz w:val="28"/>
          <w:szCs w:val="28"/>
        </w:rPr>
        <w:t xml:space="preserve"> </w:t>
      </w:r>
      <w:proofErr w:type="spellStart"/>
      <w:r w:rsidR="00B41ABF">
        <w:rPr>
          <w:sz w:val="28"/>
          <w:szCs w:val="28"/>
        </w:rPr>
        <w:t>luôn</w:t>
      </w:r>
      <w:proofErr w:type="spellEnd"/>
      <w:r w:rsidR="00B41ABF">
        <w:rPr>
          <w:sz w:val="28"/>
          <w:szCs w:val="28"/>
        </w:rPr>
        <w:t xml:space="preserve"> </w:t>
      </w:r>
      <w:proofErr w:type="spellStart"/>
      <w:r w:rsidR="00B41ABF">
        <w:rPr>
          <w:sz w:val="28"/>
          <w:szCs w:val="28"/>
        </w:rPr>
        <w:t>luôn</w:t>
      </w:r>
      <w:proofErr w:type="spellEnd"/>
      <w:r w:rsidR="00B41ABF">
        <w:rPr>
          <w:sz w:val="28"/>
          <w:szCs w:val="28"/>
        </w:rPr>
        <w:t xml:space="preserve"> </w:t>
      </w:r>
      <w:proofErr w:type="spellStart"/>
      <w:r w:rsidR="00B41ABF">
        <w:rPr>
          <w:sz w:val="28"/>
          <w:szCs w:val="28"/>
        </w:rPr>
        <w:t>được</w:t>
      </w:r>
      <w:proofErr w:type="spellEnd"/>
      <w:r w:rsidR="00B41ABF">
        <w:rPr>
          <w:sz w:val="28"/>
          <w:szCs w:val="28"/>
        </w:rPr>
        <w:t xml:space="preserve"> </w:t>
      </w:r>
      <w:proofErr w:type="spellStart"/>
      <w:r w:rsidR="00B41ABF">
        <w:rPr>
          <w:sz w:val="28"/>
          <w:szCs w:val="28"/>
        </w:rPr>
        <w:t>ưu</w:t>
      </w:r>
      <w:proofErr w:type="spellEnd"/>
      <w:r w:rsidR="00B41ABF">
        <w:rPr>
          <w:sz w:val="28"/>
          <w:szCs w:val="28"/>
        </w:rPr>
        <w:t xml:space="preserve"> </w:t>
      </w:r>
      <w:proofErr w:type="spellStart"/>
      <w:r w:rsidR="00B41ABF">
        <w:rPr>
          <w:sz w:val="28"/>
          <w:szCs w:val="28"/>
        </w:rPr>
        <w:t>tiên</w:t>
      </w:r>
      <w:proofErr w:type="spellEnd"/>
      <w:r w:rsidR="00B41ABF">
        <w:rPr>
          <w:sz w:val="28"/>
          <w:szCs w:val="28"/>
        </w:rPr>
        <w:t xml:space="preserve"> </w:t>
      </w:r>
      <w:proofErr w:type="spellStart"/>
      <w:r w:rsidR="00B41ABF">
        <w:rPr>
          <w:sz w:val="28"/>
          <w:szCs w:val="28"/>
        </w:rPr>
        <w:t>áp</w:t>
      </w:r>
      <w:proofErr w:type="spellEnd"/>
      <w:r w:rsidR="00B41ABF">
        <w:rPr>
          <w:sz w:val="28"/>
          <w:szCs w:val="28"/>
        </w:rPr>
        <w:t xml:space="preserve"> </w:t>
      </w:r>
      <w:proofErr w:type="spellStart"/>
      <w:r w:rsidR="00B41ABF">
        <w:rPr>
          <w:sz w:val="28"/>
          <w:szCs w:val="28"/>
        </w:rPr>
        <w:t>dụng</w:t>
      </w:r>
      <w:proofErr w:type="spellEnd"/>
      <w:r w:rsidR="00B41ABF">
        <w:rPr>
          <w:sz w:val="28"/>
          <w:szCs w:val="28"/>
        </w:rPr>
        <w:t xml:space="preserve"> </w:t>
      </w:r>
      <w:proofErr w:type="spellStart"/>
      <w:r w:rsidR="00B41ABF">
        <w:rPr>
          <w:sz w:val="28"/>
          <w:szCs w:val="28"/>
        </w:rPr>
        <w:t>trước</w:t>
      </w:r>
      <w:proofErr w:type="spellEnd"/>
      <w:r w:rsidR="00B41ABF">
        <w:rPr>
          <w:sz w:val="28"/>
          <w:szCs w:val="28"/>
        </w:rPr>
        <w:t xml:space="preserve"> </w:t>
      </w:r>
      <w:proofErr w:type="spellStart"/>
      <w:r w:rsidR="00B41ABF">
        <w:rPr>
          <w:sz w:val="28"/>
          <w:szCs w:val="28"/>
        </w:rPr>
        <w:t>các</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w:t>
      </w:r>
      <w:proofErr w:type="spellStart"/>
      <w:r w:rsidR="00B41ABF">
        <w:rPr>
          <w:sz w:val="28"/>
          <w:szCs w:val="28"/>
        </w:rPr>
        <w:t>chung</w:t>
      </w:r>
      <w:proofErr w:type="spellEnd"/>
      <w:r w:rsidR="00B41ABF">
        <w:rPr>
          <w:sz w:val="28"/>
          <w:szCs w:val="28"/>
        </w:rPr>
        <w:t xml:space="preserve"> </w:t>
      </w:r>
      <w:proofErr w:type="spellStart"/>
      <w:r w:rsidR="00B41ABF">
        <w:rPr>
          <w:sz w:val="28"/>
          <w:szCs w:val="28"/>
        </w:rPr>
        <w:t>khác</w:t>
      </w:r>
      <w:proofErr w:type="spellEnd"/>
      <w:r w:rsidR="00B41ABF">
        <w:rPr>
          <w:sz w:val="28"/>
          <w:szCs w:val="28"/>
        </w:rPr>
        <w:t xml:space="preserve">, </w:t>
      </w:r>
      <w:proofErr w:type="spellStart"/>
      <w:r w:rsidR="00B41ABF">
        <w:rPr>
          <w:sz w:val="28"/>
          <w:szCs w:val="28"/>
        </w:rPr>
        <w:t>trong</w:t>
      </w:r>
      <w:proofErr w:type="spellEnd"/>
      <w:r w:rsidR="00B41ABF">
        <w:rPr>
          <w:sz w:val="28"/>
          <w:szCs w:val="28"/>
        </w:rPr>
        <w:t xml:space="preserve"> </w:t>
      </w:r>
      <w:proofErr w:type="spellStart"/>
      <w:r w:rsidR="00B41ABF">
        <w:rPr>
          <w:sz w:val="28"/>
          <w:szCs w:val="28"/>
        </w:rPr>
        <w:t>đó</w:t>
      </w:r>
      <w:proofErr w:type="spellEnd"/>
      <w:r w:rsidR="00B41ABF">
        <w:rPr>
          <w:sz w:val="28"/>
          <w:szCs w:val="28"/>
        </w:rPr>
        <w:t xml:space="preserve"> </w:t>
      </w:r>
      <w:proofErr w:type="spellStart"/>
      <w:r w:rsidR="00B41ABF">
        <w:rPr>
          <w:sz w:val="28"/>
          <w:szCs w:val="28"/>
        </w:rPr>
        <w:t>có</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Giao </w:t>
      </w:r>
      <w:proofErr w:type="spellStart"/>
      <w:r w:rsidR="00B41ABF">
        <w:rPr>
          <w:sz w:val="28"/>
          <w:szCs w:val="28"/>
        </w:rPr>
        <w:t>thông</w:t>
      </w:r>
      <w:proofErr w:type="spellEnd"/>
      <w:r w:rsidR="00B41ABF">
        <w:rPr>
          <w:sz w:val="28"/>
          <w:szCs w:val="28"/>
        </w:rPr>
        <w:t xml:space="preserve"> </w:t>
      </w:r>
      <w:proofErr w:type="spellStart"/>
      <w:r w:rsidR="00B41ABF">
        <w:rPr>
          <w:sz w:val="28"/>
          <w:szCs w:val="28"/>
        </w:rPr>
        <w:t>đường</w:t>
      </w:r>
      <w:proofErr w:type="spellEnd"/>
      <w:r w:rsidR="00B41ABF">
        <w:rPr>
          <w:sz w:val="28"/>
          <w:szCs w:val="28"/>
        </w:rPr>
        <w:t xml:space="preserve"> </w:t>
      </w:r>
      <w:proofErr w:type="spellStart"/>
      <w:r w:rsidR="00B41ABF">
        <w:rPr>
          <w:sz w:val="28"/>
          <w:szCs w:val="28"/>
        </w:rPr>
        <w:t>bộ</w:t>
      </w:r>
      <w:proofErr w:type="spellEnd"/>
      <w:r w:rsidR="00B41ABF">
        <w:rPr>
          <w:sz w:val="28"/>
          <w:szCs w:val="28"/>
        </w:rPr>
        <w:t>.</w:t>
      </w:r>
    </w:p>
    <w:p w14:paraId="20723372" w14:textId="77777777" w:rsidR="003F3D30" w:rsidRDefault="001B0537" w:rsidP="003F3D30">
      <w:pPr>
        <w:pStyle w:val="ListParagraph"/>
        <w:tabs>
          <w:tab w:val="left" w:pos="720"/>
        </w:tabs>
        <w:spacing w:before="120" w:after="120" w:line="276" w:lineRule="auto"/>
        <w:ind w:left="0"/>
        <w:jc w:val="both"/>
        <w:rPr>
          <w:sz w:val="28"/>
          <w:szCs w:val="28"/>
        </w:rPr>
      </w:pPr>
      <w:r>
        <w:rPr>
          <w:b/>
          <w:sz w:val="28"/>
          <w:szCs w:val="28"/>
        </w:rPr>
        <w:t>3.</w:t>
      </w:r>
      <w:r w:rsidR="003F3D30">
        <w:rPr>
          <w:b/>
          <w:sz w:val="28"/>
          <w:szCs w:val="28"/>
        </w:rPr>
        <w:tab/>
      </w:r>
      <w:r w:rsidR="00B41ABF" w:rsidRPr="00B84820">
        <w:rPr>
          <w:b/>
          <w:sz w:val="28"/>
          <w:szCs w:val="28"/>
        </w:rPr>
        <w:t xml:space="preserve">Cần </w:t>
      </w:r>
      <w:proofErr w:type="spellStart"/>
      <w:r w:rsidR="00B41ABF" w:rsidRPr="00B84820">
        <w:rPr>
          <w:b/>
          <w:sz w:val="28"/>
          <w:szCs w:val="28"/>
        </w:rPr>
        <w:t>đảm</w:t>
      </w:r>
      <w:proofErr w:type="spellEnd"/>
      <w:r w:rsidR="00B41ABF" w:rsidRPr="00B84820">
        <w:rPr>
          <w:b/>
          <w:sz w:val="28"/>
          <w:szCs w:val="28"/>
        </w:rPr>
        <w:t xml:space="preserve"> </w:t>
      </w:r>
      <w:proofErr w:type="spellStart"/>
      <w:r w:rsidR="00B41ABF" w:rsidRPr="00B84820">
        <w:rPr>
          <w:b/>
          <w:sz w:val="28"/>
          <w:szCs w:val="28"/>
        </w:rPr>
        <w:t>bảo</w:t>
      </w:r>
      <w:proofErr w:type="spellEnd"/>
      <w:r w:rsidR="00B41ABF" w:rsidRPr="00B84820">
        <w:rPr>
          <w:b/>
          <w:sz w:val="28"/>
          <w:szCs w:val="28"/>
        </w:rPr>
        <w:t xml:space="preserve"> </w:t>
      </w:r>
      <w:proofErr w:type="spellStart"/>
      <w:r w:rsidR="00B41ABF" w:rsidRPr="00B84820">
        <w:rPr>
          <w:b/>
          <w:sz w:val="28"/>
          <w:szCs w:val="28"/>
        </w:rPr>
        <w:t>sự</w:t>
      </w:r>
      <w:proofErr w:type="spellEnd"/>
      <w:r w:rsidR="00B41ABF" w:rsidRPr="00B84820">
        <w:rPr>
          <w:b/>
          <w:sz w:val="28"/>
          <w:szCs w:val="28"/>
        </w:rPr>
        <w:t xml:space="preserve"> </w:t>
      </w:r>
      <w:proofErr w:type="spellStart"/>
      <w:r w:rsidR="00B41ABF" w:rsidRPr="00B84820">
        <w:rPr>
          <w:b/>
          <w:sz w:val="28"/>
          <w:szCs w:val="28"/>
        </w:rPr>
        <w:t>thống</w:t>
      </w:r>
      <w:proofErr w:type="spellEnd"/>
      <w:r w:rsidR="00B41ABF" w:rsidRPr="00B84820">
        <w:rPr>
          <w:b/>
          <w:sz w:val="28"/>
          <w:szCs w:val="28"/>
        </w:rPr>
        <w:t xml:space="preserve"> </w:t>
      </w:r>
      <w:proofErr w:type="spellStart"/>
      <w:r w:rsidR="00B41ABF" w:rsidRPr="00B84820">
        <w:rPr>
          <w:b/>
          <w:sz w:val="28"/>
          <w:szCs w:val="28"/>
        </w:rPr>
        <w:t>nhất</w:t>
      </w:r>
      <w:proofErr w:type="spellEnd"/>
      <w:r w:rsidR="00B41ABF" w:rsidRPr="00B84820">
        <w:rPr>
          <w:b/>
          <w:sz w:val="28"/>
          <w:szCs w:val="28"/>
        </w:rPr>
        <w:t xml:space="preserve"> </w:t>
      </w:r>
      <w:proofErr w:type="spellStart"/>
      <w:r w:rsidR="00B41ABF" w:rsidRPr="00B84820">
        <w:rPr>
          <w:b/>
          <w:sz w:val="28"/>
          <w:szCs w:val="28"/>
        </w:rPr>
        <w:t>trong</w:t>
      </w:r>
      <w:proofErr w:type="spellEnd"/>
      <w:r w:rsidR="00B41ABF" w:rsidRPr="00B84820">
        <w:rPr>
          <w:b/>
          <w:sz w:val="28"/>
          <w:szCs w:val="28"/>
        </w:rPr>
        <w:t xml:space="preserve"> </w:t>
      </w:r>
      <w:proofErr w:type="spellStart"/>
      <w:r w:rsidR="00B41ABF" w:rsidRPr="00B84820">
        <w:rPr>
          <w:b/>
          <w:sz w:val="28"/>
          <w:szCs w:val="28"/>
        </w:rPr>
        <w:t>việc</w:t>
      </w:r>
      <w:proofErr w:type="spellEnd"/>
      <w:r w:rsidR="00B41ABF" w:rsidRPr="00B84820">
        <w:rPr>
          <w:b/>
          <w:sz w:val="28"/>
          <w:szCs w:val="28"/>
        </w:rPr>
        <w:t xml:space="preserve"> </w:t>
      </w:r>
      <w:proofErr w:type="spellStart"/>
      <w:r w:rsidR="00B41ABF" w:rsidRPr="00B84820">
        <w:rPr>
          <w:b/>
          <w:sz w:val="28"/>
          <w:szCs w:val="28"/>
        </w:rPr>
        <w:t>sử</w:t>
      </w:r>
      <w:proofErr w:type="spellEnd"/>
      <w:r w:rsidR="00B41ABF" w:rsidRPr="00B84820">
        <w:rPr>
          <w:b/>
          <w:sz w:val="28"/>
          <w:szCs w:val="28"/>
        </w:rPr>
        <w:t xml:space="preserve"> </w:t>
      </w:r>
      <w:proofErr w:type="spellStart"/>
      <w:r w:rsidR="00B41ABF" w:rsidRPr="00B84820">
        <w:rPr>
          <w:b/>
          <w:sz w:val="28"/>
          <w:szCs w:val="28"/>
        </w:rPr>
        <w:t>dụ</w:t>
      </w:r>
      <w:r w:rsidR="00B41ABF">
        <w:rPr>
          <w:b/>
          <w:sz w:val="28"/>
          <w:szCs w:val="28"/>
        </w:rPr>
        <w:t>ng</w:t>
      </w:r>
      <w:proofErr w:type="spellEnd"/>
      <w:r w:rsidR="00B41ABF">
        <w:rPr>
          <w:b/>
          <w:sz w:val="28"/>
          <w:szCs w:val="28"/>
        </w:rPr>
        <w:t xml:space="preserve"> </w:t>
      </w:r>
      <w:proofErr w:type="spellStart"/>
      <w:r w:rsidR="00B41ABF">
        <w:rPr>
          <w:b/>
          <w:sz w:val="28"/>
          <w:szCs w:val="28"/>
        </w:rPr>
        <w:t>các</w:t>
      </w:r>
      <w:proofErr w:type="spellEnd"/>
      <w:r w:rsidR="00B41ABF">
        <w:rPr>
          <w:b/>
          <w:sz w:val="28"/>
          <w:szCs w:val="28"/>
        </w:rPr>
        <w:t xml:space="preserve"> </w:t>
      </w:r>
      <w:proofErr w:type="spellStart"/>
      <w:r w:rsidR="00B41ABF" w:rsidRPr="00B84820">
        <w:rPr>
          <w:b/>
          <w:sz w:val="28"/>
          <w:szCs w:val="28"/>
        </w:rPr>
        <w:t>thuật</w:t>
      </w:r>
      <w:proofErr w:type="spellEnd"/>
      <w:r w:rsidR="00B41ABF" w:rsidRPr="00B84820">
        <w:rPr>
          <w:b/>
          <w:sz w:val="28"/>
          <w:szCs w:val="28"/>
        </w:rPr>
        <w:t xml:space="preserve"> </w:t>
      </w:r>
      <w:proofErr w:type="spellStart"/>
      <w:r w:rsidR="00B41ABF" w:rsidRPr="00B84820">
        <w:rPr>
          <w:b/>
          <w:sz w:val="28"/>
          <w:szCs w:val="28"/>
        </w:rPr>
        <w:t>ngữ</w:t>
      </w:r>
      <w:proofErr w:type="spellEnd"/>
      <w:r w:rsidR="00B41ABF">
        <w:rPr>
          <w:b/>
          <w:sz w:val="28"/>
          <w:szCs w:val="28"/>
        </w:rPr>
        <w:t xml:space="preserve"> </w:t>
      </w:r>
      <w:proofErr w:type="spellStart"/>
      <w:r w:rsidR="00B41ABF">
        <w:rPr>
          <w:b/>
          <w:sz w:val="28"/>
          <w:szCs w:val="28"/>
        </w:rPr>
        <w:t>chuyên</w:t>
      </w:r>
      <w:proofErr w:type="spellEnd"/>
      <w:r w:rsidR="00B41ABF">
        <w:rPr>
          <w:b/>
          <w:sz w:val="28"/>
          <w:szCs w:val="28"/>
        </w:rPr>
        <w:t xml:space="preserve"> </w:t>
      </w:r>
      <w:proofErr w:type="spellStart"/>
      <w:r w:rsidR="00B41ABF">
        <w:rPr>
          <w:b/>
          <w:sz w:val="28"/>
          <w:szCs w:val="28"/>
        </w:rPr>
        <w:t>môn</w:t>
      </w:r>
      <w:proofErr w:type="spellEnd"/>
      <w:r w:rsidR="00B41ABF">
        <w:rPr>
          <w:b/>
          <w:sz w:val="28"/>
          <w:szCs w:val="28"/>
        </w:rPr>
        <w:t xml:space="preserve"> </w:t>
      </w:r>
      <w:proofErr w:type="spellStart"/>
      <w:r w:rsidR="00B41ABF">
        <w:rPr>
          <w:b/>
          <w:sz w:val="28"/>
          <w:szCs w:val="28"/>
        </w:rPr>
        <w:t>tro</w:t>
      </w:r>
      <w:r>
        <w:rPr>
          <w:b/>
          <w:sz w:val="28"/>
          <w:szCs w:val="28"/>
        </w:rPr>
        <w:t>n</w:t>
      </w:r>
      <w:r w:rsidR="00B41ABF">
        <w:rPr>
          <w:b/>
          <w:sz w:val="28"/>
          <w:szCs w:val="28"/>
        </w:rPr>
        <w:t>g</w:t>
      </w:r>
      <w:proofErr w:type="spellEnd"/>
      <w:r w:rsidR="00B41ABF">
        <w:rPr>
          <w:b/>
          <w:sz w:val="28"/>
          <w:szCs w:val="28"/>
        </w:rPr>
        <w:t xml:space="preserve"> </w:t>
      </w:r>
      <w:proofErr w:type="spellStart"/>
      <w:r w:rsidR="00B41ABF">
        <w:rPr>
          <w:b/>
          <w:sz w:val="28"/>
          <w:szCs w:val="28"/>
        </w:rPr>
        <w:t>hai</w:t>
      </w:r>
      <w:proofErr w:type="spellEnd"/>
      <w:r w:rsidR="00B41ABF">
        <w:rPr>
          <w:b/>
          <w:sz w:val="28"/>
          <w:szCs w:val="28"/>
        </w:rPr>
        <w:t xml:space="preserve"> </w:t>
      </w:r>
      <w:proofErr w:type="spellStart"/>
      <w:r w:rsidR="00B41ABF">
        <w:rPr>
          <w:b/>
          <w:sz w:val="28"/>
          <w:szCs w:val="28"/>
        </w:rPr>
        <w:t>L</w:t>
      </w:r>
      <w:r w:rsidR="00B41ABF" w:rsidRPr="00B84820">
        <w:rPr>
          <w:b/>
          <w:sz w:val="28"/>
          <w:szCs w:val="28"/>
        </w:rPr>
        <w:t>uật</w:t>
      </w:r>
      <w:proofErr w:type="spellEnd"/>
      <w:r w:rsidR="00B41ABF">
        <w:rPr>
          <w:sz w:val="28"/>
          <w:szCs w:val="28"/>
        </w:rPr>
        <w:t>.</w:t>
      </w:r>
    </w:p>
    <w:p w14:paraId="0BDE9743" w14:textId="582C5775" w:rsidR="00B41ABF" w:rsidRDefault="003F3D30" w:rsidP="003F3D30">
      <w:pPr>
        <w:pStyle w:val="ListParagraph"/>
        <w:tabs>
          <w:tab w:val="left" w:pos="720"/>
        </w:tabs>
        <w:spacing w:before="120" w:after="120" w:line="276" w:lineRule="auto"/>
        <w:ind w:left="0"/>
        <w:jc w:val="both"/>
        <w:rPr>
          <w:sz w:val="28"/>
          <w:szCs w:val="28"/>
        </w:rPr>
      </w:pPr>
      <w:r>
        <w:rPr>
          <w:sz w:val="28"/>
          <w:szCs w:val="28"/>
        </w:rPr>
        <w:tab/>
      </w:r>
      <w:proofErr w:type="spellStart"/>
      <w:r w:rsidR="00B41ABF">
        <w:rPr>
          <w:sz w:val="28"/>
          <w:szCs w:val="28"/>
        </w:rPr>
        <w:t>Hiện</w:t>
      </w:r>
      <w:proofErr w:type="spellEnd"/>
      <w:r w:rsidR="00B41ABF">
        <w:rPr>
          <w:sz w:val="28"/>
          <w:szCs w:val="28"/>
        </w:rPr>
        <w:t xml:space="preserve"> nay, </w:t>
      </w:r>
      <w:proofErr w:type="spellStart"/>
      <w:r w:rsidR="00B41ABF">
        <w:rPr>
          <w:sz w:val="28"/>
          <w:szCs w:val="28"/>
        </w:rPr>
        <w:t>Luật</w:t>
      </w:r>
      <w:proofErr w:type="spellEnd"/>
      <w:r w:rsidR="00B41ABF">
        <w:rPr>
          <w:sz w:val="28"/>
          <w:szCs w:val="28"/>
        </w:rPr>
        <w:t xml:space="preserve"> PPP </w:t>
      </w:r>
      <w:proofErr w:type="spellStart"/>
      <w:r w:rsidR="00B41ABF">
        <w:rPr>
          <w:sz w:val="28"/>
          <w:szCs w:val="28"/>
        </w:rPr>
        <w:t>sắp</w:t>
      </w:r>
      <w:proofErr w:type="spellEnd"/>
      <w:r w:rsidR="00B41ABF">
        <w:rPr>
          <w:sz w:val="28"/>
          <w:szCs w:val="28"/>
        </w:rPr>
        <w:t xml:space="preserve"> </w:t>
      </w:r>
      <w:proofErr w:type="spellStart"/>
      <w:r w:rsidR="00B41ABF">
        <w:rPr>
          <w:sz w:val="28"/>
          <w:szCs w:val="28"/>
        </w:rPr>
        <w:t>được</w:t>
      </w:r>
      <w:proofErr w:type="spellEnd"/>
      <w:r w:rsidR="00B41ABF">
        <w:rPr>
          <w:sz w:val="28"/>
          <w:szCs w:val="28"/>
        </w:rPr>
        <w:t xml:space="preserve"> Quốc </w:t>
      </w:r>
      <w:proofErr w:type="spellStart"/>
      <w:r w:rsidR="00B41ABF">
        <w:rPr>
          <w:sz w:val="28"/>
          <w:szCs w:val="28"/>
        </w:rPr>
        <w:t>hội</w:t>
      </w:r>
      <w:proofErr w:type="spellEnd"/>
      <w:r w:rsidR="00B41ABF">
        <w:rPr>
          <w:sz w:val="28"/>
          <w:szCs w:val="28"/>
        </w:rPr>
        <w:t xml:space="preserve"> ban </w:t>
      </w:r>
      <w:proofErr w:type="spellStart"/>
      <w:r w:rsidR="00B41ABF">
        <w:rPr>
          <w:sz w:val="28"/>
          <w:szCs w:val="28"/>
        </w:rPr>
        <w:t>hành</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w:t>
      </w:r>
      <w:proofErr w:type="spellStart"/>
      <w:r w:rsidR="00B41ABF">
        <w:rPr>
          <w:sz w:val="28"/>
          <w:szCs w:val="28"/>
        </w:rPr>
        <w:t>này</w:t>
      </w:r>
      <w:proofErr w:type="spellEnd"/>
      <w:r w:rsidR="00B41ABF">
        <w:rPr>
          <w:sz w:val="28"/>
          <w:szCs w:val="28"/>
        </w:rPr>
        <w:t xml:space="preserve"> </w:t>
      </w:r>
      <w:proofErr w:type="spellStart"/>
      <w:r w:rsidR="00B41ABF">
        <w:rPr>
          <w:sz w:val="28"/>
          <w:szCs w:val="28"/>
        </w:rPr>
        <w:t>có</w:t>
      </w:r>
      <w:proofErr w:type="spellEnd"/>
      <w:r w:rsidR="00B41ABF">
        <w:rPr>
          <w:sz w:val="28"/>
          <w:szCs w:val="28"/>
        </w:rPr>
        <w:t xml:space="preserve"> </w:t>
      </w:r>
      <w:proofErr w:type="spellStart"/>
      <w:r w:rsidR="00B41ABF">
        <w:rPr>
          <w:sz w:val="28"/>
          <w:szCs w:val="28"/>
        </w:rPr>
        <w:t>tên</w:t>
      </w:r>
      <w:proofErr w:type="spellEnd"/>
      <w:r w:rsidR="00B41ABF">
        <w:rPr>
          <w:sz w:val="28"/>
          <w:szCs w:val="28"/>
        </w:rPr>
        <w:t xml:space="preserve"> </w:t>
      </w:r>
      <w:proofErr w:type="spellStart"/>
      <w:r w:rsidR="00B41ABF">
        <w:rPr>
          <w:sz w:val="28"/>
          <w:szCs w:val="28"/>
        </w:rPr>
        <w:t>gọi</w:t>
      </w:r>
      <w:proofErr w:type="spellEnd"/>
      <w:r w:rsidR="00B41ABF">
        <w:rPr>
          <w:sz w:val="28"/>
          <w:szCs w:val="28"/>
        </w:rPr>
        <w:t xml:space="preserve"> </w:t>
      </w:r>
      <w:proofErr w:type="spellStart"/>
      <w:r w:rsidR="00B41ABF">
        <w:rPr>
          <w:sz w:val="28"/>
          <w:szCs w:val="28"/>
        </w:rPr>
        <w:t>là</w:t>
      </w:r>
      <w:proofErr w:type="spellEnd"/>
      <w:r w:rsidR="00B41ABF">
        <w:rPr>
          <w:sz w:val="28"/>
          <w:szCs w:val="28"/>
        </w:rPr>
        <w:t>: “</w:t>
      </w:r>
      <w:proofErr w:type="spellStart"/>
      <w:r w:rsidR="00B41ABF">
        <w:rPr>
          <w:sz w:val="28"/>
          <w:szCs w:val="28"/>
        </w:rPr>
        <w:t>Luật</w:t>
      </w:r>
      <w:proofErr w:type="spellEnd"/>
      <w:r w:rsidR="00B41ABF">
        <w:rPr>
          <w:sz w:val="28"/>
          <w:szCs w:val="28"/>
        </w:rPr>
        <w:t xml:space="preserve"> </w:t>
      </w:r>
      <w:proofErr w:type="spellStart"/>
      <w:r w:rsidR="00B41ABF">
        <w:rPr>
          <w:sz w:val="28"/>
          <w:szCs w:val="28"/>
        </w:rPr>
        <w:t>Đầu</w:t>
      </w:r>
      <w:proofErr w:type="spellEnd"/>
      <w:r w:rsidR="00B41ABF">
        <w:rPr>
          <w:sz w:val="28"/>
          <w:szCs w:val="28"/>
        </w:rPr>
        <w:t xml:space="preserve"> </w:t>
      </w:r>
      <w:proofErr w:type="spellStart"/>
      <w:r w:rsidR="00B41ABF">
        <w:rPr>
          <w:sz w:val="28"/>
          <w:szCs w:val="28"/>
        </w:rPr>
        <w:t>tư</w:t>
      </w:r>
      <w:proofErr w:type="spellEnd"/>
      <w:r w:rsidR="00B41ABF">
        <w:rPr>
          <w:sz w:val="28"/>
          <w:szCs w:val="28"/>
        </w:rPr>
        <w:t xml:space="preserve"> </w:t>
      </w:r>
      <w:proofErr w:type="spellStart"/>
      <w:r w:rsidR="00B41ABF">
        <w:rPr>
          <w:sz w:val="28"/>
          <w:szCs w:val="28"/>
        </w:rPr>
        <w:t>theo</w:t>
      </w:r>
      <w:proofErr w:type="spellEnd"/>
      <w:r w:rsidR="00B41ABF">
        <w:rPr>
          <w:sz w:val="28"/>
          <w:szCs w:val="28"/>
        </w:rPr>
        <w:t xml:space="preserve"> </w:t>
      </w:r>
      <w:proofErr w:type="spellStart"/>
      <w:r w:rsidR="00B41ABF">
        <w:rPr>
          <w:sz w:val="28"/>
          <w:szCs w:val="28"/>
          <w:u w:val="single"/>
        </w:rPr>
        <w:t>phương</w:t>
      </w:r>
      <w:proofErr w:type="spellEnd"/>
      <w:r w:rsidR="00B41ABF">
        <w:rPr>
          <w:sz w:val="28"/>
          <w:szCs w:val="28"/>
          <w:u w:val="single"/>
        </w:rPr>
        <w:t xml:space="preserve"> </w:t>
      </w:r>
      <w:proofErr w:type="spellStart"/>
      <w:r w:rsidR="00B41ABF">
        <w:rPr>
          <w:sz w:val="28"/>
          <w:szCs w:val="28"/>
          <w:u w:val="single"/>
        </w:rPr>
        <w:t>thứ</w:t>
      </w:r>
      <w:r w:rsidR="00B41ABF" w:rsidRPr="000B77C4">
        <w:rPr>
          <w:sz w:val="28"/>
          <w:szCs w:val="28"/>
          <w:u w:val="single"/>
        </w:rPr>
        <w:t>c</w:t>
      </w:r>
      <w:proofErr w:type="spellEnd"/>
      <w:r w:rsidR="00B41ABF">
        <w:rPr>
          <w:sz w:val="28"/>
          <w:szCs w:val="28"/>
        </w:rPr>
        <w:t xml:space="preserve"> </w:t>
      </w:r>
      <w:proofErr w:type="spellStart"/>
      <w:r w:rsidR="00B41ABF">
        <w:rPr>
          <w:sz w:val="28"/>
          <w:szCs w:val="28"/>
        </w:rPr>
        <w:t>đối</w:t>
      </w:r>
      <w:proofErr w:type="spellEnd"/>
      <w:r w:rsidR="00B41ABF">
        <w:rPr>
          <w:sz w:val="28"/>
          <w:szCs w:val="28"/>
        </w:rPr>
        <w:t xml:space="preserve"> </w:t>
      </w:r>
      <w:proofErr w:type="spellStart"/>
      <w:r w:rsidR="00B41ABF">
        <w:rPr>
          <w:sz w:val="28"/>
          <w:szCs w:val="28"/>
        </w:rPr>
        <w:t>tác</w:t>
      </w:r>
      <w:proofErr w:type="spellEnd"/>
      <w:r w:rsidR="00B41ABF">
        <w:rPr>
          <w:sz w:val="28"/>
          <w:szCs w:val="28"/>
        </w:rPr>
        <w:t xml:space="preserve"> </w:t>
      </w:r>
      <w:proofErr w:type="spellStart"/>
      <w:r w:rsidR="00B41ABF">
        <w:rPr>
          <w:sz w:val="28"/>
          <w:szCs w:val="28"/>
        </w:rPr>
        <w:t>công</w:t>
      </w:r>
      <w:proofErr w:type="spellEnd"/>
      <w:r w:rsidR="00B41ABF">
        <w:rPr>
          <w:sz w:val="28"/>
          <w:szCs w:val="28"/>
        </w:rPr>
        <w:t xml:space="preserve"> </w:t>
      </w:r>
      <w:proofErr w:type="spellStart"/>
      <w:r w:rsidR="00B41ABF">
        <w:rPr>
          <w:sz w:val="28"/>
          <w:szCs w:val="28"/>
        </w:rPr>
        <w:t>tư</w:t>
      </w:r>
      <w:proofErr w:type="spellEnd"/>
      <w:r w:rsidR="00B41ABF">
        <w:rPr>
          <w:sz w:val="28"/>
          <w:szCs w:val="28"/>
        </w:rPr>
        <w:t xml:space="preserve">” </w:t>
      </w:r>
      <w:proofErr w:type="spellStart"/>
      <w:r w:rsidR="00B41ABF">
        <w:rPr>
          <w:sz w:val="28"/>
          <w:szCs w:val="28"/>
        </w:rPr>
        <w:t>trong</w:t>
      </w:r>
      <w:proofErr w:type="spellEnd"/>
      <w:r w:rsidR="00B41ABF">
        <w:rPr>
          <w:sz w:val="28"/>
          <w:szCs w:val="28"/>
        </w:rPr>
        <w:t xml:space="preserve"> </w:t>
      </w:r>
      <w:proofErr w:type="spellStart"/>
      <w:r w:rsidR="00B41ABF">
        <w:rPr>
          <w:sz w:val="28"/>
          <w:szCs w:val="28"/>
        </w:rPr>
        <w:t>khi</w:t>
      </w:r>
      <w:proofErr w:type="spellEnd"/>
      <w:r w:rsidR="00B41ABF">
        <w:rPr>
          <w:sz w:val="28"/>
          <w:szCs w:val="28"/>
        </w:rPr>
        <w:t xml:space="preserve"> </w:t>
      </w:r>
      <w:proofErr w:type="spellStart"/>
      <w:r w:rsidR="00B41ABF">
        <w:rPr>
          <w:sz w:val="28"/>
          <w:szCs w:val="28"/>
        </w:rPr>
        <w:t>đó</w:t>
      </w:r>
      <w:proofErr w:type="spellEnd"/>
      <w:r w:rsidR="00B41ABF">
        <w:rPr>
          <w:sz w:val="28"/>
          <w:szCs w:val="28"/>
        </w:rPr>
        <w:t xml:space="preserve">, </w:t>
      </w:r>
      <w:proofErr w:type="spellStart"/>
      <w:r w:rsidR="00B41ABF">
        <w:rPr>
          <w:sz w:val="28"/>
          <w:szCs w:val="28"/>
        </w:rPr>
        <w:t>trong</w:t>
      </w:r>
      <w:proofErr w:type="spellEnd"/>
      <w:r w:rsidR="00B41ABF">
        <w:rPr>
          <w:sz w:val="28"/>
          <w:szCs w:val="28"/>
        </w:rPr>
        <w:t xml:space="preserve"> </w:t>
      </w:r>
      <w:proofErr w:type="spellStart"/>
      <w:r w:rsidR="00B41ABF">
        <w:rPr>
          <w:sz w:val="28"/>
          <w:szCs w:val="28"/>
        </w:rPr>
        <w:t>dự</w:t>
      </w:r>
      <w:proofErr w:type="spellEnd"/>
      <w:r w:rsidR="00B41ABF">
        <w:rPr>
          <w:sz w:val="28"/>
          <w:szCs w:val="28"/>
        </w:rPr>
        <w:t xml:space="preserve"> </w:t>
      </w:r>
      <w:proofErr w:type="spellStart"/>
      <w:r w:rsidR="00B41ABF">
        <w:rPr>
          <w:sz w:val="28"/>
          <w:szCs w:val="28"/>
        </w:rPr>
        <w:t>thảo</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Giao </w:t>
      </w:r>
      <w:proofErr w:type="spellStart"/>
      <w:r w:rsidR="00B41ABF">
        <w:rPr>
          <w:sz w:val="28"/>
          <w:szCs w:val="28"/>
        </w:rPr>
        <w:t>thông</w:t>
      </w:r>
      <w:proofErr w:type="spellEnd"/>
      <w:r w:rsidR="00B41ABF">
        <w:rPr>
          <w:sz w:val="28"/>
          <w:szCs w:val="28"/>
        </w:rPr>
        <w:t xml:space="preserve"> </w:t>
      </w:r>
      <w:proofErr w:type="spellStart"/>
      <w:r w:rsidR="00B41ABF">
        <w:rPr>
          <w:sz w:val="28"/>
          <w:szCs w:val="28"/>
        </w:rPr>
        <w:t>đường</w:t>
      </w:r>
      <w:proofErr w:type="spellEnd"/>
      <w:r w:rsidR="00B41ABF">
        <w:rPr>
          <w:sz w:val="28"/>
          <w:szCs w:val="28"/>
        </w:rPr>
        <w:t xml:space="preserve"> </w:t>
      </w:r>
      <w:proofErr w:type="spellStart"/>
      <w:r w:rsidR="00B41ABF">
        <w:rPr>
          <w:sz w:val="28"/>
          <w:szCs w:val="28"/>
        </w:rPr>
        <w:t>bộ</w:t>
      </w:r>
      <w:proofErr w:type="spellEnd"/>
      <w:r w:rsidR="00B41ABF">
        <w:rPr>
          <w:sz w:val="28"/>
          <w:szCs w:val="28"/>
        </w:rPr>
        <w:t xml:space="preserve"> </w:t>
      </w:r>
      <w:proofErr w:type="spellStart"/>
      <w:r w:rsidR="00B41ABF">
        <w:rPr>
          <w:sz w:val="28"/>
          <w:szCs w:val="28"/>
        </w:rPr>
        <w:t>lại</w:t>
      </w:r>
      <w:proofErr w:type="spellEnd"/>
      <w:r w:rsidR="00B41ABF">
        <w:rPr>
          <w:sz w:val="28"/>
          <w:szCs w:val="28"/>
        </w:rPr>
        <w:t xml:space="preserve"> </w:t>
      </w:r>
      <w:proofErr w:type="spellStart"/>
      <w:r w:rsidR="00B41ABF">
        <w:rPr>
          <w:sz w:val="28"/>
          <w:szCs w:val="28"/>
        </w:rPr>
        <w:t>sử</w:t>
      </w:r>
      <w:proofErr w:type="spellEnd"/>
      <w:r w:rsidR="00B41ABF">
        <w:rPr>
          <w:sz w:val="28"/>
          <w:szCs w:val="28"/>
        </w:rPr>
        <w:t xml:space="preserve"> </w:t>
      </w:r>
      <w:proofErr w:type="spellStart"/>
      <w:r w:rsidR="00B41ABF">
        <w:rPr>
          <w:sz w:val="28"/>
          <w:szCs w:val="28"/>
        </w:rPr>
        <w:t>dụng</w:t>
      </w:r>
      <w:proofErr w:type="spellEnd"/>
      <w:r w:rsidR="00B41ABF">
        <w:rPr>
          <w:sz w:val="28"/>
          <w:szCs w:val="28"/>
        </w:rPr>
        <w:t xml:space="preserve"> </w:t>
      </w:r>
      <w:proofErr w:type="spellStart"/>
      <w:r w:rsidR="00B41ABF">
        <w:rPr>
          <w:sz w:val="28"/>
          <w:szCs w:val="28"/>
        </w:rPr>
        <w:t>một</w:t>
      </w:r>
      <w:proofErr w:type="spellEnd"/>
      <w:r w:rsidR="00B41ABF">
        <w:rPr>
          <w:sz w:val="28"/>
          <w:szCs w:val="28"/>
        </w:rPr>
        <w:t xml:space="preserve"> </w:t>
      </w:r>
      <w:proofErr w:type="spellStart"/>
      <w:r w:rsidR="00B41ABF">
        <w:rPr>
          <w:sz w:val="28"/>
          <w:szCs w:val="28"/>
        </w:rPr>
        <w:t>thuật</w:t>
      </w:r>
      <w:proofErr w:type="spellEnd"/>
      <w:r w:rsidR="00B41ABF">
        <w:rPr>
          <w:sz w:val="28"/>
          <w:szCs w:val="28"/>
        </w:rPr>
        <w:t xml:space="preserve"> </w:t>
      </w:r>
      <w:proofErr w:type="spellStart"/>
      <w:r w:rsidR="00B41ABF">
        <w:rPr>
          <w:sz w:val="28"/>
          <w:szCs w:val="28"/>
        </w:rPr>
        <w:t>ngữ</w:t>
      </w:r>
      <w:proofErr w:type="spellEnd"/>
      <w:r w:rsidR="00B41ABF">
        <w:rPr>
          <w:sz w:val="28"/>
          <w:szCs w:val="28"/>
        </w:rPr>
        <w:t xml:space="preserve"> </w:t>
      </w:r>
      <w:proofErr w:type="spellStart"/>
      <w:r w:rsidR="00B41ABF">
        <w:rPr>
          <w:sz w:val="28"/>
          <w:szCs w:val="28"/>
        </w:rPr>
        <w:t>khác</w:t>
      </w:r>
      <w:proofErr w:type="spellEnd"/>
      <w:r w:rsidR="00B41ABF">
        <w:rPr>
          <w:sz w:val="28"/>
          <w:szCs w:val="28"/>
        </w:rPr>
        <w:t xml:space="preserve"> </w:t>
      </w:r>
      <w:proofErr w:type="spellStart"/>
      <w:r w:rsidR="00B41ABF">
        <w:rPr>
          <w:sz w:val="28"/>
          <w:szCs w:val="28"/>
        </w:rPr>
        <w:t>là</w:t>
      </w:r>
      <w:proofErr w:type="spellEnd"/>
      <w:r w:rsidR="00B41ABF">
        <w:rPr>
          <w:sz w:val="28"/>
          <w:szCs w:val="28"/>
        </w:rPr>
        <w:t xml:space="preserve"> </w:t>
      </w:r>
      <w:r w:rsidR="001B0537">
        <w:rPr>
          <w:sz w:val="28"/>
          <w:szCs w:val="28"/>
        </w:rPr>
        <w:t>“</w:t>
      </w:r>
      <w:proofErr w:type="spellStart"/>
      <w:r w:rsidR="00B41ABF" w:rsidRPr="00B84820">
        <w:rPr>
          <w:sz w:val="28"/>
          <w:szCs w:val="28"/>
          <w:u w:val="single"/>
        </w:rPr>
        <w:t>hình</w:t>
      </w:r>
      <w:proofErr w:type="spellEnd"/>
      <w:r w:rsidR="00B41ABF" w:rsidRPr="00B84820">
        <w:rPr>
          <w:sz w:val="28"/>
          <w:szCs w:val="28"/>
          <w:u w:val="single"/>
        </w:rPr>
        <w:t xml:space="preserve"> </w:t>
      </w:r>
      <w:proofErr w:type="spellStart"/>
      <w:r w:rsidR="00B41ABF" w:rsidRPr="00B84820">
        <w:rPr>
          <w:sz w:val="28"/>
          <w:szCs w:val="28"/>
          <w:u w:val="single"/>
        </w:rPr>
        <w:t>thức</w:t>
      </w:r>
      <w:proofErr w:type="spellEnd"/>
      <w:r w:rsidR="00B41ABF">
        <w:rPr>
          <w:sz w:val="28"/>
          <w:szCs w:val="28"/>
        </w:rPr>
        <w:t xml:space="preserve"> </w:t>
      </w:r>
      <w:proofErr w:type="spellStart"/>
      <w:r w:rsidR="00B41ABF">
        <w:rPr>
          <w:sz w:val="28"/>
          <w:szCs w:val="28"/>
        </w:rPr>
        <w:t>đối</w:t>
      </w:r>
      <w:proofErr w:type="spellEnd"/>
      <w:r w:rsidR="00B41ABF">
        <w:rPr>
          <w:sz w:val="28"/>
          <w:szCs w:val="28"/>
        </w:rPr>
        <w:t xml:space="preserve"> </w:t>
      </w:r>
      <w:proofErr w:type="spellStart"/>
      <w:r w:rsidR="00B41ABF">
        <w:rPr>
          <w:sz w:val="28"/>
          <w:szCs w:val="28"/>
        </w:rPr>
        <w:t>tác</w:t>
      </w:r>
      <w:proofErr w:type="spellEnd"/>
      <w:r w:rsidR="00B41ABF">
        <w:rPr>
          <w:sz w:val="28"/>
          <w:szCs w:val="28"/>
        </w:rPr>
        <w:t xml:space="preserve"> </w:t>
      </w:r>
      <w:proofErr w:type="spellStart"/>
      <w:r w:rsidR="00B41ABF">
        <w:rPr>
          <w:sz w:val="28"/>
          <w:szCs w:val="28"/>
        </w:rPr>
        <w:t>công</w:t>
      </w:r>
      <w:proofErr w:type="spellEnd"/>
      <w:r w:rsidR="00B41ABF">
        <w:rPr>
          <w:sz w:val="28"/>
          <w:szCs w:val="28"/>
        </w:rPr>
        <w:t xml:space="preserve"> </w:t>
      </w:r>
      <w:proofErr w:type="spellStart"/>
      <w:r w:rsidR="00B41ABF">
        <w:rPr>
          <w:sz w:val="28"/>
          <w:szCs w:val="28"/>
        </w:rPr>
        <w:t>tư</w:t>
      </w:r>
      <w:proofErr w:type="spellEnd"/>
      <w:r w:rsidR="001B0537">
        <w:rPr>
          <w:sz w:val="28"/>
          <w:szCs w:val="28"/>
        </w:rPr>
        <w:t>”</w:t>
      </w:r>
      <w:r w:rsidR="00B41ABF">
        <w:rPr>
          <w:sz w:val="28"/>
          <w:szCs w:val="28"/>
        </w:rPr>
        <w:t xml:space="preserve"> (</w:t>
      </w:r>
      <w:proofErr w:type="spellStart"/>
      <w:r w:rsidR="00B41ABF">
        <w:rPr>
          <w:sz w:val="28"/>
          <w:szCs w:val="28"/>
        </w:rPr>
        <w:t>Ví</w:t>
      </w:r>
      <w:proofErr w:type="spellEnd"/>
      <w:r w:rsidR="00B41ABF">
        <w:rPr>
          <w:sz w:val="28"/>
          <w:szCs w:val="28"/>
        </w:rPr>
        <w:t xml:space="preserve"> </w:t>
      </w:r>
      <w:proofErr w:type="spellStart"/>
      <w:r w:rsidR="00B41ABF">
        <w:rPr>
          <w:sz w:val="28"/>
          <w:szCs w:val="28"/>
        </w:rPr>
        <w:t>dụ</w:t>
      </w:r>
      <w:proofErr w:type="spellEnd"/>
      <w:r w:rsidR="00B41ABF">
        <w:rPr>
          <w:sz w:val="28"/>
          <w:szCs w:val="28"/>
        </w:rPr>
        <w:t xml:space="preserve"> </w:t>
      </w:r>
      <w:proofErr w:type="spellStart"/>
      <w:r w:rsidR="00B41ABF">
        <w:rPr>
          <w:sz w:val="28"/>
          <w:szCs w:val="28"/>
        </w:rPr>
        <w:t>Điểm</w:t>
      </w:r>
      <w:proofErr w:type="spellEnd"/>
      <w:r w:rsidR="00B41ABF">
        <w:rPr>
          <w:sz w:val="28"/>
          <w:szCs w:val="28"/>
        </w:rPr>
        <w:t xml:space="preserve"> b </w:t>
      </w:r>
      <w:proofErr w:type="spellStart"/>
      <w:r w:rsidR="00B41ABF">
        <w:rPr>
          <w:sz w:val="28"/>
          <w:szCs w:val="28"/>
        </w:rPr>
        <w:t>Khoản</w:t>
      </w:r>
      <w:proofErr w:type="spellEnd"/>
      <w:r w:rsidR="00B41ABF">
        <w:rPr>
          <w:sz w:val="28"/>
          <w:szCs w:val="28"/>
        </w:rPr>
        <w:t xml:space="preserve"> 2 </w:t>
      </w:r>
      <w:proofErr w:type="spellStart"/>
      <w:r w:rsidR="00B41ABF">
        <w:rPr>
          <w:sz w:val="28"/>
          <w:szCs w:val="28"/>
        </w:rPr>
        <w:t>Điều</w:t>
      </w:r>
      <w:proofErr w:type="spellEnd"/>
      <w:r w:rsidR="00B41ABF">
        <w:rPr>
          <w:sz w:val="28"/>
          <w:szCs w:val="28"/>
        </w:rPr>
        <w:t xml:space="preserve"> 77). </w:t>
      </w:r>
      <w:proofErr w:type="spellStart"/>
      <w:r w:rsidR="001B0537">
        <w:rPr>
          <w:sz w:val="28"/>
          <w:szCs w:val="28"/>
        </w:rPr>
        <w:t>Cần</w:t>
      </w:r>
      <w:proofErr w:type="spellEnd"/>
      <w:r w:rsidR="001B0537">
        <w:rPr>
          <w:sz w:val="28"/>
          <w:szCs w:val="28"/>
        </w:rPr>
        <w:t xml:space="preserve"> </w:t>
      </w:r>
      <w:proofErr w:type="spellStart"/>
      <w:r w:rsidR="00B41ABF">
        <w:rPr>
          <w:sz w:val="28"/>
          <w:szCs w:val="28"/>
        </w:rPr>
        <w:t>phải</w:t>
      </w:r>
      <w:proofErr w:type="spellEnd"/>
      <w:r w:rsidR="00B41ABF">
        <w:rPr>
          <w:sz w:val="28"/>
          <w:szCs w:val="28"/>
        </w:rPr>
        <w:t xml:space="preserve"> </w:t>
      </w:r>
      <w:proofErr w:type="spellStart"/>
      <w:r w:rsidR="00B41ABF">
        <w:rPr>
          <w:sz w:val="28"/>
          <w:szCs w:val="28"/>
        </w:rPr>
        <w:t>nhất</w:t>
      </w:r>
      <w:proofErr w:type="spellEnd"/>
      <w:r w:rsidR="00B41ABF">
        <w:rPr>
          <w:sz w:val="28"/>
          <w:szCs w:val="28"/>
        </w:rPr>
        <w:t xml:space="preserve"> </w:t>
      </w:r>
      <w:proofErr w:type="spellStart"/>
      <w:r w:rsidR="00B41ABF">
        <w:rPr>
          <w:sz w:val="28"/>
          <w:szCs w:val="28"/>
        </w:rPr>
        <w:t>thể</w:t>
      </w:r>
      <w:proofErr w:type="spellEnd"/>
      <w:r w:rsidR="00B41ABF">
        <w:rPr>
          <w:sz w:val="28"/>
          <w:szCs w:val="28"/>
        </w:rPr>
        <w:t xml:space="preserve"> </w:t>
      </w:r>
      <w:proofErr w:type="spellStart"/>
      <w:r w:rsidR="00B41ABF">
        <w:rPr>
          <w:sz w:val="28"/>
          <w:szCs w:val="28"/>
        </w:rPr>
        <w:t>hóa</w:t>
      </w:r>
      <w:proofErr w:type="spellEnd"/>
      <w:r w:rsidR="00B41ABF">
        <w:rPr>
          <w:sz w:val="28"/>
          <w:szCs w:val="28"/>
        </w:rPr>
        <w:t xml:space="preserve"> </w:t>
      </w:r>
      <w:proofErr w:type="spellStart"/>
      <w:r w:rsidR="00B41ABF">
        <w:rPr>
          <w:sz w:val="28"/>
          <w:szCs w:val="28"/>
        </w:rPr>
        <w:t>thuật</w:t>
      </w:r>
      <w:proofErr w:type="spellEnd"/>
      <w:r w:rsidR="00B41ABF">
        <w:rPr>
          <w:sz w:val="28"/>
          <w:szCs w:val="28"/>
        </w:rPr>
        <w:t xml:space="preserve"> </w:t>
      </w:r>
      <w:proofErr w:type="spellStart"/>
      <w:r w:rsidR="00B41ABF">
        <w:rPr>
          <w:sz w:val="28"/>
          <w:szCs w:val="28"/>
        </w:rPr>
        <w:t>ngữ</w:t>
      </w:r>
      <w:proofErr w:type="spellEnd"/>
      <w:r w:rsidR="00B41ABF">
        <w:rPr>
          <w:sz w:val="28"/>
          <w:szCs w:val="28"/>
        </w:rPr>
        <w:t xml:space="preserve"> </w:t>
      </w:r>
      <w:proofErr w:type="spellStart"/>
      <w:r w:rsidR="00B41ABF">
        <w:rPr>
          <w:sz w:val="28"/>
          <w:szCs w:val="28"/>
        </w:rPr>
        <w:t>này</w:t>
      </w:r>
      <w:proofErr w:type="spellEnd"/>
      <w:r w:rsidR="00B41ABF">
        <w:rPr>
          <w:sz w:val="28"/>
          <w:szCs w:val="28"/>
        </w:rPr>
        <w:t xml:space="preserve"> </w:t>
      </w:r>
      <w:proofErr w:type="spellStart"/>
      <w:r w:rsidR="00B41ABF">
        <w:rPr>
          <w:sz w:val="28"/>
          <w:szCs w:val="28"/>
        </w:rPr>
        <w:t>mà</w:t>
      </w:r>
      <w:proofErr w:type="spellEnd"/>
      <w:r w:rsidR="00B41ABF">
        <w:rPr>
          <w:sz w:val="28"/>
          <w:szCs w:val="28"/>
        </w:rPr>
        <w:t xml:space="preserve"> </w:t>
      </w:r>
      <w:proofErr w:type="spellStart"/>
      <w:r w:rsidR="00B41ABF">
        <w:rPr>
          <w:sz w:val="28"/>
          <w:szCs w:val="28"/>
        </w:rPr>
        <w:t>không</w:t>
      </w:r>
      <w:proofErr w:type="spellEnd"/>
      <w:r w:rsidR="00B41ABF">
        <w:rPr>
          <w:sz w:val="28"/>
          <w:szCs w:val="28"/>
        </w:rPr>
        <w:t xml:space="preserve"> </w:t>
      </w:r>
      <w:proofErr w:type="spellStart"/>
      <w:r w:rsidR="00B41ABF">
        <w:rPr>
          <w:sz w:val="28"/>
          <w:szCs w:val="28"/>
        </w:rPr>
        <w:t>thể</w:t>
      </w:r>
      <w:proofErr w:type="spellEnd"/>
      <w:r w:rsidR="00B41ABF">
        <w:rPr>
          <w:sz w:val="28"/>
          <w:szCs w:val="28"/>
        </w:rPr>
        <w:t xml:space="preserve"> </w:t>
      </w:r>
      <w:proofErr w:type="spellStart"/>
      <w:r w:rsidR="00B41ABF">
        <w:rPr>
          <w:sz w:val="28"/>
          <w:szCs w:val="28"/>
        </w:rPr>
        <w:t>sử</w:t>
      </w:r>
      <w:proofErr w:type="spellEnd"/>
      <w:r w:rsidR="00B41ABF">
        <w:rPr>
          <w:sz w:val="28"/>
          <w:szCs w:val="28"/>
        </w:rPr>
        <w:t xml:space="preserve"> </w:t>
      </w:r>
      <w:proofErr w:type="spellStart"/>
      <w:r w:rsidR="00B41ABF">
        <w:rPr>
          <w:sz w:val="28"/>
          <w:szCs w:val="28"/>
        </w:rPr>
        <w:t>dụng</w:t>
      </w:r>
      <w:proofErr w:type="spellEnd"/>
      <w:r w:rsidR="00B41ABF">
        <w:rPr>
          <w:sz w:val="28"/>
          <w:szCs w:val="28"/>
        </w:rPr>
        <w:t xml:space="preserve"> </w:t>
      </w:r>
      <w:proofErr w:type="spellStart"/>
      <w:r w:rsidR="00B41ABF">
        <w:rPr>
          <w:sz w:val="28"/>
          <w:szCs w:val="28"/>
        </w:rPr>
        <w:t>một</w:t>
      </w:r>
      <w:proofErr w:type="spellEnd"/>
      <w:r w:rsidR="00B41ABF">
        <w:rPr>
          <w:sz w:val="28"/>
          <w:szCs w:val="28"/>
        </w:rPr>
        <w:t xml:space="preserve"> </w:t>
      </w:r>
      <w:proofErr w:type="spellStart"/>
      <w:r w:rsidR="00B41ABF">
        <w:rPr>
          <w:sz w:val="28"/>
          <w:szCs w:val="28"/>
        </w:rPr>
        <w:t>cách</w:t>
      </w:r>
      <w:proofErr w:type="spellEnd"/>
      <w:r w:rsidR="00B41ABF">
        <w:rPr>
          <w:sz w:val="28"/>
          <w:szCs w:val="28"/>
        </w:rPr>
        <w:t xml:space="preserve"> </w:t>
      </w:r>
      <w:proofErr w:type="spellStart"/>
      <w:r w:rsidR="00B41ABF">
        <w:rPr>
          <w:sz w:val="28"/>
          <w:szCs w:val="28"/>
        </w:rPr>
        <w:t>tùy</w:t>
      </w:r>
      <w:proofErr w:type="spellEnd"/>
      <w:r w:rsidR="00B41ABF">
        <w:rPr>
          <w:sz w:val="28"/>
          <w:szCs w:val="28"/>
        </w:rPr>
        <w:t xml:space="preserve"> </w:t>
      </w:r>
      <w:proofErr w:type="spellStart"/>
      <w:r w:rsidR="00B41ABF">
        <w:rPr>
          <w:sz w:val="28"/>
          <w:szCs w:val="28"/>
        </w:rPr>
        <w:t>tiện</w:t>
      </w:r>
      <w:proofErr w:type="spellEnd"/>
      <w:r w:rsidR="00B41ABF">
        <w:rPr>
          <w:sz w:val="28"/>
          <w:szCs w:val="28"/>
        </w:rPr>
        <w:t xml:space="preserve"> </w:t>
      </w:r>
      <w:proofErr w:type="spellStart"/>
      <w:r w:rsidR="00B41ABF">
        <w:rPr>
          <w:sz w:val="28"/>
          <w:szCs w:val="28"/>
        </w:rPr>
        <w:t>trong</w:t>
      </w:r>
      <w:proofErr w:type="spellEnd"/>
      <w:r w:rsidR="00B41ABF">
        <w:rPr>
          <w:sz w:val="28"/>
          <w:szCs w:val="28"/>
        </w:rPr>
        <w:t xml:space="preserve"> </w:t>
      </w:r>
      <w:proofErr w:type="spellStart"/>
      <w:r w:rsidR="00B41ABF">
        <w:rPr>
          <w:sz w:val="28"/>
          <w:szCs w:val="28"/>
        </w:rPr>
        <w:t>các</w:t>
      </w:r>
      <w:proofErr w:type="spellEnd"/>
      <w:r w:rsidR="00B41ABF">
        <w:rPr>
          <w:sz w:val="28"/>
          <w:szCs w:val="28"/>
        </w:rPr>
        <w:t xml:space="preserve"> </w:t>
      </w:r>
      <w:proofErr w:type="spellStart"/>
      <w:r w:rsidR="00B41ABF">
        <w:rPr>
          <w:sz w:val="28"/>
          <w:szCs w:val="28"/>
        </w:rPr>
        <w:t>văn</w:t>
      </w:r>
      <w:proofErr w:type="spellEnd"/>
      <w:r w:rsidR="00B41ABF">
        <w:rPr>
          <w:sz w:val="28"/>
          <w:szCs w:val="28"/>
        </w:rPr>
        <w:t xml:space="preserve"> </w:t>
      </w:r>
      <w:proofErr w:type="spellStart"/>
      <w:r w:rsidR="00B41ABF">
        <w:rPr>
          <w:sz w:val="28"/>
          <w:szCs w:val="28"/>
        </w:rPr>
        <w:t>bản</w:t>
      </w:r>
      <w:proofErr w:type="spellEnd"/>
      <w:r w:rsidR="00B41ABF">
        <w:rPr>
          <w:sz w:val="28"/>
          <w:szCs w:val="28"/>
        </w:rPr>
        <w:t xml:space="preserve"> </w:t>
      </w:r>
      <w:proofErr w:type="spellStart"/>
      <w:r w:rsidR="00B41ABF">
        <w:rPr>
          <w:sz w:val="28"/>
          <w:szCs w:val="28"/>
        </w:rPr>
        <w:t>pháp</w:t>
      </w:r>
      <w:proofErr w:type="spellEnd"/>
      <w:r w:rsidR="00B41ABF">
        <w:rPr>
          <w:sz w:val="28"/>
          <w:szCs w:val="28"/>
        </w:rPr>
        <w:t xml:space="preserve"> </w:t>
      </w:r>
      <w:proofErr w:type="spellStart"/>
      <w:r w:rsidR="00B41ABF">
        <w:rPr>
          <w:sz w:val="28"/>
          <w:szCs w:val="28"/>
        </w:rPr>
        <w:t>luật</w:t>
      </w:r>
      <w:proofErr w:type="spellEnd"/>
      <w:r w:rsidR="00B41ABF">
        <w:rPr>
          <w:sz w:val="28"/>
          <w:szCs w:val="28"/>
        </w:rPr>
        <w:t xml:space="preserve"> do </w:t>
      </w:r>
      <w:proofErr w:type="spellStart"/>
      <w:r w:rsidR="00B41ABF">
        <w:rPr>
          <w:sz w:val="28"/>
          <w:szCs w:val="28"/>
        </w:rPr>
        <w:t>một</w:t>
      </w:r>
      <w:proofErr w:type="spellEnd"/>
      <w:r w:rsidR="00B41ABF">
        <w:rPr>
          <w:sz w:val="28"/>
          <w:szCs w:val="28"/>
        </w:rPr>
        <w:t xml:space="preserve"> </w:t>
      </w:r>
      <w:proofErr w:type="spellStart"/>
      <w:r w:rsidR="00B41ABF">
        <w:rPr>
          <w:sz w:val="28"/>
          <w:szCs w:val="28"/>
        </w:rPr>
        <w:t>cơ</w:t>
      </w:r>
      <w:proofErr w:type="spellEnd"/>
      <w:r w:rsidR="00B41ABF">
        <w:rPr>
          <w:sz w:val="28"/>
          <w:szCs w:val="28"/>
        </w:rPr>
        <w:t xml:space="preserve"> </w:t>
      </w:r>
      <w:proofErr w:type="spellStart"/>
      <w:r w:rsidR="00B41ABF">
        <w:rPr>
          <w:sz w:val="28"/>
          <w:szCs w:val="28"/>
        </w:rPr>
        <w:t>quan</w:t>
      </w:r>
      <w:proofErr w:type="spellEnd"/>
      <w:r w:rsidR="00B41ABF">
        <w:rPr>
          <w:sz w:val="28"/>
          <w:szCs w:val="28"/>
        </w:rPr>
        <w:t xml:space="preserve"> </w:t>
      </w:r>
      <w:proofErr w:type="spellStart"/>
      <w:r w:rsidR="00B41ABF">
        <w:rPr>
          <w:sz w:val="28"/>
          <w:szCs w:val="28"/>
        </w:rPr>
        <w:t>là</w:t>
      </w:r>
      <w:proofErr w:type="spellEnd"/>
      <w:r w:rsidR="00B41ABF">
        <w:rPr>
          <w:sz w:val="28"/>
          <w:szCs w:val="28"/>
        </w:rPr>
        <w:t xml:space="preserve"> Quốc </w:t>
      </w:r>
      <w:proofErr w:type="spellStart"/>
      <w:r w:rsidR="00B41ABF">
        <w:rPr>
          <w:sz w:val="28"/>
          <w:szCs w:val="28"/>
        </w:rPr>
        <w:t>hội</w:t>
      </w:r>
      <w:proofErr w:type="spellEnd"/>
      <w:r w:rsidR="00B41ABF">
        <w:rPr>
          <w:sz w:val="28"/>
          <w:szCs w:val="28"/>
        </w:rPr>
        <w:t xml:space="preserve"> ban </w:t>
      </w:r>
      <w:proofErr w:type="spellStart"/>
      <w:r w:rsidR="00B41ABF">
        <w:rPr>
          <w:sz w:val="28"/>
          <w:szCs w:val="28"/>
        </w:rPr>
        <w:t>hành</w:t>
      </w:r>
      <w:proofErr w:type="spellEnd"/>
      <w:r w:rsidR="00B41ABF">
        <w:rPr>
          <w:sz w:val="28"/>
          <w:szCs w:val="28"/>
        </w:rPr>
        <w:t xml:space="preserve">. Theo </w:t>
      </w:r>
      <w:proofErr w:type="spellStart"/>
      <w:r w:rsidR="001B0537">
        <w:rPr>
          <w:sz w:val="28"/>
          <w:szCs w:val="28"/>
        </w:rPr>
        <w:t>chúng</w:t>
      </w:r>
      <w:proofErr w:type="spellEnd"/>
      <w:r w:rsidR="001B0537">
        <w:rPr>
          <w:sz w:val="28"/>
          <w:szCs w:val="28"/>
        </w:rPr>
        <w:t xml:space="preserve"> </w:t>
      </w:r>
      <w:proofErr w:type="spellStart"/>
      <w:r w:rsidR="00B41ABF">
        <w:rPr>
          <w:sz w:val="28"/>
          <w:szCs w:val="28"/>
        </w:rPr>
        <w:t>tôi</w:t>
      </w:r>
      <w:proofErr w:type="spellEnd"/>
      <w:r w:rsidR="00B41ABF">
        <w:rPr>
          <w:sz w:val="28"/>
          <w:szCs w:val="28"/>
        </w:rPr>
        <w:t xml:space="preserve">, </w:t>
      </w:r>
      <w:proofErr w:type="spellStart"/>
      <w:r w:rsidR="00B41ABF">
        <w:rPr>
          <w:sz w:val="28"/>
          <w:szCs w:val="28"/>
        </w:rPr>
        <w:t>dùng</w:t>
      </w:r>
      <w:proofErr w:type="spellEnd"/>
      <w:r w:rsidR="00B41ABF">
        <w:rPr>
          <w:sz w:val="28"/>
          <w:szCs w:val="28"/>
        </w:rPr>
        <w:t xml:space="preserve"> </w:t>
      </w:r>
      <w:proofErr w:type="spellStart"/>
      <w:r w:rsidR="00B41ABF">
        <w:rPr>
          <w:sz w:val="28"/>
          <w:szCs w:val="28"/>
        </w:rPr>
        <w:t>thuật</w:t>
      </w:r>
      <w:proofErr w:type="spellEnd"/>
      <w:r w:rsidR="00B41ABF">
        <w:rPr>
          <w:sz w:val="28"/>
          <w:szCs w:val="28"/>
        </w:rPr>
        <w:t xml:space="preserve"> </w:t>
      </w:r>
      <w:proofErr w:type="spellStart"/>
      <w:r w:rsidR="00B41ABF">
        <w:rPr>
          <w:sz w:val="28"/>
          <w:szCs w:val="28"/>
        </w:rPr>
        <w:t>ngữ</w:t>
      </w:r>
      <w:proofErr w:type="spellEnd"/>
      <w:r w:rsidR="00B41ABF">
        <w:rPr>
          <w:sz w:val="28"/>
          <w:szCs w:val="28"/>
        </w:rPr>
        <w:t xml:space="preserve"> </w:t>
      </w:r>
      <w:r w:rsidR="001B0537">
        <w:rPr>
          <w:sz w:val="28"/>
          <w:szCs w:val="28"/>
        </w:rPr>
        <w:t>“</w:t>
      </w:r>
      <w:proofErr w:type="spellStart"/>
      <w:r w:rsidR="00B41ABF">
        <w:rPr>
          <w:sz w:val="28"/>
          <w:szCs w:val="28"/>
        </w:rPr>
        <w:t>phương</w:t>
      </w:r>
      <w:proofErr w:type="spellEnd"/>
      <w:r w:rsidR="00B41ABF">
        <w:rPr>
          <w:sz w:val="28"/>
          <w:szCs w:val="28"/>
        </w:rPr>
        <w:t xml:space="preserve"> </w:t>
      </w:r>
      <w:proofErr w:type="spellStart"/>
      <w:r w:rsidR="00B41ABF">
        <w:rPr>
          <w:sz w:val="28"/>
          <w:szCs w:val="28"/>
        </w:rPr>
        <w:t>thức</w:t>
      </w:r>
      <w:proofErr w:type="spellEnd"/>
      <w:r w:rsidR="001B0537">
        <w:rPr>
          <w:sz w:val="28"/>
          <w:szCs w:val="28"/>
        </w:rPr>
        <w:t>”</w:t>
      </w:r>
      <w:r w:rsidR="00B41ABF">
        <w:rPr>
          <w:sz w:val="28"/>
          <w:szCs w:val="28"/>
        </w:rPr>
        <w:t xml:space="preserve"> </w:t>
      </w:r>
      <w:proofErr w:type="spellStart"/>
      <w:r w:rsidR="00B41ABF">
        <w:rPr>
          <w:sz w:val="28"/>
          <w:szCs w:val="28"/>
        </w:rPr>
        <w:t>mới</w:t>
      </w:r>
      <w:proofErr w:type="spellEnd"/>
      <w:r w:rsidR="00B41ABF">
        <w:rPr>
          <w:sz w:val="28"/>
          <w:szCs w:val="28"/>
        </w:rPr>
        <w:t xml:space="preserve"> </w:t>
      </w:r>
      <w:proofErr w:type="spellStart"/>
      <w:r w:rsidR="00B41ABF">
        <w:rPr>
          <w:sz w:val="28"/>
          <w:szCs w:val="28"/>
        </w:rPr>
        <w:t>là</w:t>
      </w:r>
      <w:proofErr w:type="spellEnd"/>
      <w:r w:rsidR="00B41ABF">
        <w:rPr>
          <w:sz w:val="28"/>
          <w:szCs w:val="28"/>
        </w:rPr>
        <w:t xml:space="preserve"> </w:t>
      </w:r>
      <w:proofErr w:type="spellStart"/>
      <w:r w:rsidR="00B41ABF">
        <w:rPr>
          <w:sz w:val="28"/>
          <w:szCs w:val="28"/>
        </w:rPr>
        <w:t>chính</w:t>
      </w:r>
      <w:proofErr w:type="spellEnd"/>
      <w:r w:rsidR="00B41ABF">
        <w:rPr>
          <w:sz w:val="28"/>
          <w:szCs w:val="28"/>
        </w:rPr>
        <w:t xml:space="preserve"> </w:t>
      </w:r>
      <w:proofErr w:type="spellStart"/>
      <w:r w:rsidR="00B41ABF">
        <w:rPr>
          <w:sz w:val="28"/>
          <w:szCs w:val="28"/>
        </w:rPr>
        <w:t>xác</w:t>
      </w:r>
      <w:proofErr w:type="spellEnd"/>
      <w:r w:rsidR="00B41ABF">
        <w:rPr>
          <w:sz w:val="28"/>
          <w:szCs w:val="28"/>
        </w:rPr>
        <w:t>.</w:t>
      </w:r>
    </w:p>
    <w:p w14:paraId="755D8CD3" w14:textId="4AC46059" w:rsidR="00406086" w:rsidRPr="00844A99" w:rsidRDefault="003F3D30" w:rsidP="003F3D30">
      <w:pPr>
        <w:tabs>
          <w:tab w:val="left" w:pos="720"/>
        </w:tabs>
        <w:spacing w:before="120" w:after="120" w:line="276" w:lineRule="auto"/>
        <w:jc w:val="both"/>
        <w:rPr>
          <w:b/>
          <w:sz w:val="28"/>
          <w:szCs w:val="28"/>
        </w:rPr>
      </w:pPr>
      <w:r>
        <w:rPr>
          <w:b/>
          <w:sz w:val="28"/>
          <w:szCs w:val="28"/>
        </w:rPr>
        <w:t>4.</w:t>
      </w:r>
      <w:r>
        <w:rPr>
          <w:b/>
          <w:sz w:val="28"/>
          <w:szCs w:val="28"/>
        </w:rPr>
        <w:tab/>
      </w:r>
      <w:proofErr w:type="spellStart"/>
      <w:r w:rsidR="00406086" w:rsidRPr="00844A99">
        <w:rPr>
          <w:b/>
          <w:sz w:val="28"/>
          <w:szCs w:val="28"/>
        </w:rPr>
        <w:t>Một</w:t>
      </w:r>
      <w:proofErr w:type="spellEnd"/>
      <w:r w:rsidR="00406086" w:rsidRPr="00844A99">
        <w:rPr>
          <w:b/>
          <w:sz w:val="28"/>
          <w:szCs w:val="28"/>
        </w:rPr>
        <w:t xml:space="preserve"> </w:t>
      </w:r>
      <w:proofErr w:type="spellStart"/>
      <w:r w:rsidR="00406086" w:rsidRPr="00844A99">
        <w:rPr>
          <w:b/>
          <w:sz w:val="28"/>
          <w:szCs w:val="28"/>
        </w:rPr>
        <w:t>số</w:t>
      </w:r>
      <w:proofErr w:type="spellEnd"/>
      <w:r w:rsidR="00406086" w:rsidRPr="00844A99">
        <w:rPr>
          <w:b/>
          <w:sz w:val="28"/>
          <w:szCs w:val="28"/>
        </w:rPr>
        <w:t xml:space="preserve"> </w:t>
      </w:r>
      <w:proofErr w:type="spellStart"/>
      <w:r w:rsidR="00406086" w:rsidRPr="00844A99">
        <w:rPr>
          <w:b/>
          <w:sz w:val="28"/>
          <w:szCs w:val="28"/>
        </w:rPr>
        <w:t>nộ</w:t>
      </w:r>
      <w:r w:rsidR="00A11E47">
        <w:rPr>
          <w:b/>
          <w:sz w:val="28"/>
          <w:szCs w:val="28"/>
        </w:rPr>
        <w:t>i</w:t>
      </w:r>
      <w:proofErr w:type="spellEnd"/>
      <w:r w:rsidR="00406086" w:rsidRPr="00844A99">
        <w:rPr>
          <w:b/>
          <w:sz w:val="28"/>
          <w:szCs w:val="28"/>
        </w:rPr>
        <w:t xml:space="preserve"> dung </w:t>
      </w:r>
      <w:proofErr w:type="spellStart"/>
      <w:r w:rsidR="00406086" w:rsidRPr="00844A99">
        <w:rPr>
          <w:b/>
          <w:sz w:val="28"/>
          <w:szCs w:val="28"/>
        </w:rPr>
        <w:t>khác</w:t>
      </w:r>
      <w:proofErr w:type="spellEnd"/>
    </w:p>
    <w:p w14:paraId="20F0704B" w14:textId="3330616C" w:rsidR="008F64DF" w:rsidRPr="00844A99" w:rsidRDefault="003F3D30" w:rsidP="003F3D30">
      <w:pPr>
        <w:tabs>
          <w:tab w:val="left" w:pos="720"/>
        </w:tabs>
        <w:spacing w:before="120" w:after="120" w:line="276" w:lineRule="auto"/>
        <w:jc w:val="both"/>
        <w:rPr>
          <w:sz w:val="28"/>
          <w:szCs w:val="28"/>
        </w:rPr>
      </w:pPr>
      <w:r>
        <w:rPr>
          <w:sz w:val="28"/>
          <w:szCs w:val="28"/>
        </w:rPr>
        <w:t>4.1</w:t>
      </w:r>
      <w:r>
        <w:rPr>
          <w:sz w:val="28"/>
          <w:szCs w:val="28"/>
        </w:rPr>
        <w:tab/>
      </w:r>
      <w:proofErr w:type="spellStart"/>
      <w:r w:rsidR="008F64DF" w:rsidRPr="00844A99">
        <w:rPr>
          <w:sz w:val="28"/>
          <w:szCs w:val="28"/>
        </w:rPr>
        <w:t>Điều</w:t>
      </w:r>
      <w:proofErr w:type="spellEnd"/>
      <w:r w:rsidR="008F64DF" w:rsidRPr="00844A99">
        <w:rPr>
          <w:sz w:val="28"/>
          <w:szCs w:val="28"/>
        </w:rPr>
        <w:t xml:space="preserve"> 62. </w:t>
      </w:r>
      <w:proofErr w:type="spellStart"/>
      <w:r w:rsidR="008F64DF" w:rsidRPr="00844A99">
        <w:rPr>
          <w:sz w:val="28"/>
          <w:szCs w:val="28"/>
        </w:rPr>
        <w:t>C</w:t>
      </w:r>
      <w:r w:rsidR="00C02566" w:rsidRPr="00844A99">
        <w:rPr>
          <w:sz w:val="28"/>
          <w:szCs w:val="28"/>
        </w:rPr>
        <w:t>ần</w:t>
      </w:r>
      <w:proofErr w:type="spellEnd"/>
      <w:r w:rsidR="00C02566" w:rsidRPr="00844A99">
        <w:rPr>
          <w:sz w:val="28"/>
          <w:szCs w:val="28"/>
        </w:rPr>
        <w:t xml:space="preserve"> </w:t>
      </w:r>
      <w:proofErr w:type="spellStart"/>
      <w:r w:rsidR="00C02566" w:rsidRPr="00844A99">
        <w:rPr>
          <w:sz w:val="28"/>
          <w:szCs w:val="28"/>
        </w:rPr>
        <w:t>phải</w:t>
      </w:r>
      <w:proofErr w:type="spellEnd"/>
      <w:r w:rsidR="00C02566" w:rsidRPr="00844A99">
        <w:rPr>
          <w:sz w:val="28"/>
          <w:szCs w:val="28"/>
        </w:rPr>
        <w:t xml:space="preserve"> </w:t>
      </w:r>
      <w:proofErr w:type="spellStart"/>
      <w:r w:rsidR="00C02566" w:rsidRPr="00844A99">
        <w:rPr>
          <w:sz w:val="28"/>
          <w:szCs w:val="28"/>
        </w:rPr>
        <w:t>thiết</w:t>
      </w:r>
      <w:proofErr w:type="spellEnd"/>
      <w:r w:rsidR="00C02566" w:rsidRPr="00844A99">
        <w:rPr>
          <w:sz w:val="28"/>
          <w:szCs w:val="28"/>
        </w:rPr>
        <w:t xml:space="preserve"> </w:t>
      </w:r>
      <w:proofErr w:type="spellStart"/>
      <w:r w:rsidR="00C02566" w:rsidRPr="00844A99">
        <w:rPr>
          <w:sz w:val="28"/>
          <w:szCs w:val="28"/>
        </w:rPr>
        <w:t>kế</w:t>
      </w:r>
      <w:proofErr w:type="spellEnd"/>
      <w:r w:rsidR="00C02566" w:rsidRPr="00844A99">
        <w:rPr>
          <w:sz w:val="28"/>
          <w:szCs w:val="28"/>
        </w:rPr>
        <w:t xml:space="preserve"> </w:t>
      </w:r>
      <w:proofErr w:type="spellStart"/>
      <w:r w:rsidR="00C02566" w:rsidRPr="00844A99">
        <w:rPr>
          <w:sz w:val="28"/>
          <w:szCs w:val="28"/>
        </w:rPr>
        <w:t>lại</w:t>
      </w:r>
      <w:proofErr w:type="spellEnd"/>
      <w:r w:rsidR="00C02566" w:rsidRPr="00844A99">
        <w:rPr>
          <w:sz w:val="28"/>
          <w:szCs w:val="28"/>
        </w:rPr>
        <w:t xml:space="preserve"> </w:t>
      </w:r>
      <w:proofErr w:type="spellStart"/>
      <w:r w:rsidR="00A11E47">
        <w:rPr>
          <w:sz w:val="28"/>
          <w:szCs w:val="28"/>
        </w:rPr>
        <w:t>nội</w:t>
      </w:r>
      <w:proofErr w:type="spellEnd"/>
      <w:r w:rsidR="00A11E47">
        <w:rPr>
          <w:sz w:val="28"/>
          <w:szCs w:val="28"/>
        </w:rPr>
        <w:t xml:space="preserve"> dung </w:t>
      </w:r>
      <w:proofErr w:type="spellStart"/>
      <w:r w:rsidR="00C02566" w:rsidRPr="00844A99">
        <w:rPr>
          <w:sz w:val="28"/>
          <w:szCs w:val="28"/>
        </w:rPr>
        <w:t>các</w:t>
      </w:r>
      <w:proofErr w:type="spellEnd"/>
      <w:r w:rsidR="00C02566" w:rsidRPr="00844A99">
        <w:rPr>
          <w:sz w:val="28"/>
          <w:szCs w:val="28"/>
        </w:rPr>
        <w:t xml:space="preserve"> </w:t>
      </w:r>
      <w:proofErr w:type="spellStart"/>
      <w:r w:rsidR="00C02566" w:rsidRPr="00844A99">
        <w:rPr>
          <w:sz w:val="28"/>
          <w:szCs w:val="28"/>
        </w:rPr>
        <w:t>khoản</w:t>
      </w:r>
      <w:proofErr w:type="spellEnd"/>
      <w:r w:rsidR="00C02566" w:rsidRPr="00844A99">
        <w:rPr>
          <w:sz w:val="28"/>
          <w:szCs w:val="28"/>
        </w:rPr>
        <w:t xml:space="preserve"> 1</w:t>
      </w:r>
      <w:r w:rsidR="008F64DF" w:rsidRPr="00844A99">
        <w:rPr>
          <w:sz w:val="28"/>
          <w:szCs w:val="28"/>
        </w:rPr>
        <w:t>,2,3.</w:t>
      </w:r>
    </w:p>
    <w:p w14:paraId="4310A79E" w14:textId="1001B4A3" w:rsidR="00C02566" w:rsidRPr="00844A99" w:rsidRDefault="005C08A7" w:rsidP="005C08A7">
      <w:pPr>
        <w:tabs>
          <w:tab w:val="left" w:pos="720"/>
        </w:tabs>
        <w:spacing w:before="120" w:after="120" w:line="276" w:lineRule="auto"/>
        <w:jc w:val="both"/>
        <w:rPr>
          <w:sz w:val="28"/>
          <w:szCs w:val="28"/>
        </w:rPr>
      </w:pPr>
      <w:r>
        <w:rPr>
          <w:sz w:val="28"/>
          <w:szCs w:val="28"/>
        </w:rPr>
        <w:tab/>
      </w:r>
      <w:proofErr w:type="spellStart"/>
      <w:r w:rsidR="008F64DF" w:rsidRPr="00844A99">
        <w:rPr>
          <w:sz w:val="28"/>
          <w:szCs w:val="28"/>
        </w:rPr>
        <w:t>Khoản</w:t>
      </w:r>
      <w:proofErr w:type="spellEnd"/>
      <w:r w:rsidR="008F64DF" w:rsidRPr="00844A99">
        <w:rPr>
          <w:sz w:val="28"/>
          <w:szCs w:val="28"/>
        </w:rPr>
        <w:t xml:space="preserve"> 1 </w:t>
      </w:r>
      <w:proofErr w:type="spellStart"/>
      <w:r w:rsidR="008F64DF" w:rsidRPr="00844A99">
        <w:rPr>
          <w:sz w:val="28"/>
          <w:szCs w:val="28"/>
        </w:rPr>
        <w:t>nên</w:t>
      </w:r>
      <w:proofErr w:type="spellEnd"/>
      <w:r w:rsidR="008F64DF" w:rsidRPr="00844A99">
        <w:rPr>
          <w:sz w:val="28"/>
          <w:szCs w:val="28"/>
        </w:rPr>
        <w:t xml:space="preserve"> </w:t>
      </w:r>
      <w:proofErr w:type="spellStart"/>
      <w:r w:rsidR="008F64DF" w:rsidRPr="00844A99">
        <w:rPr>
          <w:sz w:val="28"/>
          <w:szCs w:val="28"/>
        </w:rPr>
        <w:t>viết</w:t>
      </w:r>
      <w:proofErr w:type="spellEnd"/>
      <w:r w:rsidR="008F64DF" w:rsidRPr="00844A99">
        <w:rPr>
          <w:sz w:val="28"/>
          <w:szCs w:val="28"/>
        </w:rPr>
        <w:t xml:space="preserve"> </w:t>
      </w:r>
      <w:proofErr w:type="spellStart"/>
      <w:r w:rsidR="008F64DF" w:rsidRPr="00844A99">
        <w:rPr>
          <w:sz w:val="28"/>
          <w:szCs w:val="28"/>
        </w:rPr>
        <w:t>tập</w:t>
      </w:r>
      <w:proofErr w:type="spellEnd"/>
      <w:r w:rsidR="008F64DF" w:rsidRPr="00844A99">
        <w:rPr>
          <w:sz w:val="28"/>
          <w:szCs w:val="28"/>
        </w:rPr>
        <w:t xml:space="preserve"> </w:t>
      </w:r>
      <w:proofErr w:type="spellStart"/>
      <w:r w:rsidR="008F64DF" w:rsidRPr="00844A99">
        <w:rPr>
          <w:sz w:val="28"/>
          <w:szCs w:val="28"/>
        </w:rPr>
        <w:t>trung</w:t>
      </w:r>
      <w:proofErr w:type="spellEnd"/>
      <w:r w:rsidR="008F64DF" w:rsidRPr="00844A99">
        <w:rPr>
          <w:sz w:val="28"/>
          <w:szCs w:val="28"/>
        </w:rPr>
        <w:t xml:space="preserve"> </w:t>
      </w:r>
      <w:proofErr w:type="spellStart"/>
      <w:r w:rsidR="008F64DF" w:rsidRPr="00844A99">
        <w:rPr>
          <w:sz w:val="28"/>
          <w:szCs w:val="28"/>
        </w:rPr>
        <w:t>vào</w:t>
      </w:r>
      <w:proofErr w:type="spellEnd"/>
      <w:r w:rsidR="008F64DF" w:rsidRPr="00844A99">
        <w:rPr>
          <w:sz w:val="28"/>
          <w:szCs w:val="28"/>
        </w:rPr>
        <w:t xml:space="preserve"> </w:t>
      </w:r>
      <w:proofErr w:type="spellStart"/>
      <w:r w:rsidR="008F64DF" w:rsidRPr="00844A99">
        <w:rPr>
          <w:sz w:val="28"/>
          <w:szCs w:val="28"/>
        </w:rPr>
        <w:t>nội</w:t>
      </w:r>
      <w:proofErr w:type="spellEnd"/>
      <w:r w:rsidR="008F64DF" w:rsidRPr="00844A99">
        <w:rPr>
          <w:sz w:val="28"/>
          <w:szCs w:val="28"/>
        </w:rPr>
        <w:t xml:space="preserve"> dung “</w:t>
      </w:r>
      <w:proofErr w:type="spellStart"/>
      <w:r w:rsidR="008F64DF" w:rsidRPr="00844A99">
        <w:rPr>
          <w:sz w:val="28"/>
          <w:szCs w:val="28"/>
        </w:rPr>
        <w:t>Thiết</w:t>
      </w:r>
      <w:proofErr w:type="spellEnd"/>
      <w:r w:rsidR="008F64DF" w:rsidRPr="00844A99">
        <w:rPr>
          <w:sz w:val="28"/>
          <w:szCs w:val="28"/>
        </w:rPr>
        <w:t xml:space="preserve"> </w:t>
      </w:r>
      <w:proofErr w:type="spellStart"/>
      <w:r w:rsidR="008F64DF" w:rsidRPr="00844A99">
        <w:rPr>
          <w:sz w:val="28"/>
          <w:szCs w:val="28"/>
        </w:rPr>
        <w:t>kế</w:t>
      </w:r>
      <w:proofErr w:type="spellEnd"/>
      <w:r w:rsidR="008F64DF" w:rsidRPr="00844A99">
        <w:rPr>
          <w:sz w:val="28"/>
          <w:szCs w:val="28"/>
        </w:rPr>
        <w:t xml:space="preserve"> </w:t>
      </w:r>
      <w:proofErr w:type="spellStart"/>
      <w:r w:rsidR="008F64DF" w:rsidRPr="00844A99">
        <w:rPr>
          <w:sz w:val="28"/>
          <w:szCs w:val="28"/>
        </w:rPr>
        <w:t>kỹ</w:t>
      </w:r>
      <w:proofErr w:type="spellEnd"/>
      <w:r w:rsidR="008F64DF" w:rsidRPr="00844A99">
        <w:rPr>
          <w:sz w:val="28"/>
          <w:szCs w:val="28"/>
        </w:rPr>
        <w:t xml:space="preserve"> </w:t>
      </w:r>
      <w:proofErr w:type="spellStart"/>
      <w:r w:rsidR="008F64DF" w:rsidRPr="00844A99">
        <w:rPr>
          <w:sz w:val="28"/>
          <w:szCs w:val="28"/>
        </w:rPr>
        <w:t>thuật</w:t>
      </w:r>
      <w:proofErr w:type="spellEnd"/>
      <w:r w:rsidR="008F64DF" w:rsidRPr="00844A99">
        <w:rPr>
          <w:sz w:val="28"/>
          <w:szCs w:val="28"/>
        </w:rPr>
        <w:t xml:space="preserve">”, </w:t>
      </w:r>
      <w:proofErr w:type="spellStart"/>
      <w:r w:rsidR="008F64DF" w:rsidRPr="00844A99">
        <w:rPr>
          <w:sz w:val="28"/>
          <w:szCs w:val="28"/>
        </w:rPr>
        <w:t>Khoản</w:t>
      </w:r>
      <w:proofErr w:type="spellEnd"/>
      <w:r w:rsidR="008F64DF" w:rsidRPr="00844A99">
        <w:rPr>
          <w:sz w:val="28"/>
          <w:szCs w:val="28"/>
        </w:rPr>
        <w:t xml:space="preserve"> 2 </w:t>
      </w:r>
      <w:proofErr w:type="spellStart"/>
      <w:r w:rsidR="008F64DF" w:rsidRPr="00844A99">
        <w:rPr>
          <w:sz w:val="28"/>
          <w:szCs w:val="28"/>
        </w:rPr>
        <w:t>nên</w:t>
      </w:r>
      <w:proofErr w:type="spellEnd"/>
      <w:r w:rsidR="008F64DF" w:rsidRPr="00844A99">
        <w:rPr>
          <w:sz w:val="28"/>
          <w:szCs w:val="28"/>
        </w:rPr>
        <w:t xml:space="preserve"> </w:t>
      </w:r>
      <w:proofErr w:type="spellStart"/>
      <w:r w:rsidR="008F64DF" w:rsidRPr="00844A99">
        <w:rPr>
          <w:sz w:val="28"/>
          <w:szCs w:val="28"/>
        </w:rPr>
        <w:t>tập</w:t>
      </w:r>
      <w:proofErr w:type="spellEnd"/>
      <w:r w:rsidR="008F64DF" w:rsidRPr="00844A99">
        <w:rPr>
          <w:sz w:val="28"/>
          <w:szCs w:val="28"/>
        </w:rPr>
        <w:t xml:space="preserve"> </w:t>
      </w:r>
      <w:proofErr w:type="spellStart"/>
      <w:r w:rsidR="008F64DF" w:rsidRPr="00844A99">
        <w:rPr>
          <w:sz w:val="28"/>
          <w:szCs w:val="28"/>
        </w:rPr>
        <w:t>trung</w:t>
      </w:r>
      <w:proofErr w:type="spellEnd"/>
      <w:r w:rsidR="008F64DF" w:rsidRPr="00844A99">
        <w:rPr>
          <w:sz w:val="28"/>
          <w:szCs w:val="28"/>
        </w:rPr>
        <w:t xml:space="preserve"> </w:t>
      </w:r>
      <w:proofErr w:type="spellStart"/>
      <w:r w:rsidR="008F64DF" w:rsidRPr="00844A99">
        <w:rPr>
          <w:sz w:val="28"/>
          <w:szCs w:val="28"/>
        </w:rPr>
        <w:t>cho</w:t>
      </w:r>
      <w:proofErr w:type="spellEnd"/>
      <w:r w:rsidR="008F64DF" w:rsidRPr="00844A99">
        <w:rPr>
          <w:sz w:val="28"/>
          <w:szCs w:val="28"/>
        </w:rPr>
        <w:t xml:space="preserve"> </w:t>
      </w:r>
      <w:proofErr w:type="spellStart"/>
      <w:r w:rsidR="008F64DF" w:rsidRPr="00844A99">
        <w:rPr>
          <w:sz w:val="28"/>
          <w:szCs w:val="28"/>
        </w:rPr>
        <w:t>nội</w:t>
      </w:r>
      <w:proofErr w:type="spellEnd"/>
      <w:r w:rsidR="008F64DF" w:rsidRPr="00844A99">
        <w:rPr>
          <w:sz w:val="28"/>
          <w:szCs w:val="28"/>
        </w:rPr>
        <w:t xml:space="preserve"> dung “</w:t>
      </w:r>
      <w:proofErr w:type="spellStart"/>
      <w:r w:rsidR="008F64DF" w:rsidRPr="00844A99">
        <w:rPr>
          <w:sz w:val="28"/>
          <w:szCs w:val="28"/>
        </w:rPr>
        <w:t>Đảm</w:t>
      </w:r>
      <w:proofErr w:type="spellEnd"/>
      <w:r w:rsidR="008F64DF" w:rsidRPr="00844A99">
        <w:rPr>
          <w:sz w:val="28"/>
          <w:szCs w:val="28"/>
        </w:rPr>
        <w:t xml:space="preserve"> </w:t>
      </w:r>
      <w:proofErr w:type="spellStart"/>
      <w:r w:rsidR="008F64DF" w:rsidRPr="00844A99">
        <w:rPr>
          <w:sz w:val="28"/>
          <w:szCs w:val="28"/>
        </w:rPr>
        <w:t>bảo</w:t>
      </w:r>
      <w:proofErr w:type="spellEnd"/>
      <w:r w:rsidR="008F64DF" w:rsidRPr="00844A99">
        <w:rPr>
          <w:sz w:val="28"/>
          <w:szCs w:val="28"/>
        </w:rPr>
        <w:t xml:space="preserve"> an </w:t>
      </w:r>
      <w:proofErr w:type="spellStart"/>
      <w:r w:rsidR="008F64DF" w:rsidRPr="00844A99">
        <w:rPr>
          <w:sz w:val="28"/>
          <w:szCs w:val="28"/>
        </w:rPr>
        <w:t>toàn</w:t>
      </w:r>
      <w:proofErr w:type="spellEnd"/>
      <w:r w:rsidR="008F64DF" w:rsidRPr="00844A99">
        <w:rPr>
          <w:sz w:val="28"/>
          <w:szCs w:val="28"/>
        </w:rPr>
        <w:t xml:space="preserve"> </w:t>
      </w:r>
      <w:proofErr w:type="spellStart"/>
      <w:r w:rsidR="008F64DF" w:rsidRPr="00844A99">
        <w:rPr>
          <w:sz w:val="28"/>
          <w:szCs w:val="28"/>
        </w:rPr>
        <w:t>giao</w:t>
      </w:r>
      <w:proofErr w:type="spellEnd"/>
      <w:r w:rsidR="008F64DF" w:rsidRPr="00844A99">
        <w:rPr>
          <w:sz w:val="28"/>
          <w:szCs w:val="28"/>
        </w:rPr>
        <w:t xml:space="preserve"> </w:t>
      </w:r>
      <w:proofErr w:type="spellStart"/>
      <w:r w:rsidR="008F64DF" w:rsidRPr="00844A99">
        <w:rPr>
          <w:sz w:val="28"/>
          <w:szCs w:val="28"/>
        </w:rPr>
        <w:t>thông</w:t>
      </w:r>
      <w:proofErr w:type="spellEnd"/>
      <w:r w:rsidR="008F64DF" w:rsidRPr="00844A99">
        <w:rPr>
          <w:sz w:val="28"/>
          <w:szCs w:val="28"/>
        </w:rPr>
        <w:t xml:space="preserve"> </w:t>
      </w:r>
      <w:proofErr w:type="spellStart"/>
      <w:r w:rsidR="008F64DF" w:rsidRPr="00844A99">
        <w:rPr>
          <w:sz w:val="28"/>
          <w:szCs w:val="28"/>
        </w:rPr>
        <w:t>đường</w:t>
      </w:r>
      <w:proofErr w:type="spellEnd"/>
      <w:r w:rsidR="008F64DF" w:rsidRPr="00844A99">
        <w:rPr>
          <w:sz w:val="28"/>
          <w:szCs w:val="28"/>
        </w:rPr>
        <w:t xml:space="preserve"> </w:t>
      </w:r>
      <w:proofErr w:type="spellStart"/>
      <w:r w:rsidR="008F64DF" w:rsidRPr="00844A99">
        <w:rPr>
          <w:sz w:val="28"/>
          <w:szCs w:val="28"/>
        </w:rPr>
        <w:t>bộ</w:t>
      </w:r>
      <w:proofErr w:type="spellEnd"/>
      <w:r w:rsidR="008F64DF" w:rsidRPr="00844A99">
        <w:rPr>
          <w:sz w:val="28"/>
          <w:szCs w:val="28"/>
        </w:rPr>
        <w:t>”</w:t>
      </w:r>
      <w:r w:rsidR="00C02566" w:rsidRPr="00844A99">
        <w:rPr>
          <w:sz w:val="28"/>
          <w:szCs w:val="28"/>
        </w:rPr>
        <w:t xml:space="preserve">. </w:t>
      </w:r>
      <w:proofErr w:type="spellStart"/>
      <w:r w:rsidR="00C02566" w:rsidRPr="00844A99">
        <w:rPr>
          <w:sz w:val="28"/>
          <w:szCs w:val="28"/>
        </w:rPr>
        <w:t>Riêng</w:t>
      </w:r>
      <w:proofErr w:type="spellEnd"/>
      <w:r w:rsidR="00C02566" w:rsidRPr="00844A99">
        <w:rPr>
          <w:sz w:val="28"/>
          <w:szCs w:val="28"/>
        </w:rPr>
        <w:t xml:space="preserve"> </w:t>
      </w:r>
      <w:proofErr w:type="spellStart"/>
      <w:r w:rsidR="00C02566" w:rsidRPr="00844A99">
        <w:rPr>
          <w:sz w:val="28"/>
          <w:szCs w:val="28"/>
        </w:rPr>
        <w:t>khoản</w:t>
      </w:r>
      <w:proofErr w:type="spellEnd"/>
      <w:r w:rsidR="00C02566" w:rsidRPr="00844A99">
        <w:rPr>
          <w:sz w:val="28"/>
          <w:szCs w:val="28"/>
        </w:rPr>
        <w:t xml:space="preserve"> 3 </w:t>
      </w:r>
      <w:proofErr w:type="spellStart"/>
      <w:r w:rsidR="00C02566" w:rsidRPr="00844A99">
        <w:rPr>
          <w:sz w:val="28"/>
          <w:szCs w:val="28"/>
        </w:rPr>
        <w:t>nêu</w:t>
      </w:r>
      <w:proofErr w:type="spellEnd"/>
      <w:r w:rsidR="00C02566" w:rsidRPr="00844A99">
        <w:rPr>
          <w:sz w:val="28"/>
          <w:szCs w:val="28"/>
        </w:rPr>
        <w:t xml:space="preserve"> </w:t>
      </w:r>
      <w:proofErr w:type="spellStart"/>
      <w:r w:rsidR="00C02566" w:rsidRPr="00844A99">
        <w:rPr>
          <w:sz w:val="28"/>
          <w:szCs w:val="28"/>
        </w:rPr>
        <w:t>nội</w:t>
      </w:r>
      <w:proofErr w:type="spellEnd"/>
      <w:r w:rsidR="00C02566" w:rsidRPr="00844A99">
        <w:rPr>
          <w:sz w:val="28"/>
          <w:szCs w:val="28"/>
        </w:rPr>
        <w:t xml:space="preserve"> dung “</w:t>
      </w:r>
      <w:proofErr w:type="spellStart"/>
      <w:r w:rsidR="00C02566" w:rsidRPr="00844A99">
        <w:rPr>
          <w:sz w:val="28"/>
          <w:szCs w:val="28"/>
        </w:rPr>
        <w:t>đầu</w:t>
      </w:r>
      <w:proofErr w:type="spellEnd"/>
      <w:r w:rsidR="00C02566" w:rsidRPr="00844A99">
        <w:rPr>
          <w:sz w:val="28"/>
          <w:szCs w:val="28"/>
        </w:rPr>
        <w:t xml:space="preserve"> </w:t>
      </w:r>
      <w:proofErr w:type="spellStart"/>
      <w:r w:rsidR="00C02566" w:rsidRPr="00844A99">
        <w:rPr>
          <w:sz w:val="28"/>
          <w:szCs w:val="28"/>
        </w:rPr>
        <w:t>tư</w:t>
      </w:r>
      <w:proofErr w:type="spellEnd"/>
      <w:r w:rsidR="00C02566" w:rsidRPr="00844A99">
        <w:rPr>
          <w:sz w:val="28"/>
          <w:szCs w:val="28"/>
        </w:rPr>
        <w:t xml:space="preserve"> </w:t>
      </w:r>
      <w:proofErr w:type="spellStart"/>
      <w:r w:rsidR="00C02566" w:rsidRPr="00844A99">
        <w:rPr>
          <w:sz w:val="28"/>
          <w:szCs w:val="28"/>
        </w:rPr>
        <w:t>xây</w:t>
      </w:r>
      <w:proofErr w:type="spellEnd"/>
      <w:r w:rsidR="00C02566" w:rsidRPr="00844A99">
        <w:rPr>
          <w:sz w:val="28"/>
          <w:szCs w:val="28"/>
        </w:rPr>
        <w:t xml:space="preserve"> </w:t>
      </w:r>
      <w:proofErr w:type="spellStart"/>
      <w:r w:rsidR="00C02566" w:rsidRPr="00844A99">
        <w:rPr>
          <w:sz w:val="28"/>
          <w:szCs w:val="28"/>
        </w:rPr>
        <w:t>dựng</w:t>
      </w:r>
      <w:proofErr w:type="spellEnd"/>
      <w:r w:rsidR="00C02566" w:rsidRPr="00844A99">
        <w:rPr>
          <w:sz w:val="28"/>
          <w:szCs w:val="28"/>
        </w:rPr>
        <w:t xml:space="preserve"> </w:t>
      </w:r>
      <w:proofErr w:type="spellStart"/>
      <w:r w:rsidR="00C02566" w:rsidRPr="00844A99">
        <w:rPr>
          <w:sz w:val="28"/>
          <w:szCs w:val="28"/>
        </w:rPr>
        <w:t>đường</w:t>
      </w:r>
      <w:proofErr w:type="spellEnd"/>
      <w:r w:rsidR="00C02566" w:rsidRPr="00844A99">
        <w:rPr>
          <w:sz w:val="28"/>
          <w:szCs w:val="28"/>
        </w:rPr>
        <w:t xml:space="preserve"> </w:t>
      </w:r>
      <w:proofErr w:type="spellStart"/>
      <w:r w:rsidR="00C02566" w:rsidRPr="00844A99">
        <w:rPr>
          <w:sz w:val="28"/>
          <w:szCs w:val="28"/>
        </w:rPr>
        <w:t>cao</w:t>
      </w:r>
      <w:proofErr w:type="spellEnd"/>
      <w:r w:rsidR="00C02566" w:rsidRPr="00844A99">
        <w:rPr>
          <w:sz w:val="28"/>
          <w:szCs w:val="28"/>
        </w:rPr>
        <w:t xml:space="preserve"> </w:t>
      </w:r>
      <w:proofErr w:type="spellStart"/>
      <w:r w:rsidR="00C02566" w:rsidRPr="00844A99">
        <w:rPr>
          <w:sz w:val="28"/>
          <w:szCs w:val="28"/>
        </w:rPr>
        <w:t>tốc</w:t>
      </w:r>
      <w:proofErr w:type="spellEnd"/>
      <w:r w:rsidR="00C02566" w:rsidRPr="00844A99">
        <w:rPr>
          <w:sz w:val="28"/>
          <w:szCs w:val="28"/>
        </w:rPr>
        <w:t xml:space="preserve"> </w:t>
      </w:r>
      <w:proofErr w:type="spellStart"/>
      <w:r w:rsidR="00C02566" w:rsidRPr="00844A99">
        <w:rPr>
          <w:sz w:val="28"/>
          <w:szCs w:val="28"/>
        </w:rPr>
        <w:t>đô</w:t>
      </w:r>
      <w:proofErr w:type="spellEnd"/>
      <w:r w:rsidR="00C02566" w:rsidRPr="00844A99">
        <w:rPr>
          <w:sz w:val="28"/>
          <w:szCs w:val="28"/>
        </w:rPr>
        <w:t xml:space="preserve"> </w:t>
      </w:r>
      <w:proofErr w:type="spellStart"/>
      <w:r w:rsidR="00C02566" w:rsidRPr="00844A99">
        <w:rPr>
          <w:sz w:val="28"/>
          <w:szCs w:val="28"/>
        </w:rPr>
        <w:t>thị</w:t>
      </w:r>
      <w:proofErr w:type="spellEnd"/>
      <w:r w:rsidR="00C02566" w:rsidRPr="00844A99">
        <w:rPr>
          <w:sz w:val="28"/>
          <w:szCs w:val="28"/>
        </w:rPr>
        <w:t xml:space="preserve">” </w:t>
      </w:r>
      <w:proofErr w:type="spellStart"/>
      <w:r w:rsidR="00C02566" w:rsidRPr="00844A99">
        <w:rPr>
          <w:sz w:val="28"/>
          <w:szCs w:val="28"/>
        </w:rPr>
        <w:t>là</w:t>
      </w:r>
      <w:proofErr w:type="spellEnd"/>
      <w:r w:rsidR="00C02566" w:rsidRPr="00844A99">
        <w:rPr>
          <w:sz w:val="28"/>
          <w:szCs w:val="28"/>
        </w:rPr>
        <w:t xml:space="preserve"> </w:t>
      </w:r>
      <w:proofErr w:type="spellStart"/>
      <w:r w:rsidR="00C02566" w:rsidRPr="00844A99">
        <w:rPr>
          <w:sz w:val="28"/>
          <w:szCs w:val="28"/>
        </w:rPr>
        <w:t>một</w:t>
      </w:r>
      <w:proofErr w:type="spellEnd"/>
      <w:r w:rsidR="00C02566" w:rsidRPr="00844A99">
        <w:rPr>
          <w:sz w:val="28"/>
          <w:szCs w:val="28"/>
        </w:rPr>
        <w:t xml:space="preserve"> </w:t>
      </w:r>
      <w:proofErr w:type="spellStart"/>
      <w:r w:rsidR="00C02566" w:rsidRPr="00844A99">
        <w:rPr>
          <w:sz w:val="28"/>
          <w:szCs w:val="28"/>
        </w:rPr>
        <w:t>trường</w:t>
      </w:r>
      <w:proofErr w:type="spellEnd"/>
      <w:r w:rsidR="00C02566" w:rsidRPr="00844A99">
        <w:rPr>
          <w:sz w:val="28"/>
          <w:szCs w:val="28"/>
        </w:rPr>
        <w:t xml:space="preserve"> </w:t>
      </w:r>
      <w:proofErr w:type="spellStart"/>
      <w:r w:rsidR="00C02566" w:rsidRPr="00844A99">
        <w:rPr>
          <w:sz w:val="28"/>
          <w:szCs w:val="28"/>
        </w:rPr>
        <w:t>hợp</w:t>
      </w:r>
      <w:proofErr w:type="spellEnd"/>
      <w:r w:rsidR="00C02566" w:rsidRPr="00844A99">
        <w:rPr>
          <w:sz w:val="28"/>
          <w:szCs w:val="28"/>
        </w:rPr>
        <w:t xml:space="preserve"> </w:t>
      </w:r>
      <w:proofErr w:type="spellStart"/>
      <w:r w:rsidR="00C02566" w:rsidRPr="00844A99">
        <w:rPr>
          <w:sz w:val="28"/>
          <w:szCs w:val="28"/>
        </w:rPr>
        <w:t>riêng</w:t>
      </w:r>
      <w:proofErr w:type="spellEnd"/>
      <w:r w:rsidR="00C02566" w:rsidRPr="00844A99">
        <w:rPr>
          <w:sz w:val="28"/>
          <w:szCs w:val="28"/>
        </w:rPr>
        <w:t xml:space="preserve"> </w:t>
      </w:r>
      <w:proofErr w:type="spellStart"/>
      <w:r w:rsidR="00C02566" w:rsidRPr="00844A99">
        <w:rPr>
          <w:sz w:val="28"/>
          <w:szCs w:val="28"/>
        </w:rPr>
        <w:t>nhưng</w:t>
      </w:r>
      <w:proofErr w:type="spellEnd"/>
      <w:r w:rsidR="00C02566" w:rsidRPr="00844A99">
        <w:rPr>
          <w:sz w:val="28"/>
          <w:szCs w:val="28"/>
        </w:rPr>
        <w:t xml:space="preserve"> </w:t>
      </w:r>
      <w:proofErr w:type="spellStart"/>
      <w:r w:rsidR="00C02566" w:rsidRPr="00844A99">
        <w:rPr>
          <w:sz w:val="28"/>
          <w:szCs w:val="28"/>
        </w:rPr>
        <w:t>hành</w:t>
      </w:r>
      <w:proofErr w:type="spellEnd"/>
      <w:r w:rsidR="00C02566" w:rsidRPr="00844A99">
        <w:rPr>
          <w:sz w:val="28"/>
          <w:szCs w:val="28"/>
        </w:rPr>
        <w:t xml:space="preserve"> </w:t>
      </w:r>
      <w:proofErr w:type="spellStart"/>
      <w:r w:rsidR="00C02566" w:rsidRPr="00844A99">
        <w:rPr>
          <w:sz w:val="28"/>
          <w:szCs w:val="28"/>
        </w:rPr>
        <w:t>văn</w:t>
      </w:r>
      <w:proofErr w:type="spellEnd"/>
      <w:r w:rsidR="00C02566" w:rsidRPr="00844A99">
        <w:rPr>
          <w:sz w:val="28"/>
          <w:szCs w:val="28"/>
        </w:rPr>
        <w:t xml:space="preserve"> </w:t>
      </w:r>
      <w:proofErr w:type="spellStart"/>
      <w:r w:rsidR="00C02566" w:rsidRPr="00844A99">
        <w:rPr>
          <w:sz w:val="28"/>
          <w:szCs w:val="28"/>
        </w:rPr>
        <w:t>nói</w:t>
      </w:r>
      <w:proofErr w:type="spellEnd"/>
      <w:r w:rsidR="00C02566" w:rsidRPr="00844A99">
        <w:rPr>
          <w:sz w:val="28"/>
          <w:szCs w:val="28"/>
        </w:rPr>
        <w:t xml:space="preserve"> </w:t>
      </w:r>
      <w:proofErr w:type="spellStart"/>
      <w:r w:rsidR="00C02566" w:rsidRPr="00844A99">
        <w:rPr>
          <w:sz w:val="28"/>
          <w:szCs w:val="28"/>
        </w:rPr>
        <w:t>và</w:t>
      </w:r>
      <w:proofErr w:type="spellEnd"/>
      <w:r w:rsidR="00C02566" w:rsidRPr="00844A99">
        <w:rPr>
          <w:sz w:val="28"/>
          <w:szCs w:val="28"/>
        </w:rPr>
        <w:t xml:space="preserve"> </w:t>
      </w:r>
      <w:proofErr w:type="spellStart"/>
      <w:r w:rsidR="00C02566" w:rsidRPr="00844A99">
        <w:rPr>
          <w:sz w:val="28"/>
          <w:szCs w:val="28"/>
        </w:rPr>
        <w:t>rất</w:t>
      </w:r>
      <w:proofErr w:type="spellEnd"/>
      <w:r w:rsidR="00C02566" w:rsidRPr="00844A99">
        <w:rPr>
          <w:sz w:val="28"/>
          <w:szCs w:val="28"/>
        </w:rPr>
        <w:t xml:space="preserve"> </w:t>
      </w:r>
      <w:proofErr w:type="spellStart"/>
      <w:r w:rsidR="00C02566" w:rsidRPr="00844A99">
        <w:rPr>
          <w:sz w:val="28"/>
          <w:szCs w:val="28"/>
        </w:rPr>
        <w:t>khó</w:t>
      </w:r>
      <w:proofErr w:type="spellEnd"/>
      <w:r w:rsidR="00C02566" w:rsidRPr="00844A99">
        <w:rPr>
          <w:sz w:val="28"/>
          <w:szCs w:val="28"/>
        </w:rPr>
        <w:t xml:space="preserve"> </w:t>
      </w:r>
      <w:proofErr w:type="spellStart"/>
      <w:r w:rsidR="00C02566" w:rsidRPr="00844A99">
        <w:rPr>
          <w:sz w:val="28"/>
          <w:szCs w:val="28"/>
        </w:rPr>
        <w:t>hiểu</w:t>
      </w:r>
      <w:proofErr w:type="spellEnd"/>
      <w:r w:rsidR="00C02566" w:rsidRPr="00844A99">
        <w:rPr>
          <w:sz w:val="28"/>
          <w:szCs w:val="28"/>
        </w:rPr>
        <w:t xml:space="preserve">. </w:t>
      </w:r>
    </w:p>
    <w:p w14:paraId="70FB1EFA" w14:textId="7FC22626" w:rsidR="008F64DF" w:rsidRPr="00844A99" w:rsidRDefault="005C08A7" w:rsidP="005C08A7">
      <w:pPr>
        <w:tabs>
          <w:tab w:val="left" w:pos="720"/>
        </w:tabs>
        <w:spacing w:before="120" w:after="120" w:line="276" w:lineRule="auto"/>
        <w:jc w:val="both"/>
        <w:rPr>
          <w:sz w:val="28"/>
          <w:szCs w:val="28"/>
        </w:rPr>
      </w:pPr>
      <w:r>
        <w:rPr>
          <w:sz w:val="28"/>
          <w:szCs w:val="28"/>
        </w:rPr>
        <w:tab/>
      </w:r>
      <w:proofErr w:type="spellStart"/>
      <w:r w:rsidR="00C02566" w:rsidRPr="00844A99">
        <w:rPr>
          <w:sz w:val="28"/>
          <w:szCs w:val="28"/>
        </w:rPr>
        <w:t>Viết</w:t>
      </w:r>
      <w:proofErr w:type="spellEnd"/>
      <w:r w:rsidR="00C02566" w:rsidRPr="00844A99">
        <w:rPr>
          <w:sz w:val="28"/>
          <w:szCs w:val="28"/>
        </w:rPr>
        <w:t xml:space="preserve"> </w:t>
      </w:r>
      <w:proofErr w:type="spellStart"/>
      <w:r w:rsidR="00C02566" w:rsidRPr="00844A99">
        <w:rPr>
          <w:sz w:val="28"/>
          <w:szCs w:val="28"/>
        </w:rPr>
        <w:t>lại</w:t>
      </w:r>
      <w:proofErr w:type="spellEnd"/>
      <w:r w:rsidR="00C02566" w:rsidRPr="00844A99">
        <w:rPr>
          <w:sz w:val="28"/>
          <w:szCs w:val="28"/>
        </w:rPr>
        <w:t xml:space="preserve"> </w:t>
      </w:r>
      <w:proofErr w:type="spellStart"/>
      <w:r w:rsidR="00C02566" w:rsidRPr="00844A99">
        <w:rPr>
          <w:sz w:val="28"/>
          <w:szCs w:val="28"/>
        </w:rPr>
        <w:t>câu</w:t>
      </w:r>
      <w:proofErr w:type="spellEnd"/>
      <w:r w:rsidR="00C02566" w:rsidRPr="00844A99">
        <w:rPr>
          <w:sz w:val="28"/>
          <w:szCs w:val="28"/>
        </w:rPr>
        <w:t xml:space="preserve"> </w:t>
      </w:r>
      <w:proofErr w:type="spellStart"/>
      <w:r w:rsidR="00C02566" w:rsidRPr="00844A99">
        <w:rPr>
          <w:sz w:val="28"/>
          <w:szCs w:val="28"/>
        </w:rPr>
        <w:t>khoản</w:t>
      </w:r>
      <w:proofErr w:type="spellEnd"/>
      <w:r w:rsidR="00C02566" w:rsidRPr="00844A99">
        <w:rPr>
          <w:sz w:val="28"/>
          <w:szCs w:val="28"/>
        </w:rPr>
        <w:t xml:space="preserve"> 1: “Công </w:t>
      </w:r>
      <w:proofErr w:type="spellStart"/>
      <w:r w:rsidR="00C02566" w:rsidRPr="00844A99">
        <w:rPr>
          <w:sz w:val="28"/>
          <w:szCs w:val="28"/>
        </w:rPr>
        <w:t>trình</w:t>
      </w:r>
      <w:proofErr w:type="spellEnd"/>
      <w:r w:rsidR="00C02566" w:rsidRPr="00844A99">
        <w:rPr>
          <w:sz w:val="28"/>
          <w:szCs w:val="28"/>
        </w:rPr>
        <w:t xml:space="preserve"> </w:t>
      </w:r>
      <w:proofErr w:type="spellStart"/>
      <w:r w:rsidR="00C02566" w:rsidRPr="00844A99">
        <w:rPr>
          <w:sz w:val="28"/>
          <w:szCs w:val="28"/>
        </w:rPr>
        <w:t>đường</w:t>
      </w:r>
      <w:proofErr w:type="spellEnd"/>
      <w:r w:rsidR="00C02566" w:rsidRPr="00844A99">
        <w:rPr>
          <w:sz w:val="28"/>
          <w:szCs w:val="28"/>
        </w:rPr>
        <w:t xml:space="preserve"> </w:t>
      </w:r>
      <w:proofErr w:type="spellStart"/>
      <w:r w:rsidR="00C02566" w:rsidRPr="00844A99">
        <w:rPr>
          <w:sz w:val="28"/>
          <w:szCs w:val="28"/>
        </w:rPr>
        <w:t>bộ</w:t>
      </w:r>
      <w:proofErr w:type="spellEnd"/>
      <w:r w:rsidR="00C02566" w:rsidRPr="00844A99">
        <w:rPr>
          <w:sz w:val="28"/>
          <w:szCs w:val="28"/>
        </w:rPr>
        <w:t xml:space="preserve"> </w:t>
      </w:r>
      <w:proofErr w:type="spellStart"/>
      <w:r w:rsidR="00C02566" w:rsidRPr="00844A99">
        <w:rPr>
          <w:sz w:val="28"/>
          <w:szCs w:val="28"/>
        </w:rPr>
        <w:t>đầu</w:t>
      </w:r>
      <w:proofErr w:type="spellEnd"/>
      <w:r w:rsidR="00C02566" w:rsidRPr="00844A99">
        <w:rPr>
          <w:sz w:val="28"/>
          <w:szCs w:val="28"/>
        </w:rPr>
        <w:t xml:space="preserve"> </w:t>
      </w:r>
      <w:proofErr w:type="spellStart"/>
      <w:r w:rsidR="00C02566" w:rsidRPr="00844A99">
        <w:rPr>
          <w:sz w:val="28"/>
          <w:szCs w:val="28"/>
        </w:rPr>
        <w:t>tư</w:t>
      </w:r>
      <w:proofErr w:type="spellEnd"/>
      <w:r w:rsidR="00C02566" w:rsidRPr="00844A99">
        <w:rPr>
          <w:sz w:val="28"/>
          <w:szCs w:val="28"/>
        </w:rPr>
        <w:t xml:space="preserve"> </w:t>
      </w:r>
      <w:proofErr w:type="spellStart"/>
      <w:r w:rsidR="00C02566" w:rsidRPr="00844A99">
        <w:rPr>
          <w:sz w:val="28"/>
          <w:szCs w:val="28"/>
        </w:rPr>
        <w:t>xây</w:t>
      </w:r>
      <w:proofErr w:type="spellEnd"/>
      <w:r w:rsidR="00C02566" w:rsidRPr="00844A99">
        <w:rPr>
          <w:sz w:val="28"/>
          <w:szCs w:val="28"/>
        </w:rPr>
        <w:t xml:space="preserve"> </w:t>
      </w:r>
      <w:proofErr w:type="spellStart"/>
      <w:r w:rsidR="00C02566" w:rsidRPr="00844A99">
        <w:rPr>
          <w:sz w:val="28"/>
          <w:szCs w:val="28"/>
        </w:rPr>
        <w:t>dựng</w:t>
      </w:r>
      <w:proofErr w:type="spellEnd"/>
      <w:r w:rsidR="00C02566" w:rsidRPr="00844A99">
        <w:rPr>
          <w:sz w:val="28"/>
          <w:szCs w:val="28"/>
        </w:rPr>
        <w:t xml:space="preserve"> </w:t>
      </w:r>
      <w:proofErr w:type="spellStart"/>
      <w:r w:rsidR="00C02566" w:rsidRPr="00844A99">
        <w:rPr>
          <w:sz w:val="28"/>
          <w:szCs w:val="28"/>
        </w:rPr>
        <w:t>phải</w:t>
      </w:r>
      <w:proofErr w:type="spellEnd"/>
      <w:r w:rsidR="00C02566" w:rsidRPr="00844A99">
        <w:rPr>
          <w:sz w:val="28"/>
          <w:szCs w:val="28"/>
        </w:rPr>
        <w:t xml:space="preserve"> </w:t>
      </w:r>
      <w:proofErr w:type="spellStart"/>
      <w:r w:rsidR="00C02566" w:rsidRPr="00844A99">
        <w:rPr>
          <w:sz w:val="28"/>
          <w:szCs w:val="28"/>
        </w:rPr>
        <w:t>đảm</w:t>
      </w:r>
      <w:proofErr w:type="spellEnd"/>
      <w:r w:rsidR="00C02566" w:rsidRPr="00844A99">
        <w:rPr>
          <w:sz w:val="28"/>
          <w:szCs w:val="28"/>
        </w:rPr>
        <w:t xml:space="preserve"> </w:t>
      </w:r>
      <w:proofErr w:type="spellStart"/>
      <w:r w:rsidR="00C02566" w:rsidRPr="00844A99">
        <w:rPr>
          <w:sz w:val="28"/>
          <w:szCs w:val="28"/>
        </w:rPr>
        <w:t>bảo</w:t>
      </w:r>
      <w:proofErr w:type="spellEnd"/>
      <w:r w:rsidR="00C02566" w:rsidRPr="00844A99">
        <w:rPr>
          <w:sz w:val="28"/>
          <w:szCs w:val="28"/>
        </w:rPr>
        <w:t xml:space="preserve"> </w:t>
      </w:r>
      <w:proofErr w:type="spellStart"/>
      <w:r w:rsidR="00C02566" w:rsidRPr="00844A99">
        <w:rPr>
          <w:sz w:val="28"/>
          <w:szCs w:val="28"/>
        </w:rPr>
        <w:t>quy</w:t>
      </w:r>
      <w:proofErr w:type="spellEnd"/>
      <w:r w:rsidR="00C02566" w:rsidRPr="00844A99">
        <w:rPr>
          <w:sz w:val="28"/>
          <w:szCs w:val="28"/>
        </w:rPr>
        <w:t xml:space="preserve"> </w:t>
      </w:r>
      <w:proofErr w:type="spellStart"/>
      <w:r w:rsidR="00C02566" w:rsidRPr="00844A99">
        <w:rPr>
          <w:sz w:val="28"/>
          <w:szCs w:val="28"/>
        </w:rPr>
        <w:t>chuẩn</w:t>
      </w:r>
      <w:proofErr w:type="spellEnd"/>
      <w:r w:rsidR="00C02566" w:rsidRPr="00844A99">
        <w:rPr>
          <w:sz w:val="28"/>
          <w:szCs w:val="28"/>
        </w:rPr>
        <w:t xml:space="preserve">, </w:t>
      </w:r>
      <w:proofErr w:type="spellStart"/>
      <w:r w:rsidR="00C02566" w:rsidRPr="00844A99">
        <w:rPr>
          <w:sz w:val="28"/>
          <w:szCs w:val="28"/>
        </w:rPr>
        <w:t>tiêu</w:t>
      </w:r>
      <w:proofErr w:type="spellEnd"/>
      <w:r w:rsidR="00C02566" w:rsidRPr="00844A99">
        <w:rPr>
          <w:sz w:val="28"/>
          <w:szCs w:val="28"/>
        </w:rPr>
        <w:t xml:space="preserve"> </w:t>
      </w:r>
      <w:proofErr w:type="spellStart"/>
      <w:r w:rsidR="00C02566" w:rsidRPr="00844A99">
        <w:rPr>
          <w:sz w:val="28"/>
          <w:szCs w:val="28"/>
        </w:rPr>
        <w:t>chuẩn</w:t>
      </w:r>
      <w:proofErr w:type="spellEnd"/>
      <w:r w:rsidR="00C02566" w:rsidRPr="00844A99">
        <w:rPr>
          <w:sz w:val="28"/>
          <w:szCs w:val="28"/>
        </w:rPr>
        <w:t xml:space="preserve"> </w:t>
      </w:r>
      <w:proofErr w:type="spellStart"/>
      <w:r w:rsidR="00C02566" w:rsidRPr="00844A99">
        <w:rPr>
          <w:sz w:val="28"/>
          <w:szCs w:val="28"/>
        </w:rPr>
        <w:t>kỹ</w:t>
      </w:r>
      <w:proofErr w:type="spellEnd"/>
      <w:r w:rsidR="00C02566" w:rsidRPr="00844A99">
        <w:rPr>
          <w:sz w:val="28"/>
          <w:szCs w:val="28"/>
        </w:rPr>
        <w:t xml:space="preserve"> </w:t>
      </w:r>
      <w:proofErr w:type="spellStart"/>
      <w:r w:rsidR="00C02566" w:rsidRPr="00844A99">
        <w:rPr>
          <w:sz w:val="28"/>
          <w:szCs w:val="28"/>
        </w:rPr>
        <w:t>thuật</w:t>
      </w:r>
      <w:proofErr w:type="spellEnd"/>
      <w:r w:rsidR="00C02566" w:rsidRPr="00844A99">
        <w:rPr>
          <w:sz w:val="28"/>
          <w:szCs w:val="28"/>
        </w:rPr>
        <w:t xml:space="preserve">…” </w:t>
      </w:r>
      <w:proofErr w:type="spellStart"/>
      <w:r w:rsidR="00C02566" w:rsidRPr="00844A99">
        <w:rPr>
          <w:sz w:val="28"/>
          <w:szCs w:val="28"/>
        </w:rPr>
        <w:t>là</w:t>
      </w:r>
      <w:proofErr w:type="spellEnd"/>
      <w:r w:rsidR="00C02566" w:rsidRPr="00844A99">
        <w:rPr>
          <w:sz w:val="28"/>
          <w:szCs w:val="28"/>
        </w:rPr>
        <w:t xml:space="preserve"> </w:t>
      </w:r>
      <w:proofErr w:type="spellStart"/>
      <w:r w:rsidR="00C02566" w:rsidRPr="00844A99">
        <w:rPr>
          <w:sz w:val="28"/>
          <w:szCs w:val="28"/>
        </w:rPr>
        <w:t>không</w:t>
      </w:r>
      <w:proofErr w:type="spellEnd"/>
      <w:r w:rsidR="00C02566" w:rsidRPr="00844A99">
        <w:rPr>
          <w:sz w:val="28"/>
          <w:szCs w:val="28"/>
        </w:rPr>
        <w:t xml:space="preserve"> </w:t>
      </w:r>
      <w:proofErr w:type="spellStart"/>
      <w:r w:rsidR="00C02566" w:rsidRPr="00844A99">
        <w:rPr>
          <w:sz w:val="28"/>
          <w:szCs w:val="28"/>
        </w:rPr>
        <w:t>có</w:t>
      </w:r>
      <w:proofErr w:type="spellEnd"/>
      <w:r w:rsidR="00C02566" w:rsidRPr="00844A99">
        <w:rPr>
          <w:sz w:val="28"/>
          <w:szCs w:val="28"/>
        </w:rPr>
        <w:t xml:space="preserve"> </w:t>
      </w:r>
      <w:proofErr w:type="spellStart"/>
      <w:r w:rsidR="00C02566" w:rsidRPr="00844A99">
        <w:rPr>
          <w:sz w:val="28"/>
          <w:szCs w:val="28"/>
        </w:rPr>
        <w:t>nghĩa</w:t>
      </w:r>
      <w:proofErr w:type="spellEnd"/>
      <w:r w:rsidR="00C02566" w:rsidRPr="00844A99">
        <w:rPr>
          <w:sz w:val="28"/>
          <w:szCs w:val="28"/>
        </w:rPr>
        <w:t xml:space="preserve">. </w:t>
      </w:r>
      <w:proofErr w:type="spellStart"/>
      <w:r w:rsidR="00C02566" w:rsidRPr="00844A99">
        <w:rPr>
          <w:sz w:val="28"/>
          <w:szCs w:val="28"/>
        </w:rPr>
        <w:t>Nên</w:t>
      </w:r>
      <w:proofErr w:type="spellEnd"/>
      <w:r w:rsidR="00C02566" w:rsidRPr="00844A99">
        <w:rPr>
          <w:sz w:val="28"/>
          <w:szCs w:val="28"/>
        </w:rPr>
        <w:t xml:space="preserve"> </w:t>
      </w:r>
      <w:proofErr w:type="spellStart"/>
      <w:r w:rsidR="00C02566" w:rsidRPr="00844A99">
        <w:rPr>
          <w:sz w:val="28"/>
          <w:szCs w:val="28"/>
        </w:rPr>
        <w:t>viết</w:t>
      </w:r>
      <w:proofErr w:type="spellEnd"/>
      <w:r w:rsidR="00C02566" w:rsidRPr="00844A99">
        <w:rPr>
          <w:sz w:val="28"/>
          <w:szCs w:val="28"/>
        </w:rPr>
        <w:t xml:space="preserve"> </w:t>
      </w:r>
      <w:proofErr w:type="spellStart"/>
      <w:r w:rsidR="00C02566" w:rsidRPr="00844A99">
        <w:rPr>
          <w:sz w:val="28"/>
          <w:szCs w:val="28"/>
        </w:rPr>
        <w:t>lại</w:t>
      </w:r>
      <w:proofErr w:type="spellEnd"/>
      <w:r w:rsidR="00C02566" w:rsidRPr="00844A99">
        <w:rPr>
          <w:sz w:val="28"/>
          <w:szCs w:val="28"/>
        </w:rPr>
        <w:t xml:space="preserve"> </w:t>
      </w:r>
      <w:proofErr w:type="spellStart"/>
      <w:r w:rsidR="00C02566" w:rsidRPr="00844A99">
        <w:rPr>
          <w:sz w:val="28"/>
          <w:szCs w:val="28"/>
        </w:rPr>
        <w:t>là</w:t>
      </w:r>
      <w:proofErr w:type="spellEnd"/>
      <w:r w:rsidR="00C02566" w:rsidRPr="00844A99">
        <w:rPr>
          <w:sz w:val="28"/>
          <w:szCs w:val="28"/>
        </w:rPr>
        <w:t>: “</w:t>
      </w:r>
      <w:proofErr w:type="spellStart"/>
      <w:r w:rsidR="00C02566" w:rsidRPr="00844A99">
        <w:rPr>
          <w:sz w:val="28"/>
          <w:szCs w:val="28"/>
        </w:rPr>
        <w:t>Đầu</w:t>
      </w:r>
      <w:proofErr w:type="spellEnd"/>
      <w:r w:rsidR="00C02566" w:rsidRPr="00844A99">
        <w:rPr>
          <w:sz w:val="28"/>
          <w:szCs w:val="28"/>
        </w:rPr>
        <w:t xml:space="preserve"> </w:t>
      </w:r>
      <w:proofErr w:type="spellStart"/>
      <w:r w:rsidR="00C02566" w:rsidRPr="00844A99">
        <w:rPr>
          <w:sz w:val="28"/>
          <w:szCs w:val="28"/>
        </w:rPr>
        <w:t>tư</w:t>
      </w:r>
      <w:proofErr w:type="spellEnd"/>
      <w:r w:rsidR="00C02566" w:rsidRPr="00844A99">
        <w:rPr>
          <w:sz w:val="28"/>
          <w:szCs w:val="28"/>
        </w:rPr>
        <w:t xml:space="preserve"> </w:t>
      </w:r>
      <w:proofErr w:type="spellStart"/>
      <w:r w:rsidR="00C02566" w:rsidRPr="00844A99">
        <w:rPr>
          <w:sz w:val="28"/>
          <w:szCs w:val="28"/>
        </w:rPr>
        <w:t>xây</w:t>
      </w:r>
      <w:proofErr w:type="spellEnd"/>
      <w:r w:rsidR="00C02566" w:rsidRPr="00844A99">
        <w:rPr>
          <w:sz w:val="28"/>
          <w:szCs w:val="28"/>
        </w:rPr>
        <w:t xml:space="preserve"> </w:t>
      </w:r>
      <w:proofErr w:type="spellStart"/>
      <w:r w:rsidR="00C02566" w:rsidRPr="00844A99">
        <w:rPr>
          <w:sz w:val="28"/>
          <w:szCs w:val="28"/>
        </w:rPr>
        <w:t>dựng</w:t>
      </w:r>
      <w:proofErr w:type="spellEnd"/>
      <w:r w:rsidR="00C02566" w:rsidRPr="00844A99">
        <w:rPr>
          <w:sz w:val="28"/>
          <w:szCs w:val="28"/>
        </w:rPr>
        <w:t xml:space="preserve"> </w:t>
      </w:r>
      <w:proofErr w:type="spellStart"/>
      <w:r w:rsidR="00C02566" w:rsidRPr="00844A99">
        <w:rPr>
          <w:sz w:val="28"/>
          <w:szCs w:val="28"/>
        </w:rPr>
        <w:t>công</w:t>
      </w:r>
      <w:proofErr w:type="spellEnd"/>
      <w:r w:rsidR="00C02566" w:rsidRPr="00844A99">
        <w:rPr>
          <w:sz w:val="28"/>
          <w:szCs w:val="28"/>
        </w:rPr>
        <w:t xml:space="preserve"> </w:t>
      </w:r>
      <w:proofErr w:type="spellStart"/>
      <w:r w:rsidR="00C02566" w:rsidRPr="00844A99">
        <w:rPr>
          <w:sz w:val="28"/>
          <w:szCs w:val="28"/>
        </w:rPr>
        <w:t>trình</w:t>
      </w:r>
      <w:proofErr w:type="spellEnd"/>
      <w:r w:rsidR="00C02566" w:rsidRPr="00844A99">
        <w:rPr>
          <w:sz w:val="28"/>
          <w:szCs w:val="28"/>
        </w:rPr>
        <w:t xml:space="preserve"> </w:t>
      </w:r>
      <w:proofErr w:type="spellStart"/>
      <w:r w:rsidR="00C02566" w:rsidRPr="00844A99">
        <w:rPr>
          <w:sz w:val="28"/>
          <w:szCs w:val="28"/>
        </w:rPr>
        <w:t>đường</w:t>
      </w:r>
      <w:proofErr w:type="spellEnd"/>
      <w:r w:rsidR="00C02566" w:rsidRPr="00844A99">
        <w:rPr>
          <w:sz w:val="28"/>
          <w:szCs w:val="28"/>
        </w:rPr>
        <w:t xml:space="preserve"> </w:t>
      </w:r>
      <w:proofErr w:type="spellStart"/>
      <w:r w:rsidR="00C02566" w:rsidRPr="00844A99">
        <w:rPr>
          <w:sz w:val="28"/>
          <w:szCs w:val="28"/>
        </w:rPr>
        <w:t>bộ</w:t>
      </w:r>
      <w:proofErr w:type="spellEnd"/>
      <w:r w:rsidR="00C02566" w:rsidRPr="00844A99">
        <w:rPr>
          <w:sz w:val="28"/>
          <w:szCs w:val="28"/>
        </w:rPr>
        <w:t xml:space="preserve"> </w:t>
      </w:r>
      <w:proofErr w:type="spellStart"/>
      <w:r w:rsidR="00C02566" w:rsidRPr="00844A99">
        <w:rPr>
          <w:sz w:val="28"/>
          <w:szCs w:val="28"/>
        </w:rPr>
        <w:t>phải</w:t>
      </w:r>
      <w:proofErr w:type="spellEnd"/>
      <w:r w:rsidR="00C02566" w:rsidRPr="00844A99">
        <w:rPr>
          <w:sz w:val="28"/>
          <w:szCs w:val="28"/>
        </w:rPr>
        <w:t xml:space="preserve"> </w:t>
      </w:r>
      <w:proofErr w:type="spellStart"/>
      <w:r w:rsidR="00C02566" w:rsidRPr="00844A99">
        <w:rPr>
          <w:sz w:val="28"/>
          <w:szCs w:val="28"/>
        </w:rPr>
        <w:t>tuân</w:t>
      </w:r>
      <w:proofErr w:type="spellEnd"/>
      <w:r w:rsidR="00C02566" w:rsidRPr="00844A99">
        <w:rPr>
          <w:sz w:val="28"/>
          <w:szCs w:val="28"/>
        </w:rPr>
        <w:t xml:space="preserve"> </w:t>
      </w:r>
      <w:proofErr w:type="spellStart"/>
      <w:r w:rsidR="00C02566" w:rsidRPr="00844A99">
        <w:rPr>
          <w:sz w:val="28"/>
          <w:szCs w:val="28"/>
        </w:rPr>
        <w:t>thủ</w:t>
      </w:r>
      <w:proofErr w:type="spellEnd"/>
      <w:r w:rsidR="00C02566" w:rsidRPr="00844A99">
        <w:rPr>
          <w:sz w:val="28"/>
          <w:szCs w:val="28"/>
        </w:rPr>
        <w:t xml:space="preserve"> </w:t>
      </w:r>
      <w:proofErr w:type="spellStart"/>
      <w:r w:rsidR="00C02566" w:rsidRPr="00844A99">
        <w:rPr>
          <w:sz w:val="28"/>
          <w:szCs w:val="28"/>
        </w:rPr>
        <w:t>quy</w:t>
      </w:r>
      <w:proofErr w:type="spellEnd"/>
      <w:r w:rsidR="00C02566" w:rsidRPr="00844A99">
        <w:rPr>
          <w:sz w:val="28"/>
          <w:szCs w:val="28"/>
        </w:rPr>
        <w:t xml:space="preserve"> </w:t>
      </w:r>
      <w:proofErr w:type="spellStart"/>
      <w:r w:rsidR="00C02566" w:rsidRPr="00844A99">
        <w:rPr>
          <w:sz w:val="28"/>
          <w:szCs w:val="28"/>
        </w:rPr>
        <w:t>chuẩn</w:t>
      </w:r>
      <w:proofErr w:type="spellEnd"/>
      <w:r w:rsidR="00C02566" w:rsidRPr="00844A99">
        <w:rPr>
          <w:sz w:val="28"/>
          <w:szCs w:val="28"/>
        </w:rPr>
        <w:t xml:space="preserve">, </w:t>
      </w:r>
      <w:proofErr w:type="spellStart"/>
      <w:r w:rsidR="00C02566" w:rsidRPr="00844A99">
        <w:rPr>
          <w:sz w:val="28"/>
          <w:szCs w:val="28"/>
        </w:rPr>
        <w:t>tiêu</w:t>
      </w:r>
      <w:proofErr w:type="spellEnd"/>
      <w:r w:rsidR="00C02566" w:rsidRPr="00844A99">
        <w:rPr>
          <w:sz w:val="28"/>
          <w:szCs w:val="28"/>
        </w:rPr>
        <w:t xml:space="preserve"> </w:t>
      </w:r>
      <w:proofErr w:type="spellStart"/>
      <w:r w:rsidR="00C02566" w:rsidRPr="00844A99">
        <w:rPr>
          <w:sz w:val="28"/>
          <w:szCs w:val="28"/>
        </w:rPr>
        <w:t>chuẩn</w:t>
      </w:r>
      <w:proofErr w:type="spellEnd"/>
      <w:r w:rsidR="00C02566" w:rsidRPr="00844A99">
        <w:rPr>
          <w:sz w:val="28"/>
          <w:szCs w:val="28"/>
        </w:rPr>
        <w:t xml:space="preserve"> </w:t>
      </w:r>
      <w:proofErr w:type="spellStart"/>
      <w:r w:rsidR="00C02566" w:rsidRPr="00844A99">
        <w:rPr>
          <w:sz w:val="28"/>
          <w:szCs w:val="28"/>
        </w:rPr>
        <w:t>kỹ</w:t>
      </w:r>
      <w:proofErr w:type="spellEnd"/>
      <w:r w:rsidR="00C02566" w:rsidRPr="00844A99">
        <w:rPr>
          <w:sz w:val="28"/>
          <w:szCs w:val="28"/>
        </w:rPr>
        <w:t xml:space="preserve"> </w:t>
      </w:r>
      <w:proofErr w:type="spellStart"/>
      <w:r w:rsidR="00C02566" w:rsidRPr="00844A99">
        <w:rPr>
          <w:sz w:val="28"/>
          <w:szCs w:val="28"/>
        </w:rPr>
        <w:t>thuật</w:t>
      </w:r>
      <w:proofErr w:type="spellEnd"/>
      <w:r w:rsidR="00C02566" w:rsidRPr="00844A99">
        <w:rPr>
          <w:sz w:val="28"/>
          <w:szCs w:val="28"/>
        </w:rPr>
        <w:t xml:space="preserve"> </w:t>
      </w:r>
      <w:proofErr w:type="spellStart"/>
      <w:r w:rsidR="00C02566" w:rsidRPr="00844A99">
        <w:rPr>
          <w:sz w:val="28"/>
          <w:szCs w:val="28"/>
        </w:rPr>
        <w:t>áp</w:t>
      </w:r>
      <w:proofErr w:type="spellEnd"/>
      <w:r w:rsidR="00C02566" w:rsidRPr="00844A99">
        <w:rPr>
          <w:sz w:val="28"/>
          <w:szCs w:val="28"/>
        </w:rPr>
        <w:t xml:space="preserve"> </w:t>
      </w:r>
      <w:proofErr w:type="spellStart"/>
      <w:r w:rsidR="00C02566" w:rsidRPr="00844A99">
        <w:rPr>
          <w:sz w:val="28"/>
          <w:szCs w:val="28"/>
        </w:rPr>
        <w:t>dụng</w:t>
      </w:r>
      <w:proofErr w:type="spellEnd"/>
      <w:r w:rsidR="00C02566" w:rsidRPr="00844A99">
        <w:rPr>
          <w:sz w:val="28"/>
          <w:szCs w:val="28"/>
        </w:rPr>
        <w:t xml:space="preserve"> </w:t>
      </w:r>
      <w:proofErr w:type="spellStart"/>
      <w:r w:rsidR="00C02566" w:rsidRPr="00844A99">
        <w:rPr>
          <w:sz w:val="28"/>
          <w:szCs w:val="28"/>
        </w:rPr>
        <w:t>cho</w:t>
      </w:r>
      <w:proofErr w:type="spellEnd"/>
      <w:r w:rsidR="00C02566" w:rsidRPr="00844A99">
        <w:rPr>
          <w:sz w:val="28"/>
          <w:szCs w:val="28"/>
        </w:rPr>
        <w:t xml:space="preserve"> </w:t>
      </w:r>
      <w:proofErr w:type="spellStart"/>
      <w:r w:rsidR="00C02566" w:rsidRPr="00844A99">
        <w:rPr>
          <w:sz w:val="28"/>
          <w:szCs w:val="28"/>
        </w:rPr>
        <w:t>dự</w:t>
      </w:r>
      <w:proofErr w:type="spellEnd"/>
      <w:r w:rsidR="00C02566" w:rsidRPr="00844A99">
        <w:rPr>
          <w:sz w:val="28"/>
          <w:szCs w:val="28"/>
        </w:rPr>
        <w:t xml:space="preserve"> </w:t>
      </w:r>
      <w:proofErr w:type="spellStart"/>
      <w:r w:rsidR="00C02566" w:rsidRPr="00844A99">
        <w:rPr>
          <w:sz w:val="28"/>
          <w:szCs w:val="28"/>
        </w:rPr>
        <w:t>án</w:t>
      </w:r>
      <w:proofErr w:type="spellEnd"/>
      <w:r w:rsidR="00C02566" w:rsidRPr="00844A99">
        <w:rPr>
          <w:sz w:val="28"/>
          <w:szCs w:val="28"/>
        </w:rPr>
        <w:t>…”</w:t>
      </w:r>
    </w:p>
    <w:p w14:paraId="6CE06111" w14:textId="6585D719" w:rsidR="00DD1BC8" w:rsidRPr="00844A99" w:rsidRDefault="005C08A7" w:rsidP="005C08A7">
      <w:pPr>
        <w:tabs>
          <w:tab w:val="left" w:pos="720"/>
        </w:tabs>
        <w:spacing w:before="120" w:after="120" w:line="276" w:lineRule="auto"/>
        <w:jc w:val="both"/>
        <w:rPr>
          <w:sz w:val="28"/>
          <w:szCs w:val="28"/>
        </w:rPr>
      </w:pPr>
      <w:r>
        <w:rPr>
          <w:sz w:val="28"/>
          <w:szCs w:val="28"/>
        </w:rPr>
        <w:t>4.2</w:t>
      </w:r>
      <w:r>
        <w:rPr>
          <w:sz w:val="28"/>
          <w:szCs w:val="28"/>
        </w:rPr>
        <w:tab/>
      </w:r>
      <w:proofErr w:type="spellStart"/>
      <w:r w:rsidR="00A64CBC" w:rsidRPr="00844A99">
        <w:rPr>
          <w:sz w:val="28"/>
          <w:szCs w:val="28"/>
        </w:rPr>
        <w:t>Xem</w:t>
      </w:r>
      <w:proofErr w:type="spellEnd"/>
      <w:r w:rsidR="00A64CBC" w:rsidRPr="00844A99">
        <w:rPr>
          <w:sz w:val="28"/>
          <w:szCs w:val="28"/>
        </w:rPr>
        <w:t xml:space="preserve"> </w:t>
      </w:r>
      <w:proofErr w:type="spellStart"/>
      <w:r w:rsidR="00A64CBC" w:rsidRPr="00844A99">
        <w:rPr>
          <w:sz w:val="28"/>
          <w:szCs w:val="28"/>
        </w:rPr>
        <w:t>lại</w:t>
      </w:r>
      <w:proofErr w:type="spellEnd"/>
      <w:r w:rsidR="00A64CBC" w:rsidRPr="00844A99">
        <w:rPr>
          <w:sz w:val="28"/>
          <w:szCs w:val="28"/>
        </w:rPr>
        <w:t xml:space="preserve"> </w:t>
      </w:r>
      <w:proofErr w:type="spellStart"/>
      <w:r w:rsidR="00A64CBC" w:rsidRPr="00844A99">
        <w:rPr>
          <w:sz w:val="28"/>
          <w:szCs w:val="28"/>
        </w:rPr>
        <w:t>các</w:t>
      </w:r>
      <w:proofErr w:type="spellEnd"/>
      <w:r w:rsidR="00A64CBC" w:rsidRPr="00844A99">
        <w:rPr>
          <w:sz w:val="28"/>
          <w:szCs w:val="28"/>
        </w:rPr>
        <w:t xml:space="preserve"> </w:t>
      </w:r>
      <w:proofErr w:type="spellStart"/>
      <w:r w:rsidR="00A64CBC" w:rsidRPr="00844A99">
        <w:rPr>
          <w:sz w:val="28"/>
          <w:szCs w:val="28"/>
        </w:rPr>
        <w:t>điều</w:t>
      </w:r>
      <w:proofErr w:type="spellEnd"/>
      <w:r w:rsidR="00A64CBC" w:rsidRPr="00844A99">
        <w:rPr>
          <w:sz w:val="28"/>
          <w:szCs w:val="28"/>
        </w:rPr>
        <w:t xml:space="preserve"> </w:t>
      </w:r>
      <w:proofErr w:type="spellStart"/>
      <w:r w:rsidR="00A64CBC" w:rsidRPr="00844A99">
        <w:rPr>
          <w:sz w:val="28"/>
          <w:szCs w:val="28"/>
        </w:rPr>
        <w:t>khoản</w:t>
      </w:r>
      <w:proofErr w:type="spellEnd"/>
      <w:r w:rsidR="00A64CBC" w:rsidRPr="00844A99">
        <w:rPr>
          <w:sz w:val="28"/>
          <w:szCs w:val="28"/>
        </w:rPr>
        <w:t xml:space="preserve"> </w:t>
      </w:r>
      <w:proofErr w:type="spellStart"/>
      <w:r w:rsidR="00A64CBC" w:rsidRPr="00844A99">
        <w:rPr>
          <w:sz w:val="28"/>
          <w:szCs w:val="28"/>
        </w:rPr>
        <w:t>liên</w:t>
      </w:r>
      <w:proofErr w:type="spellEnd"/>
      <w:r w:rsidR="00A64CBC" w:rsidRPr="00844A99">
        <w:rPr>
          <w:sz w:val="28"/>
          <w:szCs w:val="28"/>
        </w:rPr>
        <w:t xml:space="preserve"> </w:t>
      </w:r>
      <w:proofErr w:type="spellStart"/>
      <w:r w:rsidR="00A64CBC" w:rsidRPr="00844A99">
        <w:rPr>
          <w:sz w:val="28"/>
          <w:szCs w:val="28"/>
        </w:rPr>
        <w:t>quan</w:t>
      </w:r>
      <w:proofErr w:type="spellEnd"/>
      <w:r w:rsidR="00A64CBC" w:rsidRPr="00844A99">
        <w:rPr>
          <w:sz w:val="28"/>
          <w:szCs w:val="28"/>
        </w:rPr>
        <w:t xml:space="preserve"> </w:t>
      </w:r>
      <w:proofErr w:type="spellStart"/>
      <w:r w:rsidR="00A64CBC" w:rsidRPr="00844A99">
        <w:rPr>
          <w:sz w:val="28"/>
          <w:szCs w:val="28"/>
        </w:rPr>
        <w:t>đến</w:t>
      </w:r>
      <w:proofErr w:type="spellEnd"/>
      <w:r w:rsidR="00A64CBC" w:rsidRPr="00844A99">
        <w:rPr>
          <w:sz w:val="28"/>
          <w:szCs w:val="28"/>
        </w:rPr>
        <w:t xml:space="preserve"> “</w:t>
      </w:r>
      <w:proofErr w:type="spellStart"/>
      <w:r w:rsidR="00A64CBC" w:rsidRPr="00844A99">
        <w:rPr>
          <w:sz w:val="28"/>
          <w:szCs w:val="28"/>
        </w:rPr>
        <w:t>bảo</w:t>
      </w:r>
      <w:proofErr w:type="spellEnd"/>
      <w:r w:rsidR="00A64CBC" w:rsidRPr="00844A99">
        <w:rPr>
          <w:sz w:val="28"/>
          <w:szCs w:val="28"/>
        </w:rPr>
        <w:t xml:space="preserve"> </w:t>
      </w:r>
      <w:proofErr w:type="spellStart"/>
      <w:r w:rsidR="00A64CBC" w:rsidRPr="00844A99">
        <w:rPr>
          <w:sz w:val="28"/>
          <w:szCs w:val="28"/>
        </w:rPr>
        <w:t>trì</w:t>
      </w:r>
      <w:proofErr w:type="spellEnd"/>
      <w:r w:rsidR="006A6F3C" w:rsidRPr="00844A99">
        <w:rPr>
          <w:sz w:val="28"/>
          <w:szCs w:val="28"/>
        </w:rPr>
        <w:t xml:space="preserve"> </w:t>
      </w:r>
      <w:proofErr w:type="spellStart"/>
      <w:r w:rsidR="006A6F3C" w:rsidRPr="00844A99">
        <w:rPr>
          <w:sz w:val="28"/>
          <w:szCs w:val="28"/>
        </w:rPr>
        <w:t>kết</w:t>
      </w:r>
      <w:proofErr w:type="spellEnd"/>
      <w:r w:rsidR="006A6F3C" w:rsidRPr="00844A99">
        <w:rPr>
          <w:sz w:val="28"/>
          <w:szCs w:val="28"/>
        </w:rPr>
        <w:t xml:space="preserve"> </w:t>
      </w:r>
      <w:proofErr w:type="spellStart"/>
      <w:r w:rsidR="006A6F3C" w:rsidRPr="00844A99">
        <w:rPr>
          <w:sz w:val="28"/>
          <w:szCs w:val="28"/>
        </w:rPr>
        <w:t>cấu</w:t>
      </w:r>
      <w:proofErr w:type="spellEnd"/>
      <w:r w:rsidR="006A6F3C" w:rsidRPr="00844A99">
        <w:rPr>
          <w:sz w:val="28"/>
          <w:szCs w:val="28"/>
        </w:rPr>
        <w:t xml:space="preserve"> </w:t>
      </w:r>
      <w:proofErr w:type="spellStart"/>
      <w:r w:rsidR="006A6F3C" w:rsidRPr="00844A99">
        <w:rPr>
          <w:sz w:val="28"/>
          <w:szCs w:val="28"/>
        </w:rPr>
        <w:t>hạ</w:t>
      </w:r>
      <w:proofErr w:type="spellEnd"/>
      <w:r w:rsidR="006A6F3C" w:rsidRPr="00844A99">
        <w:rPr>
          <w:sz w:val="28"/>
          <w:szCs w:val="28"/>
        </w:rPr>
        <w:t xml:space="preserve"> </w:t>
      </w:r>
      <w:proofErr w:type="spellStart"/>
      <w:r w:rsidR="006A6F3C" w:rsidRPr="00844A99">
        <w:rPr>
          <w:sz w:val="28"/>
          <w:szCs w:val="28"/>
        </w:rPr>
        <w:t>tầng</w:t>
      </w:r>
      <w:proofErr w:type="spellEnd"/>
      <w:r w:rsidR="006A6F3C" w:rsidRPr="00844A99">
        <w:rPr>
          <w:sz w:val="28"/>
          <w:szCs w:val="28"/>
        </w:rPr>
        <w:t xml:space="preserve"> </w:t>
      </w:r>
      <w:proofErr w:type="spellStart"/>
      <w:r w:rsidR="006A6F3C" w:rsidRPr="00844A99">
        <w:rPr>
          <w:sz w:val="28"/>
          <w:szCs w:val="28"/>
        </w:rPr>
        <w:t>giao</w:t>
      </w:r>
      <w:proofErr w:type="spellEnd"/>
      <w:r w:rsidR="006A6F3C" w:rsidRPr="00844A99">
        <w:rPr>
          <w:sz w:val="28"/>
          <w:szCs w:val="28"/>
        </w:rPr>
        <w:t xml:space="preserve"> </w:t>
      </w:r>
      <w:proofErr w:type="spellStart"/>
      <w:r w:rsidR="006A6F3C" w:rsidRPr="00844A99">
        <w:rPr>
          <w:sz w:val="28"/>
          <w:szCs w:val="28"/>
        </w:rPr>
        <w:t>thông</w:t>
      </w:r>
      <w:proofErr w:type="spellEnd"/>
      <w:r w:rsidR="006A6F3C" w:rsidRPr="00844A99">
        <w:rPr>
          <w:sz w:val="28"/>
          <w:szCs w:val="28"/>
        </w:rPr>
        <w:t xml:space="preserve"> </w:t>
      </w:r>
      <w:proofErr w:type="spellStart"/>
      <w:r w:rsidR="006A6F3C" w:rsidRPr="00844A99">
        <w:rPr>
          <w:sz w:val="28"/>
          <w:szCs w:val="28"/>
        </w:rPr>
        <w:t>đường</w:t>
      </w:r>
      <w:proofErr w:type="spellEnd"/>
      <w:r w:rsidR="006A6F3C" w:rsidRPr="00844A99">
        <w:rPr>
          <w:sz w:val="28"/>
          <w:szCs w:val="28"/>
        </w:rPr>
        <w:t xml:space="preserve"> </w:t>
      </w:r>
      <w:proofErr w:type="spellStart"/>
      <w:r w:rsidR="006A6F3C" w:rsidRPr="00844A99">
        <w:rPr>
          <w:sz w:val="28"/>
          <w:szCs w:val="28"/>
        </w:rPr>
        <w:t>bộ</w:t>
      </w:r>
      <w:proofErr w:type="spellEnd"/>
      <w:r w:rsidR="006A6F3C" w:rsidRPr="00844A99">
        <w:rPr>
          <w:sz w:val="28"/>
          <w:szCs w:val="28"/>
        </w:rPr>
        <w:t xml:space="preserve">” </w:t>
      </w:r>
      <w:proofErr w:type="spellStart"/>
      <w:r w:rsidR="006A6F3C" w:rsidRPr="00844A99">
        <w:rPr>
          <w:sz w:val="28"/>
          <w:szCs w:val="28"/>
        </w:rPr>
        <w:t>Điều</w:t>
      </w:r>
      <w:proofErr w:type="spellEnd"/>
      <w:r w:rsidR="006A6F3C" w:rsidRPr="00844A99">
        <w:rPr>
          <w:sz w:val="28"/>
          <w:szCs w:val="28"/>
        </w:rPr>
        <w:t xml:space="preserve"> 69). </w:t>
      </w:r>
      <w:r w:rsidR="00DD1BC8" w:rsidRPr="00844A99">
        <w:rPr>
          <w:sz w:val="28"/>
          <w:szCs w:val="28"/>
        </w:rPr>
        <w:t xml:space="preserve">Công </w:t>
      </w:r>
      <w:proofErr w:type="spellStart"/>
      <w:r w:rsidR="00DD1BC8" w:rsidRPr="00844A99">
        <w:rPr>
          <w:sz w:val="28"/>
          <w:szCs w:val="28"/>
        </w:rPr>
        <w:t>tác</w:t>
      </w:r>
      <w:proofErr w:type="spellEnd"/>
      <w:r w:rsidR="00DD1BC8" w:rsidRPr="00844A99">
        <w:rPr>
          <w:sz w:val="28"/>
          <w:szCs w:val="28"/>
        </w:rPr>
        <w:t xml:space="preserve"> </w:t>
      </w:r>
      <w:proofErr w:type="spellStart"/>
      <w:r w:rsidR="00DD1BC8" w:rsidRPr="00844A99">
        <w:rPr>
          <w:sz w:val="28"/>
          <w:szCs w:val="28"/>
        </w:rPr>
        <w:t>bảo</w:t>
      </w:r>
      <w:proofErr w:type="spellEnd"/>
      <w:r w:rsidR="00DD1BC8" w:rsidRPr="00844A99">
        <w:rPr>
          <w:sz w:val="28"/>
          <w:szCs w:val="28"/>
        </w:rPr>
        <w:t xml:space="preserve"> </w:t>
      </w:r>
      <w:proofErr w:type="spellStart"/>
      <w:r w:rsidR="00DD1BC8" w:rsidRPr="00844A99">
        <w:rPr>
          <w:sz w:val="28"/>
          <w:szCs w:val="28"/>
        </w:rPr>
        <w:t>trì</w:t>
      </w:r>
      <w:proofErr w:type="spellEnd"/>
      <w:r w:rsidR="00DD1BC8" w:rsidRPr="00844A99">
        <w:rPr>
          <w:sz w:val="28"/>
          <w:szCs w:val="28"/>
        </w:rPr>
        <w:t xml:space="preserve"> </w:t>
      </w:r>
      <w:proofErr w:type="spellStart"/>
      <w:r w:rsidR="00DD1BC8" w:rsidRPr="00844A99">
        <w:rPr>
          <w:sz w:val="28"/>
          <w:szCs w:val="28"/>
        </w:rPr>
        <w:t>công</w:t>
      </w:r>
      <w:proofErr w:type="spellEnd"/>
      <w:r w:rsidR="00DD1BC8" w:rsidRPr="00844A99">
        <w:rPr>
          <w:sz w:val="28"/>
          <w:szCs w:val="28"/>
        </w:rPr>
        <w:t xml:space="preserve"> </w:t>
      </w:r>
      <w:proofErr w:type="spellStart"/>
      <w:r w:rsidR="00DD1BC8" w:rsidRPr="00844A99">
        <w:rPr>
          <w:sz w:val="28"/>
          <w:szCs w:val="28"/>
        </w:rPr>
        <w:t>trình</w:t>
      </w:r>
      <w:proofErr w:type="spellEnd"/>
      <w:r w:rsidR="00DD1BC8" w:rsidRPr="00844A99">
        <w:rPr>
          <w:sz w:val="28"/>
          <w:szCs w:val="28"/>
        </w:rPr>
        <w:t xml:space="preserve"> </w:t>
      </w:r>
      <w:proofErr w:type="spellStart"/>
      <w:r w:rsidR="00DD1BC8" w:rsidRPr="00844A99">
        <w:rPr>
          <w:sz w:val="28"/>
          <w:szCs w:val="28"/>
        </w:rPr>
        <w:t>đường</w:t>
      </w:r>
      <w:proofErr w:type="spellEnd"/>
      <w:r w:rsidR="00DD1BC8" w:rsidRPr="00844A99">
        <w:rPr>
          <w:sz w:val="28"/>
          <w:szCs w:val="28"/>
        </w:rPr>
        <w:t xml:space="preserve"> </w:t>
      </w:r>
      <w:proofErr w:type="spellStart"/>
      <w:r w:rsidR="00DD1BC8" w:rsidRPr="00844A99">
        <w:rPr>
          <w:sz w:val="28"/>
          <w:szCs w:val="28"/>
        </w:rPr>
        <w:t>bộ</w:t>
      </w:r>
      <w:proofErr w:type="spellEnd"/>
      <w:r w:rsidR="00DD1BC8" w:rsidRPr="00844A99">
        <w:rPr>
          <w:sz w:val="28"/>
          <w:szCs w:val="28"/>
        </w:rPr>
        <w:t xml:space="preserve"> </w:t>
      </w:r>
      <w:proofErr w:type="spellStart"/>
      <w:r w:rsidR="00DD1BC8" w:rsidRPr="00844A99">
        <w:rPr>
          <w:sz w:val="28"/>
          <w:szCs w:val="28"/>
        </w:rPr>
        <w:t>là</w:t>
      </w:r>
      <w:proofErr w:type="spellEnd"/>
      <w:r w:rsidR="00DD1BC8" w:rsidRPr="00844A99">
        <w:rPr>
          <w:sz w:val="28"/>
          <w:szCs w:val="28"/>
        </w:rPr>
        <w:t xml:space="preserve"> </w:t>
      </w:r>
      <w:proofErr w:type="spellStart"/>
      <w:r w:rsidR="00DD1BC8" w:rsidRPr="00844A99">
        <w:rPr>
          <w:sz w:val="28"/>
          <w:szCs w:val="28"/>
        </w:rPr>
        <w:t>rất</w:t>
      </w:r>
      <w:proofErr w:type="spellEnd"/>
      <w:r w:rsidR="00DD1BC8" w:rsidRPr="00844A99">
        <w:rPr>
          <w:sz w:val="28"/>
          <w:szCs w:val="28"/>
        </w:rPr>
        <w:t xml:space="preserve"> </w:t>
      </w:r>
      <w:proofErr w:type="spellStart"/>
      <w:r w:rsidR="00DD1BC8" w:rsidRPr="00844A99">
        <w:rPr>
          <w:sz w:val="28"/>
          <w:szCs w:val="28"/>
        </w:rPr>
        <w:t>quan</w:t>
      </w:r>
      <w:proofErr w:type="spellEnd"/>
      <w:r w:rsidR="00DD1BC8" w:rsidRPr="00844A99">
        <w:rPr>
          <w:sz w:val="28"/>
          <w:szCs w:val="28"/>
        </w:rPr>
        <w:t xml:space="preserve"> </w:t>
      </w:r>
      <w:proofErr w:type="spellStart"/>
      <w:r w:rsidR="00DD1BC8" w:rsidRPr="00844A99">
        <w:rPr>
          <w:sz w:val="28"/>
          <w:szCs w:val="28"/>
        </w:rPr>
        <w:t>trọng</w:t>
      </w:r>
      <w:proofErr w:type="spellEnd"/>
      <w:r w:rsidR="00DD1BC8" w:rsidRPr="00844A99">
        <w:rPr>
          <w:sz w:val="28"/>
          <w:szCs w:val="28"/>
        </w:rPr>
        <w:t xml:space="preserve">. </w:t>
      </w:r>
      <w:proofErr w:type="spellStart"/>
      <w:r w:rsidR="00DD1BC8" w:rsidRPr="00844A99">
        <w:rPr>
          <w:sz w:val="28"/>
          <w:szCs w:val="28"/>
        </w:rPr>
        <w:t>Sự</w:t>
      </w:r>
      <w:proofErr w:type="spellEnd"/>
      <w:r w:rsidR="00DD1BC8" w:rsidRPr="00844A99">
        <w:rPr>
          <w:sz w:val="28"/>
          <w:szCs w:val="28"/>
        </w:rPr>
        <w:t xml:space="preserve"> </w:t>
      </w:r>
      <w:proofErr w:type="spellStart"/>
      <w:r w:rsidR="00DD1BC8" w:rsidRPr="00844A99">
        <w:rPr>
          <w:sz w:val="28"/>
          <w:szCs w:val="28"/>
        </w:rPr>
        <w:t>xuống</w:t>
      </w:r>
      <w:proofErr w:type="spellEnd"/>
      <w:r w:rsidR="00DD1BC8" w:rsidRPr="00844A99">
        <w:rPr>
          <w:sz w:val="28"/>
          <w:szCs w:val="28"/>
        </w:rPr>
        <w:t xml:space="preserve"> </w:t>
      </w:r>
      <w:proofErr w:type="spellStart"/>
      <w:r w:rsidR="00DD1BC8" w:rsidRPr="00844A99">
        <w:rPr>
          <w:sz w:val="28"/>
          <w:szCs w:val="28"/>
        </w:rPr>
        <w:t>cấp</w:t>
      </w:r>
      <w:proofErr w:type="spellEnd"/>
      <w:r w:rsidR="00DD1BC8" w:rsidRPr="00844A99">
        <w:rPr>
          <w:sz w:val="28"/>
          <w:szCs w:val="28"/>
        </w:rPr>
        <w:t xml:space="preserve"> </w:t>
      </w:r>
      <w:proofErr w:type="spellStart"/>
      <w:r w:rsidR="00DD1BC8" w:rsidRPr="00844A99">
        <w:rPr>
          <w:sz w:val="28"/>
          <w:szCs w:val="28"/>
        </w:rPr>
        <w:t>sớm</w:t>
      </w:r>
      <w:proofErr w:type="spellEnd"/>
      <w:r w:rsidR="00DD1BC8" w:rsidRPr="00844A99">
        <w:rPr>
          <w:sz w:val="28"/>
          <w:szCs w:val="28"/>
        </w:rPr>
        <w:t xml:space="preserve"> </w:t>
      </w:r>
      <w:proofErr w:type="spellStart"/>
      <w:r w:rsidR="00DD1BC8" w:rsidRPr="00844A99">
        <w:rPr>
          <w:sz w:val="28"/>
          <w:szCs w:val="28"/>
        </w:rPr>
        <w:t>của</w:t>
      </w:r>
      <w:proofErr w:type="spellEnd"/>
      <w:r w:rsidR="00DD1BC8" w:rsidRPr="00844A99">
        <w:rPr>
          <w:sz w:val="28"/>
          <w:szCs w:val="28"/>
        </w:rPr>
        <w:t xml:space="preserve"> </w:t>
      </w:r>
      <w:proofErr w:type="spellStart"/>
      <w:r w:rsidR="00DD1BC8" w:rsidRPr="00844A99">
        <w:rPr>
          <w:sz w:val="28"/>
          <w:szCs w:val="28"/>
        </w:rPr>
        <w:t>nhiều</w:t>
      </w:r>
      <w:proofErr w:type="spellEnd"/>
      <w:r w:rsidR="00DD1BC8" w:rsidRPr="00844A99">
        <w:rPr>
          <w:sz w:val="28"/>
          <w:szCs w:val="28"/>
        </w:rPr>
        <w:t xml:space="preserve"> </w:t>
      </w:r>
      <w:proofErr w:type="spellStart"/>
      <w:r w:rsidR="00DD1BC8" w:rsidRPr="00844A99">
        <w:rPr>
          <w:sz w:val="28"/>
          <w:szCs w:val="28"/>
        </w:rPr>
        <w:t>công</w:t>
      </w:r>
      <w:proofErr w:type="spellEnd"/>
      <w:r w:rsidR="00DD1BC8" w:rsidRPr="00844A99">
        <w:rPr>
          <w:sz w:val="28"/>
          <w:szCs w:val="28"/>
        </w:rPr>
        <w:t xml:space="preserve"> </w:t>
      </w:r>
      <w:proofErr w:type="spellStart"/>
      <w:r w:rsidR="00DD1BC8" w:rsidRPr="00844A99">
        <w:rPr>
          <w:sz w:val="28"/>
          <w:szCs w:val="28"/>
        </w:rPr>
        <w:t>trình</w:t>
      </w:r>
      <w:proofErr w:type="spellEnd"/>
      <w:r w:rsidR="00DD1BC8" w:rsidRPr="00844A99">
        <w:rPr>
          <w:sz w:val="28"/>
          <w:szCs w:val="28"/>
        </w:rPr>
        <w:t xml:space="preserve"> </w:t>
      </w:r>
      <w:proofErr w:type="spellStart"/>
      <w:r w:rsidR="00DD1BC8" w:rsidRPr="00844A99">
        <w:rPr>
          <w:sz w:val="28"/>
          <w:szCs w:val="28"/>
        </w:rPr>
        <w:t>giao</w:t>
      </w:r>
      <w:proofErr w:type="spellEnd"/>
      <w:r w:rsidR="00DD1BC8" w:rsidRPr="00844A99">
        <w:rPr>
          <w:sz w:val="28"/>
          <w:szCs w:val="28"/>
        </w:rPr>
        <w:t xml:space="preserve"> </w:t>
      </w:r>
      <w:proofErr w:type="spellStart"/>
      <w:r w:rsidR="00DD1BC8" w:rsidRPr="00844A99">
        <w:rPr>
          <w:sz w:val="28"/>
          <w:szCs w:val="28"/>
        </w:rPr>
        <w:t>thông</w:t>
      </w:r>
      <w:proofErr w:type="spellEnd"/>
      <w:r w:rsidR="00DD1BC8" w:rsidRPr="00844A99">
        <w:rPr>
          <w:sz w:val="28"/>
          <w:szCs w:val="28"/>
        </w:rPr>
        <w:t xml:space="preserve"> </w:t>
      </w:r>
      <w:proofErr w:type="spellStart"/>
      <w:r w:rsidR="00DD1BC8" w:rsidRPr="00844A99">
        <w:rPr>
          <w:sz w:val="28"/>
          <w:szCs w:val="28"/>
        </w:rPr>
        <w:t>đường</w:t>
      </w:r>
      <w:proofErr w:type="spellEnd"/>
      <w:r w:rsidR="00DD1BC8" w:rsidRPr="00844A99">
        <w:rPr>
          <w:sz w:val="28"/>
          <w:szCs w:val="28"/>
        </w:rPr>
        <w:t xml:space="preserve"> </w:t>
      </w:r>
      <w:proofErr w:type="spellStart"/>
      <w:r w:rsidR="00DD1BC8" w:rsidRPr="00844A99">
        <w:rPr>
          <w:sz w:val="28"/>
          <w:szCs w:val="28"/>
        </w:rPr>
        <w:t>bộ</w:t>
      </w:r>
      <w:proofErr w:type="spellEnd"/>
      <w:r w:rsidR="00DD1BC8" w:rsidRPr="00844A99">
        <w:rPr>
          <w:sz w:val="28"/>
          <w:szCs w:val="28"/>
        </w:rPr>
        <w:t xml:space="preserve"> </w:t>
      </w:r>
      <w:proofErr w:type="spellStart"/>
      <w:r w:rsidR="00DD1BC8" w:rsidRPr="00844A99">
        <w:rPr>
          <w:sz w:val="28"/>
          <w:szCs w:val="28"/>
        </w:rPr>
        <w:t>hiện</w:t>
      </w:r>
      <w:proofErr w:type="spellEnd"/>
      <w:r w:rsidR="00DD1BC8" w:rsidRPr="00844A99">
        <w:rPr>
          <w:sz w:val="28"/>
          <w:szCs w:val="28"/>
        </w:rPr>
        <w:t xml:space="preserve"> nay </w:t>
      </w:r>
      <w:proofErr w:type="spellStart"/>
      <w:r w:rsidR="00DD1BC8" w:rsidRPr="00844A99">
        <w:rPr>
          <w:sz w:val="28"/>
          <w:szCs w:val="28"/>
        </w:rPr>
        <w:t>không</w:t>
      </w:r>
      <w:proofErr w:type="spellEnd"/>
      <w:r w:rsidR="00DD1BC8" w:rsidRPr="00844A99">
        <w:rPr>
          <w:sz w:val="28"/>
          <w:szCs w:val="28"/>
        </w:rPr>
        <w:t xml:space="preserve"> </w:t>
      </w:r>
      <w:proofErr w:type="spellStart"/>
      <w:r w:rsidR="00DD1BC8" w:rsidRPr="00844A99">
        <w:rPr>
          <w:sz w:val="28"/>
          <w:szCs w:val="28"/>
        </w:rPr>
        <w:t>chỉ</w:t>
      </w:r>
      <w:proofErr w:type="spellEnd"/>
      <w:r w:rsidR="00DD1BC8" w:rsidRPr="00844A99">
        <w:rPr>
          <w:sz w:val="28"/>
          <w:szCs w:val="28"/>
        </w:rPr>
        <w:t xml:space="preserve"> do </w:t>
      </w:r>
      <w:proofErr w:type="spellStart"/>
      <w:r w:rsidR="00DD1BC8" w:rsidRPr="00844A99">
        <w:rPr>
          <w:sz w:val="28"/>
          <w:szCs w:val="28"/>
        </w:rPr>
        <w:t>cách</w:t>
      </w:r>
      <w:proofErr w:type="spellEnd"/>
      <w:r w:rsidR="00DD1BC8" w:rsidRPr="00844A99">
        <w:rPr>
          <w:sz w:val="28"/>
          <w:szCs w:val="28"/>
        </w:rPr>
        <w:t xml:space="preserve"> </w:t>
      </w:r>
      <w:proofErr w:type="spellStart"/>
      <w:r w:rsidR="00DD1BC8" w:rsidRPr="00844A99">
        <w:rPr>
          <w:sz w:val="28"/>
          <w:szCs w:val="28"/>
        </w:rPr>
        <w:t>triển</w:t>
      </w:r>
      <w:proofErr w:type="spellEnd"/>
      <w:r w:rsidR="00DD1BC8" w:rsidRPr="00844A99">
        <w:rPr>
          <w:sz w:val="28"/>
          <w:szCs w:val="28"/>
        </w:rPr>
        <w:t xml:space="preserve"> </w:t>
      </w:r>
      <w:proofErr w:type="spellStart"/>
      <w:r w:rsidR="00DD1BC8" w:rsidRPr="00844A99">
        <w:rPr>
          <w:sz w:val="28"/>
          <w:szCs w:val="28"/>
        </w:rPr>
        <w:t>khai</w:t>
      </w:r>
      <w:proofErr w:type="spellEnd"/>
      <w:r w:rsidR="00DD1BC8" w:rsidRPr="00844A99">
        <w:rPr>
          <w:sz w:val="28"/>
          <w:szCs w:val="28"/>
        </w:rPr>
        <w:t xml:space="preserve"> </w:t>
      </w:r>
      <w:proofErr w:type="spellStart"/>
      <w:r w:rsidR="00DD1BC8" w:rsidRPr="00844A99">
        <w:rPr>
          <w:sz w:val="28"/>
          <w:szCs w:val="28"/>
        </w:rPr>
        <w:t>bảo</w:t>
      </w:r>
      <w:proofErr w:type="spellEnd"/>
      <w:r w:rsidR="00DD1BC8" w:rsidRPr="00844A99">
        <w:rPr>
          <w:sz w:val="28"/>
          <w:szCs w:val="28"/>
        </w:rPr>
        <w:t xml:space="preserve"> </w:t>
      </w:r>
      <w:proofErr w:type="spellStart"/>
      <w:r w:rsidR="00DD1BC8" w:rsidRPr="00844A99">
        <w:rPr>
          <w:sz w:val="28"/>
          <w:szCs w:val="28"/>
        </w:rPr>
        <w:t>trì</w:t>
      </w:r>
      <w:proofErr w:type="spellEnd"/>
      <w:r w:rsidR="00DD1BC8" w:rsidRPr="00844A99">
        <w:rPr>
          <w:sz w:val="28"/>
          <w:szCs w:val="28"/>
        </w:rPr>
        <w:t xml:space="preserve"> </w:t>
      </w:r>
      <w:proofErr w:type="spellStart"/>
      <w:r w:rsidR="00DD1BC8" w:rsidRPr="00844A99">
        <w:rPr>
          <w:sz w:val="28"/>
          <w:szCs w:val="28"/>
        </w:rPr>
        <w:t>vẫn</w:t>
      </w:r>
      <w:proofErr w:type="spellEnd"/>
      <w:r w:rsidR="00DD1BC8" w:rsidRPr="00844A99">
        <w:rPr>
          <w:sz w:val="28"/>
          <w:szCs w:val="28"/>
        </w:rPr>
        <w:t xml:space="preserve"> </w:t>
      </w:r>
      <w:proofErr w:type="spellStart"/>
      <w:r w:rsidR="00DD1BC8" w:rsidRPr="00844A99">
        <w:rPr>
          <w:sz w:val="28"/>
          <w:szCs w:val="28"/>
        </w:rPr>
        <w:t>bị</w:t>
      </w:r>
      <w:proofErr w:type="spellEnd"/>
      <w:r w:rsidR="00DD1BC8" w:rsidRPr="00844A99">
        <w:rPr>
          <w:sz w:val="28"/>
          <w:szCs w:val="28"/>
        </w:rPr>
        <w:t xml:space="preserve"> </w:t>
      </w:r>
      <w:proofErr w:type="spellStart"/>
      <w:r w:rsidR="00DD1BC8" w:rsidRPr="00844A99">
        <w:rPr>
          <w:sz w:val="28"/>
          <w:szCs w:val="28"/>
        </w:rPr>
        <w:t>lệ</w:t>
      </w:r>
      <w:proofErr w:type="spellEnd"/>
      <w:r w:rsidR="00DD1BC8" w:rsidRPr="00844A99">
        <w:rPr>
          <w:sz w:val="28"/>
          <w:szCs w:val="28"/>
        </w:rPr>
        <w:t xml:space="preserve"> </w:t>
      </w:r>
      <w:proofErr w:type="spellStart"/>
      <w:r w:rsidR="00DD1BC8" w:rsidRPr="00844A99">
        <w:rPr>
          <w:sz w:val="28"/>
          <w:szCs w:val="28"/>
        </w:rPr>
        <w:t>thuộc</w:t>
      </w:r>
      <w:proofErr w:type="spellEnd"/>
      <w:r w:rsidR="00DD1BC8" w:rsidRPr="00844A99">
        <w:rPr>
          <w:sz w:val="28"/>
          <w:szCs w:val="28"/>
        </w:rPr>
        <w:t xml:space="preserve"> </w:t>
      </w:r>
      <w:proofErr w:type="spellStart"/>
      <w:r w:rsidR="00DD1BC8" w:rsidRPr="00844A99">
        <w:rPr>
          <w:sz w:val="28"/>
          <w:szCs w:val="28"/>
        </w:rPr>
        <w:t>rất</w:t>
      </w:r>
      <w:proofErr w:type="spellEnd"/>
      <w:r w:rsidR="00DD1BC8" w:rsidRPr="00844A99">
        <w:rPr>
          <w:sz w:val="28"/>
          <w:szCs w:val="28"/>
        </w:rPr>
        <w:t xml:space="preserve"> </w:t>
      </w:r>
      <w:proofErr w:type="spellStart"/>
      <w:r w:rsidR="00DD1BC8" w:rsidRPr="00844A99">
        <w:rPr>
          <w:sz w:val="28"/>
          <w:szCs w:val="28"/>
        </w:rPr>
        <w:t>nhiều</w:t>
      </w:r>
      <w:proofErr w:type="spellEnd"/>
      <w:r w:rsidR="00DD1BC8" w:rsidRPr="00844A99">
        <w:rPr>
          <w:sz w:val="28"/>
          <w:szCs w:val="28"/>
        </w:rPr>
        <w:t xml:space="preserve"> </w:t>
      </w:r>
      <w:proofErr w:type="spellStart"/>
      <w:r w:rsidR="00DD1BC8" w:rsidRPr="00844A99">
        <w:rPr>
          <w:sz w:val="28"/>
          <w:szCs w:val="28"/>
        </w:rPr>
        <w:t>cơ</w:t>
      </w:r>
      <w:proofErr w:type="spellEnd"/>
      <w:r w:rsidR="00DD1BC8" w:rsidRPr="00844A99">
        <w:rPr>
          <w:sz w:val="28"/>
          <w:szCs w:val="28"/>
        </w:rPr>
        <w:t xml:space="preserve"> </w:t>
      </w:r>
      <w:proofErr w:type="spellStart"/>
      <w:r w:rsidR="00DD1BC8" w:rsidRPr="00844A99">
        <w:rPr>
          <w:sz w:val="28"/>
          <w:szCs w:val="28"/>
        </w:rPr>
        <w:t>chế</w:t>
      </w:r>
      <w:proofErr w:type="spellEnd"/>
      <w:r w:rsidR="00DD1BC8" w:rsidRPr="00844A99">
        <w:rPr>
          <w:sz w:val="28"/>
          <w:szCs w:val="28"/>
        </w:rPr>
        <w:t xml:space="preserve"> </w:t>
      </w:r>
      <w:proofErr w:type="spellStart"/>
      <w:r w:rsidR="00DD1BC8" w:rsidRPr="00844A99">
        <w:rPr>
          <w:sz w:val="28"/>
          <w:szCs w:val="28"/>
        </w:rPr>
        <w:t>xin-cho</w:t>
      </w:r>
      <w:proofErr w:type="spellEnd"/>
      <w:r w:rsidR="00DD1BC8" w:rsidRPr="00844A99">
        <w:rPr>
          <w:sz w:val="28"/>
          <w:szCs w:val="28"/>
        </w:rPr>
        <w:t xml:space="preserve"> </w:t>
      </w:r>
      <w:proofErr w:type="spellStart"/>
      <w:r w:rsidR="00DD1BC8" w:rsidRPr="00844A99">
        <w:rPr>
          <w:sz w:val="28"/>
          <w:szCs w:val="28"/>
        </w:rPr>
        <w:t>thời</w:t>
      </w:r>
      <w:proofErr w:type="spellEnd"/>
      <w:r w:rsidR="00DD1BC8" w:rsidRPr="00844A99">
        <w:rPr>
          <w:sz w:val="28"/>
          <w:szCs w:val="28"/>
        </w:rPr>
        <w:t xml:space="preserve"> bao </w:t>
      </w:r>
      <w:proofErr w:type="spellStart"/>
      <w:r w:rsidR="00DD1BC8" w:rsidRPr="00844A99">
        <w:rPr>
          <w:sz w:val="28"/>
          <w:szCs w:val="28"/>
        </w:rPr>
        <w:t>cấp</w:t>
      </w:r>
      <w:proofErr w:type="spellEnd"/>
      <w:r w:rsidR="00DD1BC8" w:rsidRPr="00844A99">
        <w:rPr>
          <w:sz w:val="28"/>
          <w:szCs w:val="28"/>
        </w:rPr>
        <w:t xml:space="preserve"> </w:t>
      </w:r>
      <w:proofErr w:type="spellStart"/>
      <w:r w:rsidR="00DD1BC8" w:rsidRPr="00844A99">
        <w:rPr>
          <w:sz w:val="28"/>
          <w:szCs w:val="28"/>
        </w:rPr>
        <w:t>mà</w:t>
      </w:r>
      <w:proofErr w:type="spellEnd"/>
      <w:r w:rsidR="00DD1BC8" w:rsidRPr="00844A99">
        <w:rPr>
          <w:sz w:val="28"/>
          <w:szCs w:val="28"/>
        </w:rPr>
        <w:t xml:space="preserve"> </w:t>
      </w:r>
      <w:proofErr w:type="spellStart"/>
      <w:r w:rsidR="00DD1BC8" w:rsidRPr="00844A99">
        <w:rPr>
          <w:sz w:val="28"/>
          <w:szCs w:val="28"/>
        </w:rPr>
        <w:t>phải</w:t>
      </w:r>
      <w:proofErr w:type="spellEnd"/>
      <w:r w:rsidR="00DD1BC8" w:rsidRPr="00844A99">
        <w:rPr>
          <w:sz w:val="28"/>
          <w:szCs w:val="28"/>
        </w:rPr>
        <w:t xml:space="preserve"> </w:t>
      </w:r>
      <w:proofErr w:type="spellStart"/>
      <w:r w:rsidR="00DD1BC8" w:rsidRPr="00844A99">
        <w:rPr>
          <w:sz w:val="28"/>
          <w:szCs w:val="28"/>
        </w:rPr>
        <w:t>đổi</w:t>
      </w:r>
      <w:proofErr w:type="spellEnd"/>
      <w:r w:rsidR="00DD1BC8" w:rsidRPr="00844A99">
        <w:rPr>
          <w:sz w:val="28"/>
          <w:szCs w:val="28"/>
        </w:rPr>
        <w:t xml:space="preserve"> </w:t>
      </w:r>
      <w:proofErr w:type="spellStart"/>
      <w:r w:rsidR="00DD1BC8" w:rsidRPr="00844A99">
        <w:rPr>
          <w:sz w:val="28"/>
          <w:szCs w:val="28"/>
        </w:rPr>
        <w:t>mới</w:t>
      </w:r>
      <w:proofErr w:type="spellEnd"/>
      <w:r w:rsidR="00DD1BC8" w:rsidRPr="00844A99">
        <w:rPr>
          <w:sz w:val="28"/>
          <w:szCs w:val="28"/>
        </w:rPr>
        <w:t xml:space="preserve"> </w:t>
      </w:r>
      <w:proofErr w:type="spellStart"/>
      <w:r w:rsidR="00DD1BC8" w:rsidRPr="00844A99">
        <w:rPr>
          <w:sz w:val="28"/>
          <w:szCs w:val="28"/>
        </w:rPr>
        <w:t>cách</w:t>
      </w:r>
      <w:proofErr w:type="spellEnd"/>
      <w:r w:rsidR="00DD1BC8" w:rsidRPr="00844A99">
        <w:rPr>
          <w:sz w:val="28"/>
          <w:szCs w:val="28"/>
        </w:rPr>
        <w:t xml:space="preserve"> “</w:t>
      </w:r>
      <w:proofErr w:type="spellStart"/>
      <w:r w:rsidR="00DD1BC8" w:rsidRPr="00844A99">
        <w:rPr>
          <w:sz w:val="28"/>
          <w:szCs w:val="28"/>
        </w:rPr>
        <w:t>bảo</w:t>
      </w:r>
      <w:proofErr w:type="spellEnd"/>
      <w:r w:rsidR="00DD1BC8" w:rsidRPr="00844A99">
        <w:rPr>
          <w:sz w:val="28"/>
          <w:szCs w:val="28"/>
        </w:rPr>
        <w:t xml:space="preserve"> </w:t>
      </w:r>
      <w:proofErr w:type="spellStart"/>
      <w:r w:rsidR="00DD1BC8" w:rsidRPr="00844A99">
        <w:rPr>
          <w:sz w:val="28"/>
          <w:szCs w:val="28"/>
        </w:rPr>
        <w:t>trì</w:t>
      </w:r>
      <w:proofErr w:type="spellEnd"/>
      <w:r w:rsidR="00DD1BC8" w:rsidRPr="00844A99">
        <w:rPr>
          <w:sz w:val="28"/>
          <w:szCs w:val="28"/>
        </w:rPr>
        <w:t xml:space="preserve">” </w:t>
      </w:r>
      <w:proofErr w:type="spellStart"/>
      <w:r w:rsidR="00DD1BC8" w:rsidRPr="00844A99">
        <w:rPr>
          <w:sz w:val="28"/>
          <w:szCs w:val="28"/>
        </w:rPr>
        <w:t>từ</w:t>
      </w:r>
      <w:proofErr w:type="spellEnd"/>
      <w:r w:rsidR="00DD1BC8" w:rsidRPr="00844A99">
        <w:rPr>
          <w:sz w:val="28"/>
          <w:szCs w:val="28"/>
        </w:rPr>
        <w:t xml:space="preserve"> </w:t>
      </w:r>
      <w:proofErr w:type="spellStart"/>
      <w:r w:rsidR="00DD1BC8" w:rsidRPr="00844A99">
        <w:rPr>
          <w:sz w:val="28"/>
          <w:szCs w:val="28"/>
        </w:rPr>
        <w:t>giải</w:t>
      </w:r>
      <w:proofErr w:type="spellEnd"/>
      <w:r w:rsidR="00DD1BC8" w:rsidRPr="00844A99">
        <w:rPr>
          <w:sz w:val="28"/>
          <w:szCs w:val="28"/>
        </w:rPr>
        <w:t xml:space="preserve"> </w:t>
      </w:r>
      <w:proofErr w:type="spellStart"/>
      <w:r w:rsidR="00DD1BC8" w:rsidRPr="00844A99">
        <w:rPr>
          <w:sz w:val="28"/>
          <w:szCs w:val="28"/>
        </w:rPr>
        <w:t>pháp</w:t>
      </w:r>
      <w:proofErr w:type="spellEnd"/>
      <w:r w:rsidR="00DD1BC8" w:rsidRPr="00844A99">
        <w:rPr>
          <w:sz w:val="28"/>
          <w:szCs w:val="28"/>
        </w:rPr>
        <w:t xml:space="preserve"> </w:t>
      </w:r>
      <w:proofErr w:type="spellStart"/>
      <w:r w:rsidR="00DD1BC8" w:rsidRPr="00844A99">
        <w:rPr>
          <w:sz w:val="28"/>
          <w:szCs w:val="28"/>
        </w:rPr>
        <w:t>thiết</w:t>
      </w:r>
      <w:proofErr w:type="spellEnd"/>
      <w:r w:rsidR="00DD1BC8" w:rsidRPr="00844A99">
        <w:rPr>
          <w:sz w:val="28"/>
          <w:szCs w:val="28"/>
        </w:rPr>
        <w:t xml:space="preserve"> </w:t>
      </w:r>
      <w:proofErr w:type="spellStart"/>
      <w:r w:rsidR="00DD1BC8" w:rsidRPr="00844A99">
        <w:rPr>
          <w:sz w:val="28"/>
          <w:szCs w:val="28"/>
        </w:rPr>
        <w:t>kế</w:t>
      </w:r>
      <w:proofErr w:type="spellEnd"/>
      <w:r w:rsidR="00DD1BC8" w:rsidRPr="00844A99">
        <w:rPr>
          <w:sz w:val="28"/>
          <w:szCs w:val="28"/>
        </w:rPr>
        <w:t xml:space="preserve">” </w:t>
      </w:r>
      <w:proofErr w:type="spellStart"/>
      <w:r w:rsidR="00DD1BC8" w:rsidRPr="00844A99">
        <w:rPr>
          <w:sz w:val="28"/>
          <w:szCs w:val="28"/>
        </w:rPr>
        <w:t>và</w:t>
      </w:r>
      <w:proofErr w:type="spellEnd"/>
      <w:r w:rsidR="00DD1BC8" w:rsidRPr="00844A99">
        <w:rPr>
          <w:sz w:val="28"/>
          <w:szCs w:val="28"/>
        </w:rPr>
        <w:t xml:space="preserve"> “</w:t>
      </w:r>
      <w:proofErr w:type="spellStart"/>
      <w:r w:rsidR="00DD1BC8" w:rsidRPr="00844A99">
        <w:rPr>
          <w:sz w:val="28"/>
          <w:szCs w:val="28"/>
        </w:rPr>
        <w:t>kỹ</w:t>
      </w:r>
      <w:proofErr w:type="spellEnd"/>
      <w:r w:rsidR="00DD1BC8" w:rsidRPr="00844A99">
        <w:rPr>
          <w:sz w:val="28"/>
          <w:szCs w:val="28"/>
        </w:rPr>
        <w:t xml:space="preserve"> </w:t>
      </w:r>
      <w:proofErr w:type="spellStart"/>
      <w:r w:rsidR="00DD1BC8" w:rsidRPr="00844A99">
        <w:rPr>
          <w:sz w:val="28"/>
          <w:szCs w:val="28"/>
        </w:rPr>
        <w:t>thuật</w:t>
      </w:r>
      <w:proofErr w:type="spellEnd"/>
      <w:r w:rsidR="00DD1BC8" w:rsidRPr="00844A99">
        <w:rPr>
          <w:sz w:val="28"/>
          <w:szCs w:val="28"/>
        </w:rPr>
        <w:t xml:space="preserve"> </w:t>
      </w:r>
      <w:proofErr w:type="spellStart"/>
      <w:r w:rsidR="00DD1BC8" w:rsidRPr="00844A99">
        <w:rPr>
          <w:sz w:val="28"/>
          <w:szCs w:val="28"/>
        </w:rPr>
        <w:t>thi</w:t>
      </w:r>
      <w:proofErr w:type="spellEnd"/>
      <w:r w:rsidR="00DD1BC8" w:rsidRPr="00844A99">
        <w:rPr>
          <w:sz w:val="28"/>
          <w:szCs w:val="28"/>
        </w:rPr>
        <w:t xml:space="preserve"> </w:t>
      </w:r>
      <w:proofErr w:type="spellStart"/>
      <w:r w:rsidR="00DD1BC8" w:rsidRPr="00844A99">
        <w:rPr>
          <w:sz w:val="28"/>
          <w:szCs w:val="28"/>
        </w:rPr>
        <w:t>công</w:t>
      </w:r>
      <w:proofErr w:type="spellEnd"/>
      <w:r w:rsidR="00DD1BC8" w:rsidRPr="00844A99">
        <w:rPr>
          <w:sz w:val="28"/>
          <w:szCs w:val="28"/>
        </w:rPr>
        <w:t xml:space="preserve">”. </w:t>
      </w:r>
      <w:proofErr w:type="spellStart"/>
      <w:r w:rsidR="00DD1BC8" w:rsidRPr="00844A99">
        <w:rPr>
          <w:sz w:val="28"/>
          <w:szCs w:val="28"/>
        </w:rPr>
        <w:t>Nhiều</w:t>
      </w:r>
      <w:proofErr w:type="spellEnd"/>
      <w:r w:rsidR="00DD1BC8" w:rsidRPr="00844A99">
        <w:rPr>
          <w:sz w:val="28"/>
          <w:szCs w:val="28"/>
        </w:rPr>
        <w:t xml:space="preserve"> </w:t>
      </w:r>
      <w:proofErr w:type="spellStart"/>
      <w:r w:rsidR="00DD1BC8" w:rsidRPr="00844A99">
        <w:rPr>
          <w:sz w:val="28"/>
          <w:szCs w:val="28"/>
        </w:rPr>
        <w:t>công</w:t>
      </w:r>
      <w:proofErr w:type="spellEnd"/>
      <w:r w:rsidR="00DD1BC8" w:rsidRPr="00844A99">
        <w:rPr>
          <w:sz w:val="28"/>
          <w:szCs w:val="28"/>
        </w:rPr>
        <w:t xml:space="preserve"> </w:t>
      </w:r>
      <w:proofErr w:type="spellStart"/>
      <w:r w:rsidR="00DD1BC8" w:rsidRPr="00844A99">
        <w:rPr>
          <w:sz w:val="28"/>
          <w:szCs w:val="28"/>
        </w:rPr>
        <w:t>trình</w:t>
      </w:r>
      <w:proofErr w:type="spellEnd"/>
      <w:r w:rsidR="00DD1BC8" w:rsidRPr="00844A99">
        <w:rPr>
          <w:sz w:val="28"/>
          <w:szCs w:val="28"/>
        </w:rPr>
        <w:t xml:space="preserve"> CĐT </w:t>
      </w:r>
      <w:proofErr w:type="spellStart"/>
      <w:r w:rsidR="00DD1BC8" w:rsidRPr="00844A99">
        <w:rPr>
          <w:sz w:val="28"/>
          <w:szCs w:val="28"/>
        </w:rPr>
        <w:t>có</w:t>
      </w:r>
      <w:proofErr w:type="spellEnd"/>
      <w:r w:rsidR="00DD1BC8" w:rsidRPr="00844A99">
        <w:rPr>
          <w:sz w:val="28"/>
          <w:szCs w:val="28"/>
        </w:rPr>
        <w:t xml:space="preserve"> </w:t>
      </w:r>
      <w:proofErr w:type="spellStart"/>
      <w:r w:rsidR="00DD1BC8" w:rsidRPr="00844A99">
        <w:rPr>
          <w:sz w:val="28"/>
          <w:szCs w:val="28"/>
        </w:rPr>
        <w:t>thể</w:t>
      </w:r>
      <w:proofErr w:type="spellEnd"/>
      <w:r w:rsidR="00DD1BC8" w:rsidRPr="00844A99">
        <w:rPr>
          <w:sz w:val="28"/>
          <w:szCs w:val="28"/>
        </w:rPr>
        <w:t xml:space="preserve"> </w:t>
      </w:r>
      <w:proofErr w:type="spellStart"/>
      <w:r w:rsidR="00DD1BC8" w:rsidRPr="00844A99">
        <w:rPr>
          <w:sz w:val="28"/>
          <w:szCs w:val="28"/>
        </w:rPr>
        <w:t>dùng</w:t>
      </w:r>
      <w:proofErr w:type="spellEnd"/>
      <w:r w:rsidR="00DD1BC8" w:rsidRPr="00844A99">
        <w:rPr>
          <w:sz w:val="28"/>
          <w:szCs w:val="28"/>
        </w:rPr>
        <w:t xml:space="preserve"> </w:t>
      </w:r>
      <w:proofErr w:type="spellStart"/>
      <w:r w:rsidR="00DD1BC8" w:rsidRPr="00844A99">
        <w:rPr>
          <w:sz w:val="28"/>
          <w:szCs w:val="28"/>
        </w:rPr>
        <w:t>giải</w:t>
      </w:r>
      <w:proofErr w:type="spellEnd"/>
      <w:r w:rsidR="00DD1BC8" w:rsidRPr="00844A99">
        <w:rPr>
          <w:sz w:val="28"/>
          <w:szCs w:val="28"/>
        </w:rPr>
        <w:t xml:space="preserve"> </w:t>
      </w:r>
      <w:proofErr w:type="spellStart"/>
      <w:r w:rsidR="00DD1BC8" w:rsidRPr="00844A99">
        <w:rPr>
          <w:sz w:val="28"/>
          <w:szCs w:val="28"/>
        </w:rPr>
        <w:t>pháp</w:t>
      </w:r>
      <w:proofErr w:type="spellEnd"/>
      <w:r w:rsidR="00DD1BC8" w:rsidRPr="00844A99">
        <w:rPr>
          <w:sz w:val="28"/>
          <w:szCs w:val="28"/>
        </w:rPr>
        <w:t xml:space="preserve"> </w:t>
      </w:r>
      <w:proofErr w:type="spellStart"/>
      <w:r w:rsidR="00DD1BC8" w:rsidRPr="00844A99">
        <w:rPr>
          <w:sz w:val="28"/>
          <w:szCs w:val="28"/>
        </w:rPr>
        <w:t>kỹ</w:t>
      </w:r>
      <w:proofErr w:type="spellEnd"/>
      <w:r w:rsidR="00DD1BC8" w:rsidRPr="00844A99">
        <w:rPr>
          <w:sz w:val="28"/>
          <w:szCs w:val="28"/>
        </w:rPr>
        <w:t xml:space="preserve"> </w:t>
      </w:r>
      <w:proofErr w:type="spellStart"/>
      <w:r w:rsidR="00DD1BC8" w:rsidRPr="00844A99">
        <w:rPr>
          <w:sz w:val="28"/>
          <w:szCs w:val="28"/>
        </w:rPr>
        <w:t>thuật</w:t>
      </w:r>
      <w:proofErr w:type="spellEnd"/>
      <w:r w:rsidR="00DD1BC8" w:rsidRPr="00844A99">
        <w:rPr>
          <w:sz w:val="28"/>
          <w:szCs w:val="28"/>
        </w:rPr>
        <w:t xml:space="preserve"> </w:t>
      </w:r>
      <w:proofErr w:type="spellStart"/>
      <w:r w:rsidR="00DD1BC8" w:rsidRPr="00844A99">
        <w:rPr>
          <w:sz w:val="28"/>
          <w:szCs w:val="28"/>
        </w:rPr>
        <w:t>mới</w:t>
      </w:r>
      <w:proofErr w:type="spellEnd"/>
      <w:r w:rsidR="00DD1BC8" w:rsidRPr="00844A99">
        <w:rPr>
          <w:sz w:val="28"/>
          <w:szCs w:val="28"/>
        </w:rPr>
        <w:t xml:space="preserve">, </w:t>
      </w:r>
      <w:proofErr w:type="spellStart"/>
      <w:r w:rsidR="00DD1BC8" w:rsidRPr="00844A99">
        <w:rPr>
          <w:sz w:val="28"/>
          <w:szCs w:val="28"/>
        </w:rPr>
        <w:t>vật</w:t>
      </w:r>
      <w:proofErr w:type="spellEnd"/>
      <w:r w:rsidR="00DD1BC8" w:rsidRPr="00844A99">
        <w:rPr>
          <w:sz w:val="28"/>
          <w:szCs w:val="28"/>
        </w:rPr>
        <w:t xml:space="preserve"> </w:t>
      </w:r>
      <w:proofErr w:type="spellStart"/>
      <w:r w:rsidR="00DD1BC8" w:rsidRPr="00844A99">
        <w:rPr>
          <w:sz w:val="28"/>
          <w:szCs w:val="28"/>
        </w:rPr>
        <w:t>liệu</w:t>
      </w:r>
      <w:proofErr w:type="spellEnd"/>
      <w:r w:rsidR="00DD1BC8" w:rsidRPr="00844A99">
        <w:rPr>
          <w:sz w:val="28"/>
          <w:szCs w:val="28"/>
        </w:rPr>
        <w:t xml:space="preserve"> </w:t>
      </w:r>
      <w:proofErr w:type="spellStart"/>
      <w:r w:rsidR="00DD1BC8" w:rsidRPr="00844A99">
        <w:rPr>
          <w:sz w:val="28"/>
          <w:szCs w:val="28"/>
        </w:rPr>
        <w:t>mới</w:t>
      </w:r>
      <w:proofErr w:type="spellEnd"/>
      <w:r w:rsidR="00DD1BC8" w:rsidRPr="00844A99">
        <w:rPr>
          <w:sz w:val="28"/>
          <w:szCs w:val="28"/>
        </w:rPr>
        <w:t xml:space="preserve"> </w:t>
      </w:r>
      <w:proofErr w:type="spellStart"/>
      <w:r w:rsidR="00DD1BC8" w:rsidRPr="00844A99">
        <w:rPr>
          <w:sz w:val="28"/>
          <w:szCs w:val="28"/>
        </w:rPr>
        <w:t>để</w:t>
      </w:r>
      <w:proofErr w:type="spellEnd"/>
      <w:r w:rsidR="00DD1BC8" w:rsidRPr="00844A99">
        <w:rPr>
          <w:sz w:val="28"/>
          <w:szCs w:val="28"/>
        </w:rPr>
        <w:t xml:space="preserve"> </w:t>
      </w:r>
      <w:proofErr w:type="spellStart"/>
      <w:r w:rsidR="00DD1BC8" w:rsidRPr="00844A99">
        <w:rPr>
          <w:sz w:val="28"/>
          <w:szCs w:val="28"/>
        </w:rPr>
        <w:t>đảm</w:t>
      </w:r>
      <w:proofErr w:type="spellEnd"/>
      <w:r w:rsidR="00DD1BC8" w:rsidRPr="00844A99">
        <w:rPr>
          <w:sz w:val="28"/>
          <w:szCs w:val="28"/>
        </w:rPr>
        <w:t xml:space="preserve"> </w:t>
      </w:r>
      <w:proofErr w:type="spellStart"/>
      <w:r w:rsidR="00DD1BC8" w:rsidRPr="00844A99">
        <w:rPr>
          <w:sz w:val="28"/>
          <w:szCs w:val="28"/>
        </w:rPr>
        <w:t>bảo</w:t>
      </w:r>
      <w:proofErr w:type="spellEnd"/>
      <w:r w:rsidR="00DD1BC8" w:rsidRPr="00844A99">
        <w:rPr>
          <w:sz w:val="28"/>
          <w:szCs w:val="28"/>
        </w:rPr>
        <w:t xml:space="preserve"> </w:t>
      </w:r>
      <w:proofErr w:type="spellStart"/>
      <w:r w:rsidR="003F1E95" w:rsidRPr="00844A99">
        <w:rPr>
          <w:sz w:val="28"/>
          <w:szCs w:val="28"/>
        </w:rPr>
        <w:t>thời</w:t>
      </w:r>
      <w:proofErr w:type="spellEnd"/>
      <w:r w:rsidR="003F1E95" w:rsidRPr="00844A99">
        <w:rPr>
          <w:sz w:val="28"/>
          <w:szCs w:val="28"/>
        </w:rPr>
        <w:t xml:space="preserve"> </w:t>
      </w:r>
      <w:proofErr w:type="spellStart"/>
      <w:r w:rsidR="003F1E95" w:rsidRPr="00844A99">
        <w:rPr>
          <w:sz w:val="28"/>
          <w:szCs w:val="28"/>
        </w:rPr>
        <w:t>gian</w:t>
      </w:r>
      <w:proofErr w:type="spellEnd"/>
      <w:r w:rsidR="003F1E95" w:rsidRPr="00844A99">
        <w:rPr>
          <w:sz w:val="28"/>
          <w:szCs w:val="28"/>
        </w:rPr>
        <w:t xml:space="preserve"> </w:t>
      </w:r>
      <w:proofErr w:type="spellStart"/>
      <w:r w:rsidR="003F1E95" w:rsidRPr="00844A99">
        <w:rPr>
          <w:sz w:val="28"/>
          <w:szCs w:val="28"/>
        </w:rPr>
        <w:t>phải</w:t>
      </w:r>
      <w:proofErr w:type="spellEnd"/>
      <w:r w:rsidR="003F1E95" w:rsidRPr="00844A99">
        <w:rPr>
          <w:sz w:val="28"/>
          <w:szCs w:val="28"/>
        </w:rPr>
        <w:t xml:space="preserve"> </w:t>
      </w:r>
      <w:proofErr w:type="spellStart"/>
      <w:r w:rsidR="003F1E95" w:rsidRPr="00844A99">
        <w:rPr>
          <w:sz w:val="28"/>
          <w:szCs w:val="28"/>
        </w:rPr>
        <w:t>sửa</w:t>
      </w:r>
      <w:proofErr w:type="spellEnd"/>
      <w:r w:rsidR="003F1E95" w:rsidRPr="00844A99">
        <w:rPr>
          <w:sz w:val="28"/>
          <w:szCs w:val="28"/>
        </w:rPr>
        <w:t xml:space="preserve"> </w:t>
      </w:r>
      <w:proofErr w:type="spellStart"/>
      <w:r w:rsidR="003F1E95" w:rsidRPr="00844A99">
        <w:rPr>
          <w:sz w:val="28"/>
          <w:szCs w:val="28"/>
        </w:rPr>
        <w:t>chữa</w:t>
      </w:r>
      <w:proofErr w:type="spellEnd"/>
      <w:r w:rsidR="003F1E95" w:rsidRPr="00844A99">
        <w:rPr>
          <w:sz w:val="28"/>
          <w:szCs w:val="28"/>
        </w:rPr>
        <w:t xml:space="preserve"> </w:t>
      </w:r>
      <w:proofErr w:type="spellStart"/>
      <w:r w:rsidR="003F1E95" w:rsidRPr="00844A99">
        <w:rPr>
          <w:sz w:val="28"/>
          <w:szCs w:val="28"/>
        </w:rPr>
        <w:t>dài</w:t>
      </w:r>
      <w:proofErr w:type="spellEnd"/>
      <w:r w:rsidR="003F1E95" w:rsidRPr="00844A99">
        <w:rPr>
          <w:sz w:val="28"/>
          <w:szCs w:val="28"/>
        </w:rPr>
        <w:t xml:space="preserve"> </w:t>
      </w:r>
      <w:proofErr w:type="spellStart"/>
      <w:r w:rsidR="003F1E95" w:rsidRPr="00844A99">
        <w:rPr>
          <w:sz w:val="28"/>
          <w:szCs w:val="28"/>
        </w:rPr>
        <w:t>hơn</w:t>
      </w:r>
      <w:proofErr w:type="spellEnd"/>
      <w:r w:rsidR="003F1E95" w:rsidRPr="00844A99">
        <w:rPr>
          <w:sz w:val="28"/>
          <w:szCs w:val="28"/>
        </w:rPr>
        <w:t xml:space="preserve"> </w:t>
      </w:r>
      <w:proofErr w:type="spellStart"/>
      <w:r w:rsidR="003F1E95" w:rsidRPr="00844A99">
        <w:rPr>
          <w:sz w:val="28"/>
          <w:szCs w:val="28"/>
        </w:rPr>
        <w:t>nhưng</w:t>
      </w:r>
      <w:proofErr w:type="spellEnd"/>
      <w:r w:rsidR="003F1E95" w:rsidRPr="00844A99">
        <w:rPr>
          <w:sz w:val="28"/>
          <w:szCs w:val="28"/>
        </w:rPr>
        <w:t xml:space="preserve"> </w:t>
      </w:r>
      <w:proofErr w:type="spellStart"/>
      <w:r w:rsidR="003F1E95" w:rsidRPr="00844A99">
        <w:rPr>
          <w:sz w:val="28"/>
          <w:szCs w:val="28"/>
        </w:rPr>
        <w:t>không</w:t>
      </w:r>
      <w:proofErr w:type="spellEnd"/>
      <w:r w:rsidR="003F1E95" w:rsidRPr="00844A99">
        <w:rPr>
          <w:sz w:val="28"/>
          <w:szCs w:val="28"/>
        </w:rPr>
        <w:t xml:space="preserve"> </w:t>
      </w:r>
      <w:proofErr w:type="spellStart"/>
      <w:r w:rsidR="003F1E95" w:rsidRPr="00844A99">
        <w:rPr>
          <w:sz w:val="28"/>
          <w:szCs w:val="28"/>
        </w:rPr>
        <w:t>được</w:t>
      </w:r>
      <w:proofErr w:type="spellEnd"/>
      <w:r w:rsidR="003F1E95" w:rsidRPr="00844A99">
        <w:rPr>
          <w:sz w:val="28"/>
          <w:szCs w:val="28"/>
        </w:rPr>
        <w:t xml:space="preserve"> </w:t>
      </w:r>
      <w:proofErr w:type="spellStart"/>
      <w:r w:rsidR="003F1E95" w:rsidRPr="00844A99">
        <w:rPr>
          <w:sz w:val="28"/>
          <w:szCs w:val="28"/>
        </w:rPr>
        <w:t>quan</w:t>
      </w:r>
      <w:proofErr w:type="spellEnd"/>
      <w:r w:rsidR="003F1E95" w:rsidRPr="00844A99">
        <w:rPr>
          <w:sz w:val="28"/>
          <w:szCs w:val="28"/>
        </w:rPr>
        <w:t xml:space="preserve"> </w:t>
      </w:r>
      <w:proofErr w:type="spellStart"/>
      <w:r w:rsidR="003F1E95" w:rsidRPr="00844A99">
        <w:rPr>
          <w:sz w:val="28"/>
          <w:szCs w:val="28"/>
        </w:rPr>
        <w:t>tâm</w:t>
      </w:r>
      <w:proofErr w:type="spellEnd"/>
      <w:r w:rsidR="003F1E95" w:rsidRPr="00844A99">
        <w:rPr>
          <w:sz w:val="28"/>
          <w:szCs w:val="28"/>
        </w:rPr>
        <w:t xml:space="preserve">? </w:t>
      </w:r>
      <w:proofErr w:type="spellStart"/>
      <w:r w:rsidR="003F1E95" w:rsidRPr="00844A99">
        <w:rPr>
          <w:sz w:val="28"/>
          <w:szCs w:val="28"/>
        </w:rPr>
        <w:t>Việc</w:t>
      </w:r>
      <w:proofErr w:type="spellEnd"/>
      <w:r w:rsidR="003F1E95" w:rsidRPr="00844A99">
        <w:rPr>
          <w:sz w:val="28"/>
          <w:szCs w:val="28"/>
        </w:rPr>
        <w:t xml:space="preserve"> qui </w:t>
      </w:r>
      <w:proofErr w:type="spellStart"/>
      <w:r w:rsidR="003F1E95" w:rsidRPr="00844A99">
        <w:rPr>
          <w:sz w:val="28"/>
          <w:szCs w:val="28"/>
        </w:rPr>
        <w:t>định</w:t>
      </w:r>
      <w:proofErr w:type="spellEnd"/>
      <w:r w:rsidR="003F1E95" w:rsidRPr="00844A99">
        <w:rPr>
          <w:sz w:val="28"/>
          <w:szCs w:val="28"/>
        </w:rPr>
        <w:t xml:space="preserve"> </w:t>
      </w:r>
      <w:proofErr w:type="spellStart"/>
      <w:r w:rsidR="003F1E95" w:rsidRPr="00844A99">
        <w:rPr>
          <w:sz w:val="28"/>
          <w:szCs w:val="28"/>
        </w:rPr>
        <w:t>tại</w:t>
      </w:r>
      <w:proofErr w:type="spellEnd"/>
      <w:r w:rsidR="003F1E95" w:rsidRPr="00844A99">
        <w:rPr>
          <w:sz w:val="28"/>
          <w:szCs w:val="28"/>
        </w:rPr>
        <w:t xml:space="preserve"> </w:t>
      </w:r>
      <w:proofErr w:type="spellStart"/>
      <w:r w:rsidR="003F1E95" w:rsidRPr="00844A99">
        <w:rPr>
          <w:sz w:val="28"/>
          <w:szCs w:val="28"/>
        </w:rPr>
        <w:t>khoản</w:t>
      </w:r>
      <w:proofErr w:type="spellEnd"/>
      <w:r w:rsidR="003F1E95" w:rsidRPr="00844A99">
        <w:rPr>
          <w:sz w:val="28"/>
          <w:szCs w:val="28"/>
        </w:rPr>
        <w:t xml:space="preserve"> 2, </w:t>
      </w:r>
      <w:proofErr w:type="spellStart"/>
      <w:r w:rsidR="003F1E95" w:rsidRPr="00844A99">
        <w:rPr>
          <w:sz w:val="28"/>
          <w:szCs w:val="28"/>
        </w:rPr>
        <w:t>Điều</w:t>
      </w:r>
      <w:proofErr w:type="spellEnd"/>
      <w:r w:rsidR="003F1E95" w:rsidRPr="00844A99">
        <w:rPr>
          <w:sz w:val="28"/>
          <w:szCs w:val="28"/>
        </w:rPr>
        <w:t xml:space="preserve"> 73 </w:t>
      </w:r>
      <w:proofErr w:type="spellStart"/>
      <w:r w:rsidR="003F1E95" w:rsidRPr="00844A99">
        <w:rPr>
          <w:sz w:val="28"/>
          <w:szCs w:val="28"/>
        </w:rPr>
        <w:t>với</w:t>
      </w:r>
      <w:proofErr w:type="spellEnd"/>
      <w:r w:rsidR="003F1E95" w:rsidRPr="00844A99">
        <w:rPr>
          <w:sz w:val="28"/>
          <w:szCs w:val="28"/>
        </w:rPr>
        <w:t xml:space="preserve">  </w:t>
      </w:r>
      <w:proofErr w:type="spellStart"/>
      <w:r w:rsidR="003F1E95" w:rsidRPr="00844A99">
        <w:rPr>
          <w:sz w:val="28"/>
          <w:szCs w:val="28"/>
        </w:rPr>
        <w:t>mốc</w:t>
      </w:r>
      <w:proofErr w:type="spellEnd"/>
      <w:r w:rsidR="003F1E95" w:rsidRPr="00844A99">
        <w:rPr>
          <w:sz w:val="28"/>
          <w:szCs w:val="28"/>
        </w:rPr>
        <w:t xml:space="preserve"> </w:t>
      </w:r>
      <w:proofErr w:type="spellStart"/>
      <w:r w:rsidR="003F1E95" w:rsidRPr="00844A99">
        <w:rPr>
          <w:sz w:val="28"/>
          <w:szCs w:val="28"/>
        </w:rPr>
        <w:t>cố</w:t>
      </w:r>
      <w:proofErr w:type="spellEnd"/>
      <w:r w:rsidR="003F1E95" w:rsidRPr="00844A99">
        <w:rPr>
          <w:sz w:val="28"/>
          <w:szCs w:val="28"/>
        </w:rPr>
        <w:t xml:space="preserve"> </w:t>
      </w:r>
      <w:proofErr w:type="spellStart"/>
      <w:r w:rsidR="003F1E95" w:rsidRPr="00844A99">
        <w:rPr>
          <w:sz w:val="28"/>
          <w:szCs w:val="28"/>
        </w:rPr>
        <w:t>định</w:t>
      </w:r>
      <w:proofErr w:type="spellEnd"/>
      <w:r w:rsidR="003F1E95" w:rsidRPr="00844A99">
        <w:rPr>
          <w:sz w:val="28"/>
          <w:szCs w:val="28"/>
        </w:rPr>
        <w:t xml:space="preserve"> 500 </w:t>
      </w:r>
      <w:proofErr w:type="spellStart"/>
      <w:r w:rsidR="003F1E95" w:rsidRPr="00844A99">
        <w:rPr>
          <w:sz w:val="28"/>
          <w:szCs w:val="28"/>
        </w:rPr>
        <w:t>triệu</w:t>
      </w:r>
      <w:proofErr w:type="spellEnd"/>
      <w:r w:rsidR="003F1E95" w:rsidRPr="00844A99">
        <w:rPr>
          <w:sz w:val="28"/>
          <w:szCs w:val="28"/>
        </w:rPr>
        <w:t xml:space="preserve"> (</w:t>
      </w:r>
      <w:proofErr w:type="spellStart"/>
      <w:r w:rsidR="003F1E95" w:rsidRPr="00844A99">
        <w:rPr>
          <w:sz w:val="28"/>
          <w:szCs w:val="28"/>
        </w:rPr>
        <w:t>từ</w:t>
      </w:r>
      <w:proofErr w:type="spellEnd"/>
      <w:r w:rsidR="003F1E95" w:rsidRPr="00844A99">
        <w:rPr>
          <w:sz w:val="28"/>
          <w:szCs w:val="28"/>
        </w:rPr>
        <w:t xml:space="preserve"> NSNN) </w:t>
      </w:r>
      <w:proofErr w:type="spellStart"/>
      <w:r w:rsidR="003F1E95" w:rsidRPr="00844A99">
        <w:rPr>
          <w:sz w:val="28"/>
          <w:szCs w:val="28"/>
        </w:rPr>
        <w:t>trong</w:t>
      </w:r>
      <w:proofErr w:type="spellEnd"/>
      <w:r w:rsidR="003F1E95" w:rsidRPr="00844A99">
        <w:rPr>
          <w:sz w:val="28"/>
          <w:szCs w:val="28"/>
        </w:rPr>
        <w:t xml:space="preserve"> </w:t>
      </w:r>
      <w:proofErr w:type="spellStart"/>
      <w:r w:rsidR="003F1E95" w:rsidRPr="00844A99">
        <w:rPr>
          <w:sz w:val="28"/>
          <w:szCs w:val="28"/>
        </w:rPr>
        <w:t>thời</w:t>
      </w:r>
      <w:proofErr w:type="spellEnd"/>
      <w:r w:rsidR="003F1E95" w:rsidRPr="00844A99">
        <w:rPr>
          <w:sz w:val="28"/>
          <w:szCs w:val="28"/>
        </w:rPr>
        <w:t xml:space="preserve"> </w:t>
      </w:r>
      <w:proofErr w:type="spellStart"/>
      <w:r w:rsidR="003F1E95" w:rsidRPr="00844A99">
        <w:rPr>
          <w:sz w:val="28"/>
          <w:szCs w:val="28"/>
        </w:rPr>
        <w:t>gian</w:t>
      </w:r>
      <w:proofErr w:type="spellEnd"/>
      <w:r w:rsidR="003F1E95" w:rsidRPr="00844A99">
        <w:rPr>
          <w:sz w:val="28"/>
          <w:szCs w:val="28"/>
        </w:rPr>
        <w:t xml:space="preserve"> </w:t>
      </w:r>
      <w:proofErr w:type="spellStart"/>
      <w:r w:rsidR="003F1E95" w:rsidRPr="00844A99">
        <w:rPr>
          <w:sz w:val="28"/>
          <w:szCs w:val="28"/>
        </w:rPr>
        <w:t>Luật</w:t>
      </w:r>
      <w:proofErr w:type="spellEnd"/>
      <w:r w:rsidR="003F1E95" w:rsidRPr="00844A99">
        <w:rPr>
          <w:sz w:val="28"/>
          <w:szCs w:val="28"/>
        </w:rPr>
        <w:t xml:space="preserve"> </w:t>
      </w:r>
      <w:proofErr w:type="spellStart"/>
      <w:r w:rsidR="003F1E95" w:rsidRPr="00844A99">
        <w:rPr>
          <w:sz w:val="28"/>
          <w:szCs w:val="28"/>
        </w:rPr>
        <w:t>có</w:t>
      </w:r>
      <w:proofErr w:type="spellEnd"/>
      <w:r w:rsidR="003F1E95" w:rsidRPr="00844A99">
        <w:rPr>
          <w:sz w:val="28"/>
          <w:szCs w:val="28"/>
        </w:rPr>
        <w:t xml:space="preserve"> </w:t>
      </w:r>
      <w:proofErr w:type="spellStart"/>
      <w:r w:rsidR="003F1E95" w:rsidRPr="00844A99">
        <w:rPr>
          <w:sz w:val="28"/>
          <w:szCs w:val="28"/>
        </w:rPr>
        <w:t>hiệu</w:t>
      </w:r>
      <w:proofErr w:type="spellEnd"/>
      <w:r w:rsidR="003F1E95" w:rsidRPr="00844A99">
        <w:rPr>
          <w:sz w:val="28"/>
          <w:szCs w:val="28"/>
        </w:rPr>
        <w:t xml:space="preserve"> </w:t>
      </w:r>
      <w:proofErr w:type="spellStart"/>
      <w:r w:rsidR="003F1E95" w:rsidRPr="00844A99">
        <w:rPr>
          <w:sz w:val="28"/>
          <w:szCs w:val="28"/>
        </w:rPr>
        <w:t>lực</w:t>
      </w:r>
      <w:proofErr w:type="spellEnd"/>
      <w:r w:rsidR="003F1E95" w:rsidRPr="00844A99">
        <w:rPr>
          <w:sz w:val="28"/>
          <w:szCs w:val="28"/>
        </w:rPr>
        <w:t xml:space="preserve"> </w:t>
      </w:r>
      <w:proofErr w:type="spellStart"/>
      <w:r w:rsidR="003F1E95" w:rsidRPr="00844A99">
        <w:rPr>
          <w:sz w:val="28"/>
          <w:szCs w:val="28"/>
        </w:rPr>
        <w:t>có</w:t>
      </w:r>
      <w:proofErr w:type="spellEnd"/>
      <w:r w:rsidR="003F1E95" w:rsidRPr="00844A99">
        <w:rPr>
          <w:sz w:val="28"/>
          <w:szCs w:val="28"/>
        </w:rPr>
        <w:t xml:space="preserve"> </w:t>
      </w:r>
      <w:proofErr w:type="spellStart"/>
      <w:r w:rsidR="003F1E95" w:rsidRPr="00844A99">
        <w:rPr>
          <w:sz w:val="28"/>
          <w:szCs w:val="28"/>
        </w:rPr>
        <w:lastRenderedPageBreak/>
        <w:t>phù</w:t>
      </w:r>
      <w:proofErr w:type="spellEnd"/>
      <w:r w:rsidR="003F1E95" w:rsidRPr="00844A99">
        <w:rPr>
          <w:sz w:val="28"/>
          <w:szCs w:val="28"/>
        </w:rPr>
        <w:t xml:space="preserve"> </w:t>
      </w:r>
      <w:proofErr w:type="spellStart"/>
      <w:r w:rsidR="003F1E95" w:rsidRPr="00844A99">
        <w:rPr>
          <w:sz w:val="28"/>
          <w:szCs w:val="28"/>
        </w:rPr>
        <w:t>hợp</w:t>
      </w:r>
      <w:proofErr w:type="spellEnd"/>
      <w:r w:rsidR="003F1E95" w:rsidRPr="00844A99">
        <w:rPr>
          <w:sz w:val="28"/>
          <w:szCs w:val="28"/>
        </w:rPr>
        <w:t xml:space="preserve"> </w:t>
      </w:r>
      <w:proofErr w:type="spellStart"/>
      <w:r w:rsidR="003F1E95" w:rsidRPr="00844A99">
        <w:rPr>
          <w:sz w:val="28"/>
          <w:szCs w:val="28"/>
        </w:rPr>
        <w:t>không</w:t>
      </w:r>
      <w:proofErr w:type="spellEnd"/>
      <w:r w:rsidR="003F1E95" w:rsidRPr="00844A99">
        <w:rPr>
          <w:sz w:val="28"/>
          <w:szCs w:val="28"/>
        </w:rPr>
        <w:t xml:space="preserve"> </w:t>
      </w:r>
      <w:proofErr w:type="spellStart"/>
      <w:r w:rsidR="003F1E95" w:rsidRPr="00844A99">
        <w:rPr>
          <w:sz w:val="28"/>
          <w:szCs w:val="28"/>
        </w:rPr>
        <w:t>trong</w:t>
      </w:r>
      <w:proofErr w:type="spellEnd"/>
      <w:r w:rsidR="003F1E95" w:rsidRPr="00844A99">
        <w:rPr>
          <w:sz w:val="28"/>
          <w:szCs w:val="28"/>
        </w:rPr>
        <w:t xml:space="preserve"> </w:t>
      </w:r>
      <w:proofErr w:type="spellStart"/>
      <w:r w:rsidR="003F1E95" w:rsidRPr="00844A99">
        <w:rPr>
          <w:sz w:val="28"/>
          <w:szCs w:val="28"/>
        </w:rPr>
        <w:t>nền</w:t>
      </w:r>
      <w:proofErr w:type="spellEnd"/>
      <w:r w:rsidR="003F1E95" w:rsidRPr="00844A99">
        <w:rPr>
          <w:sz w:val="28"/>
          <w:szCs w:val="28"/>
        </w:rPr>
        <w:t xml:space="preserve"> </w:t>
      </w:r>
      <w:proofErr w:type="spellStart"/>
      <w:r w:rsidR="003F1E95" w:rsidRPr="00844A99">
        <w:rPr>
          <w:sz w:val="28"/>
          <w:szCs w:val="28"/>
        </w:rPr>
        <w:t>kinh</w:t>
      </w:r>
      <w:proofErr w:type="spellEnd"/>
      <w:r w:rsidR="003F1E95" w:rsidRPr="00844A99">
        <w:rPr>
          <w:sz w:val="28"/>
          <w:szCs w:val="28"/>
        </w:rPr>
        <w:t xml:space="preserve"> </w:t>
      </w:r>
      <w:proofErr w:type="spellStart"/>
      <w:r w:rsidR="003F1E95" w:rsidRPr="00844A99">
        <w:rPr>
          <w:sz w:val="28"/>
          <w:szCs w:val="28"/>
        </w:rPr>
        <w:t>tế</w:t>
      </w:r>
      <w:proofErr w:type="spellEnd"/>
      <w:r w:rsidR="003F1E95" w:rsidRPr="00844A99">
        <w:rPr>
          <w:sz w:val="28"/>
          <w:szCs w:val="28"/>
        </w:rPr>
        <w:t xml:space="preserve"> </w:t>
      </w:r>
      <w:proofErr w:type="spellStart"/>
      <w:r w:rsidR="003F1E95" w:rsidRPr="00844A99">
        <w:rPr>
          <w:sz w:val="28"/>
          <w:szCs w:val="28"/>
        </w:rPr>
        <w:t>thị</w:t>
      </w:r>
      <w:proofErr w:type="spellEnd"/>
      <w:r w:rsidR="003F1E95" w:rsidRPr="00844A99">
        <w:rPr>
          <w:sz w:val="28"/>
          <w:szCs w:val="28"/>
        </w:rPr>
        <w:t xml:space="preserve"> </w:t>
      </w:r>
      <w:proofErr w:type="spellStart"/>
      <w:r w:rsidR="003F1E95" w:rsidRPr="00844A99">
        <w:rPr>
          <w:sz w:val="28"/>
          <w:szCs w:val="28"/>
        </w:rPr>
        <w:t>trường</w:t>
      </w:r>
      <w:proofErr w:type="spellEnd"/>
      <w:r w:rsidR="003F1E95" w:rsidRPr="00844A99">
        <w:rPr>
          <w:sz w:val="28"/>
          <w:szCs w:val="28"/>
        </w:rPr>
        <w:t xml:space="preserve">? </w:t>
      </w:r>
      <w:proofErr w:type="spellStart"/>
      <w:r w:rsidR="003F1E95" w:rsidRPr="00844A99">
        <w:rPr>
          <w:sz w:val="28"/>
          <w:szCs w:val="28"/>
        </w:rPr>
        <w:t>Có</w:t>
      </w:r>
      <w:proofErr w:type="spellEnd"/>
      <w:r w:rsidR="003F1E95" w:rsidRPr="00844A99">
        <w:rPr>
          <w:sz w:val="28"/>
          <w:szCs w:val="28"/>
        </w:rPr>
        <w:t xml:space="preserve"> </w:t>
      </w:r>
      <w:proofErr w:type="spellStart"/>
      <w:r w:rsidR="003F1E95" w:rsidRPr="00844A99">
        <w:rPr>
          <w:sz w:val="28"/>
          <w:szCs w:val="28"/>
        </w:rPr>
        <w:t>mốc</w:t>
      </w:r>
      <w:proofErr w:type="spellEnd"/>
      <w:r w:rsidR="003F1E95" w:rsidRPr="00844A99">
        <w:rPr>
          <w:sz w:val="28"/>
          <w:szCs w:val="28"/>
        </w:rPr>
        <w:t xml:space="preserve"> </w:t>
      </w:r>
      <w:proofErr w:type="spellStart"/>
      <w:r w:rsidR="003F1E95" w:rsidRPr="00844A99">
        <w:rPr>
          <w:sz w:val="28"/>
          <w:szCs w:val="28"/>
        </w:rPr>
        <w:t>thời</w:t>
      </w:r>
      <w:proofErr w:type="spellEnd"/>
      <w:r w:rsidR="003F1E95" w:rsidRPr="00844A99">
        <w:rPr>
          <w:sz w:val="28"/>
          <w:szCs w:val="28"/>
        </w:rPr>
        <w:t xml:space="preserve"> </w:t>
      </w:r>
      <w:proofErr w:type="spellStart"/>
      <w:r w:rsidR="003F1E95" w:rsidRPr="00844A99">
        <w:rPr>
          <w:sz w:val="28"/>
          <w:szCs w:val="28"/>
        </w:rPr>
        <w:t>gian</w:t>
      </w:r>
      <w:proofErr w:type="spellEnd"/>
      <w:r w:rsidR="003F1E95" w:rsidRPr="00844A99">
        <w:rPr>
          <w:sz w:val="28"/>
          <w:szCs w:val="28"/>
        </w:rPr>
        <w:t xml:space="preserve"> </w:t>
      </w:r>
      <w:proofErr w:type="spellStart"/>
      <w:r w:rsidR="003F1E95" w:rsidRPr="00844A99">
        <w:rPr>
          <w:sz w:val="28"/>
          <w:szCs w:val="28"/>
        </w:rPr>
        <w:t>cho</w:t>
      </w:r>
      <w:proofErr w:type="spellEnd"/>
      <w:r w:rsidR="003F1E95" w:rsidRPr="00844A99">
        <w:rPr>
          <w:sz w:val="28"/>
          <w:szCs w:val="28"/>
        </w:rPr>
        <w:t xml:space="preserve"> </w:t>
      </w:r>
      <w:proofErr w:type="spellStart"/>
      <w:r w:rsidR="003F1E95" w:rsidRPr="00844A99">
        <w:rPr>
          <w:sz w:val="28"/>
          <w:szCs w:val="28"/>
        </w:rPr>
        <w:t>công</w:t>
      </w:r>
      <w:proofErr w:type="spellEnd"/>
      <w:r w:rsidR="003F1E95" w:rsidRPr="00844A99">
        <w:rPr>
          <w:sz w:val="28"/>
          <w:szCs w:val="28"/>
        </w:rPr>
        <w:t xml:space="preserve"> </w:t>
      </w:r>
      <w:proofErr w:type="spellStart"/>
      <w:r w:rsidR="003F1E95" w:rsidRPr="00844A99">
        <w:rPr>
          <w:sz w:val="28"/>
          <w:szCs w:val="28"/>
        </w:rPr>
        <w:t>việc</w:t>
      </w:r>
      <w:proofErr w:type="spellEnd"/>
      <w:r w:rsidR="003F1E95" w:rsidRPr="00844A99">
        <w:rPr>
          <w:sz w:val="28"/>
          <w:szCs w:val="28"/>
        </w:rPr>
        <w:t xml:space="preserve"> </w:t>
      </w:r>
      <w:proofErr w:type="spellStart"/>
      <w:r w:rsidR="003F1E95" w:rsidRPr="00844A99">
        <w:rPr>
          <w:sz w:val="28"/>
          <w:szCs w:val="28"/>
        </w:rPr>
        <w:t>bảo</w:t>
      </w:r>
      <w:proofErr w:type="spellEnd"/>
      <w:r w:rsidR="003F1E95" w:rsidRPr="00844A99">
        <w:rPr>
          <w:sz w:val="28"/>
          <w:szCs w:val="28"/>
        </w:rPr>
        <w:t xml:space="preserve"> </w:t>
      </w:r>
      <w:proofErr w:type="spellStart"/>
      <w:r w:rsidR="003F1E95" w:rsidRPr="00844A99">
        <w:rPr>
          <w:sz w:val="28"/>
          <w:szCs w:val="28"/>
        </w:rPr>
        <w:t>dưỡng</w:t>
      </w:r>
      <w:proofErr w:type="spellEnd"/>
      <w:r w:rsidR="003F1E95" w:rsidRPr="00844A99">
        <w:rPr>
          <w:sz w:val="28"/>
          <w:szCs w:val="28"/>
        </w:rPr>
        <w:t xml:space="preserve">, </w:t>
      </w:r>
      <w:proofErr w:type="spellStart"/>
      <w:r w:rsidR="003F1E95" w:rsidRPr="00844A99">
        <w:rPr>
          <w:sz w:val="28"/>
          <w:szCs w:val="28"/>
        </w:rPr>
        <w:t>sửa</w:t>
      </w:r>
      <w:proofErr w:type="spellEnd"/>
      <w:r w:rsidR="003F1E95" w:rsidRPr="00844A99">
        <w:rPr>
          <w:sz w:val="28"/>
          <w:szCs w:val="28"/>
        </w:rPr>
        <w:t xml:space="preserve"> </w:t>
      </w:r>
      <w:proofErr w:type="spellStart"/>
      <w:r w:rsidR="003F1E95" w:rsidRPr="00844A99">
        <w:rPr>
          <w:sz w:val="28"/>
          <w:szCs w:val="28"/>
        </w:rPr>
        <w:t>chữa</w:t>
      </w:r>
      <w:proofErr w:type="spellEnd"/>
      <w:r w:rsidR="003F1E95" w:rsidRPr="00844A99">
        <w:rPr>
          <w:sz w:val="28"/>
          <w:szCs w:val="28"/>
        </w:rPr>
        <w:t xml:space="preserve"> </w:t>
      </w:r>
      <w:proofErr w:type="spellStart"/>
      <w:r w:rsidR="003F1E95" w:rsidRPr="00844A99">
        <w:rPr>
          <w:sz w:val="28"/>
          <w:szCs w:val="28"/>
        </w:rPr>
        <w:t>định</w:t>
      </w:r>
      <w:proofErr w:type="spellEnd"/>
      <w:r w:rsidR="003F1E95" w:rsidRPr="00844A99">
        <w:rPr>
          <w:sz w:val="28"/>
          <w:szCs w:val="28"/>
        </w:rPr>
        <w:t xml:space="preserve"> </w:t>
      </w:r>
      <w:proofErr w:type="spellStart"/>
      <w:r w:rsidR="003F1E95" w:rsidRPr="00844A99">
        <w:rPr>
          <w:sz w:val="28"/>
          <w:szCs w:val="28"/>
        </w:rPr>
        <w:t>kỳ</w:t>
      </w:r>
      <w:proofErr w:type="spellEnd"/>
      <w:r w:rsidR="003F1E95" w:rsidRPr="00844A99">
        <w:rPr>
          <w:sz w:val="28"/>
          <w:szCs w:val="28"/>
        </w:rPr>
        <w:t xml:space="preserve"> </w:t>
      </w:r>
      <w:proofErr w:type="spellStart"/>
      <w:r w:rsidR="003F1E95" w:rsidRPr="00844A99">
        <w:rPr>
          <w:sz w:val="28"/>
          <w:szCs w:val="28"/>
        </w:rPr>
        <w:t>đối</w:t>
      </w:r>
      <w:proofErr w:type="spellEnd"/>
      <w:r w:rsidR="003F1E95" w:rsidRPr="00844A99">
        <w:rPr>
          <w:sz w:val="28"/>
          <w:szCs w:val="28"/>
        </w:rPr>
        <w:t xml:space="preserve"> </w:t>
      </w:r>
      <w:proofErr w:type="spellStart"/>
      <w:r w:rsidR="003F1E95" w:rsidRPr="00844A99">
        <w:rPr>
          <w:sz w:val="28"/>
          <w:szCs w:val="28"/>
        </w:rPr>
        <w:t>với</w:t>
      </w:r>
      <w:proofErr w:type="spellEnd"/>
      <w:r w:rsidR="003F1E95" w:rsidRPr="00844A99">
        <w:rPr>
          <w:sz w:val="28"/>
          <w:szCs w:val="28"/>
        </w:rPr>
        <w:t xml:space="preserve"> </w:t>
      </w:r>
      <w:proofErr w:type="spellStart"/>
      <w:r w:rsidR="003F1E95" w:rsidRPr="00844A99">
        <w:rPr>
          <w:sz w:val="28"/>
          <w:szCs w:val="28"/>
        </w:rPr>
        <w:t>loại</w:t>
      </w:r>
      <w:proofErr w:type="spellEnd"/>
      <w:r w:rsidR="003F1E95" w:rsidRPr="00844A99">
        <w:rPr>
          <w:sz w:val="28"/>
          <w:szCs w:val="28"/>
        </w:rPr>
        <w:t xml:space="preserve"> </w:t>
      </w:r>
      <w:proofErr w:type="spellStart"/>
      <w:r w:rsidR="003F1E95" w:rsidRPr="00844A99">
        <w:rPr>
          <w:sz w:val="28"/>
          <w:szCs w:val="28"/>
        </w:rPr>
        <w:t>hình</w:t>
      </w:r>
      <w:proofErr w:type="spellEnd"/>
      <w:r w:rsidR="003F1E95" w:rsidRPr="00844A99">
        <w:rPr>
          <w:sz w:val="28"/>
          <w:szCs w:val="28"/>
        </w:rPr>
        <w:t xml:space="preserve"> </w:t>
      </w:r>
      <w:proofErr w:type="spellStart"/>
      <w:r w:rsidR="003F1E95" w:rsidRPr="00844A99">
        <w:rPr>
          <w:sz w:val="28"/>
          <w:szCs w:val="28"/>
        </w:rPr>
        <w:t>công</w:t>
      </w:r>
      <w:proofErr w:type="spellEnd"/>
      <w:r w:rsidR="003F1E95" w:rsidRPr="00844A99">
        <w:rPr>
          <w:sz w:val="28"/>
          <w:szCs w:val="28"/>
        </w:rPr>
        <w:t xml:space="preserve"> </w:t>
      </w:r>
      <w:proofErr w:type="spellStart"/>
      <w:r w:rsidR="003F1E95" w:rsidRPr="00844A99">
        <w:rPr>
          <w:sz w:val="28"/>
          <w:szCs w:val="28"/>
        </w:rPr>
        <w:t>trình</w:t>
      </w:r>
      <w:proofErr w:type="spellEnd"/>
      <w:r w:rsidR="003F1E95" w:rsidRPr="00844A99">
        <w:rPr>
          <w:sz w:val="28"/>
          <w:szCs w:val="28"/>
        </w:rPr>
        <w:t xml:space="preserve"> </w:t>
      </w:r>
      <w:proofErr w:type="spellStart"/>
      <w:r w:rsidR="003F1E95" w:rsidRPr="00844A99">
        <w:rPr>
          <w:sz w:val="28"/>
          <w:szCs w:val="28"/>
        </w:rPr>
        <w:t>đường</w:t>
      </w:r>
      <w:proofErr w:type="spellEnd"/>
      <w:r w:rsidR="003F1E95" w:rsidRPr="00844A99">
        <w:rPr>
          <w:sz w:val="28"/>
          <w:szCs w:val="28"/>
        </w:rPr>
        <w:t xml:space="preserve"> </w:t>
      </w:r>
      <w:proofErr w:type="spellStart"/>
      <w:r w:rsidR="003F1E95" w:rsidRPr="00844A99">
        <w:rPr>
          <w:sz w:val="28"/>
          <w:szCs w:val="28"/>
        </w:rPr>
        <w:t>bộ</w:t>
      </w:r>
      <w:proofErr w:type="spellEnd"/>
      <w:r w:rsidR="003F1E95" w:rsidRPr="00844A99">
        <w:rPr>
          <w:sz w:val="28"/>
          <w:szCs w:val="28"/>
        </w:rPr>
        <w:t xml:space="preserve"> </w:t>
      </w:r>
      <w:proofErr w:type="spellStart"/>
      <w:r w:rsidR="003F1E95" w:rsidRPr="00844A99">
        <w:rPr>
          <w:sz w:val="28"/>
          <w:szCs w:val="28"/>
        </w:rPr>
        <w:t>khác</w:t>
      </w:r>
      <w:proofErr w:type="spellEnd"/>
      <w:r w:rsidR="003F1E95" w:rsidRPr="00844A99">
        <w:rPr>
          <w:sz w:val="28"/>
          <w:szCs w:val="28"/>
        </w:rPr>
        <w:t xml:space="preserve"> </w:t>
      </w:r>
      <w:proofErr w:type="spellStart"/>
      <w:r w:rsidR="003F1E95" w:rsidRPr="00844A99">
        <w:rPr>
          <w:sz w:val="28"/>
          <w:szCs w:val="28"/>
        </w:rPr>
        <w:t>nhau</w:t>
      </w:r>
      <w:proofErr w:type="spellEnd"/>
      <w:r w:rsidR="003F1E95" w:rsidRPr="00844A99">
        <w:rPr>
          <w:sz w:val="28"/>
          <w:szCs w:val="28"/>
        </w:rPr>
        <w:t>?</w:t>
      </w:r>
    </w:p>
    <w:p w14:paraId="76F8B9F1" w14:textId="0809A32D" w:rsidR="00406086" w:rsidRPr="00844A99" w:rsidRDefault="005C08A7" w:rsidP="005C08A7">
      <w:pPr>
        <w:tabs>
          <w:tab w:val="left" w:pos="720"/>
        </w:tabs>
        <w:spacing w:before="120" w:after="120" w:line="276" w:lineRule="auto"/>
        <w:jc w:val="both"/>
        <w:rPr>
          <w:sz w:val="28"/>
          <w:szCs w:val="28"/>
        </w:rPr>
      </w:pPr>
      <w:r>
        <w:rPr>
          <w:sz w:val="28"/>
          <w:szCs w:val="28"/>
        </w:rPr>
        <w:t>4.3</w:t>
      </w:r>
      <w:r>
        <w:rPr>
          <w:sz w:val="28"/>
          <w:szCs w:val="28"/>
        </w:rPr>
        <w:tab/>
      </w:r>
      <w:proofErr w:type="spellStart"/>
      <w:r w:rsidR="00406086" w:rsidRPr="00844A99">
        <w:rPr>
          <w:sz w:val="28"/>
          <w:szCs w:val="28"/>
        </w:rPr>
        <w:t>Các</w:t>
      </w:r>
      <w:proofErr w:type="spellEnd"/>
      <w:r w:rsidR="00406086" w:rsidRPr="00844A99">
        <w:rPr>
          <w:sz w:val="28"/>
          <w:szCs w:val="28"/>
        </w:rPr>
        <w:t xml:space="preserve"> </w:t>
      </w:r>
      <w:proofErr w:type="spellStart"/>
      <w:r w:rsidR="00406086" w:rsidRPr="00844A99">
        <w:rPr>
          <w:sz w:val="28"/>
          <w:szCs w:val="28"/>
        </w:rPr>
        <w:t>thông</w:t>
      </w:r>
      <w:proofErr w:type="spellEnd"/>
      <w:r w:rsidR="00406086" w:rsidRPr="00844A99">
        <w:rPr>
          <w:sz w:val="28"/>
          <w:szCs w:val="28"/>
        </w:rPr>
        <w:t xml:space="preserve"> </w:t>
      </w:r>
      <w:proofErr w:type="spellStart"/>
      <w:r w:rsidR="00406086" w:rsidRPr="00844A99">
        <w:rPr>
          <w:sz w:val="28"/>
          <w:szCs w:val="28"/>
        </w:rPr>
        <w:t>tư</w:t>
      </w:r>
      <w:proofErr w:type="spellEnd"/>
      <w:r w:rsidR="00406086" w:rsidRPr="00844A99">
        <w:rPr>
          <w:sz w:val="28"/>
          <w:szCs w:val="28"/>
        </w:rPr>
        <w:t xml:space="preserve"> qui </w:t>
      </w:r>
      <w:proofErr w:type="spellStart"/>
      <w:r w:rsidR="00406086" w:rsidRPr="00844A99">
        <w:rPr>
          <w:sz w:val="28"/>
          <w:szCs w:val="28"/>
        </w:rPr>
        <w:t>định</w:t>
      </w:r>
      <w:proofErr w:type="spellEnd"/>
      <w:r w:rsidR="00406086" w:rsidRPr="00844A99">
        <w:rPr>
          <w:sz w:val="28"/>
          <w:szCs w:val="28"/>
        </w:rPr>
        <w:t xml:space="preserve"> </w:t>
      </w:r>
      <w:proofErr w:type="spellStart"/>
      <w:r w:rsidR="00406086" w:rsidRPr="00844A99">
        <w:rPr>
          <w:sz w:val="28"/>
          <w:szCs w:val="28"/>
        </w:rPr>
        <w:t>vận</w:t>
      </w:r>
      <w:proofErr w:type="spellEnd"/>
      <w:r w:rsidR="00406086" w:rsidRPr="00844A99">
        <w:rPr>
          <w:sz w:val="28"/>
          <w:szCs w:val="28"/>
        </w:rPr>
        <w:t xml:space="preserve"> </w:t>
      </w:r>
      <w:proofErr w:type="spellStart"/>
      <w:r w:rsidR="00406086" w:rsidRPr="00844A99">
        <w:rPr>
          <w:sz w:val="28"/>
          <w:szCs w:val="28"/>
        </w:rPr>
        <w:t>tốc</w:t>
      </w:r>
      <w:proofErr w:type="spellEnd"/>
      <w:r w:rsidR="00406086" w:rsidRPr="00844A99">
        <w:rPr>
          <w:sz w:val="28"/>
          <w:szCs w:val="28"/>
        </w:rPr>
        <w:t xml:space="preserve"> </w:t>
      </w:r>
      <w:proofErr w:type="spellStart"/>
      <w:r w:rsidR="00406086" w:rsidRPr="00844A99">
        <w:rPr>
          <w:sz w:val="28"/>
          <w:szCs w:val="28"/>
        </w:rPr>
        <w:t>giới</w:t>
      </w:r>
      <w:proofErr w:type="spellEnd"/>
      <w:r w:rsidR="00406086" w:rsidRPr="00844A99">
        <w:rPr>
          <w:sz w:val="28"/>
          <w:szCs w:val="28"/>
        </w:rPr>
        <w:t xml:space="preserve"> </w:t>
      </w:r>
      <w:proofErr w:type="spellStart"/>
      <w:r w:rsidR="00406086" w:rsidRPr="00844A99">
        <w:rPr>
          <w:sz w:val="28"/>
          <w:szCs w:val="28"/>
        </w:rPr>
        <w:t>hạn</w:t>
      </w:r>
      <w:proofErr w:type="spellEnd"/>
      <w:r w:rsidR="00406086" w:rsidRPr="00844A99">
        <w:rPr>
          <w:sz w:val="28"/>
          <w:szCs w:val="28"/>
        </w:rPr>
        <w:t xml:space="preserve"> </w:t>
      </w:r>
      <w:proofErr w:type="spellStart"/>
      <w:r w:rsidR="00406086" w:rsidRPr="00844A99">
        <w:rPr>
          <w:sz w:val="28"/>
          <w:szCs w:val="28"/>
        </w:rPr>
        <w:t>cần</w:t>
      </w:r>
      <w:proofErr w:type="spellEnd"/>
      <w:r w:rsidR="00406086" w:rsidRPr="00844A99">
        <w:rPr>
          <w:sz w:val="28"/>
          <w:szCs w:val="28"/>
        </w:rPr>
        <w:t xml:space="preserve"> </w:t>
      </w:r>
      <w:proofErr w:type="spellStart"/>
      <w:r w:rsidR="00406086" w:rsidRPr="00844A99">
        <w:rPr>
          <w:sz w:val="28"/>
          <w:szCs w:val="28"/>
        </w:rPr>
        <w:t>tham</w:t>
      </w:r>
      <w:proofErr w:type="spellEnd"/>
      <w:r w:rsidR="00406086" w:rsidRPr="00844A99">
        <w:rPr>
          <w:sz w:val="28"/>
          <w:szCs w:val="28"/>
        </w:rPr>
        <w:t xml:space="preserve"> </w:t>
      </w:r>
      <w:proofErr w:type="spellStart"/>
      <w:r w:rsidR="00406086" w:rsidRPr="00844A99">
        <w:rPr>
          <w:sz w:val="28"/>
          <w:szCs w:val="28"/>
        </w:rPr>
        <w:t>vấn</w:t>
      </w:r>
      <w:proofErr w:type="spellEnd"/>
      <w:r w:rsidR="00406086" w:rsidRPr="00844A99">
        <w:rPr>
          <w:sz w:val="28"/>
          <w:szCs w:val="28"/>
        </w:rPr>
        <w:t xml:space="preserve"> </w:t>
      </w:r>
      <w:proofErr w:type="spellStart"/>
      <w:r w:rsidR="00406086" w:rsidRPr="00844A99">
        <w:rPr>
          <w:sz w:val="28"/>
          <w:szCs w:val="28"/>
        </w:rPr>
        <w:t>các</w:t>
      </w:r>
      <w:proofErr w:type="spellEnd"/>
      <w:r w:rsidR="00406086" w:rsidRPr="00844A99">
        <w:rPr>
          <w:sz w:val="28"/>
          <w:szCs w:val="28"/>
        </w:rPr>
        <w:t xml:space="preserve"> </w:t>
      </w:r>
      <w:proofErr w:type="spellStart"/>
      <w:r w:rsidR="00406086" w:rsidRPr="00844A99">
        <w:rPr>
          <w:sz w:val="28"/>
          <w:szCs w:val="28"/>
        </w:rPr>
        <w:t>yêu</w:t>
      </w:r>
      <w:proofErr w:type="spellEnd"/>
      <w:r w:rsidR="00406086" w:rsidRPr="00844A99">
        <w:rPr>
          <w:sz w:val="28"/>
          <w:szCs w:val="28"/>
        </w:rPr>
        <w:t xml:space="preserve"> </w:t>
      </w:r>
      <w:proofErr w:type="spellStart"/>
      <w:r w:rsidR="00406086" w:rsidRPr="00844A99">
        <w:rPr>
          <w:sz w:val="28"/>
          <w:szCs w:val="28"/>
        </w:rPr>
        <w:t>cầu</w:t>
      </w:r>
      <w:proofErr w:type="spellEnd"/>
      <w:r w:rsidR="00406086" w:rsidRPr="00844A99">
        <w:rPr>
          <w:sz w:val="28"/>
          <w:szCs w:val="28"/>
        </w:rPr>
        <w:t xml:space="preserve"> </w:t>
      </w:r>
      <w:proofErr w:type="spellStart"/>
      <w:r w:rsidR="00406086" w:rsidRPr="00844A99">
        <w:rPr>
          <w:sz w:val="28"/>
          <w:szCs w:val="28"/>
        </w:rPr>
        <w:t>kỹ</w:t>
      </w:r>
      <w:proofErr w:type="spellEnd"/>
      <w:r w:rsidR="00406086" w:rsidRPr="00844A99">
        <w:rPr>
          <w:sz w:val="28"/>
          <w:szCs w:val="28"/>
        </w:rPr>
        <w:t xml:space="preserve"> </w:t>
      </w:r>
      <w:proofErr w:type="spellStart"/>
      <w:r w:rsidR="00406086" w:rsidRPr="00844A99">
        <w:rPr>
          <w:sz w:val="28"/>
          <w:szCs w:val="28"/>
        </w:rPr>
        <w:t>thuật</w:t>
      </w:r>
      <w:proofErr w:type="spellEnd"/>
      <w:r w:rsidR="00406086" w:rsidRPr="00844A99">
        <w:rPr>
          <w:sz w:val="28"/>
          <w:szCs w:val="28"/>
        </w:rPr>
        <w:t xml:space="preserve"> </w:t>
      </w:r>
      <w:proofErr w:type="spellStart"/>
      <w:r w:rsidR="00406086" w:rsidRPr="00844A99">
        <w:rPr>
          <w:sz w:val="28"/>
          <w:szCs w:val="28"/>
        </w:rPr>
        <w:t>để</w:t>
      </w:r>
      <w:proofErr w:type="spellEnd"/>
      <w:r w:rsidR="00406086" w:rsidRPr="00844A99">
        <w:rPr>
          <w:sz w:val="28"/>
          <w:szCs w:val="28"/>
        </w:rPr>
        <w:t xml:space="preserve"> </w:t>
      </w:r>
      <w:proofErr w:type="spellStart"/>
      <w:r w:rsidR="00406086" w:rsidRPr="00844A99">
        <w:rPr>
          <w:sz w:val="28"/>
          <w:szCs w:val="28"/>
        </w:rPr>
        <w:t>tránh</w:t>
      </w:r>
      <w:proofErr w:type="spellEnd"/>
      <w:r w:rsidR="00406086" w:rsidRPr="00844A99">
        <w:rPr>
          <w:sz w:val="28"/>
          <w:szCs w:val="28"/>
        </w:rPr>
        <w:t xml:space="preserve"> </w:t>
      </w:r>
      <w:proofErr w:type="spellStart"/>
      <w:r w:rsidR="00406086" w:rsidRPr="00844A99">
        <w:rPr>
          <w:sz w:val="28"/>
          <w:szCs w:val="28"/>
        </w:rPr>
        <w:t>xung</w:t>
      </w:r>
      <w:proofErr w:type="spellEnd"/>
      <w:r w:rsidR="00406086" w:rsidRPr="00844A99">
        <w:rPr>
          <w:sz w:val="28"/>
          <w:szCs w:val="28"/>
        </w:rPr>
        <w:t xml:space="preserve"> </w:t>
      </w:r>
      <w:proofErr w:type="spellStart"/>
      <w:r w:rsidR="00406086" w:rsidRPr="00844A99">
        <w:rPr>
          <w:sz w:val="28"/>
          <w:szCs w:val="28"/>
        </w:rPr>
        <w:t>đột</w:t>
      </w:r>
      <w:proofErr w:type="spellEnd"/>
      <w:r w:rsidR="00406086" w:rsidRPr="00844A99">
        <w:rPr>
          <w:sz w:val="28"/>
          <w:szCs w:val="28"/>
        </w:rPr>
        <w:t xml:space="preserve"> </w:t>
      </w:r>
      <w:proofErr w:type="spellStart"/>
      <w:r w:rsidR="00406086" w:rsidRPr="00844A99">
        <w:rPr>
          <w:sz w:val="28"/>
          <w:szCs w:val="28"/>
        </w:rPr>
        <w:t>kỹ</w:t>
      </w:r>
      <w:proofErr w:type="spellEnd"/>
      <w:r w:rsidR="00406086" w:rsidRPr="00844A99">
        <w:rPr>
          <w:sz w:val="28"/>
          <w:szCs w:val="28"/>
        </w:rPr>
        <w:t xml:space="preserve"> </w:t>
      </w:r>
      <w:proofErr w:type="spellStart"/>
      <w:r w:rsidR="00406086" w:rsidRPr="00844A99">
        <w:rPr>
          <w:sz w:val="28"/>
          <w:szCs w:val="28"/>
        </w:rPr>
        <w:t>thuật</w:t>
      </w:r>
      <w:proofErr w:type="spellEnd"/>
      <w:r w:rsidR="00406086" w:rsidRPr="00844A99">
        <w:rPr>
          <w:sz w:val="28"/>
          <w:szCs w:val="28"/>
        </w:rPr>
        <w:t xml:space="preserve">. </w:t>
      </w:r>
      <w:proofErr w:type="spellStart"/>
      <w:r w:rsidR="00406086" w:rsidRPr="00844A99">
        <w:rPr>
          <w:sz w:val="28"/>
          <w:szCs w:val="28"/>
        </w:rPr>
        <w:t>Ví</w:t>
      </w:r>
      <w:proofErr w:type="spellEnd"/>
      <w:r w:rsidR="00406086" w:rsidRPr="00844A99">
        <w:rPr>
          <w:sz w:val="28"/>
          <w:szCs w:val="28"/>
        </w:rPr>
        <w:t xml:space="preserve"> </w:t>
      </w:r>
      <w:proofErr w:type="spellStart"/>
      <w:r w:rsidR="00406086" w:rsidRPr="00844A99">
        <w:rPr>
          <w:sz w:val="28"/>
          <w:szCs w:val="28"/>
        </w:rPr>
        <w:t>dụ</w:t>
      </w:r>
      <w:proofErr w:type="spellEnd"/>
      <w:r w:rsidR="00406086" w:rsidRPr="00844A99">
        <w:rPr>
          <w:sz w:val="28"/>
          <w:szCs w:val="28"/>
        </w:rPr>
        <w:t xml:space="preserve">, </w:t>
      </w:r>
      <w:proofErr w:type="spellStart"/>
      <w:r w:rsidR="00406086" w:rsidRPr="00844A99">
        <w:rPr>
          <w:sz w:val="28"/>
          <w:szCs w:val="28"/>
        </w:rPr>
        <w:t>khi</w:t>
      </w:r>
      <w:proofErr w:type="spellEnd"/>
      <w:r w:rsidR="00406086" w:rsidRPr="00844A99">
        <w:rPr>
          <w:sz w:val="28"/>
          <w:szCs w:val="28"/>
        </w:rPr>
        <w:t xml:space="preserve"> </w:t>
      </w:r>
      <w:proofErr w:type="spellStart"/>
      <w:r w:rsidR="00406086" w:rsidRPr="00844A99">
        <w:rPr>
          <w:sz w:val="28"/>
          <w:szCs w:val="28"/>
        </w:rPr>
        <w:t>đường</w:t>
      </w:r>
      <w:proofErr w:type="spellEnd"/>
      <w:r w:rsidR="00406086" w:rsidRPr="00844A99">
        <w:rPr>
          <w:sz w:val="28"/>
          <w:szCs w:val="28"/>
        </w:rPr>
        <w:t xml:space="preserve"> </w:t>
      </w:r>
      <w:proofErr w:type="spellStart"/>
      <w:r w:rsidR="00406086" w:rsidRPr="00844A99">
        <w:rPr>
          <w:sz w:val="28"/>
          <w:szCs w:val="28"/>
        </w:rPr>
        <w:t>có</w:t>
      </w:r>
      <w:proofErr w:type="spellEnd"/>
      <w:r w:rsidR="00406086" w:rsidRPr="00844A99">
        <w:rPr>
          <w:sz w:val="28"/>
          <w:szCs w:val="28"/>
        </w:rPr>
        <w:t xml:space="preserve"> </w:t>
      </w:r>
      <w:proofErr w:type="spellStart"/>
      <w:r w:rsidR="00406086" w:rsidRPr="00844A99">
        <w:rPr>
          <w:sz w:val="28"/>
          <w:szCs w:val="28"/>
        </w:rPr>
        <w:t>giải</w:t>
      </w:r>
      <w:proofErr w:type="spellEnd"/>
      <w:r w:rsidR="00406086" w:rsidRPr="00844A99">
        <w:rPr>
          <w:sz w:val="28"/>
          <w:szCs w:val="28"/>
        </w:rPr>
        <w:t xml:space="preserve"> </w:t>
      </w:r>
      <w:proofErr w:type="spellStart"/>
      <w:r w:rsidR="00406086" w:rsidRPr="00844A99">
        <w:rPr>
          <w:sz w:val="28"/>
          <w:szCs w:val="28"/>
        </w:rPr>
        <w:t>phân</w:t>
      </w:r>
      <w:proofErr w:type="spellEnd"/>
      <w:r w:rsidR="00406086" w:rsidRPr="00844A99">
        <w:rPr>
          <w:sz w:val="28"/>
          <w:szCs w:val="28"/>
        </w:rPr>
        <w:t xml:space="preserve"> </w:t>
      </w:r>
      <w:proofErr w:type="spellStart"/>
      <w:r w:rsidR="00406086" w:rsidRPr="00844A99">
        <w:rPr>
          <w:sz w:val="28"/>
          <w:szCs w:val="28"/>
        </w:rPr>
        <w:t>cách</w:t>
      </w:r>
      <w:proofErr w:type="spellEnd"/>
      <w:r w:rsidR="00406086" w:rsidRPr="00844A99">
        <w:rPr>
          <w:sz w:val="28"/>
          <w:szCs w:val="28"/>
        </w:rPr>
        <w:t xml:space="preserve"> </w:t>
      </w:r>
      <w:proofErr w:type="spellStart"/>
      <w:r w:rsidR="00406086" w:rsidRPr="00844A99">
        <w:rPr>
          <w:sz w:val="28"/>
          <w:szCs w:val="28"/>
        </w:rPr>
        <w:t>cứng</w:t>
      </w:r>
      <w:proofErr w:type="spellEnd"/>
      <w:r w:rsidR="00406086" w:rsidRPr="00844A99">
        <w:rPr>
          <w:sz w:val="28"/>
          <w:szCs w:val="28"/>
        </w:rPr>
        <w:t xml:space="preserve"> </w:t>
      </w:r>
      <w:proofErr w:type="spellStart"/>
      <w:r w:rsidR="00406086" w:rsidRPr="00844A99">
        <w:rPr>
          <w:sz w:val="28"/>
          <w:szCs w:val="28"/>
        </w:rPr>
        <w:t>nhưng</w:t>
      </w:r>
      <w:proofErr w:type="spellEnd"/>
      <w:r w:rsidR="00406086" w:rsidRPr="00844A99">
        <w:rPr>
          <w:sz w:val="28"/>
          <w:szCs w:val="28"/>
        </w:rPr>
        <w:t xml:space="preserve"> </w:t>
      </w:r>
      <w:proofErr w:type="spellStart"/>
      <w:r w:rsidR="00406086" w:rsidRPr="00844A99">
        <w:rPr>
          <w:sz w:val="28"/>
          <w:szCs w:val="28"/>
        </w:rPr>
        <w:t>bán</w:t>
      </w:r>
      <w:proofErr w:type="spellEnd"/>
      <w:r w:rsidR="00406086" w:rsidRPr="00844A99">
        <w:rPr>
          <w:sz w:val="28"/>
          <w:szCs w:val="28"/>
        </w:rPr>
        <w:t xml:space="preserve"> </w:t>
      </w:r>
      <w:proofErr w:type="spellStart"/>
      <w:r w:rsidR="00406086" w:rsidRPr="00844A99">
        <w:rPr>
          <w:sz w:val="28"/>
          <w:szCs w:val="28"/>
        </w:rPr>
        <w:t>kính</w:t>
      </w:r>
      <w:proofErr w:type="spellEnd"/>
      <w:r w:rsidR="00406086" w:rsidRPr="00844A99">
        <w:rPr>
          <w:sz w:val="28"/>
          <w:szCs w:val="28"/>
        </w:rPr>
        <w:t xml:space="preserve"> </w:t>
      </w:r>
      <w:proofErr w:type="spellStart"/>
      <w:r w:rsidR="00406086" w:rsidRPr="00844A99">
        <w:rPr>
          <w:sz w:val="28"/>
          <w:szCs w:val="28"/>
        </w:rPr>
        <w:t>cong</w:t>
      </w:r>
      <w:proofErr w:type="spellEnd"/>
      <w:r w:rsidR="00406086" w:rsidRPr="00844A99">
        <w:rPr>
          <w:sz w:val="28"/>
          <w:szCs w:val="28"/>
        </w:rPr>
        <w:t xml:space="preserve"> </w:t>
      </w:r>
      <w:proofErr w:type="spellStart"/>
      <w:r w:rsidR="00406086" w:rsidRPr="00844A99">
        <w:rPr>
          <w:sz w:val="28"/>
          <w:szCs w:val="28"/>
        </w:rPr>
        <w:t>không</w:t>
      </w:r>
      <w:proofErr w:type="spellEnd"/>
      <w:r w:rsidR="00406086" w:rsidRPr="00844A99">
        <w:rPr>
          <w:sz w:val="28"/>
          <w:szCs w:val="28"/>
        </w:rPr>
        <w:t xml:space="preserve"> </w:t>
      </w:r>
      <w:proofErr w:type="spellStart"/>
      <w:r w:rsidR="00406086" w:rsidRPr="00844A99">
        <w:rPr>
          <w:sz w:val="28"/>
          <w:szCs w:val="28"/>
        </w:rPr>
        <w:t>đạt</w:t>
      </w:r>
      <w:proofErr w:type="spellEnd"/>
      <w:r w:rsidR="00406086" w:rsidRPr="00844A99">
        <w:rPr>
          <w:sz w:val="28"/>
          <w:szCs w:val="28"/>
        </w:rPr>
        <w:t xml:space="preserve"> </w:t>
      </w:r>
      <w:proofErr w:type="spellStart"/>
      <w:r w:rsidR="00406086" w:rsidRPr="00844A99">
        <w:rPr>
          <w:sz w:val="28"/>
          <w:szCs w:val="28"/>
        </w:rPr>
        <w:t>thì</w:t>
      </w:r>
      <w:proofErr w:type="spellEnd"/>
      <w:r w:rsidR="00406086" w:rsidRPr="00844A99">
        <w:rPr>
          <w:sz w:val="28"/>
          <w:szCs w:val="28"/>
        </w:rPr>
        <w:t xml:space="preserve"> </w:t>
      </w:r>
      <w:proofErr w:type="spellStart"/>
      <w:r w:rsidR="00406086" w:rsidRPr="00844A99">
        <w:rPr>
          <w:sz w:val="28"/>
          <w:szCs w:val="28"/>
        </w:rPr>
        <w:t>không</w:t>
      </w:r>
      <w:proofErr w:type="spellEnd"/>
      <w:r w:rsidR="00406086" w:rsidRPr="00844A99">
        <w:rPr>
          <w:sz w:val="28"/>
          <w:szCs w:val="28"/>
        </w:rPr>
        <w:t xml:space="preserve"> </w:t>
      </w:r>
      <w:proofErr w:type="spellStart"/>
      <w:r w:rsidR="00406086" w:rsidRPr="00844A99">
        <w:rPr>
          <w:sz w:val="28"/>
          <w:szCs w:val="28"/>
        </w:rPr>
        <w:t>thể</w:t>
      </w:r>
      <w:proofErr w:type="spellEnd"/>
      <w:r w:rsidR="00406086" w:rsidRPr="00844A99">
        <w:rPr>
          <w:sz w:val="28"/>
          <w:szCs w:val="28"/>
        </w:rPr>
        <w:t xml:space="preserve"> </w:t>
      </w:r>
      <w:proofErr w:type="spellStart"/>
      <w:r w:rsidR="00406086" w:rsidRPr="00844A99">
        <w:rPr>
          <w:sz w:val="28"/>
          <w:szCs w:val="28"/>
        </w:rPr>
        <w:t>áp</w:t>
      </w:r>
      <w:proofErr w:type="spellEnd"/>
      <w:r w:rsidR="00406086" w:rsidRPr="00844A99">
        <w:rPr>
          <w:sz w:val="28"/>
          <w:szCs w:val="28"/>
        </w:rPr>
        <w:t xml:space="preserve"> </w:t>
      </w:r>
      <w:proofErr w:type="spellStart"/>
      <w:r w:rsidR="00406086" w:rsidRPr="00844A99">
        <w:rPr>
          <w:sz w:val="28"/>
          <w:szCs w:val="28"/>
        </w:rPr>
        <w:t>dụng</w:t>
      </w:r>
      <w:proofErr w:type="spellEnd"/>
      <w:r w:rsidR="00406086" w:rsidRPr="00844A99">
        <w:rPr>
          <w:sz w:val="28"/>
          <w:szCs w:val="28"/>
        </w:rPr>
        <w:t xml:space="preserve"> </w:t>
      </w:r>
      <w:proofErr w:type="spellStart"/>
      <w:r w:rsidR="00406086" w:rsidRPr="00844A99">
        <w:rPr>
          <w:sz w:val="28"/>
          <w:szCs w:val="28"/>
        </w:rPr>
        <w:t>tiêu</w:t>
      </w:r>
      <w:proofErr w:type="spellEnd"/>
      <w:r w:rsidR="00406086" w:rsidRPr="00844A99">
        <w:rPr>
          <w:sz w:val="28"/>
          <w:szCs w:val="28"/>
        </w:rPr>
        <w:t xml:space="preserve"> </w:t>
      </w:r>
      <w:proofErr w:type="spellStart"/>
      <w:r w:rsidR="00406086" w:rsidRPr="00844A99">
        <w:rPr>
          <w:sz w:val="28"/>
          <w:szCs w:val="28"/>
        </w:rPr>
        <w:t>chí</w:t>
      </w:r>
      <w:proofErr w:type="spellEnd"/>
      <w:r w:rsidR="00406086" w:rsidRPr="00844A99">
        <w:rPr>
          <w:sz w:val="28"/>
          <w:szCs w:val="28"/>
        </w:rPr>
        <w:t xml:space="preserve"> “</w:t>
      </w:r>
      <w:proofErr w:type="spellStart"/>
      <w:r w:rsidR="00406086" w:rsidRPr="00844A99">
        <w:rPr>
          <w:sz w:val="28"/>
          <w:szCs w:val="28"/>
        </w:rPr>
        <w:t>giải</w:t>
      </w:r>
      <w:proofErr w:type="spellEnd"/>
      <w:r w:rsidR="00406086" w:rsidRPr="00844A99">
        <w:rPr>
          <w:sz w:val="28"/>
          <w:szCs w:val="28"/>
        </w:rPr>
        <w:t xml:space="preserve"> </w:t>
      </w:r>
      <w:proofErr w:type="spellStart"/>
      <w:r w:rsidR="00406086" w:rsidRPr="00844A99">
        <w:rPr>
          <w:sz w:val="28"/>
          <w:szCs w:val="28"/>
        </w:rPr>
        <w:t>phân</w:t>
      </w:r>
      <w:proofErr w:type="spellEnd"/>
      <w:r w:rsidR="00406086" w:rsidRPr="00844A99">
        <w:rPr>
          <w:sz w:val="28"/>
          <w:szCs w:val="28"/>
        </w:rPr>
        <w:t xml:space="preserve"> </w:t>
      </w:r>
      <w:proofErr w:type="spellStart"/>
      <w:r w:rsidR="00406086" w:rsidRPr="00844A99">
        <w:rPr>
          <w:sz w:val="28"/>
          <w:szCs w:val="28"/>
        </w:rPr>
        <w:t>cách</w:t>
      </w:r>
      <w:proofErr w:type="spellEnd"/>
      <w:r w:rsidR="00406086" w:rsidRPr="00844A99">
        <w:rPr>
          <w:sz w:val="28"/>
          <w:szCs w:val="28"/>
        </w:rPr>
        <w:t xml:space="preserve"> </w:t>
      </w:r>
      <w:proofErr w:type="spellStart"/>
      <w:r w:rsidR="00406086" w:rsidRPr="00844A99">
        <w:rPr>
          <w:sz w:val="28"/>
          <w:szCs w:val="28"/>
        </w:rPr>
        <w:t>cứng</w:t>
      </w:r>
      <w:proofErr w:type="spellEnd"/>
      <w:r w:rsidR="00406086" w:rsidRPr="00844A99">
        <w:rPr>
          <w:sz w:val="28"/>
          <w:szCs w:val="28"/>
        </w:rPr>
        <w:t xml:space="preserve">” </w:t>
      </w:r>
      <w:proofErr w:type="spellStart"/>
      <w:r w:rsidR="00406086" w:rsidRPr="00844A99">
        <w:rPr>
          <w:sz w:val="28"/>
          <w:szCs w:val="28"/>
        </w:rPr>
        <w:t>để</w:t>
      </w:r>
      <w:proofErr w:type="spellEnd"/>
      <w:r w:rsidR="00406086" w:rsidRPr="00844A99">
        <w:rPr>
          <w:sz w:val="28"/>
          <w:szCs w:val="28"/>
        </w:rPr>
        <w:t xml:space="preserve"> </w:t>
      </w:r>
      <w:proofErr w:type="spellStart"/>
      <w:r w:rsidR="00406086" w:rsidRPr="00844A99">
        <w:rPr>
          <w:sz w:val="28"/>
          <w:szCs w:val="28"/>
        </w:rPr>
        <w:t>quyết</w:t>
      </w:r>
      <w:proofErr w:type="spellEnd"/>
      <w:r w:rsidR="00406086" w:rsidRPr="00844A99">
        <w:rPr>
          <w:sz w:val="28"/>
          <w:szCs w:val="28"/>
        </w:rPr>
        <w:t xml:space="preserve"> </w:t>
      </w:r>
      <w:proofErr w:type="spellStart"/>
      <w:r w:rsidR="00406086" w:rsidRPr="00844A99">
        <w:rPr>
          <w:sz w:val="28"/>
          <w:szCs w:val="28"/>
        </w:rPr>
        <w:t>định</w:t>
      </w:r>
      <w:proofErr w:type="spellEnd"/>
      <w:r w:rsidR="00406086" w:rsidRPr="00844A99">
        <w:rPr>
          <w:sz w:val="28"/>
          <w:szCs w:val="28"/>
        </w:rPr>
        <w:t xml:space="preserve"> </w:t>
      </w:r>
      <w:proofErr w:type="spellStart"/>
      <w:r w:rsidR="00406086" w:rsidRPr="00844A99">
        <w:rPr>
          <w:sz w:val="28"/>
          <w:szCs w:val="28"/>
        </w:rPr>
        <w:t>vận</w:t>
      </w:r>
      <w:proofErr w:type="spellEnd"/>
      <w:r w:rsidR="00406086" w:rsidRPr="00844A99">
        <w:rPr>
          <w:sz w:val="28"/>
          <w:szCs w:val="28"/>
        </w:rPr>
        <w:t xml:space="preserve"> </w:t>
      </w:r>
      <w:proofErr w:type="spellStart"/>
      <w:r w:rsidR="00406086" w:rsidRPr="00844A99">
        <w:rPr>
          <w:sz w:val="28"/>
          <w:szCs w:val="28"/>
        </w:rPr>
        <w:t>tốc</w:t>
      </w:r>
      <w:proofErr w:type="spellEnd"/>
      <w:r w:rsidR="00406086" w:rsidRPr="00844A99">
        <w:rPr>
          <w:sz w:val="28"/>
          <w:szCs w:val="28"/>
        </w:rPr>
        <w:t xml:space="preserve"> </w:t>
      </w:r>
      <w:proofErr w:type="spellStart"/>
      <w:r w:rsidR="00406086" w:rsidRPr="00844A99">
        <w:rPr>
          <w:sz w:val="28"/>
          <w:szCs w:val="28"/>
        </w:rPr>
        <w:t>giới</w:t>
      </w:r>
      <w:proofErr w:type="spellEnd"/>
      <w:r w:rsidR="00406086" w:rsidRPr="00844A99">
        <w:rPr>
          <w:sz w:val="28"/>
          <w:szCs w:val="28"/>
        </w:rPr>
        <w:t xml:space="preserve"> </w:t>
      </w:r>
      <w:proofErr w:type="spellStart"/>
      <w:r w:rsidR="00406086" w:rsidRPr="00844A99">
        <w:rPr>
          <w:sz w:val="28"/>
          <w:szCs w:val="28"/>
        </w:rPr>
        <w:t>hạn</w:t>
      </w:r>
      <w:proofErr w:type="spellEnd"/>
      <w:r w:rsidR="00406086" w:rsidRPr="00844A99">
        <w:rPr>
          <w:sz w:val="28"/>
          <w:szCs w:val="28"/>
        </w:rPr>
        <w:t xml:space="preserve"> </w:t>
      </w:r>
      <w:proofErr w:type="spellStart"/>
      <w:r w:rsidR="00406086" w:rsidRPr="00844A99">
        <w:rPr>
          <w:sz w:val="28"/>
          <w:szCs w:val="28"/>
        </w:rPr>
        <w:t>xe</w:t>
      </w:r>
      <w:proofErr w:type="spellEnd"/>
      <w:r w:rsidR="00406086" w:rsidRPr="00844A99">
        <w:rPr>
          <w:sz w:val="28"/>
          <w:szCs w:val="28"/>
        </w:rPr>
        <w:t xml:space="preserve"> </w:t>
      </w:r>
      <w:proofErr w:type="spellStart"/>
      <w:r w:rsidR="00406086" w:rsidRPr="00844A99">
        <w:rPr>
          <w:sz w:val="28"/>
          <w:szCs w:val="28"/>
        </w:rPr>
        <w:t>cơ</w:t>
      </w:r>
      <w:proofErr w:type="spellEnd"/>
      <w:r w:rsidR="00406086" w:rsidRPr="00844A99">
        <w:rPr>
          <w:sz w:val="28"/>
          <w:szCs w:val="28"/>
        </w:rPr>
        <w:t xml:space="preserve"> </w:t>
      </w:r>
      <w:proofErr w:type="spellStart"/>
      <w:r w:rsidR="00406086" w:rsidRPr="00844A99">
        <w:rPr>
          <w:sz w:val="28"/>
          <w:szCs w:val="28"/>
        </w:rPr>
        <w:t>giới</w:t>
      </w:r>
      <w:proofErr w:type="spellEnd"/>
      <w:r w:rsidR="00406086" w:rsidRPr="00844A99">
        <w:rPr>
          <w:sz w:val="28"/>
          <w:szCs w:val="28"/>
        </w:rPr>
        <w:t xml:space="preserve"> (</w:t>
      </w:r>
      <w:proofErr w:type="spellStart"/>
      <w:r w:rsidR="00406086" w:rsidRPr="00844A99">
        <w:rPr>
          <w:sz w:val="28"/>
          <w:szCs w:val="28"/>
        </w:rPr>
        <w:t>Ví</w:t>
      </w:r>
      <w:proofErr w:type="spellEnd"/>
      <w:r w:rsidR="00406086" w:rsidRPr="00844A99">
        <w:rPr>
          <w:sz w:val="28"/>
          <w:szCs w:val="28"/>
        </w:rPr>
        <w:t xml:space="preserve"> </w:t>
      </w:r>
      <w:proofErr w:type="spellStart"/>
      <w:r w:rsidR="00406086" w:rsidRPr="00844A99">
        <w:rPr>
          <w:sz w:val="28"/>
          <w:szCs w:val="28"/>
        </w:rPr>
        <w:t>dụ</w:t>
      </w:r>
      <w:proofErr w:type="spellEnd"/>
      <w:r w:rsidR="00406086" w:rsidRPr="00844A99">
        <w:rPr>
          <w:sz w:val="28"/>
          <w:szCs w:val="28"/>
        </w:rPr>
        <w:t xml:space="preserve">: </w:t>
      </w:r>
      <w:proofErr w:type="spellStart"/>
      <w:r w:rsidR="00406086" w:rsidRPr="00844A99">
        <w:rPr>
          <w:sz w:val="28"/>
          <w:szCs w:val="28"/>
        </w:rPr>
        <w:t>đường</w:t>
      </w:r>
      <w:proofErr w:type="spellEnd"/>
      <w:r w:rsidR="00406086" w:rsidRPr="00844A99">
        <w:rPr>
          <w:sz w:val="28"/>
          <w:szCs w:val="28"/>
        </w:rPr>
        <w:t xml:space="preserve"> </w:t>
      </w:r>
      <w:proofErr w:type="spellStart"/>
      <w:r w:rsidR="00406086" w:rsidRPr="00844A99">
        <w:rPr>
          <w:sz w:val="28"/>
          <w:szCs w:val="28"/>
        </w:rPr>
        <w:t>nối</w:t>
      </w:r>
      <w:proofErr w:type="spellEnd"/>
      <w:r w:rsidR="00406086" w:rsidRPr="00844A99">
        <w:rPr>
          <w:sz w:val="28"/>
          <w:szCs w:val="28"/>
        </w:rPr>
        <w:t xml:space="preserve"> TP </w:t>
      </w:r>
      <w:proofErr w:type="spellStart"/>
      <w:r w:rsidR="00406086" w:rsidRPr="00844A99">
        <w:rPr>
          <w:sz w:val="28"/>
          <w:szCs w:val="28"/>
        </w:rPr>
        <w:t>Nha</w:t>
      </w:r>
      <w:proofErr w:type="spellEnd"/>
      <w:r w:rsidR="00406086" w:rsidRPr="00844A99">
        <w:rPr>
          <w:sz w:val="28"/>
          <w:szCs w:val="28"/>
        </w:rPr>
        <w:t xml:space="preserve"> Trang </w:t>
      </w:r>
      <w:proofErr w:type="spellStart"/>
      <w:r w:rsidR="00406086" w:rsidRPr="00844A99">
        <w:rPr>
          <w:sz w:val="28"/>
          <w:szCs w:val="28"/>
        </w:rPr>
        <w:t>với</w:t>
      </w:r>
      <w:proofErr w:type="spellEnd"/>
      <w:r w:rsidR="00406086" w:rsidRPr="00844A99">
        <w:rPr>
          <w:sz w:val="28"/>
          <w:szCs w:val="28"/>
        </w:rPr>
        <w:t xml:space="preserve"> </w:t>
      </w:r>
      <w:proofErr w:type="spellStart"/>
      <w:r w:rsidR="00406086" w:rsidRPr="00844A99">
        <w:rPr>
          <w:sz w:val="28"/>
          <w:szCs w:val="28"/>
        </w:rPr>
        <w:t>sân</w:t>
      </w:r>
      <w:proofErr w:type="spellEnd"/>
      <w:r w:rsidR="00406086" w:rsidRPr="00844A99">
        <w:rPr>
          <w:sz w:val="28"/>
          <w:szCs w:val="28"/>
        </w:rPr>
        <w:t xml:space="preserve"> bay Cam </w:t>
      </w:r>
      <w:proofErr w:type="spellStart"/>
      <w:r w:rsidR="00406086" w:rsidRPr="00844A99">
        <w:rPr>
          <w:sz w:val="28"/>
          <w:szCs w:val="28"/>
        </w:rPr>
        <w:t>Ranh</w:t>
      </w:r>
      <w:proofErr w:type="spellEnd"/>
      <w:r w:rsidR="00406086" w:rsidRPr="00844A99">
        <w:rPr>
          <w:sz w:val="28"/>
          <w:szCs w:val="28"/>
        </w:rPr>
        <w:t>).</w:t>
      </w:r>
    </w:p>
    <w:p w14:paraId="3F023AA0" w14:textId="77777777" w:rsidR="00B41ABF" w:rsidRPr="00626946" w:rsidRDefault="00B41ABF" w:rsidP="005C08A7">
      <w:pPr>
        <w:pStyle w:val="ListParagraph"/>
        <w:numPr>
          <w:ilvl w:val="0"/>
          <w:numId w:val="22"/>
        </w:numPr>
        <w:tabs>
          <w:tab w:val="left" w:pos="851"/>
        </w:tabs>
        <w:spacing w:before="120" w:after="120" w:line="276" w:lineRule="auto"/>
        <w:ind w:hanging="720"/>
        <w:jc w:val="both"/>
        <w:rPr>
          <w:b/>
          <w:sz w:val="28"/>
          <w:szCs w:val="28"/>
        </w:rPr>
      </w:pPr>
      <w:proofErr w:type="spellStart"/>
      <w:r w:rsidRPr="00626946">
        <w:rPr>
          <w:b/>
          <w:sz w:val="28"/>
          <w:szCs w:val="28"/>
        </w:rPr>
        <w:t>Kiến</w:t>
      </w:r>
      <w:proofErr w:type="spellEnd"/>
      <w:r w:rsidRPr="00626946">
        <w:rPr>
          <w:b/>
          <w:sz w:val="28"/>
          <w:szCs w:val="28"/>
        </w:rPr>
        <w:t xml:space="preserve"> </w:t>
      </w:r>
      <w:proofErr w:type="spellStart"/>
      <w:r w:rsidRPr="00626946">
        <w:rPr>
          <w:b/>
          <w:sz w:val="28"/>
          <w:szCs w:val="28"/>
        </w:rPr>
        <w:t>nghị</w:t>
      </w:r>
      <w:proofErr w:type="spellEnd"/>
    </w:p>
    <w:p w14:paraId="538FF181" w14:textId="6647605C" w:rsidR="00626946" w:rsidRPr="00626946" w:rsidRDefault="005C08A7" w:rsidP="005C08A7">
      <w:pPr>
        <w:tabs>
          <w:tab w:val="left" w:pos="720"/>
        </w:tabs>
        <w:spacing w:before="120" w:after="120" w:line="276" w:lineRule="auto"/>
        <w:jc w:val="both"/>
        <w:rPr>
          <w:sz w:val="28"/>
          <w:szCs w:val="28"/>
        </w:rPr>
      </w:pPr>
      <w:r>
        <w:rPr>
          <w:sz w:val="28"/>
          <w:szCs w:val="28"/>
        </w:rPr>
        <w:tab/>
      </w:r>
      <w:proofErr w:type="spellStart"/>
      <w:r w:rsidR="00B41ABF" w:rsidRPr="00796184">
        <w:rPr>
          <w:sz w:val="28"/>
          <w:szCs w:val="28"/>
        </w:rPr>
        <w:t>Luật</w:t>
      </w:r>
      <w:proofErr w:type="spellEnd"/>
      <w:r w:rsidR="00B41ABF" w:rsidRPr="00796184">
        <w:rPr>
          <w:sz w:val="28"/>
          <w:szCs w:val="28"/>
        </w:rPr>
        <w:t xml:space="preserve"> Giao </w:t>
      </w:r>
      <w:proofErr w:type="spellStart"/>
      <w:r w:rsidR="00B41ABF" w:rsidRPr="00796184">
        <w:rPr>
          <w:sz w:val="28"/>
          <w:szCs w:val="28"/>
        </w:rPr>
        <w:t>thông</w:t>
      </w:r>
      <w:proofErr w:type="spellEnd"/>
      <w:r w:rsidR="00B41ABF" w:rsidRPr="00796184">
        <w:rPr>
          <w:sz w:val="28"/>
          <w:szCs w:val="28"/>
        </w:rPr>
        <w:t xml:space="preserve"> </w:t>
      </w:r>
      <w:proofErr w:type="spellStart"/>
      <w:r w:rsidR="00B41ABF" w:rsidRPr="00796184">
        <w:rPr>
          <w:sz w:val="28"/>
          <w:szCs w:val="28"/>
        </w:rPr>
        <w:t>đường</w:t>
      </w:r>
      <w:proofErr w:type="spellEnd"/>
      <w:r w:rsidR="00B41ABF" w:rsidRPr="00796184">
        <w:rPr>
          <w:sz w:val="28"/>
          <w:szCs w:val="28"/>
        </w:rPr>
        <w:t xml:space="preserve"> </w:t>
      </w:r>
      <w:proofErr w:type="spellStart"/>
      <w:r w:rsidR="00B41ABF" w:rsidRPr="00796184">
        <w:rPr>
          <w:sz w:val="28"/>
          <w:szCs w:val="28"/>
        </w:rPr>
        <w:t>bộ</w:t>
      </w:r>
      <w:proofErr w:type="spellEnd"/>
      <w:r w:rsidR="00B41ABF" w:rsidRPr="00796184">
        <w:rPr>
          <w:sz w:val="28"/>
          <w:szCs w:val="28"/>
        </w:rPr>
        <w:t xml:space="preserve"> </w:t>
      </w:r>
      <w:proofErr w:type="spellStart"/>
      <w:r w:rsidR="00B41ABF" w:rsidRPr="00796184">
        <w:rPr>
          <w:sz w:val="28"/>
          <w:szCs w:val="28"/>
        </w:rPr>
        <w:t>là</w:t>
      </w:r>
      <w:proofErr w:type="spellEnd"/>
      <w:r w:rsidR="00B41ABF" w:rsidRPr="00796184">
        <w:rPr>
          <w:sz w:val="28"/>
          <w:szCs w:val="28"/>
        </w:rPr>
        <w:t xml:space="preserve"> </w:t>
      </w:r>
      <w:proofErr w:type="spellStart"/>
      <w:r w:rsidR="00B41ABF" w:rsidRPr="00796184">
        <w:rPr>
          <w:sz w:val="28"/>
          <w:szCs w:val="28"/>
        </w:rPr>
        <w:t>một</w:t>
      </w:r>
      <w:proofErr w:type="spellEnd"/>
      <w:r w:rsidR="00B41ABF" w:rsidRPr="00796184">
        <w:rPr>
          <w:sz w:val="28"/>
          <w:szCs w:val="28"/>
        </w:rPr>
        <w:t xml:space="preserve"> </w:t>
      </w:r>
      <w:proofErr w:type="spellStart"/>
      <w:r w:rsidR="00B41ABF" w:rsidRPr="00796184">
        <w:rPr>
          <w:sz w:val="28"/>
          <w:szCs w:val="28"/>
        </w:rPr>
        <w:t>đạo</w:t>
      </w:r>
      <w:proofErr w:type="spellEnd"/>
      <w:r w:rsidR="00B41ABF" w:rsidRPr="00796184">
        <w:rPr>
          <w:sz w:val="28"/>
          <w:szCs w:val="28"/>
        </w:rPr>
        <w:t xml:space="preserve"> </w:t>
      </w:r>
      <w:proofErr w:type="spellStart"/>
      <w:r w:rsidR="00B41ABF" w:rsidRPr="00796184">
        <w:rPr>
          <w:sz w:val="28"/>
          <w:szCs w:val="28"/>
        </w:rPr>
        <w:t>luật</w:t>
      </w:r>
      <w:proofErr w:type="spellEnd"/>
      <w:r w:rsidR="00B41ABF" w:rsidRPr="00796184">
        <w:rPr>
          <w:sz w:val="28"/>
          <w:szCs w:val="28"/>
        </w:rPr>
        <w:t xml:space="preserve"> </w:t>
      </w:r>
      <w:proofErr w:type="spellStart"/>
      <w:r w:rsidR="00B41ABF" w:rsidRPr="00796184">
        <w:rPr>
          <w:sz w:val="28"/>
          <w:szCs w:val="28"/>
        </w:rPr>
        <w:t>quan</w:t>
      </w:r>
      <w:proofErr w:type="spellEnd"/>
      <w:r w:rsidR="00B41ABF" w:rsidRPr="00796184">
        <w:rPr>
          <w:sz w:val="28"/>
          <w:szCs w:val="28"/>
        </w:rPr>
        <w:t xml:space="preserve"> </w:t>
      </w:r>
      <w:proofErr w:type="spellStart"/>
      <w:r w:rsidR="00B41ABF" w:rsidRPr="00796184">
        <w:rPr>
          <w:sz w:val="28"/>
          <w:szCs w:val="28"/>
        </w:rPr>
        <w:t>trọng</w:t>
      </w:r>
      <w:proofErr w:type="spellEnd"/>
      <w:r w:rsidR="00B41ABF" w:rsidRPr="00796184">
        <w:rPr>
          <w:sz w:val="28"/>
          <w:szCs w:val="28"/>
        </w:rPr>
        <w:t xml:space="preserve">, </w:t>
      </w:r>
      <w:proofErr w:type="spellStart"/>
      <w:r w:rsidR="00B41ABF" w:rsidRPr="00796184">
        <w:rPr>
          <w:sz w:val="28"/>
          <w:szCs w:val="28"/>
        </w:rPr>
        <w:t>có</w:t>
      </w:r>
      <w:proofErr w:type="spellEnd"/>
      <w:r w:rsidR="00B41ABF" w:rsidRPr="00796184">
        <w:rPr>
          <w:sz w:val="28"/>
          <w:szCs w:val="28"/>
        </w:rPr>
        <w:t xml:space="preserve"> </w:t>
      </w:r>
      <w:proofErr w:type="spellStart"/>
      <w:r w:rsidR="00B41ABF" w:rsidRPr="00796184">
        <w:rPr>
          <w:sz w:val="28"/>
          <w:szCs w:val="28"/>
        </w:rPr>
        <w:t>nhiều</w:t>
      </w:r>
      <w:proofErr w:type="spellEnd"/>
      <w:r w:rsidR="00B41ABF" w:rsidRPr="00796184">
        <w:rPr>
          <w:sz w:val="28"/>
          <w:szCs w:val="28"/>
        </w:rPr>
        <w:t xml:space="preserve"> </w:t>
      </w:r>
      <w:proofErr w:type="spellStart"/>
      <w:r w:rsidR="00B41ABF" w:rsidRPr="00796184">
        <w:rPr>
          <w:sz w:val="28"/>
          <w:szCs w:val="28"/>
        </w:rPr>
        <w:t>quy</w:t>
      </w:r>
      <w:proofErr w:type="spellEnd"/>
      <w:r w:rsidR="00B41ABF" w:rsidRPr="00796184">
        <w:rPr>
          <w:sz w:val="28"/>
          <w:szCs w:val="28"/>
        </w:rPr>
        <w:t xml:space="preserve"> </w:t>
      </w:r>
      <w:proofErr w:type="spellStart"/>
      <w:r w:rsidR="00B41ABF" w:rsidRPr="00796184">
        <w:rPr>
          <w:sz w:val="28"/>
          <w:szCs w:val="28"/>
        </w:rPr>
        <w:t>định</w:t>
      </w:r>
      <w:proofErr w:type="spellEnd"/>
      <w:r w:rsidR="00B41ABF" w:rsidRPr="00796184">
        <w:rPr>
          <w:sz w:val="28"/>
          <w:szCs w:val="28"/>
        </w:rPr>
        <w:t xml:space="preserve"> </w:t>
      </w:r>
      <w:proofErr w:type="spellStart"/>
      <w:r w:rsidR="00B41ABF" w:rsidRPr="00796184">
        <w:rPr>
          <w:sz w:val="28"/>
          <w:szCs w:val="28"/>
        </w:rPr>
        <w:t>liên</w:t>
      </w:r>
      <w:proofErr w:type="spellEnd"/>
      <w:r w:rsidR="00B41ABF" w:rsidRPr="00796184">
        <w:rPr>
          <w:sz w:val="28"/>
          <w:szCs w:val="28"/>
        </w:rPr>
        <w:t xml:space="preserve"> </w:t>
      </w:r>
      <w:proofErr w:type="spellStart"/>
      <w:r w:rsidR="00B41ABF" w:rsidRPr="00796184">
        <w:rPr>
          <w:sz w:val="28"/>
          <w:szCs w:val="28"/>
        </w:rPr>
        <w:t>quan</w:t>
      </w:r>
      <w:proofErr w:type="spellEnd"/>
      <w:r w:rsidR="00B41ABF" w:rsidRPr="00796184">
        <w:rPr>
          <w:sz w:val="28"/>
          <w:szCs w:val="28"/>
        </w:rPr>
        <w:t xml:space="preserve"> </w:t>
      </w:r>
      <w:proofErr w:type="spellStart"/>
      <w:r w:rsidR="00B41ABF" w:rsidRPr="00796184">
        <w:rPr>
          <w:sz w:val="28"/>
          <w:szCs w:val="28"/>
        </w:rPr>
        <w:t>đến</w:t>
      </w:r>
      <w:proofErr w:type="spellEnd"/>
      <w:r w:rsidR="00B41ABF" w:rsidRPr="00796184">
        <w:rPr>
          <w:sz w:val="28"/>
          <w:szCs w:val="28"/>
        </w:rPr>
        <w:t xml:space="preserve"> </w:t>
      </w:r>
      <w:proofErr w:type="spellStart"/>
      <w:r w:rsidR="00B41ABF" w:rsidRPr="00796184">
        <w:rPr>
          <w:sz w:val="28"/>
          <w:szCs w:val="28"/>
        </w:rPr>
        <w:t>hoạt</w:t>
      </w:r>
      <w:proofErr w:type="spellEnd"/>
      <w:r w:rsidR="00B41ABF" w:rsidRPr="00796184">
        <w:rPr>
          <w:sz w:val="28"/>
          <w:szCs w:val="28"/>
        </w:rPr>
        <w:t xml:space="preserve"> </w:t>
      </w:r>
      <w:proofErr w:type="spellStart"/>
      <w:r w:rsidR="00B41ABF" w:rsidRPr="00796184">
        <w:rPr>
          <w:sz w:val="28"/>
          <w:szCs w:val="28"/>
        </w:rPr>
        <w:t>động</w:t>
      </w:r>
      <w:proofErr w:type="spellEnd"/>
      <w:r w:rsidR="00B41ABF" w:rsidRPr="00796184">
        <w:rPr>
          <w:sz w:val="28"/>
          <w:szCs w:val="28"/>
        </w:rPr>
        <w:t xml:space="preserve"> </w:t>
      </w:r>
      <w:proofErr w:type="spellStart"/>
      <w:r w:rsidR="00B41ABF" w:rsidRPr="00796184">
        <w:rPr>
          <w:sz w:val="28"/>
          <w:szCs w:val="28"/>
        </w:rPr>
        <w:t>của</w:t>
      </w:r>
      <w:proofErr w:type="spellEnd"/>
      <w:r w:rsidR="00B41ABF" w:rsidRPr="00796184">
        <w:rPr>
          <w:sz w:val="28"/>
          <w:szCs w:val="28"/>
        </w:rPr>
        <w:t xml:space="preserve"> </w:t>
      </w:r>
      <w:proofErr w:type="spellStart"/>
      <w:r w:rsidR="00B41ABF" w:rsidRPr="00796184">
        <w:rPr>
          <w:sz w:val="28"/>
          <w:szCs w:val="28"/>
        </w:rPr>
        <w:t>nhà</w:t>
      </w:r>
      <w:proofErr w:type="spellEnd"/>
      <w:r w:rsidR="00B41ABF" w:rsidRPr="00796184">
        <w:rPr>
          <w:sz w:val="28"/>
          <w:szCs w:val="28"/>
        </w:rPr>
        <w:t xml:space="preserve"> </w:t>
      </w:r>
      <w:proofErr w:type="spellStart"/>
      <w:r w:rsidR="00B41ABF" w:rsidRPr="00796184">
        <w:rPr>
          <w:sz w:val="28"/>
          <w:szCs w:val="28"/>
        </w:rPr>
        <w:t>đầu</w:t>
      </w:r>
      <w:proofErr w:type="spellEnd"/>
      <w:r w:rsidR="00B41ABF" w:rsidRPr="00796184">
        <w:rPr>
          <w:sz w:val="28"/>
          <w:szCs w:val="28"/>
        </w:rPr>
        <w:t xml:space="preserve"> </w:t>
      </w:r>
      <w:proofErr w:type="spellStart"/>
      <w:r w:rsidR="00B41ABF" w:rsidRPr="00796184">
        <w:rPr>
          <w:sz w:val="28"/>
          <w:szCs w:val="28"/>
        </w:rPr>
        <w:t>tư</w:t>
      </w:r>
      <w:proofErr w:type="spellEnd"/>
      <w:r w:rsidR="00B41ABF" w:rsidRPr="00796184">
        <w:rPr>
          <w:sz w:val="28"/>
          <w:szCs w:val="28"/>
        </w:rPr>
        <w:t xml:space="preserve"> </w:t>
      </w:r>
      <w:proofErr w:type="spellStart"/>
      <w:r w:rsidR="00B41ABF" w:rsidRPr="00796184">
        <w:rPr>
          <w:sz w:val="28"/>
          <w:szCs w:val="28"/>
        </w:rPr>
        <w:t>hạ</w:t>
      </w:r>
      <w:proofErr w:type="spellEnd"/>
      <w:r w:rsidR="00B41ABF" w:rsidRPr="00796184">
        <w:rPr>
          <w:sz w:val="28"/>
          <w:szCs w:val="28"/>
        </w:rPr>
        <w:t xml:space="preserve"> </w:t>
      </w:r>
      <w:proofErr w:type="spellStart"/>
      <w:r w:rsidR="00B41ABF" w:rsidRPr="00796184">
        <w:rPr>
          <w:sz w:val="28"/>
          <w:szCs w:val="28"/>
        </w:rPr>
        <w:t>tầng</w:t>
      </w:r>
      <w:proofErr w:type="spellEnd"/>
      <w:r w:rsidR="00B41ABF" w:rsidRPr="00796184">
        <w:rPr>
          <w:sz w:val="28"/>
          <w:szCs w:val="28"/>
        </w:rPr>
        <w:t xml:space="preserve"> </w:t>
      </w:r>
      <w:proofErr w:type="spellStart"/>
      <w:r w:rsidR="00B41ABF" w:rsidRPr="00796184">
        <w:rPr>
          <w:sz w:val="28"/>
          <w:szCs w:val="28"/>
        </w:rPr>
        <w:t>giao</w:t>
      </w:r>
      <w:proofErr w:type="spellEnd"/>
      <w:r w:rsidR="00B41ABF" w:rsidRPr="00796184">
        <w:rPr>
          <w:sz w:val="28"/>
          <w:szCs w:val="28"/>
        </w:rPr>
        <w:t xml:space="preserve"> </w:t>
      </w:r>
      <w:proofErr w:type="spellStart"/>
      <w:r w:rsidR="00B41ABF" w:rsidRPr="00796184">
        <w:rPr>
          <w:sz w:val="28"/>
          <w:szCs w:val="28"/>
        </w:rPr>
        <w:t>thông</w:t>
      </w:r>
      <w:proofErr w:type="spellEnd"/>
      <w:r w:rsidR="00B41ABF" w:rsidRPr="00796184">
        <w:rPr>
          <w:sz w:val="28"/>
          <w:szCs w:val="28"/>
        </w:rPr>
        <w:t xml:space="preserve"> </w:t>
      </w:r>
      <w:proofErr w:type="spellStart"/>
      <w:r w:rsidR="00B41ABF" w:rsidRPr="00796184">
        <w:rPr>
          <w:sz w:val="28"/>
          <w:szCs w:val="28"/>
        </w:rPr>
        <w:t>đường</w:t>
      </w:r>
      <w:proofErr w:type="spellEnd"/>
      <w:r w:rsidR="00B41ABF" w:rsidRPr="00796184">
        <w:rPr>
          <w:sz w:val="28"/>
          <w:szCs w:val="28"/>
        </w:rPr>
        <w:t xml:space="preserve"> </w:t>
      </w:r>
      <w:proofErr w:type="spellStart"/>
      <w:r w:rsidR="00B41ABF" w:rsidRPr="00796184">
        <w:rPr>
          <w:sz w:val="28"/>
          <w:szCs w:val="28"/>
        </w:rPr>
        <w:t>bộ</w:t>
      </w:r>
      <w:proofErr w:type="spellEnd"/>
      <w:r w:rsidR="00B41ABF" w:rsidRPr="00796184">
        <w:rPr>
          <w:sz w:val="28"/>
          <w:szCs w:val="28"/>
        </w:rPr>
        <w:t xml:space="preserve"> </w:t>
      </w:r>
      <w:proofErr w:type="spellStart"/>
      <w:r w:rsidR="00B41ABF" w:rsidRPr="00796184">
        <w:rPr>
          <w:sz w:val="28"/>
          <w:szCs w:val="28"/>
        </w:rPr>
        <w:t>theo</w:t>
      </w:r>
      <w:proofErr w:type="spellEnd"/>
      <w:r w:rsidR="00B41ABF" w:rsidRPr="00796184">
        <w:rPr>
          <w:sz w:val="28"/>
          <w:szCs w:val="28"/>
        </w:rPr>
        <w:t xml:space="preserve"> </w:t>
      </w:r>
      <w:proofErr w:type="spellStart"/>
      <w:r w:rsidR="00B41ABF" w:rsidRPr="00796184">
        <w:rPr>
          <w:sz w:val="28"/>
          <w:szCs w:val="28"/>
        </w:rPr>
        <w:t>phương</w:t>
      </w:r>
      <w:proofErr w:type="spellEnd"/>
      <w:r w:rsidR="00B41ABF" w:rsidRPr="00796184">
        <w:rPr>
          <w:sz w:val="28"/>
          <w:szCs w:val="28"/>
        </w:rPr>
        <w:t xml:space="preserve"> </w:t>
      </w:r>
      <w:proofErr w:type="spellStart"/>
      <w:r w:rsidR="00B41ABF" w:rsidRPr="00796184">
        <w:rPr>
          <w:sz w:val="28"/>
          <w:szCs w:val="28"/>
        </w:rPr>
        <w:t>thức</w:t>
      </w:r>
      <w:proofErr w:type="spellEnd"/>
      <w:r w:rsidR="00B41ABF" w:rsidRPr="00796184">
        <w:rPr>
          <w:sz w:val="28"/>
          <w:szCs w:val="28"/>
        </w:rPr>
        <w:t xml:space="preserve"> </w:t>
      </w:r>
      <w:proofErr w:type="spellStart"/>
      <w:r w:rsidR="00B41ABF" w:rsidRPr="00796184">
        <w:rPr>
          <w:sz w:val="28"/>
          <w:szCs w:val="28"/>
        </w:rPr>
        <w:t>đối</w:t>
      </w:r>
      <w:proofErr w:type="spellEnd"/>
      <w:r w:rsidR="00B41ABF" w:rsidRPr="00796184">
        <w:rPr>
          <w:sz w:val="28"/>
          <w:szCs w:val="28"/>
        </w:rPr>
        <w:t xml:space="preserve"> </w:t>
      </w:r>
      <w:proofErr w:type="spellStart"/>
      <w:r w:rsidR="00B41ABF" w:rsidRPr="00796184">
        <w:rPr>
          <w:sz w:val="28"/>
          <w:szCs w:val="28"/>
        </w:rPr>
        <w:t>tác</w:t>
      </w:r>
      <w:proofErr w:type="spellEnd"/>
      <w:r w:rsidR="00B41ABF" w:rsidRPr="00796184">
        <w:rPr>
          <w:sz w:val="28"/>
          <w:szCs w:val="28"/>
        </w:rPr>
        <w:t xml:space="preserve"> </w:t>
      </w:r>
      <w:proofErr w:type="spellStart"/>
      <w:r w:rsidR="00B41ABF" w:rsidRPr="00796184">
        <w:rPr>
          <w:sz w:val="28"/>
          <w:szCs w:val="28"/>
        </w:rPr>
        <w:t>công</w:t>
      </w:r>
      <w:proofErr w:type="spellEnd"/>
      <w:r w:rsidR="00B41ABF" w:rsidRPr="00796184">
        <w:rPr>
          <w:sz w:val="28"/>
          <w:szCs w:val="28"/>
        </w:rPr>
        <w:t xml:space="preserve"> </w:t>
      </w:r>
      <w:proofErr w:type="spellStart"/>
      <w:r w:rsidR="00B41ABF" w:rsidRPr="00796184">
        <w:rPr>
          <w:sz w:val="28"/>
          <w:szCs w:val="28"/>
        </w:rPr>
        <w:t>tư</w:t>
      </w:r>
      <w:proofErr w:type="spellEnd"/>
      <w:r w:rsidR="00B41ABF" w:rsidRPr="00796184">
        <w:rPr>
          <w:sz w:val="28"/>
          <w:szCs w:val="28"/>
        </w:rPr>
        <w:t xml:space="preserve">. </w:t>
      </w:r>
      <w:r w:rsidR="00C9697A">
        <w:rPr>
          <w:sz w:val="28"/>
          <w:szCs w:val="28"/>
        </w:rPr>
        <w:t xml:space="preserve">Theo </w:t>
      </w:r>
      <w:proofErr w:type="spellStart"/>
      <w:r w:rsidR="00B41ABF" w:rsidRPr="00796184">
        <w:rPr>
          <w:sz w:val="28"/>
          <w:szCs w:val="28"/>
        </w:rPr>
        <w:t>Luật</w:t>
      </w:r>
      <w:proofErr w:type="spellEnd"/>
      <w:r w:rsidR="00B41ABF" w:rsidRPr="00796184">
        <w:rPr>
          <w:sz w:val="28"/>
          <w:szCs w:val="28"/>
        </w:rPr>
        <w:t xml:space="preserve"> Ba</w:t>
      </w:r>
      <w:r w:rsidR="00C9697A">
        <w:rPr>
          <w:sz w:val="28"/>
          <w:szCs w:val="28"/>
        </w:rPr>
        <w:t xml:space="preserve">n </w:t>
      </w:r>
      <w:proofErr w:type="spellStart"/>
      <w:r w:rsidR="00C9697A">
        <w:rPr>
          <w:sz w:val="28"/>
          <w:szCs w:val="28"/>
        </w:rPr>
        <w:t>hành</w:t>
      </w:r>
      <w:proofErr w:type="spellEnd"/>
      <w:r w:rsidR="00C9697A">
        <w:rPr>
          <w:sz w:val="28"/>
          <w:szCs w:val="28"/>
        </w:rPr>
        <w:t xml:space="preserve"> </w:t>
      </w:r>
      <w:proofErr w:type="spellStart"/>
      <w:r w:rsidR="00C9697A">
        <w:rPr>
          <w:sz w:val="28"/>
          <w:szCs w:val="28"/>
        </w:rPr>
        <w:t>văn</w:t>
      </w:r>
      <w:proofErr w:type="spellEnd"/>
      <w:r w:rsidR="00C9697A">
        <w:rPr>
          <w:sz w:val="28"/>
          <w:szCs w:val="28"/>
        </w:rPr>
        <w:t xml:space="preserve"> </w:t>
      </w:r>
      <w:proofErr w:type="spellStart"/>
      <w:r w:rsidR="00C9697A">
        <w:rPr>
          <w:sz w:val="28"/>
          <w:szCs w:val="28"/>
        </w:rPr>
        <w:t>bản</w:t>
      </w:r>
      <w:proofErr w:type="spellEnd"/>
      <w:r w:rsidR="00C9697A">
        <w:rPr>
          <w:sz w:val="28"/>
          <w:szCs w:val="28"/>
        </w:rPr>
        <w:t xml:space="preserve"> QPPL </w:t>
      </w:r>
      <w:proofErr w:type="spellStart"/>
      <w:r w:rsidR="00C9697A">
        <w:rPr>
          <w:sz w:val="28"/>
          <w:szCs w:val="28"/>
        </w:rPr>
        <w:t>hiện</w:t>
      </w:r>
      <w:proofErr w:type="spellEnd"/>
      <w:r w:rsidR="00C9697A">
        <w:rPr>
          <w:sz w:val="28"/>
          <w:szCs w:val="28"/>
        </w:rPr>
        <w:t xml:space="preserve"> </w:t>
      </w:r>
      <w:proofErr w:type="spellStart"/>
      <w:r w:rsidR="00C9697A">
        <w:rPr>
          <w:sz w:val="28"/>
          <w:szCs w:val="28"/>
        </w:rPr>
        <w:t>hành</w:t>
      </w:r>
      <w:proofErr w:type="spellEnd"/>
      <w:r w:rsidR="00B41ABF" w:rsidRPr="00796184">
        <w:rPr>
          <w:sz w:val="28"/>
          <w:szCs w:val="28"/>
        </w:rPr>
        <w:t xml:space="preserve"> </w:t>
      </w:r>
      <w:proofErr w:type="spellStart"/>
      <w:r w:rsidR="00B41ABF" w:rsidRPr="00796184">
        <w:rPr>
          <w:sz w:val="28"/>
          <w:szCs w:val="28"/>
        </w:rPr>
        <w:t>có</w:t>
      </w:r>
      <w:proofErr w:type="spellEnd"/>
      <w:r w:rsidR="00B41ABF" w:rsidRPr="00796184">
        <w:rPr>
          <w:sz w:val="28"/>
          <w:szCs w:val="28"/>
        </w:rPr>
        <w:t xml:space="preserve"> </w:t>
      </w:r>
      <w:proofErr w:type="spellStart"/>
      <w:r w:rsidR="00B41ABF" w:rsidRPr="00796184">
        <w:rPr>
          <w:sz w:val="28"/>
          <w:szCs w:val="28"/>
        </w:rPr>
        <w:t>quy</w:t>
      </w:r>
      <w:proofErr w:type="spellEnd"/>
      <w:r w:rsidR="00B41ABF" w:rsidRPr="00796184">
        <w:rPr>
          <w:sz w:val="28"/>
          <w:szCs w:val="28"/>
        </w:rPr>
        <w:t xml:space="preserve"> </w:t>
      </w:r>
      <w:proofErr w:type="spellStart"/>
      <w:r w:rsidR="00B41ABF" w:rsidRPr="00796184">
        <w:rPr>
          <w:sz w:val="28"/>
          <w:szCs w:val="28"/>
        </w:rPr>
        <w:t>định</w:t>
      </w:r>
      <w:proofErr w:type="spellEnd"/>
      <w:r w:rsidR="00B41ABF" w:rsidRPr="00796184">
        <w:rPr>
          <w:sz w:val="28"/>
          <w:szCs w:val="28"/>
        </w:rPr>
        <w:t xml:space="preserve"> </w:t>
      </w:r>
      <w:proofErr w:type="spellStart"/>
      <w:r w:rsidR="00B41ABF" w:rsidRPr="00796184">
        <w:rPr>
          <w:sz w:val="28"/>
          <w:szCs w:val="28"/>
        </w:rPr>
        <w:t>tại</w:t>
      </w:r>
      <w:proofErr w:type="spellEnd"/>
      <w:r w:rsidR="00B41ABF" w:rsidRPr="00796184">
        <w:rPr>
          <w:sz w:val="28"/>
          <w:szCs w:val="28"/>
        </w:rPr>
        <w:t xml:space="preserve"> </w:t>
      </w:r>
      <w:proofErr w:type="spellStart"/>
      <w:r w:rsidR="00B41ABF" w:rsidRPr="00796184">
        <w:rPr>
          <w:sz w:val="28"/>
          <w:szCs w:val="28"/>
        </w:rPr>
        <w:t>Điều</w:t>
      </w:r>
      <w:proofErr w:type="spellEnd"/>
      <w:r w:rsidR="00B41ABF" w:rsidRPr="00796184">
        <w:rPr>
          <w:sz w:val="28"/>
          <w:szCs w:val="28"/>
        </w:rPr>
        <w:t xml:space="preserve"> 53 (Thành </w:t>
      </w:r>
      <w:proofErr w:type="spellStart"/>
      <w:r w:rsidR="00B41ABF" w:rsidRPr="00796184">
        <w:rPr>
          <w:sz w:val="28"/>
          <w:szCs w:val="28"/>
        </w:rPr>
        <w:t>phần</w:t>
      </w:r>
      <w:proofErr w:type="spellEnd"/>
      <w:r w:rsidR="00B41ABF" w:rsidRPr="00796184">
        <w:rPr>
          <w:sz w:val="28"/>
          <w:szCs w:val="28"/>
        </w:rPr>
        <w:t xml:space="preserve"> ban </w:t>
      </w:r>
      <w:proofErr w:type="spellStart"/>
      <w:r w:rsidR="00B41ABF" w:rsidRPr="00796184">
        <w:rPr>
          <w:sz w:val="28"/>
          <w:szCs w:val="28"/>
        </w:rPr>
        <w:t>soạn</w:t>
      </w:r>
      <w:proofErr w:type="spellEnd"/>
      <w:r w:rsidR="00B41ABF" w:rsidRPr="00796184">
        <w:rPr>
          <w:sz w:val="28"/>
          <w:szCs w:val="28"/>
        </w:rPr>
        <w:t xml:space="preserve"> </w:t>
      </w:r>
      <w:proofErr w:type="spellStart"/>
      <w:r w:rsidR="00B41ABF" w:rsidRPr="00796184">
        <w:rPr>
          <w:sz w:val="28"/>
          <w:szCs w:val="28"/>
        </w:rPr>
        <w:t>thả</w:t>
      </w:r>
      <w:r w:rsidR="00B41ABF">
        <w:rPr>
          <w:sz w:val="28"/>
          <w:szCs w:val="28"/>
        </w:rPr>
        <w:t>o</w:t>
      </w:r>
      <w:proofErr w:type="spellEnd"/>
      <w:r w:rsidR="00B41ABF">
        <w:rPr>
          <w:sz w:val="28"/>
          <w:szCs w:val="28"/>
        </w:rPr>
        <w:t>)</w:t>
      </w:r>
      <w:r w:rsidR="00B41ABF" w:rsidRPr="00796184">
        <w:rPr>
          <w:sz w:val="28"/>
          <w:szCs w:val="28"/>
        </w:rPr>
        <w:t xml:space="preserve"> </w:t>
      </w:r>
      <w:proofErr w:type="spellStart"/>
      <w:r w:rsidR="00B41ABF" w:rsidRPr="00796184">
        <w:rPr>
          <w:sz w:val="28"/>
          <w:szCs w:val="28"/>
        </w:rPr>
        <w:t>theo</w:t>
      </w:r>
      <w:proofErr w:type="spellEnd"/>
      <w:r w:rsidR="00B41ABF" w:rsidRPr="00796184">
        <w:rPr>
          <w:sz w:val="28"/>
          <w:szCs w:val="28"/>
        </w:rPr>
        <w:t xml:space="preserve"> </w:t>
      </w:r>
      <w:proofErr w:type="spellStart"/>
      <w:r w:rsidR="00B41ABF" w:rsidRPr="00796184">
        <w:rPr>
          <w:sz w:val="28"/>
          <w:szCs w:val="28"/>
        </w:rPr>
        <w:t>đó</w:t>
      </w:r>
      <w:proofErr w:type="spellEnd"/>
      <w:r w:rsidR="00B41ABF" w:rsidRPr="00796184">
        <w:rPr>
          <w:sz w:val="28"/>
          <w:szCs w:val="28"/>
        </w:rPr>
        <w:t xml:space="preserve"> </w:t>
      </w:r>
      <w:proofErr w:type="spellStart"/>
      <w:r w:rsidR="00B41ABF" w:rsidRPr="00796184">
        <w:rPr>
          <w:sz w:val="28"/>
          <w:szCs w:val="28"/>
        </w:rPr>
        <w:t>một</w:t>
      </w:r>
      <w:proofErr w:type="spellEnd"/>
      <w:r w:rsidR="00B41ABF" w:rsidRPr="00796184">
        <w:rPr>
          <w:sz w:val="28"/>
          <w:szCs w:val="28"/>
        </w:rPr>
        <w:t xml:space="preserve"> </w:t>
      </w:r>
      <w:proofErr w:type="spellStart"/>
      <w:r w:rsidR="00B41ABF" w:rsidRPr="00796184">
        <w:rPr>
          <w:sz w:val="28"/>
          <w:szCs w:val="28"/>
        </w:rPr>
        <w:t>trong</w:t>
      </w:r>
      <w:proofErr w:type="spellEnd"/>
      <w:r w:rsidR="00B41ABF" w:rsidRPr="00796184">
        <w:rPr>
          <w:sz w:val="28"/>
          <w:szCs w:val="28"/>
        </w:rPr>
        <w:t xml:space="preserve"> </w:t>
      </w:r>
      <w:proofErr w:type="spellStart"/>
      <w:r w:rsidR="00B41ABF" w:rsidRPr="00796184">
        <w:rPr>
          <w:sz w:val="28"/>
          <w:szCs w:val="28"/>
        </w:rPr>
        <w:t>những</w:t>
      </w:r>
      <w:proofErr w:type="spellEnd"/>
      <w:r w:rsidR="00B41ABF" w:rsidRPr="00796184">
        <w:rPr>
          <w:sz w:val="28"/>
          <w:szCs w:val="28"/>
        </w:rPr>
        <w:t xml:space="preserve"> </w:t>
      </w:r>
      <w:proofErr w:type="spellStart"/>
      <w:r w:rsidR="00B41ABF" w:rsidRPr="00796184">
        <w:rPr>
          <w:sz w:val="28"/>
          <w:szCs w:val="28"/>
        </w:rPr>
        <w:t>thành</w:t>
      </w:r>
      <w:proofErr w:type="spellEnd"/>
      <w:r w:rsidR="00B41ABF" w:rsidRPr="00796184">
        <w:rPr>
          <w:sz w:val="28"/>
          <w:szCs w:val="28"/>
        </w:rPr>
        <w:t xml:space="preserve"> </w:t>
      </w:r>
      <w:proofErr w:type="spellStart"/>
      <w:r w:rsidR="00B41ABF" w:rsidRPr="00796184">
        <w:rPr>
          <w:sz w:val="28"/>
          <w:szCs w:val="28"/>
        </w:rPr>
        <w:t>viên</w:t>
      </w:r>
      <w:proofErr w:type="spellEnd"/>
      <w:r w:rsidR="00B41ABF" w:rsidRPr="00796184">
        <w:rPr>
          <w:sz w:val="28"/>
          <w:szCs w:val="28"/>
        </w:rPr>
        <w:t xml:space="preserve"> </w:t>
      </w:r>
      <w:proofErr w:type="spellStart"/>
      <w:r w:rsidR="00B41ABF" w:rsidRPr="00796184">
        <w:rPr>
          <w:sz w:val="28"/>
          <w:szCs w:val="28"/>
        </w:rPr>
        <w:t>của</w:t>
      </w:r>
      <w:proofErr w:type="spellEnd"/>
      <w:r w:rsidR="00B41ABF" w:rsidRPr="00796184">
        <w:rPr>
          <w:sz w:val="28"/>
          <w:szCs w:val="28"/>
        </w:rPr>
        <w:t xml:space="preserve"> Ban </w:t>
      </w:r>
      <w:proofErr w:type="spellStart"/>
      <w:r w:rsidR="00B41ABF" w:rsidRPr="00796184">
        <w:rPr>
          <w:sz w:val="28"/>
          <w:szCs w:val="28"/>
        </w:rPr>
        <w:t>soạn</w:t>
      </w:r>
      <w:proofErr w:type="spellEnd"/>
      <w:r w:rsidR="00B41ABF" w:rsidRPr="00796184">
        <w:rPr>
          <w:sz w:val="28"/>
          <w:szCs w:val="28"/>
        </w:rPr>
        <w:t xml:space="preserve"> </w:t>
      </w:r>
      <w:proofErr w:type="spellStart"/>
      <w:r w:rsidR="00B41ABF" w:rsidRPr="00796184">
        <w:rPr>
          <w:sz w:val="28"/>
          <w:szCs w:val="28"/>
        </w:rPr>
        <w:t>thảo</w:t>
      </w:r>
      <w:proofErr w:type="spellEnd"/>
      <w:r w:rsidR="00B41ABF" w:rsidRPr="00796184">
        <w:rPr>
          <w:sz w:val="28"/>
          <w:szCs w:val="28"/>
        </w:rPr>
        <w:t xml:space="preserve"> </w:t>
      </w:r>
      <w:proofErr w:type="spellStart"/>
      <w:r w:rsidR="00B41ABF" w:rsidRPr="00796184">
        <w:rPr>
          <w:sz w:val="28"/>
          <w:szCs w:val="28"/>
        </w:rPr>
        <w:t>dự</w:t>
      </w:r>
      <w:proofErr w:type="spellEnd"/>
      <w:r w:rsidR="00B41ABF" w:rsidRPr="00796184">
        <w:rPr>
          <w:sz w:val="28"/>
          <w:szCs w:val="28"/>
        </w:rPr>
        <w:t xml:space="preserve"> </w:t>
      </w:r>
      <w:proofErr w:type="spellStart"/>
      <w:r w:rsidR="00B41ABF" w:rsidRPr="00796184">
        <w:rPr>
          <w:sz w:val="28"/>
          <w:szCs w:val="28"/>
        </w:rPr>
        <w:t>án</w:t>
      </w:r>
      <w:proofErr w:type="spellEnd"/>
      <w:r w:rsidR="00B41ABF" w:rsidRPr="00796184">
        <w:rPr>
          <w:sz w:val="28"/>
          <w:szCs w:val="28"/>
        </w:rPr>
        <w:t xml:space="preserve"> </w:t>
      </w:r>
      <w:proofErr w:type="spellStart"/>
      <w:r w:rsidR="00B41ABF" w:rsidRPr="00796184">
        <w:rPr>
          <w:sz w:val="28"/>
          <w:szCs w:val="28"/>
        </w:rPr>
        <w:t>Luật</w:t>
      </w:r>
      <w:proofErr w:type="spellEnd"/>
      <w:r w:rsidR="00B41ABF" w:rsidRPr="00796184">
        <w:rPr>
          <w:sz w:val="28"/>
          <w:szCs w:val="28"/>
        </w:rPr>
        <w:t xml:space="preserve"> </w:t>
      </w:r>
      <w:proofErr w:type="spellStart"/>
      <w:r w:rsidR="00B41ABF" w:rsidRPr="00796184">
        <w:rPr>
          <w:sz w:val="28"/>
          <w:szCs w:val="28"/>
        </w:rPr>
        <w:t>là</w:t>
      </w:r>
      <w:proofErr w:type="spellEnd"/>
      <w:r w:rsidR="00B41ABF" w:rsidRPr="00796184">
        <w:rPr>
          <w:sz w:val="28"/>
          <w:szCs w:val="28"/>
        </w:rPr>
        <w:t xml:space="preserve">  “</w:t>
      </w:r>
      <w:proofErr w:type="spellStart"/>
      <w:r w:rsidR="00B41ABF" w:rsidRPr="00626946">
        <w:rPr>
          <w:sz w:val="28"/>
          <w:szCs w:val="28"/>
        </w:rPr>
        <w:t>tổ</w:t>
      </w:r>
      <w:proofErr w:type="spellEnd"/>
      <w:r w:rsidR="00B41ABF" w:rsidRPr="00626946">
        <w:rPr>
          <w:sz w:val="28"/>
          <w:szCs w:val="28"/>
        </w:rPr>
        <w:t xml:space="preserve"> </w:t>
      </w:r>
      <w:proofErr w:type="spellStart"/>
      <w:r w:rsidR="00B41ABF" w:rsidRPr="00626946">
        <w:rPr>
          <w:sz w:val="28"/>
          <w:szCs w:val="28"/>
        </w:rPr>
        <w:t>chức</w:t>
      </w:r>
      <w:proofErr w:type="spellEnd"/>
      <w:r w:rsidR="00B41ABF" w:rsidRPr="00626946">
        <w:rPr>
          <w:sz w:val="28"/>
          <w:szCs w:val="28"/>
        </w:rPr>
        <w:t xml:space="preserve"> </w:t>
      </w:r>
      <w:proofErr w:type="spellStart"/>
      <w:r w:rsidR="00B41ABF" w:rsidRPr="00626946">
        <w:rPr>
          <w:sz w:val="28"/>
          <w:szCs w:val="28"/>
        </w:rPr>
        <w:t>có</w:t>
      </w:r>
      <w:proofErr w:type="spellEnd"/>
      <w:r w:rsidR="00B41ABF" w:rsidRPr="00626946">
        <w:rPr>
          <w:sz w:val="28"/>
          <w:szCs w:val="28"/>
        </w:rPr>
        <w:t xml:space="preserve"> </w:t>
      </w:r>
      <w:proofErr w:type="spellStart"/>
      <w:r w:rsidR="00B41ABF" w:rsidRPr="00626946">
        <w:rPr>
          <w:sz w:val="28"/>
          <w:szCs w:val="28"/>
        </w:rPr>
        <w:t>liên</w:t>
      </w:r>
      <w:proofErr w:type="spellEnd"/>
      <w:r w:rsidR="00B41ABF" w:rsidRPr="00626946">
        <w:rPr>
          <w:sz w:val="28"/>
          <w:szCs w:val="28"/>
        </w:rPr>
        <w:t xml:space="preserve"> </w:t>
      </w:r>
      <w:proofErr w:type="spellStart"/>
      <w:r w:rsidR="00B41ABF" w:rsidRPr="00626946">
        <w:rPr>
          <w:sz w:val="28"/>
          <w:szCs w:val="28"/>
        </w:rPr>
        <w:t>quan</w:t>
      </w:r>
      <w:proofErr w:type="spellEnd"/>
      <w:r w:rsidR="00B41ABF" w:rsidRPr="00626946">
        <w:rPr>
          <w:sz w:val="28"/>
          <w:szCs w:val="28"/>
        </w:rPr>
        <w:t>”</w:t>
      </w:r>
      <w:r w:rsidR="00C9697A">
        <w:rPr>
          <w:sz w:val="28"/>
          <w:szCs w:val="28"/>
        </w:rPr>
        <w:t xml:space="preserve">. </w:t>
      </w:r>
      <w:r w:rsidR="00B41ABF" w:rsidRPr="00796184">
        <w:rPr>
          <w:sz w:val="28"/>
          <w:szCs w:val="28"/>
        </w:rPr>
        <w:t xml:space="preserve"> </w:t>
      </w:r>
      <w:r w:rsidR="00626946">
        <w:rPr>
          <w:sz w:val="28"/>
          <w:szCs w:val="28"/>
        </w:rPr>
        <w:t>“</w:t>
      </w:r>
      <w:proofErr w:type="spellStart"/>
      <w:r w:rsidR="00B41ABF" w:rsidRPr="00796184">
        <w:rPr>
          <w:sz w:val="28"/>
          <w:szCs w:val="28"/>
        </w:rPr>
        <w:t>Hiệp</w:t>
      </w:r>
      <w:proofErr w:type="spellEnd"/>
      <w:r w:rsidR="00B41ABF" w:rsidRPr="00796184">
        <w:rPr>
          <w:sz w:val="28"/>
          <w:szCs w:val="28"/>
        </w:rPr>
        <w:t xml:space="preserve"> </w:t>
      </w:r>
      <w:proofErr w:type="spellStart"/>
      <w:r w:rsidR="00B41ABF" w:rsidRPr="00796184">
        <w:rPr>
          <w:sz w:val="28"/>
          <w:szCs w:val="28"/>
        </w:rPr>
        <w:t>hội</w:t>
      </w:r>
      <w:proofErr w:type="spellEnd"/>
      <w:r w:rsidR="00B41ABF" w:rsidRPr="00796184">
        <w:rPr>
          <w:sz w:val="28"/>
          <w:szCs w:val="28"/>
        </w:rPr>
        <w:t xml:space="preserve"> </w:t>
      </w:r>
      <w:proofErr w:type="spellStart"/>
      <w:r w:rsidR="00626946">
        <w:rPr>
          <w:sz w:val="28"/>
          <w:szCs w:val="28"/>
        </w:rPr>
        <w:t>các</w:t>
      </w:r>
      <w:proofErr w:type="spellEnd"/>
      <w:r w:rsidR="00626946">
        <w:rPr>
          <w:sz w:val="28"/>
          <w:szCs w:val="28"/>
        </w:rPr>
        <w:t xml:space="preserve"> </w:t>
      </w:r>
      <w:proofErr w:type="spellStart"/>
      <w:r w:rsidR="00626946">
        <w:rPr>
          <w:sz w:val="28"/>
          <w:szCs w:val="28"/>
        </w:rPr>
        <w:t>nhà</w:t>
      </w:r>
      <w:proofErr w:type="spellEnd"/>
      <w:r w:rsidR="00626946">
        <w:rPr>
          <w:sz w:val="28"/>
          <w:szCs w:val="28"/>
        </w:rPr>
        <w:t xml:space="preserve"> </w:t>
      </w:r>
      <w:proofErr w:type="spellStart"/>
      <w:r w:rsidR="00626946">
        <w:rPr>
          <w:sz w:val="28"/>
          <w:szCs w:val="28"/>
        </w:rPr>
        <w:t>đầu</w:t>
      </w:r>
      <w:proofErr w:type="spellEnd"/>
      <w:r w:rsidR="00626946">
        <w:rPr>
          <w:sz w:val="28"/>
          <w:szCs w:val="28"/>
        </w:rPr>
        <w:t xml:space="preserve"> </w:t>
      </w:r>
      <w:proofErr w:type="spellStart"/>
      <w:r w:rsidR="00626946">
        <w:rPr>
          <w:sz w:val="28"/>
          <w:szCs w:val="28"/>
        </w:rPr>
        <w:t>tư</w:t>
      </w:r>
      <w:proofErr w:type="spellEnd"/>
      <w:r w:rsidR="00626946">
        <w:rPr>
          <w:sz w:val="28"/>
          <w:szCs w:val="28"/>
        </w:rPr>
        <w:t xml:space="preserve"> </w:t>
      </w:r>
      <w:proofErr w:type="spellStart"/>
      <w:r w:rsidR="00626946">
        <w:rPr>
          <w:sz w:val="28"/>
          <w:szCs w:val="28"/>
        </w:rPr>
        <w:t>công</w:t>
      </w:r>
      <w:proofErr w:type="spellEnd"/>
      <w:r w:rsidR="00626946">
        <w:rPr>
          <w:sz w:val="28"/>
          <w:szCs w:val="28"/>
        </w:rPr>
        <w:t xml:space="preserve"> </w:t>
      </w:r>
      <w:proofErr w:type="spellStart"/>
      <w:r w:rsidR="00626946">
        <w:rPr>
          <w:sz w:val="28"/>
          <w:szCs w:val="28"/>
        </w:rPr>
        <w:t>trình</w:t>
      </w:r>
      <w:proofErr w:type="spellEnd"/>
      <w:r w:rsidR="00626946">
        <w:rPr>
          <w:sz w:val="28"/>
          <w:szCs w:val="28"/>
        </w:rPr>
        <w:t xml:space="preserve"> </w:t>
      </w:r>
      <w:proofErr w:type="spellStart"/>
      <w:r w:rsidR="00626946">
        <w:rPr>
          <w:sz w:val="28"/>
          <w:szCs w:val="28"/>
        </w:rPr>
        <w:t>giao</w:t>
      </w:r>
      <w:proofErr w:type="spellEnd"/>
      <w:r w:rsidR="00626946">
        <w:rPr>
          <w:sz w:val="28"/>
          <w:szCs w:val="28"/>
        </w:rPr>
        <w:t xml:space="preserve"> </w:t>
      </w:r>
      <w:proofErr w:type="spellStart"/>
      <w:r w:rsidR="00626946">
        <w:rPr>
          <w:sz w:val="28"/>
          <w:szCs w:val="28"/>
        </w:rPr>
        <w:t>thông</w:t>
      </w:r>
      <w:proofErr w:type="spellEnd"/>
      <w:r w:rsidR="00626946">
        <w:rPr>
          <w:sz w:val="28"/>
          <w:szCs w:val="28"/>
        </w:rPr>
        <w:t xml:space="preserve"> </w:t>
      </w:r>
      <w:proofErr w:type="spellStart"/>
      <w:r w:rsidR="00626946">
        <w:rPr>
          <w:sz w:val="28"/>
          <w:szCs w:val="28"/>
        </w:rPr>
        <w:t>đường</w:t>
      </w:r>
      <w:proofErr w:type="spellEnd"/>
      <w:r w:rsidR="00626946">
        <w:rPr>
          <w:sz w:val="28"/>
          <w:szCs w:val="28"/>
        </w:rPr>
        <w:t xml:space="preserve"> </w:t>
      </w:r>
      <w:proofErr w:type="spellStart"/>
      <w:r w:rsidR="00626946">
        <w:rPr>
          <w:sz w:val="28"/>
          <w:szCs w:val="28"/>
        </w:rPr>
        <w:t>bộ</w:t>
      </w:r>
      <w:proofErr w:type="spellEnd"/>
      <w:r w:rsidR="00626946">
        <w:rPr>
          <w:sz w:val="28"/>
          <w:szCs w:val="28"/>
        </w:rPr>
        <w:t xml:space="preserve"> Việt Nam” </w:t>
      </w:r>
      <w:proofErr w:type="spellStart"/>
      <w:r w:rsidR="00B41ABF" w:rsidRPr="00796184">
        <w:rPr>
          <w:sz w:val="28"/>
          <w:szCs w:val="28"/>
        </w:rPr>
        <w:t>là</w:t>
      </w:r>
      <w:proofErr w:type="spellEnd"/>
      <w:r w:rsidR="00B41ABF" w:rsidRPr="00796184">
        <w:rPr>
          <w:sz w:val="28"/>
          <w:szCs w:val="28"/>
        </w:rPr>
        <w:t xml:space="preserve"> </w:t>
      </w:r>
      <w:proofErr w:type="spellStart"/>
      <w:r w:rsidR="00B41ABF" w:rsidRPr="00796184">
        <w:rPr>
          <w:sz w:val="28"/>
          <w:szCs w:val="28"/>
        </w:rPr>
        <w:t>một</w:t>
      </w:r>
      <w:proofErr w:type="spellEnd"/>
      <w:r w:rsidR="00B41ABF" w:rsidRPr="00796184">
        <w:rPr>
          <w:sz w:val="28"/>
          <w:szCs w:val="28"/>
        </w:rPr>
        <w:t xml:space="preserve"> </w:t>
      </w:r>
      <w:proofErr w:type="spellStart"/>
      <w:r w:rsidR="00B41ABF" w:rsidRPr="00796184">
        <w:rPr>
          <w:sz w:val="28"/>
          <w:szCs w:val="28"/>
        </w:rPr>
        <w:t>tổ</w:t>
      </w:r>
      <w:proofErr w:type="spellEnd"/>
      <w:r w:rsidR="00B41ABF" w:rsidRPr="00796184">
        <w:rPr>
          <w:sz w:val="28"/>
          <w:szCs w:val="28"/>
        </w:rPr>
        <w:t xml:space="preserve"> </w:t>
      </w:r>
      <w:proofErr w:type="spellStart"/>
      <w:r w:rsidR="00B41ABF" w:rsidRPr="00796184">
        <w:rPr>
          <w:sz w:val="28"/>
          <w:szCs w:val="28"/>
        </w:rPr>
        <w:t>chức</w:t>
      </w:r>
      <w:proofErr w:type="spellEnd"/>
      <w:r w:rsidR="00B41ABF" w:rsidRPr="00796184">
        <w:rPr>
          <w:sz w:val="28"/>
          <w:szCs w:val="28"/>
        </w:rPr>
        <w:t xml:space="preserve"> </w:t>
      </w:r>
      <w:proofErr w:type="spellStart"/>
      <w:r w:rsidR="00B41ABF" w:rsidRPr="00796184">
        <w:rPr>
          <w:sz w:val="28"/>
          <w:szCs w:val="28"/>
        </w:rPr>
        <w:t>xã</w:t>
      </w:r>
      <w:proofErr w:type="spellEnd"/>
      <w:r w:rsidR="00B41ABF" w:rsidRPr="00796184">
        <w:rPr>
          <w:sz w:val="28"/>
          <w:szCs w:val="28"/>
        </w:rPr>
        <w:t xml:space="preserve"> </w:t>
      </w:r>
      <w:proofErr w:type="spellStart"/>
      <w:r w:rsidR="00B41ABF" w:rsidRPr="00796184">
        <w:rPr>
          <w:sz w:val="28"/>
          <w:szCs w:val="28"/>
        </w:rPr>
        <w:t>hội</w:t>
      </w:r>
      <w:proofErr w:type="spellEnd"/>
      <w:r w:rsidR="00B41ABF">
        <w:rPr>
          <w:sz w:val="28"/>
          <w:szCs w:val="28"/>
        </w:rPr>
        <w:t xml:space="preserve"> -</w:t>
      </w:r>
      <w:r w:rsidR="00B41ABF" w:rsidRPr="00796184">
        <w:rPr>
          <w:sz w:val="28"/>
          <w:szCs w:val="28"/>
        </w:rPr>
        <w:t xml:space="preserve"> </w:t>
      </w:r>
      <w:proofErr w:type="spellStart"/>
      <w:r w:rsidR="00B41ABF" w:rsidRPr="00796184">
        <w:rPr>
          <w:sz w:val="28"/>
          <w:szCs w:val="28"/>
        </w:rPr>
        <w:t>nghề</w:t>
      </w:r>
      <w:proofErr w:type="spellEnd"/>
      <w:r w:rsidR="00B41ABF" w:rsidRPr="00796184">
        <w:rPr>
          <w:sz w:val="28"/>
          <w:szCs w:val="28"/>
        </w:rPr>
        <w:t xml:space="preserve"> </w:t>
      </w:r>
      <w:proofErr w:type="spellStart"/>
      <w:r w:rsidR="00B41ABF" w:rsidRPr="00796184">
        <w:rPr>
          <w:sz w:val="28"/>
          <w:szCs w:val="28"/>
        </w:rPr>
        <w:t>nghiệp</w:t>
      </w:r>
      <w:proofErr w:type="spellEnd"/>
      <w:r w:rsidR="00B41ABF" w:rsidRPr="00796184">
        <w:rPr>
          <w:sz w:val="28"/>
          <w:szCs w:val="28"/>
        </w:rPr>
        <w:t xml:space="preserve"> </w:t>
      </w:r>
      <w:proofErr w:type="spellStart"/>
      <w:r w:rsidR="00B41ABF" w:rsidRPr="00796184">
        <w:rPr>
          <w:sz w:val="28"/>
          <w:szCs w:val="28"/>
        </w:rPr>
        <w:t>được</w:t>
      </w:r>
      <w:proofErr w:type="spellEnd"/>
      <w:r w:rsidR="00B41ABF" w:rsidRPr="00796184">
        <w:rPr>
          <w:sz w:val="28"/>
          <w:szCs w:val="28"/>
        </w:rPr>
        <w:t xml:space="preserve"> </w:t>
      </w:r>
      <w:proofErr w:type="spellStart"/>
      <w:r w:rsidR="00B41ABF">
        <w:rPr>
          <w:sz w:val="28"/>
          <w:szCs w:val="28"/>
        </w:rPr>
        <w:t>thành</w:t>
      </w:r>
      <w:proofErr w:type="spellEnd"/>
      <w:r w:rsidR="00B41ABF">
        <w:rPr>
          <w:sz w:val="28"/>
          <w:szCs w:val="28"/>
        </w:rPr>
        <w:t xml:space="preserve"> </w:t>
      </w:r>
      <w:proofErr w:type="spellStart"/>
      <w:r w:rsidR="00B41ABF">
        <w:rPr>
          <w:sz w:val="28"/>
          <w:szCs w:val="28"/>
        </w:rPr>
        <w:t>lập</w:t>
      </w:r>
      <w:proofErr w:type="spellEnd"/>
      <w:r w:rsidR="00B41ABF">
        <w:rPr>
          <w:sz w:val="28"/>
          <w:szCs w:val="28"/>
        </w:rPr>
        <w:t xml:space="preserve"> </w:t>
      </w:r>
      <w:proofErr w:type="spellStart"/>
      <w:r w:rsidR="00B41ABF" w:rsidRPr="00796184">
        <w:rPr>
          <w:sz w:val="28"/>
          <w:szCs w:val="28"/>
        </w:rPr>
        <w:t>có</w:t>
      </w:r>
      <w:proofErr w:type="spellEnd"/>
      <w:r w:rsidR="00B41ABF" w:rsidRPr="00796184">
        <w:rPr>
          <w:sz w:val="28"/>
          <w:szCs w:val="28"/>
        </w:rPr>
        <w:t xml:space="preserve"> </w:t>
      </w:r>
      <w:proofErr w:type="spellStart"/>
      <w:r w:rsidR="00B41ABF" w:rsidRPr="00796184">
        <w:rPr>
          <w:sz w:val="28"/>
          <w:szCs w:val="28"/>
        </w:rPr>
        <w:t>chức</w:t>
      </w:r>
      <w:proofErr w:type="spellEnd"/>
      <w:r w:rsidR="00B41ABF" w:rsidRPr="00796184">
        <w:rPr>
          <w:sz w:val="28"/>
          <w:szCs w:val="28"/>
        </w:rPr>
        <w:t xml:space="preserve"> </w:t>
      </w:r>
      <w:proofErr w:type="spellStart"/>
      <w:r w:rsidR="00B41ABF" w:rsidRPr="00796184">
        <w:rPr>
          <w:sz w:val="28"/>
          <w:szCs w:val="28"/>
        </w:rPr>
        <w:t>năng</w:t>
      </w:r>
      <w:proofErr w:type="spellEnd"/>
      <w:r w:rsidR="00B41ABF" w:rsidRPr="00796184">
        <w:rPr>
          <w:sz w:val="28"/>
          <w:szCs w:val="28"/>
        </w:rPr>
        <w:t xml:space="preserve"> </w:t>
      </w:r>
      <w:proofErr w:type="spellStart"/>
      <w:r w:rsidR="00B41ABF" w:rsidRPr="00796184">
        <w:rPr>
          <w:sz w:val="28"/>
          <w:szCs w:val="28"/>
        </w:rPr>
        <w:t>bảo</w:t>
      </w:r>
      <w:proofErr w:type="spellEnd"/>
      <w:r w:rsidR="00B41ABF" w:rsidRPr="00796184">
        <w:rPr>
          <w:sz w:val="28"/>
          <w:szCs w:val="28"/>
        </w:rPr>
        <w:t xml:space="preserve"> </w:t>
      </w:r>
      <w:proofErr w:type="spellStart"/>
      <w:r w:rsidR="00B41ABF" w:rsidRPr="00796184">
        <w:rPr>
          <w:sz w:val="28"/>
          <w:szCs w:val="28"/>
        </w:rPr>
        <w:t>vệ</w:t>
      </w:r>
      <w:proofErr w:type="spellEnd"/>
      <w:r w:rsidR="00B41ABF" w:rsidRPr="00796184">
        <w:rPr>
          <w:sz w:val="28"/>
          <w:szCs w:val="28"/>
        </w:rPr>
        <w:t xml:space="preserve"> </w:t>
      </w:r>
      <w:proofErr w:type="spellStart"/>
      <w:r w:rsidR="00B41ABF" w:rsidRPr="00796184">
        <w:rPr>
          <w:sz w:val="28"/>
          <w:szCs w:val="28"/>
        </w:rPr>
        <w:t>quyền</w:t>
      </w:r>
      <w:proofErr w:type="spellEnd"/>
      <w:r w:rsidR="00B41ABF" w:rsidRPr="00796184">
        <w:rPr>
          <w:sz w:val="28"/>
          <w:szCs w:val="28"/>
        </w:rPr>
        <w:t xml:space="preserve"> </w:t>
      </w:r>
      <w:proofErr w:type="spellStart"/>
      <w:r w:rsidR="00B41ABF" w:rsidRPr="00796184">
        <w:rPr>
          <w:sz w:val="28"/>
          <w:szCs w:val="28"/>
        </w:rPr>
        <w:t>và</w:t>
      </w:r>
      <w:proofErr w:type="spellEnd"/>
      <w:r w:rsidR="00B41ABF" w:rsidRPr="00796184">
        <w:rPr>
          <w:sz w:val="28"/>
          <w:szCs w:val="28"/>
        </w:rPr>
        <w:t xml:space="preserve"> </w:t>
      </w:r>
      <w:proofErr w:type="spellStart"/>
      <w:r w:rsidR="00B41ABF" w:rsidRPr="00796184">
        <w:rPr>
          <w:sz w:val="28"/>
          <w:szCs w:val="28"/>
        </w:rPr>
        <w:t>lợi</w:t>
      </w:r>
      <w:proofErr w:type="spellEnd"/>
      <w:r w:rsidR="00B41ABF" w:rsidRPr="00796184">
        <w:rPr>
          <w:sz w:val="28"/>
          <w:szCs w:val="28"/>
        </w:rPr>
        <w:t xml:space="preserve"> </w:t>
      </w:r>
      <w:proofErr w:type="spellStart"/>
      <w:r w:rsidR="00B41ABF" w:rsidRPr="00796184">
        <w:rPr>
          <w:sz w:val="28"/>
          <w:szCs w:val="28"/>
        </w:rPr>
        <w:t>ích</w:t>
      </w:r>
      <w:proofErr w:type="spellEnd"/>
      <w:r w:rsidR="00B41ABF" w:rsidRPr="00796184">
        <w:rPr>
          <w:sz w:val="28"/>
          <w:szCs w:val="28"/>
        </w:rPr>
        <w:t xml:space="preserve"> </w:t>
      </w:r>
      <w:proofErr w:type="spellStart"/>
      <w:r w:rsidR="00B41ABF" w:rsidRPr="00796184">
        <w:rPr>
          <w:sz w:val="28"/>
          <w:szCs w:val="28"/>
        </w:rPr>
        <w:t>hợp</w:t>
      </w:r>
      <w:proofErr w:type="spellEnd"/>
      <w:r w:rsidR="00B41ABF" w:rsidRPr="00796184">
        <w:rPr>
          <w:sz w:val="28"/>
          <w:szCs w:val="28"/>
        </w:rPr>
        <w:t xml:space="preserve"> </w:t>
      </w:r>
      <w:proofErr w:type="spellStart"/>
      <w:r w:rsidR="00B41ABF" w:rsidRPr="00796184">
        <w:rPr>
          <w:sz w:val="28"/>
          <w:szCs w:val="28"/>
        </w:rPr>
        <w:t>pháp</w:t>
      </w:r>
      <w:proofErr w:type="spellEnd"/>
      <w:r w:rsidR="00B41ABF" w:rsidRPr="00796184">
        <w:rPr>
          <w:sz w:val="28"/>
          <w:szCs w:val="28"/>
        </w:rPr>
        <w:t xml:space="preserve"> </w:t>
      </w:r>
      <w:proofErr w:type="spellStart"/>
      <w:r w:rsidR="00B41ABF" w:rsidRPr="00796184">
        <w:rPr>
          <w:sz w:val="28"/>
          <w:szCs w:val="28"/>
        </w:rPr>
        <w:t>của</w:t>
      </w:r>
      <w:proofErr w:type="spellEnd"/>
      <w:r w:rsidR="00B41ABF" w:rsidRPr="00796184">
        <w:rPr>
          <w:sz w:val="28"/>
          <w:szCs w:val="28"/>
        </w:rPr>
        <w:t xml:space="preserve"> </w:t>
      </w:r>
      <w:proofErr w:type="spellStart"/>
      <w:r w:rsidR="00B41ABF" w:rsidRPr="00796184">
        <w:rPr>
          <w:sz w:val="28"/>
          <w:szCs w:val="28"/>
        </w:rPr>
        <w:t>các</w:t>
      </w:r>
      <w:proofErr w:type="spellEnd"/>
      <w:r w:rsidR="00B41ABF" w:rsidRPr="00796184">
        <w:rPr>
          <w:sz w:val="28"/>
          <w:szCs w:val="28"/>
        </w:rPr>
        <w:t xml:space="preserve"> </w:t>
      </w:r>
      <w:proofErr w:type="spellStart"/>
      <w:r w:rsidR="00B41ABF">
        <w:rPr>
          <w:sz w:val="28"/>
          <w:szCs w:val="28"/>
        </w:rPr>
        <w:t>thành</w:t>
      </w:r>
      <w:proofErr w:type="spellEnd"/>
      <w:r w:rsidR="00B41ABF">
        <w:rPr>
          <w:sz w:val="28"/>
          <w:szCs w:val="28"/>
        </w:rPr>
        <w:t xml:space="preserve"> </w:t>
      </w:r>
      <w:proofErr w:type="spellStart"/>
      <w:r w:rsidR="00B41ABF">
        <w:rPr>
          <w:sz w:val="28"/>
          <w:szCs w:val="28"/>
        </w:rPr>
        <w:t>viên</w:t>
      </w:r>
      <w:proofErr w:type="spellEnd"/>
      <w:r w:rsidR="00B41ABF">
        <w:rPr>
          <w:sz w:val="28"/>
          <w:szCs w:val="28"/>
        </w:rPr>
        <w:t xml:space="preserve">, do </w:t>
      </w:r>
      <w:proofErr w:type="spellStart"/>
      <w:r w:rsidR="00B41ABF">
        <w:rPr>
          <w:sz w:val="28"/>
          <w:szCs w:val="28"/>
        </w:rPr>
        <w:t>đó</w:t>
      </w:r>
      <w:proofErr w:type="spellEnd"/>
      <w:r w:rsidR="00B41ABF">
        <w:rPr>
          <w:sz w:val="28"/>
          <w:szCs w:val="28"/>
        </w:rPr>
        <w:t xml:space="preserve"> </w:t>
      </w:r>
      <w:proofErr w:type="spellStart"/>
      <w:r w:rsidR="00B41ABF">
        <w:rPr>
          <w:sz w:val="28"/>
          <w:szCs w:val="28"/>
        </w:rPr>
        <w:t>H</w:t>
      </w:r>
      <w:r w:rsidR="00B41ABF" w:rsidRPr="00796184">
        <w:rPr>
          <w:sz w:val="28"/>
          <w:szCs w:val="28"/>
        </w:rPr>
        <w:t>iệp</w:t>
      </w:r>
      <w:proofErr w:type="spellEnd"/>
      <w:r w:rsidR="00B41ABF" w:rsidRPr="00796184">
        <w:rPr>
          <w:sz w:val="28"/>
          <w:szCs w:val="28"/>
        </w:rPr>
        <w:t xml:space="preserve"> </w:t>
      </w:r>
      <w:proofErr w:type="spellStart"/>
      <w:r w:rsidR="00B41ABF" w:rsidRPr="00796184">
        <w:rPr>
          <w:sz w:val="28"/>
          <w:szCs w:val="28"/>
        </w:rPr>
        <w:t>hội</w:t>
      </w:r>
      <w:proofErr w:type="spellEnd"/>
      <w:r w:rsidR="00B41ABF" w:rsidRPr="00796184">
        <w:rPr>
          <w:sz w:val="28"/>
          <w:szCs w:val="28"/>
        </w:rPr>
        <w:t xml:space="preserve"> </w:t>
      </w:r>
      <w:proofErr w:type="spellStart"/>
      <w:r w:rsidR="00B41ABF" w:rsidRPr="00796184">
        <w:rPr>
          <w:sz w:val="28"/>
          <w:szCs w:val="28"/>
        </w:rPr>
        <w:t>cần</w:t>
      </w:r>
      <w:proofErr w:type="spellEnd"/>
      <w:r w:rsidR="00B41ABF" w:rsidRPr="00796184">
        <w:rPr>
          <w:sz w:val="28"/>
          <w:szCs w:val="28"/>
        </w:rPr>
        <w:t xml:space="preserve"> </w:t>
      </w:r>
      <w:proofErr w:type="spellStart"/>
      <w:r w:rsidR="00B41ABF" w:rsidRPr="00796184">
        <w:rPr>
          <w:sz w:val="28"/>
          <w:szCs w:val="28"/>
        </w:rPr>
        <w:t>phải</w:t>
      </w:r>
      <w:proofErr w:type="spellEnd"/>
      <w:r w:rsidR="00B41ABF" w:rsidRPr="00796184">
        <w:rPr>
          <w:sz w:val="28"/>
          <w:szCs w:val="28"/>
        </w:rPr>
        <w:t xml:space="preserve"> </w:t>
      </w:r>
      <w:proofErr w:type="spellStart"/>
      <w:r w:rsidR="00B41ABF" w:rsidRPr="00796184">
        <w:rPr>
          <w:sz w:val="28"/>
          <w:szCs w:val="28"/>
        </w:rPr>
        <w:t>được</w:t>
      </w:r>
      <w:proofErr w:type="spellEnd"/>
      <w:r w:rsidR="00B41ABF" w:rsidRPr="00796184">
        <w:rPr>
          <w:sz w:val="28"/>
          <w:szCs w:val="28"/>
        </w:rPr>
        <w:t xml:space="preserve"> </w:t>
      </w:r>
      <w:proofErr w:type="spellStart"/>
      <w:r w:rsidR="00B41ABF" w:rsidRPr="00796184">
        <w:rPr>
          <w:sz w:val="28"/>
          <w:szCs w:val="28"/>
        </w:rPr>
        <w:t>coi</w:t>
      </w:r>
      <w:proofErr w:type="spellEnd"/>
      <w:r w:rsidR="00B41ABF" w:rsidRPr="00796184">
        <w:rPr>
          <w:sz w:val="28"/>
          <w:szCs w:val="28"/>
        </w:rPr>
        <w:t xml:space="preserve"> </w:t>
      </w:r>
      <w:proofErr w:type="spellStart"/>
      <w:r w:rsidR="00B41ABF" w:rsidRPr="00796184">
        <w:rPr>
          <w:sz w:val="28"/>
          <w:szCs w:val="28"/>
        </w:rPr>
        <w:t>là</w:t>
      </w:r>
      <w:proofErr w:type="spellEnd"/>
      <w:r w:rsidR="00B41ABF" w:rsidRPr="00796184">
        <w:rPr>
          <w:sz w:val="28"/>
          <w:szCs w:val="28"/>
        </w:rPr>
        <w:t xml:space="preserve"> “</w:t>
      </w:r>
      <w:proofErr w:type="spellStart"/>
      <w:r w:rsidR="00B41ABF" w:rsidRPr="00796184">
        <w:rPr>
          <w:sz w:val="28"/>
          <w:szCs w:val="28"/>
        </w:rPr>
        <w:t>tổ</w:t>
      </w:r>
      <w:proofErr w:type="spellEnd"/>
      <w:r w:rsidR="00B41ABF" w:rsidRPr="00796184">
        <w:rPr>
          <w:sz w:val="28"/>
          <w:szCs w:val="28"/>
        </w:rPr>
        <w:t xml:space="preserve"> </w:t>
      </w:r>
      <w:proofErr w:type="spellStart"/>
      <w:r w:rsidR="00B41ABF" w:rsidRPr="00796184">
        <w:rPr>
          <w:sz w:val="28"/>
          <w:szCs w:val="28"/>
        </w:rPr>
        <w:t>chức</w:t>
      </w:r>
      <w:proofErr w:type="spellEnd"/>
      <w:r w:rsidR="00B41ABF" w:rsidRPr="00796184">
        <w:rPr>
          <w:sz w:val="28"/>
          <w:szCs w:val="28"/>
        </w:rPr>
        <w:t xml:space="preserve"> </w:t>
      </w:r>
      <w:proofErr w:type="spellStart"/>
      <w:r w:rsidR="00B41ABF" w:rsidRPr="00796184">
        <w:rPr>
          <w:sz w:val="28"/>
          <w:szCs w:val="28"/>
        </w:rPr>
        <w:t>có</w:t>
      </w:r>
      <w:proofErr w:type="spellEnd"/>
      <w:r w:rsidR="00B41ABF" w:rsidRPr="00796184">
        <w:rPr>
          <w:sz w:val="28"/>
          <w:szCs w:val="28"/>
        </w:rPr>
        <w:t xml:space="preserve"> </w:t>
      </w:r>
      <w:proofErr w:type="spellStart"/>
      <w:r w:rsidR="00B41ABF" w:rsidRPr="00796184">
        <w:rPr>
          <w:sz w:val="28"/>
          <w:szCs w:val="28"/>
        </w:rPr>
        <w:t>liên</w:t>
      </w:r>
      <w:proofErr w:type="spellEnd"/>
      <w:r w:rsidR="00B41ABF" w:rsidRPr="00796184">
        <w:rPr>
          <w:sz w:val="28"/>
          <w:szCs w:val="28"/>
        </w:rPr>
        <w:t xml:space="preserve"> </w:t>
      </w:r>
      <w:proofErr w:type="spellStart"/>
      <w:r w:rsidR="00B41ABF" w:rsidRPr="00796184">
        <w:rPr>
          <w:sz w:val="28"/>
          <w:szCs w:val="28"/>
        </w:rPr>
        <w:t>quan</w:t>
      </w:r>
      <w:proofErr w:type="spellEnd"/>
      <w:r w:rsidR="00B41ABF" w:rsidRPr="00796184">
        <w:rPr>
          <w:sz w:val="28"/>
          <w:szCs w:val="28"/>
        </w:rPr>
        <w:t>”</w:t>
      </w:r>
      <w:r w:rsidR="00C9697A">
        <w:rPr>
          <w:sz w:val="28"/>
          <w:szCs w:val="28"/>
        </w:rPr>
        <w:t xml:space="preserve"> </w:t>
      </w:r>
      <w:proofErr w:type="spellStart"/>
      <w:r w:rsidR="00C9697A">
        <w:rPr>
          <w:sz w:val="28"/>
          <w:szCs w:val="28"/>
        </w:rPr>
        <w:t>của</w:t>
      </w:r>
      <w:proofErr w:type="spellEnd"/>
      <w:r w:rsidR="00C9697A">
        <w:rPr>
          <w:sz w:val="28"/>
          <w:szCs w:val="28"/>
        </w:rPr>
        <w:t xml:space="preserve"> </w:t>
      </w:r>
      <w:proofErr w:type="spellStart"/>
      <w:r w:rsidR="00C9697A">
        <w:rPr>
          <w:sz w:val="28"/>
          <w:szCs w:val="28"/>
        </w:rPr>
        <w:t>Luật</w:t>
      </w:r>
      <w:proofErr w:type="spellEnd"/>
      <w:r w:rsidR="00C9697A">
        <w:rPr>
          <w:sz w:val="28"/>
          <w:szCs w:val="28"/>
        </w:rPr>
        <w:t xml:space="preserve"> </w:t>
      </w:r>
      <w:proofErr w:type="spellStart"/>
      <w:r w:rsidR="00C9697A">
        <w:rPr>
          <w:sz w:val="28"/>
          <w:szCs w:val="28"/>
        </w:rPr>
        <w:t>này</w:t>
      </w:r>
      <w:proofErr w:type="spellEnd"/>
      <w:r w:rsidR="00626946">
        <w:rPr>
          <w:sz w:val="28"/>
          <w:szCs w:val="28"/>
        </w:rPr>
        <w:t xml:space="preserve">. </w:t>
      </w:r>
      <w:proofErr w:type="spellStart"/>
      <w:r w:rsidR="00626946">
        <w:rPr>
          <w:sz w:val="28"/>
          <w:szCs w:val="28"/>
        </w:rPr>
        <w:t>Vì</w:t>
      </w:r>
      <w:proofErr w:type="spellEnd"/>
      <w:r w:rsidR="00626946">
        <w:rPr>
          <w:sz w:val="28"/>
          <w:szCs w:val="28"/>
        </w:rPr>
        <w:t xml:space="preserve"> </w:t>
      </w:r>
      <w:proofErr w:type="spellStart"/>
      <w:r w:rsidR="00626946">
        <w:rPr>
          <w:sz w:val="28"/>
          <w:szCs w:val="28"/>
        </w:rPr>
        <w:t>vậy</w:t>
      </w:r>
      <w:proofErr w:type="spellEnd"/>
      <w:r w:rsidR="00626946">
        <w:rPr>
          <w:sz w:val="28"/>
          <w:szCs w:val="28"/>
        </w:rPr>
        <w:t xml:space="preserve">, </w:t>
      </w:r>
      <w:proofErr w:type="spellStart"/>
      <w:r w:rsidR="00626946">
        <w:rPr>
          <w:sz w:val="28"/>
          <w:szCs w:val="28"/>
        </w:rPr>
        <w:t>chúng</w:t>
      </w:r>
      <w:proofErr w:type="spellEnd"/>
      <w:r w:rsidR="00626946">
        <w:rPr>
          <w:sz w:val="28"/>
          <w:szCs w:val="28"/>
        </w:rPr>
        <w:t xml:space="preserve"> </w:t>
      </w:r>
      <w:proofErr w:type="spellStart"/>
      <w:r w:rsidR="00626946">
        <w:rPr>
          <w:sz w:val="28"/>
          <w:szCs w:val="28"/>
        </w:rPr>
        <w:t>tôi</w:t>
      </w:r>
      <w:proofErr w:type="spellEnd"/>
      <w:r w:rsidR="00626946">
        <w:rPr>
          <w:sz w:val="28"/>
          <w:szCs w:val="28"/>
        </w:rPr>
        <w:t xml:space="preserve"> </w:t>
      </w:r>
      <w:proofErr w:type="spellStart"/>
      <w:r w:rsidR="00626946">
        <w:rPr>
          <w:sz w:val="28"/>
          <w:szCs w:val="28"/>
        </w:rPr>
        <w:t>kiến</w:t>
      </w:r>
      <w:proofErr w:type="spellEnd"/>
      <w:r w:rsidR="00626946">
        <w:rPr>
          <w:sz w:val="28"/>
          <w:szCs w:val="28"/>
        </w:rPr>
        <w:t xml:space="preserve"> </w:t>
      </w:r>
      <w:proofErr w:type="spellStart"/>
      <w:r w:rsidR="00626946">
        <w:rPr>
          <w:sz w:val="28"/>
          <w:szCs w:val="28"/>
        </w:rPr>
        <w:t>nghị</w:t>
      </w:r>
      <w:proofErr w:type="spellEnd"/>
      <w:r w:rsidR="00626946">
        <w:rPr>
          <w:sz w:val="28"/>
          <w:szCs w:val="28"/>
        </w:rPr>
        <w:t xml:space="preserve"> </w:t>
      </w:r>
      <w:proofErr w:type="spellStart"/>
      <w:r w:rsidR="00626946">
        <w:rPr>
          <w:sz w:val="28"/>
          <w:szCs w:val="28"/>
        </w:rPr>
        <w:t>nên</w:t>
      </w:r>
      <w:proofErr w:type="spellEnd"/>
      <w:r w:rsidR="00626946">
        <w:rPr>
          <w:sz w:val="28"/>
          <w:szCs w:val="28"/>
        </w:rPr>
        <w:t xml:space="preserve"> </w:t>
      </w:r>
      <w:proofErr w:type="spellStart"/>
      <w:r w:rsidR="00626946" w:rsidRPr="00626946">
        <w:rPr>
          <w:sz w:val="28"/>
          <w:szCs w:val="28"/>
        </w:rPr>
        <w:t>Bổ</w:t>
      </w:r>
      <w:proofErr w:type="spellEnd"/>
      <w:r w:rsidR="00626946" w:rsidRPr="00626946">
        <w:rPr>
          <w:sz w:val="28"/>
          <w:szCs w:val="28"/>
        </w:rPr>
        <w:t xml:space="preserve"> sung </w:t>
      </w:r>
      <w:proofErr w:type="spellStart"/>
      <w:r w:rsidR="00626946" w:rsidRPr="00626946">
        <w:rPr>
          <w:sz w:val="28"/>
          <w:szCs w:val="28"/>
        </w:rPr>
        <w:t>Hiệp</w:t>
      </w:r>
      <w:proofErr w:type="spellEnd"/>
      <w:r w:rsidR="00626946" w:rsidRPr="00626946">
        <w:rPr>
          <w:sz w:val="28"/>
          <w:szCs w:val="28"/>
        </w:rPr>
        <w:t xml:space="preserve"> </w:t>
      </w:r>
      <w:proofErr w:type="spellStart"/>
      <w:r w:rsidR="00626946" w:rsidRPr="00626946">
        <w:rPr>
          <w:sz w:val="28"/>
          <w:szCs w:val="28"/>
        </w:rPr>
        <w:t>hội</w:t>
      </w:r>
      <w:proofErr w:type="spellEnd"/>
      <w:r w:rsidR="00626946" w:rsidRPr="00626946">
        <w:rPr>
          <w:sz w:val="28"/>
          <w:szCs w:val="28"/>
        </w:rPr>
        <w:t xml:space="preserve"> </w:t>
      </w:r>
      <w:proofErr w:type="spellStart"/>
      <w:r w:rsidR="00626946" w:rsidRPr="00626946">
        <w:rPr>
          <w:sz w:val="28"/>
          <w:szCs w:val="28"/>
        </w:rPr>
        <w:t>làm</w:t>
      </w:r>
      <w:proofErr w:type="spellEnd"/>
      <w:r w:rsidR="00626946" w:rsidRPr="00626946">
        <w:rPr>
          <w:sz w:val="28"/>
          <w:szCs w:val="28"/>
        </w:rPr>
        <w:t xml:space="preserve"> </w:t>
      </w:r>
      <w:proofErr w:type="spellStart"/>
      <w:r w:rsidR="00626946" w:rsidRPr="00626946">
        <w:rPr>
          <w:sz w:val="28"/>
          <w:szCs w:val="28"/>
        </w:rPr>
        <w:t>thành</w:t>
      </w:r>
      <w:proofErr w:type="spellEnd"/>
      <w:r w:rsidR="00626946" w:rsidRPr="00626946">
        <w:rPr>
          <w:sz w:val="28"/>
          <w:szCs w:val="28"/>
        </w:rPr>
        <w:t xml:space="preserve"> </w:t>
      </w:r>
      <w:proofErr w:type="spellStart"/>
      <w:r w:rsidR="00626946" w:rsidRPr="00626946">
        <w:rPr>
          <w:sz w:val="28"/>
          <w:szCs w:val="28"/>
        </w:rPr>
        <w:t>viên</w:t>
      </w:r>
      <w:proofErr w:type="spellEnd"/>
      <w:r w:rsidR="00626946" w:rsidRPr="00626946">
        <w:rPr>
          <w:sz w:val="28"/>
          <w:szCs w:val="28"/>
        </w:rPr>
        <w:t xml:space="preserve"> Ban </w:t>
      </w:r>
      <w:proofErr w:type="spellStart"/>
      <w:r w:rsidR="00626946" w:rsidRPr="00626946">
        <w:rPr>
          <w:sz w:val="28"/>
          <w:szCs w:val="28"/>
        </w:rPr>
        <w:t>soạn</w:t>
      </w:r>
      <w:proofErr w:type="spellEnd"/>
      <w:r w:rsidR="00626946" w:rsidRPr="00626946">
        <w:rPr>
          <w:sz w:val="28"/>
          <w:szCs w:val="28"/>
        </w:rPr>
        <w:t xml:space="preserve"> </w:t>
      </w:r>
      <w:proofErr w:type="spellStart"/>
      <w:r w:rsidR="00626946" w:rsidRPr="00626946">
        <w:rPr>
          <w:sz w:val="28"/>
          <w:szCs w:val="28"/>
        </w:rPr>
        <w:t>thảo</w:t>
      </w:r>
      <w:proofErr w:type="spellEnd"/>
      <w:r w:rsidR="00626946" w:rsidRPr="00626946">
        <w:rPr>
          <w:sz w:val="28"/>
          <w:szCs w:val="28"/>
        </w:rPr>
        <w:t xml:space="preserve"> </w:t>
      </w:r>
      <w:proofErr w:type="spellStart"/>
      <w:r w:rsidR="00626946" w:rsidRPr="00626946">
        <w:rPr>
          <w:sz w:val="28"/>
          <w:szCs w:val="28"/>
        </w:rPr>
        <w:t>Luật</w:t>
      </w:r>
      <w:proofErr w:type="spellEnd"/>
      <w:r w:rsidR="00626946" w:rsidRPr="00626946">
        <w:rPr>
          <w:sz w:val="28"/>
          <w:szCs w:val="28"/>
        </w:rPr>
        <w:t xml:space="preserve"> Giao </w:t>
      </w:r>
      <w:proofErr w:type="spellStart"/>
      <w:r w:rsidR="00626946" w:rsidRPr="00626946">
        <w:rPr>
          <w:sz w:val="28"/>
          <w:szCs w:val="28"/>
        </w:rPr>
        <w:t>thông</w:t>
      </w:r>
      <w:proofErr w:type="spellEnd"/>
      <w:r w:rsidR="00626946" w:rsidRPr="00626946">
        <w:rPr>
          <w:sz w:val="28"/>
          <w:szCs w:val="28"/>
        </w:rPr>
        <w:t xml:space="preserve"> </w:t>
      </w:r>
      <w:proofErr w:type="spellStart"/>
      <w:r w:rsidR="00626946" w:rsidRPr="00626946">
        <w:rPr>
          <w:sz w:val="28"/>
          <w:szCs w:val="28"/>
        </w:rPr>
        <w:t>đường</w:t>
      </w:r>
      <w:proofErr w:type="spellEnd"/>
      <w:r w:rsidR="00626946" w:rsidRPr="00626946">
        <w:rPr>
          <w:sz w:val="28"/>
          <w:szCs w:val="28"/>
        </w:rPr>
        <w:t xml:space="preserve"> </w:t>
      </w:r>
      <w:proofErr w:type="spellStart"/>
      <w:r w:rsidR="00626946" w:rsidRPr="00626946">
        <w:rPr>
          <w:sz w:val="28"/>
          <w:szCs w:val="28"/>
        </w:rPr>
        <w:t>bộ</w:t>
      </w:r>
      <w:proofErr w:type="spellEnd"/>
      <w:r w:rsidR="00C9697A">
        <w:rPr>
          <w:sz w:val="28"/>
          <w:szCs w:val="28"/>
        </w:rPr>
        <w:t xml:space="preserve"> (</w:t>
      </w:r>
      <w:proofErr w:type="spellStart"/>
      <w:r w:rsidR="00C9697A">
        <w:rPr>
          <w:sz w:val="28"/>
          <w:szCs w:val="28"/>
        </w:rPr>
        <w:t>sửa</w:t>
      </w:r>
      <w:proofErr w:type="spellEnd"/>
      <w:r w:rsidR="00C9697A">
        <w:rPr>
          <w:sz w:val="28"/>
          <w:szCs w:val="28"/>
        </w:rPr>
        <w:t xml:space="preserve"> </w:t>
      </w:r>
      <w:proofErr w:type="spellStart"/>
      <w:r w:rsidR="00C9697A">
        <w:rPr>
          <w:sz w:val="28"/>
          <w:szCs w:val="28"/>
        </w:rPr>
        <w:t>đổi</w:t>
      </w:r>
      <w:proofErr w:type="spellEnd"/>
      <w:r w:rsidR="00C9697A">
        <w:rPr>
          <w:sz w:val="28"/>
          <w:szCs w:val="28"/>
        </w:rPr>
        <w:t>)</w:t>
      </w:r>
      <w:r w:rsidR="00A11E47">
        <w:rPr>
          <w:sz w:val="28"/>
          <w:szCs w:val="28"/>
        </w:rPr>
        <w:t>.</w:t>
      </w:r>
      <w:r>
        <w:rPr>
          <w:sz w:val="28"/>
          <w:szCs w:val="28"/>
        </w:rPr>
        <w:t>/.</w:t>
      </w:r>
    </w:p>
    <w:p w14:paraId="5430B27C" w14:textId="77777777" w:rsidR="00B41ABF" w:rsidRPr="00A63913" w:rsidRDefault="00B41ABF" w:rsidP="004D38C8">
      <w:pPr>
        <w:spacing w:before="120" w:after="120" w:line="264" w:lineRule="auto"/>
        <w:jc w:val="both"/>
        <w:rPr>
          <w:sz w:val="26"/>
          <w:szCs w:val="26"/>
        </w:rPr>
      </w:pPr>
    </w:p>
    <w:p w14:paraId="6B3C29F8" w14:textId="77777777" w:rsidR="002A3E10" w:rsidRPr="00705E8C" w:rsidRDefault="002A3E10"/>
    <w:sectPr w:rsidR="002A3E10" w:rsidRPr="00705E8C" w:rsidSect="006C6032">
      <w:footerReference w:type="even" r:id="rId7"/>
      <w:footerReference w:type="default" r:id="rId8"/>
      <w:pgSz w:w="11907" w:h="16840" w:code="9"/>
      <w:pgMar w:top="1134" w:right="1021" w:bottom="1079"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6E588" w14:textId="77777777" w:rsidR="00344067" w:rsidRDefault="00344067">
      <w:r>
        <w:separator/>
      </w:r>
    </w:p>
  </w:endnote>
  <w:endnote w:type="continuationSeparator" w:id="0">
    <w:p w14:paraId="162DF2AA" w14:textId="77777777" w:rsidR="00344067" w:rsidRDefault="0034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E7D3" w14:textId="77777777" w:rsidR="006C6032" w:rsidRDefault="004D38C8" w:rsidP="00956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D63DE" w14:textId="77777777" w:rsidR="006C6032" w:rsidRDefault="00344067" w:rsidP="00654F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DC242" w14:textId="77777777" w:rsidR="006C6032" w:rsidRPr="003A07B0" w:rsidRDefault="004D38C8" w:rsidP="00956806">
    <w:pPr>
      <w:pStyle w:val="Footer"/>
      <w:framePr w:wrap="around" w:vAnchor="text" w:hAnchor="margin" w:xAlign="right" w:y="1"/>
      <w:rPr>
        <w:rStyle w:val="PageNumber"/>
        <w:sz w:val="22"/>
        <w:szCs w:val="22"/>
      </w:rPr>
    </w:pPr>
    <w:r w:rsidRPr="003A07B0">
      <w:rPr>
        <w:rStyle w:val="PageNumber"/>
        <w:sz w:val="22"/>
        <w:szCs w:val="22"/>
      </w:rPr>
      <w:fldChar w:fldCharType="begin"/>
    </w:r>
    <w:r w:rsidRPr="003A07B0">
      <w:rPr>
        <w:rStyle w:val="PageNumber"/>
        <w:sz w:val="22"/>
        <w:szCs w:val="22"/>
      </w:rPr>
      <w:instrText xml:space="preserve">PAGE  </w:instrText>
    </w:r>
    <w:r w:rsidRPr="003A07B0">
      <w:rPr>
        <w:rStyle w:val="PageNumber"/>
        <w:sz w:val="22"/>
        <w:szCs w:val="22"/>
      </w:rPr>
      <w:fldChar w:fldCharType="separate"/>
    </w:r>
    <w:r w:rsidR="00C9697A">
      <w:rPr>
        <w:rStyle w:val="PageNumber"/>
        <w:noProof/>
        <w:sz w:val="22"/>
        <w:szCs w:val="22"/>
      </w:rPr>
      <w:t>3</w:t>
    </w:r>
    <w:r w:rsidRPr="003A07B0">
      <w:rPr>
        <w:rStyle w:val="PageNumber"/>
        <w:sz w:val="22"/>
        <w:szCs w:val="22"/>
      </w:rPr>
      <w:fldChar w:fldCharType="end"/>
    </w:r>
  </w:p>
  <w:p w14:paraId="4A922E13" w14:textId="77777777" w:rsidR="006C6032" w:rsidRDefault="00344067" w:rsidP="00654F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38F31" w14:textId="77777777" w:rsidR="00344067" w:rsidRDefault="00344067">
      <w:r>
        <w:separator/>
      </w:r>
    </w:p>
  </w:footnote>
  <w:footnote w:type="continuationSeparator" w:id="0">
    <w:p w14:paraId="1964447D" w14:textId="77777777" w:rsidR="00344067" w:rsidRDefault="00344067">
      <w:r>
        <w:continuationSeparator/>
      </w:r>
    </w:p>
  </w:footnote>
  <w:footnote w:id="1">
    <w:p w14:paraId="2725E053" w14:textId="77777777" w:rsidR="00B41ABF" w:rsidRPr="00842AF7" w:rsidRDefault="00B41ABF" w:rsidP="00B41ABF">
      <w:pPr>
        <w:ind w:firstLine="284"/>
        <w:jc w:val="both"/>
        <w:rPr>
          <w:b/>
          <w:sz w:val="20"/>
          <w:szCs w:val="20"/>
          <w:lang w:val="sv-SE"/>
        </w:rPr>
      </w:pPr>
      <w:r w:rsidRPr="00842AF7">
        <w:rPr>
          <w:rStyle w:val="FootnoteReference"/>
          <w:sz w:val="20"/>
          <w:szCs w:val="20"/>
        </w:rPr>
        <w:footnoteRef/>
      </w:r>
      <w:r w:rsidRPr="00842AF7">
        <w:rPr>
          <w:sz w:val="20"/>
          <w:szCs w:val="20"/>
        </w:rPr>
        <w:t xml:space="preserve"> </w:t>
      </w:r>
      <w:r w:rsidRPr="00842AF7">
        <w:rPr>
          <w:b/>
          <w:sz w:val="20"/>
          <w:szCs w:val="20"/>
          <w:lang w:val="sv-SE"/>
        </w:rPr>
        <w:t>Phương án 1: Cơ chế chia sẻ phần tăng, giảm doanh thu</w:t>
      </w:r>
    </w:p>
    <w:p w14:paraId="731B995B" w14:textId="77777777" w:rsidR="00B41ABF" w:rsidRPr="00842AF7" w:rsidRDefault="00B41ABF" w:rsidP="00B41ABF">
      <w:pPr>
        <w:pStyle w:val="BodyText"/>
        <w:kinsoku w:val="0"/>
        <w:overflowPunct w:val="0"/>
        <w:spacing w:before="0" w:after="0"/>
        <w:ind w:firstLine="284"/>
        <w:rPr>
          <w:sz w:val="20"/>
          <w:szCs w:val="20"/>
          <w:lang w:val="sv-SE"/>
        </w:rPr>
      </w:pPr>
      <w:r w:rsidRPr="00842AF7">
        <w:rPr>
          <w:sz w:val="20"/>
          <w:szCs w:val="20"/>
          <w:lang w:val="sv-SE"/>
        </w:rPr>
        <w:t>1. Khi doanh thu thực tế đạt cao hơn 125% mức doanh thu trong phương án tài chính tại hợp đồng dự án PPP, Nhà đầu tư, doanh nghiệp dự án PPP chia sẻ với Nhà nước 50% phần tăng thu giữa doanh thu thực tế đó và doanh thu đạt ở mức 125% doanh thu trong phương án tài chính. Việc chia sẻ phần tăng doanh thu được áp dụng sau khi đã thực hiện điều chỉnh thời hạn hợp đồng dự án PPP theo quy định tại điểm đ khoản 3 Điều 52 của Luật này.</w:t>
      </w:r>
    </w:p>
    <w:p w14:paraId="04D723A9" w14:textId="77777777" w:rsidR="00B41ABF" w:rsidRPr="00842AF7" w:rsidRDefault="00B41ABF" w:rsidP="00B41ABF">
      <w:pPr>
        <w:widowControl w:val="0"/>
        <w:ind w:firstLine="284"/>
        <w:jc w:val="both"/>
        <w:rPr>
          <w:sz w:val="20"/>
          <w:szCs w:val="20"/>
          <w:lang w:val="sv-SE"/>
        </w:rPr>
      </w:pPr>
      <w:r w:rsidRPr="00842AF7">
        <w:rPr>
          <w:spacing w:val="-2"/>
          <w:sz w:val="20"/>
          <w:szCs w:val="20"/>
          <w:lang w:val="sv-SE"/>
        </w:rPr>
        <w:t xml:space="preserve">2. Nhà nước </w:t>
      </w:r>
      <w:r w:rsidRPr="00842AF7">
        <w:rPr>
          <w:sz w:val="20"/>
          <w:szCs w:val="20"/>
          <w:lang w:val="sv-SE"/>
        </w:rPr>
        <w:t>chia sẻ với nhà đầu tư, doanh nghiệp dự án PPP 50% phần giảm thu giữa doanh thu thực tế và doanh thu cam kết tại hợp đồng đối với dự án PPP đáp ứng đầy đủ các điều kiện sau đây:</w:t>
      </w:r>
    </w:p>
    <w:p w14:paraId="4C7FB793" w14:textId="77777777" w:rsidR="00B41ABF" w:rsidRPr="00842AF7" w:rsidRDefault="00B41ABF" w:rsidP="00B41ABF">
      <w:pPr>
        <w:widowControl w:val="0"/>
        <w:ind w:firstLine="284"/>
        <w:jc w:val="both"/>
        <w:rPr>
          <w:spacing w:val="-2"/>
          <w:sz w:val="20"/>
          <w:szCs w:val="20"/>
          <w:lang w:val="sv-SE"/>
        </w:rPr>
      </w:pPr>
      <w:r w:rsidRPr="00842AF7">
        <w:rPr>
          <w:spacing w:val="-2"/>
          <w:sz w:val="20"/>
          <w:szCs w:val="20"/>
          <w:lang w:val="sv-SE"/>
        </w:rPr>
        <w:t xml:space="preserve">a) Dự án do cơ quan có thẩm quyền lập; áp dụng loại hợp đồng BOT, BTO, BOO và không sử dụng vốn nhà nước hỗ trợ xây dựng công trình, hệ thống cơ sở hạ tầng quy định tại Điều 72 của Luật này; </w:t>
      </w:r>
    </w:p>
    <w:p w14:paraId="5AB2708C" w14:textId="77777777" w:rsidR="00B41ABF" w:rsidRPr="00842AF7" w:rsidRDefault="00B41ABF" w:rsidP="00B41ABF">
      <w:pPr>
        <w:pStyle w:val="BodyText"/>
        <w:kinsoku w:val="0"/>
        <w:overflowPunct w:val="0"/>
        <w:spacing w:before="0" w:after="0"/>
        <w:ind w:firstLine="284"/>
        <w:rPr>
          <w:sz w:val="20"/>
          <w:szCs w:val="20"/>
          <w:lang w:val="sv-SE"/>
        </w:rPr>
      </w:pPr>
      <w:r w:rsidRPr="00842AF7">
        <w:rPr>
          <w:spacing w:val="-2"/>
          <w:sz w:val="20"/>
          <w:szCs w:val="20"/>
          <w:lang w:val="sv-SE"/>
        </w:rPr>
        <w:t>b) Q</w:t>
      </w:r>
      <w:r w:rsidRPr="00842AF7">
        <w:rPr>
          <w:sz w:val="20"/>
          <w:szCs w:val="20"/>
          <w:lang w:val="sv-SE"/>
        </w:rPr>
        <w:t>uy hoạch, chính sách, pháp luật có liên quan thay đổi làm doanh thu thực tế thấp hơn 75% mức doanh thu trong phương án tài chính;</w:t>
      </w:r>
    </w:p>
    <w:p w14:paraId="0A948527" w14:textId="77777777" w:rsidR="00B41ABF" w:rsidRPr="00842AF7" w:rsidRDefault="00B41ABF" w:rsidP="00B41ABF">
      <w:pPr>
        <w:pStyle w:val="BodyText"/>
        <w:kinsoku w:val="0"/>
        <w:overflowPunct w:val="0"/>
        <w:spacing w:before="0" w:after="0"/>
        <w:ind w:firstLine="284"/>
        <w:rPr>
          <w:sz w:val="20"/>
          <w:szCs w:val="20"/>
          <w:lang w:val="sv-SE"/>
        </w:rPr>
      </w:pPr>
      <w:r w:rsidRPr="00842AF7">
        <w:rPr>
          <w:spacing w:val="-2"/>
          <w:sz w:val="20"/>
          <w:szCs w:val="20"/>
          <w:lang w:val="sv-SE"/>
        </w:rPr>
        <w:t xml:space="preserve">c) Đã thực hiện đầy đủ các biện pháp </w:t>
      </w:r>
      <w:r w:rsidRPr="00842AF7">
        <w:rPr>
          <w:sz w:val="20"/>
          <w:szCs w:val="20"/>
          <w:lang w:val="sv-SE"/>
        </w:rPr>
        <w:t xml:space="preserve">điều chỉnh mức giá, phí sản phẩm, dịch vụ hoặc điều chỉnh thời hạn hợp đồng dự án PPP theo quy định tại Điều 51 và 52 của Luật này </w:t>
      </w:r>
      <w:r w:rsidRPr="00842AF7">
        <w:rPr>
          <w:spacing w:val="-2"/>
          <w:sz w:val="20"/>
          <w:szCs w:val="20"/>
          <w:lang w:val="sv-SE"/>
        </w:rPr>
        <w:t>nhưng chưa bảo đảm được mức doanh thu quy định tại điểm b khoản này.</w:t>
      </w:r>
    </w:p>
    <w:p w14:paraId="7EC4D7EB" w14:textId="77777777" w:rsidR="00B41ABF" w:rsidRPr="00842AF7" w:rsidRDefault="00B41ABF" w:rsidP="00B41ABF">
      <w:pPr>
        <w:widowControl w:val="0"/>
        <w:ind w:firstLine="284"/>
        <w:jc w:val="both"/>
        <w:rPr>
          <w:spacing w:val="-2"/>
          <w:sz w:val="20"/>
          <w:szCs w:val="20"/>
          <w:lang w:val="sv-SE"/>
        </w:rPr>
      </w:pPr>
      <w:r w:rsidRPr="00842AF7">
        <w:rPr>
          <w:sz w:val="20"/>
          <w:szCs w:val="20"/>
          <w:lang w:val="sv-SE"/>
        </w:rPr>
        <w:t>3</w:t>
      </w:r>
      <w:r w:rsidRPr="00842AF7">
        <w:rPr>
          <w:spacing w:val="-2"/>
          <w:sz w:val="20"/>
          <w:szCs w:val="20"/>
          <w:lang w:val="sv-SE"/>
        </w:rPr>
        <w:t xml:space="preserve">. Cơ chế chia sẻ </w:t>
      </w:r>
      <w:r w:rsidRPr="00842AF7">
        <w:rPr>
          <w:sz w:val="20"/>
          <w:szCs w:val="20"/>
          <w:lang w:val="sv-SE"/>
        </w:rPr>
        <w:t xml:space="preserve">phần giảm doanh thu </w:t>
      </w:r>
      <w:r w:rsidRPr="00842AF7">
        <w:rPr>
          <w:spacing w:val="-2"/>
          <w:sz w:val="20"/>
          <w:szCs w:val="20"/>
          <w:lang w:val="sv-SE"/>
        </w:rPr>
        <w:t>quy định tại khoản 2 Điều này phải được xác định tại quyết định chủ trương đầu tư. Đối với dự án PPP thuộc thẩm quyền quyết định chủ trương đầu tư của Hội đồng nhân dân cấp tỉnh, việc chia sẻ phần giảm doanh thu do ngân sách địa phương bảo đảm.</w:t>
      </w:r>
    </w:p>
    <w:p w14:paraId="609C5FC2" w14:textId="77777777" w:rsidR="00B41ABF" w:rsidRPr="00842AF7" w:rsidRDefault="00B41ABF" w:rsidP="00B41ABF">
      <w:pPr>
        <w:widowControl w:val="0"/>
        <w:ind w:firstLine="284"/>
        <w:jc w:val="both"/>
        <w:rPr>
          <w:sz w:val="20"/>
          <w:szCs w:val="20"/>
          <w:lang w:val="sv-SE"/>
        </w:rPr>
      </w:pPr>
      <w:r w:rsidRPr="00842AF7">
        <w:rPr>
          <w:sz w:val="20"/>
          <w:szCs w:val="20"/>
          <w:lang w:val="sv-SE"/>
        </w:rPr>
        <w:t>4. Định kỳ hàng năm, các bên trong hợp đồng dự án PPP xác định doanh thu thực tế, gửi cơ quan tài chính theo phân cấp xem xét thực hiện cơ chế chia sẻ phần tăng, giảm doanh thu. Việc hạch toán thu, chi ngân sách nhà nước khi chia sẻ phần tăng, giảm doanh thu thực hiện theo quy định của pháp luật về ngân sách nhà nước.</w:t>
      </w:r>
    </w:p>
    <w:p w14:paraId="6A128C63" w14:textId="77777777" w:rsidR="00B41ABF" w:rsidRPr="00842AF7" w:rsidRDefault="00B41ABF" w:rsidP="00B41ABF">
      <w:pPr>
        <w:ind w:firstLine="284"/>
        <w:jc w:val="both"/>
        <w:rPr>
          <w:sz w:val="20"/>
          <w:szCs w:val="20"/>
          <w:lang w:val="sv-SE"/>
        </w:rPr>
      </w:pPr>
      <w:r w:rsidRPr="00842AF7">
        <w:rPr>
          <w:sz w:val="20"/>
          <w:szCs w:val="20"/>
          <w:lang w:val="sv-SE"/>
        </w:rPr>
        <w:t>5. Chính phủ quy định chi tiết điều này.</w:t>
      </w:r>
    </w:p>
    <w:p w14:paraId="64A095EB" w14:textId="77777777" w:rsidR="00B41ABF" w:rsidRPr="00842AF7" w:rsidRDefault="00B41ABF" w:rsidP="00B41ABF">
      <w:pPr>
        <w:pStyle w:val="FootnoteText"/>
        <w:ind w:firstLine="284"/>
        <w:jc w:val="both"/>
        <w:rPr>
          <w:lang w:val="sv-S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43EA2E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350269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0E0B7F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EC0BDE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7FCB7C8"/>
    <w:lvl w:ilvl="0">
      <w:start w:val="1"/>
      <w:numFmt w:val="bullet"/>
      <w:lvlText w:val=""/>
      <w:lvlJc w:val="left"/>
      <w:pPr>
        <w:tabs>
          <w:tab w:val="num" w:pos="1800"/>
        </w:tabs>
        <w:ind w:left="1800" w:hanging="360"/>
      </w:pPr>
      <w:rPr>
        <w:rFonts w:ascii="Times New Roman" w:hAnsi="Times New Roman" w:hint="default"/>
      </w:rPr>
    </w:lvl>
  </w:abstractNum>
  <w:abstractNum w:abstractNumId="5" w15:restartNumberingAfterBreak="0">
    <w:nsid w:val="FFFFFF81"/>
    <w:multiLevelType w:val="singleLevel"/>
    <w:tmpl w:val="16DEBC96"/>
    <w:lvl w:ilvl="0">
      <w:start w:val="1"/>
      <w:numFmt w:val="bullet"/>
      <w:lvlText w:val=""/>
      <w:lvlJc w:val="left"/>
      <w:pPr>
        <w:tabs>
          <w:tab w:val="num" w:pos="1440"/>
        </w:tabs>
        <w:ind w:left="1440" w:hanging="360"/>
      </w:pPr>
      <w:rPr>
        <w:rFonts w:ascii="Times New Roman" w:hAnsi="Times New Roman" w:hint="default"/>
      </w:rPr>
    </w:lvl>
  </w:abstractNum>
  <w:abstractNum w:abstractNumId="6" w15:restartNumberingAfterBreak="0">
    <w:nsid w:val="FFFFFF82"/>
    <w:multiLevelType w:val="singleLevel"/>
    <w:tmpl w:val="61243700"/>
    <w:lvl w:ilvl="0">
      <w:start w:val="1"/>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FFFFFF83"/>
    <w:multiLevelType w:val="singleLevel"/>
    <w:tmpl w:val="902210EE"/>
    <w:lvl w:ilvl="0">
      <w:start w:val="1"/>
      <w:numFmt w:val="bullet"/>
      <w:lvlText w:val=""/>
      <w:lvlJc w:val="left"/>
      <w:pPr>
        <w:tabs>
          <w:tab w:val="num" w:pos="720"/>
        </w:tabs>
        <w:ind w:left="720" w:hanging="360"/>
      </w:pPr>
      <w:rPr>
        <w:rFonts w:ascii="Times New Roman" w:hAnsi="Times New Roman" w:hint="default"/>
      </w:rPr>
    </w:lvl>
  </w:abstractNum>
  <w:abstractNum w:abstractNumId="8" w15:restartNumberingAfterBreak="0">
    <w:nsid w:val="FFFFFF88"/>
    <w:multiLevelType w:val="singleLevel"/>
    <w:tmpl w:val="1E40CBF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A905DB6"/>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17CD57D2"/>
    <w:multiLevelType w:val="multilevel"/>
    <w:tmpl w:val="F3EEA8F6"/>
    <w:lvl w:ilvl="0">
      <w:start w:val="1"/>
      <w:numFmt w:val="decimal"/>
      <w:lvlText w:val="%1."/>
      <w:lvlJc w:val="left"/>
      <w:pPr>
        <w:ind w:left="720" w:hanging="360"/>
      </w:pPr>
      <w:rPr>
        <w:rFonts w:hint="default"/>
        <w:b/>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8287E9B"/>
    <w:multiLevelType w:val="hybridMultilevel"/>
    <w:tmpl w:val="BE7C51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B0BC3"/>
    <w:multiLevelType w:val="hybridMultilevel"/>
    <w:tmpl w:val="F6B4FFC4"/>
    <w:lvl w:ilvl="0" w:tplc="95623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24D69"/>
    <w:multiLevelType w:val="hybridMultilevel"/>
    <w:tmpl w:val="F020AFFC"/>
    <w:lvl w:ilvl="0" w:tplc="2DA20F1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4" w15:restartNumberingAfterBreak="0">
    <w:nsid w:val="3E2D72AC"/>
    <w:multiLevelType w:val="hybridMultilevel"/>
    <w:tmpl w:val="170A4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314DE"/>
    <w:multiLevelType w:val="hybridMultilevel"/>
    <w:tmpl w:val="5E6AA6EA"/>
    <w:lvl w:ilvl="0" w:tplc="F4E0DD28">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Times New Roman" w:hAnsi="Times New Roman" w:hint="default"/>
      </w:rPr>
    </w:lvl>
    <w:lvl w:ilvl="3" w:tplc="04090001" w:tentative="1">
      <w:start w:val="1"/>
      <w:numFmt w:val="bullet"/>
      <w:lvlText w:val=""/>
      <w:lvlJc w:val="left"/>
      <w:pPr>
        <w:tabs>
          <w:tab w:val="num" w:pos="3000"/>
        </w:tabs>
        <w:ind w:left="3000" w:hanging="360"/>
      </w:pPr>
      <w:rPr>
        <w:rFonts w:ascii="Times New Roman" w:hAnsi="Times New Roman"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Times New Roman" w:hAnsi="Times New Roman" w:hint="default"/>
      </w:rPr>
    </w:lvl>
    <w:lvl w:ilvl="6" w:tplc="04090001" w:tentative="1">
      <w:start w:val="1"/>
      <w:numFmt w:val="bullet"/>
      <w:lvlText w:val=""/>
      <w:lvlJc w:val="left"/>
      <w:pPr>
        <w:tabs>
          <w:tab w:val="num" w:pos="5160"/>
        </w:tabs>
        <w:ind w:left="5160" w:hanging="360"/>
      </w:pPr>
      <w:rPr>
        <w:rFonts w:ascii="Times New Roman" w:hAnsi="Times New Roman"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Times New Roman" w:hAnsi="Times New Roman" w:hint="default"/>
      </w:rPr>
    </w:lvl>
  </w:abstractNum>
  <w:abstractNum w:abstractNumId="16" w15:restartNumberingAfterBreak="0">
    <w:nsid w:val="523C1C8D"/>
    <w:multiLevelType w:val="hybridMultilevel"/>
    <w:tmpl w:val="388008E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A6F89"/>
    <w:multiLevelType w:val="hybridMultilevel"/>
    <w:tmpl w:val="D38C1E58"/>
    <w:lvl w:ilvl="0" w:tplc="32D22A6C">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8" w15:restartNumberingAfterBreak="0">
    <w:nsid w:val="5A1C3093"/>
    <w:multiLevelType w:val="hybridMultilevel"/>
    <w:tmpl w:val="69A20944"/>
    <w:lvl w:ilvl="0" w:tplc="70DC0A5A">
      <w:start w:val="2"/>
      <w:numFmt w:val="bullet"/>
      <w:lvlText w:val="-"/>
      <w:lvlJc w:val="left"/>
      <w:pPr>
        <w:ind w:left="1321" w:hanging="360"/>
      </w:pPr>
      <w:rPr>
        <w:rFonts w:ascii="Times New Roman" w:eastAsia="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9" w15:restartNumberingAfterBreak="0">
    <w:nsid w:val="645C768E"/>
    <w:multiLevelType w:val="hybridMultilevel"/>
    <w:tmpl w:val="384E8350"/>
    <w:lvl w:ilvl="0" w:tplc="B4188906">
      <w:start w:val="1"/>
      <w:numFmt w:val="bullet"/>
      <w:lvlText w:val="-"/>
      <w:lvlJc w:val="left"/>
      <w:pPr>
        <w:tabs>
          <w:tab w:val="num" w:pos="0"/>
        </w:tabs>
        <w:ind w:hanging="360"/>
      </w:pPr>
      <w:rPr>
        <w:rFonts w:ascii="Times New Roman" w:eastAsia="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Times New Roman" w:hAnsi="Times New Roman" w:hint="default"/>
      </w:rPr>
    </w:lvl>
    <w:lvl w:ilvl="3" w:tplc="04090001" w:tentative="1">
      <w:start w:val="1"/>
      <w:numFmt w:val="bullet"/>
      <w:lvlText w:val=""/>
      <w:lvlJc w:val="left"/>
      <w:pPr>
        <w:tabs>
          <w:tab w:val="num" w:pos="2160"/>
        </w:tabs>
        <w:ind w:left="2160" w:hanging="360"/>
      </w:pPr>
      <w:rPr>
        <w:rFonts w:ascii="Times New Roman" w:hAnsi="Times New Roman"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Times New Roman" w:hAnsi="Times New Roman" w:hint="default"/>
      </w:rPr>
    </w:lvl>
    <w:lvl w:ilvl="6" w:tplc="04090001" w:tentative="1">
      <w:start w:val="1"/>
      <w:numFmt w:val="bullet"/>
      <w:lvlText w:val=""/>
      <w:lvlJc w:val="left"/>
      <w:pPr>
        <w:tabs>
          <w:tab w:val="num" w:pos="4320"/>
        </w:tabs>
        <w:ind w:left="4320" w:hanging="360"/>
      </w:pPr>
      <w:rPr>
        <w:rFonts w:ascii="Times New Roman" w:hAnsi="Times New Roman"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Times New Roman" w:hAnsi="Times New Roman" w:hint="default"/>
      </w:rPr>
    </w:lvl>
  </w:abstractNum>
  <w:abstractNum w:abstractNumId="20" w15:restartNumberingAfterBreak="0">
    <w:nsid w:val="68C923CC"/>
    <w:multiLevelType w:val="hybridMultilevel"/>
    <w:tmpl w:val="38D2445C"/>
    <w:lvl w:ilvl="0" w:tplc="BEB846D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15:restartNumberingAfterBreak="0">
    <w:nsid w:val="6F431D36"/>
    <w:multiLevelType w:val="hybridMultilevel"/>
    <w:tmpl w:val="C45452A2"/>
    <w:lvl w:ilvl="0" w:tplc="F4E0DD28">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Times New Roman" w:hAnsi="Times New Roman" w:hint="default"/>
      </w:rPr>
    </w:lvl>
    <w:lvl w:ilvl="3" w:tplc="04090001" w:tentative="1">
      <w:start w:val="1"/>
      <w:numFmt w:val="bullet"/>
      <w:lvlText w:val=""/>
      <w:lvlJc w:val="left"/>
      <w:pPr>
        <w:tabs>
          <w:tab w:val="num" w:pos="3000"/>
        </w:tabs>
        <w:ind w:left="3000" w:hanging="360"/>
      </w:pPr>
      <w:rPr>
        <w:rFonts w:ascii="Times New Roman" w:hAnsi="Times New Roman"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Times New Roman" w:hAnsi="Times New Roman" w:hint="default"/>
      </w:rPr>
    </w:lvl>
    <w:lvl w:ilvl="6" w:tplc="04090001" w:tentative="1">
      <w:start w:val="1"/>
      <w:numFmt w:val="bullet"/>
      <w:lvlText w:val=""/>
      <w:lvlJc w:val="left"/>
      <w:pPr>
        <w:tabs>
          <w:tab w:val="num" w:pos="5160"/>
        </w:tabs>
        <w:ind w:left="5160" w:hanging="360"/>
      </w:pPr>
      <w:rPr>
        <w:rFonts w:ascii="Times New Roman" w:hAnsi="Times New Roman"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Times New Roman" w:hAnsi="Times New Roman"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17"/>
  </w:num>
  <w:num w:numId="15">
    <w:abstractNumId w:val="13"/>
  </w:num>
  <w:num w:numId="16">
    <w:abstractNumId w:val="18"/>
  </w:num>
  <w:num w:numId="17">
    <w:abstractNumId w:val="10"/>
  </w:num>
  <w:num w:numId="18">
    <w:abstractNumId w:val="12"/>
  </w:num>
  <w:num w:numId="19">
    <w:abstractNumId w:val="20"/>
  </w:num>
  <w:num w:numId="20">
    <w:abstractNumId w:val="14"/>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E8C"/>
    <w:rsid w:val="00033C32"/>
    <w:rsid w:val="000601FC"/>
    <w:rsid w:val="000870D5"/>
    <w:rsid w:val="000A779E"/>
    <w:rsid w:val="000D74A7"/>
    <w:rsid w:val="001510B3"/>
    <w:rsid w:val="001B0537"/>
    <w:rsid w:val="001E79B7"/>
    <w:rsid w:val="002A3E10"/>
    <w:rsid w:val="002F22DE"/>
    <w:rsid w:val="00321BD9"/>
    <w:rsid w:val="00344067"/>
    <w:rsid w:val="003F1E95"/>
    <w:rsid w:val="003F3D30"/>
    <w:rsid w:val="00406086"/>
    <w:rsid w:val="00407C96"/>
    <w:rsid w:val="0044166E"/>
    <w:rsid w:val="00453521"/>
    <w:rsid w:val="00457063"/>
    <w:rsid w:val="004B0D32"/>
    <w:rsid w:val="004D38C8"/>
    <w:rsid w:val="00543288"/>
    <w:rsid w:val="00570323"/>
    <w:rsid w:val="005C08A7"/>
    <w:rsid w:val="005E500C"/>
    <w:rsid w:val="00602598"/>
    <w:rsid w:val="00624FAA"/>
    <w:rsid w:val="00626946"/>
    <w:rsid w:val="00637452"/>
    <w:rsid w:val="00661832"/>
    <w:rsid w:val="006A6F3C"/>
    <w:rsid w:val="00705E8C"/>
    <w:rsid w:val="00844A99"/>
    <w:rsid w:val="00856EBE"/>
    <w:rsid w:val="008F64DF"/>
    <w:rsid w:val="00912CAF"/>
    <w:rsid w:val="00970B29"/>
    <w:rsid w:val="009B1E81"/>
    <w:rsid w:val="00A11E47"/>
    <w:rsid w:val="00A179A6"/>
    <w:rsid w:val="00A64CBC"/>
    <w:rsid w:val="00A85DCE"/>
    <w:rsid w:val="00A94BEA"/>
    <w:rsid w:val="00AB3109"/>
    <w:rsid w:val="00B41ABF"/>
    <w:rsid w:val="00B8441C"/>
    <w:rsid w:val="00C02566"/>
    <w:rsid w:val="00C82526"/>
    <w:rsid w:val="00C9697A"/>
    <w:rsid w:val="00DD1BC8"/>
    <w:rsid w:val="00E2145B"/>
    <w:rsid w:val="00EB4543"/>
    <w:rsid w:val="00ED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31FF"/>
  <w15:chartTrackingRefBased/>
  <w15:docId w15:val="{5ACE919A-EA88-44C6-BA3A-39EDF296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8C8"/>
    <w:pPr>
      <w:spacing w:after="0" w:line="240" w:lineRule="auto"/>
    </w:pPr>
    <w:rPr>
      <w:rFonts w:ascii="Times New Roman" w:eastAsia="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38C8"/>
    <w:pPr>
      <w:tabs>
        <w:tab w:val="center" w:pos="4320"/>
        <w:tab w:val="right" w:pos="8640"/>
      </w:tabs>
    </w:pPr>
  </w:style>
  <w:style w:type="character" w:customStyle="1" w:styleId="FooterChar">
    <w:name w:val="Footer Char"/>
    <w:basedOn w:val="DefaultParagraphFont"/>
    <w:link w:val="Footer"/>
    <w:uiPriority w:val="99"/>
    <w:rsid w:val="004D38C8"/>
    <w:rPr>
      <w:rFonts w:ascii="Times New Roman" w:eastAsia="Times New Roman" w:hAnsi="Times New Roman" w:cs="Times New Roman"/>
      <w:sz w:val="24"/>
      <w:szCs w:val="24"/>
      <w:lang w:eastAsia="ko-KR"/>
    </w:rPr>
  </w:style>
  <w:style w:type="character" w:styleId="PageNumber">
    <w:name w:val="page number"/>
    <w:basedOn w:val="DefaultParagraphFont"/>
    <w:uiPriority w:val="99"/>
    <w:rsid w:val="004D38C8"/>
    <w:rPr>
      <w:rFonts w:cs="Times New Roman"/>
    </w:rPr>
  </w:style>
  <w:style w:type="paragraph" w:styleId="Header">
    <w:name w:val="header"/>
    <w:basedOn w:val="Normal"/>
    <w:link w:val="HeaderChar"/>
    <w:uiPriority w:val="99"/>
    <w:rsid w:val="004D38C8"/>
    <w:pPr>
      <w:tabs>
        <w:tab w:val="center" w:pos="4320"/>
        <w:tab w:val="right" w:pos="8640"/>
      </w:tabs>
    </w:pPr>
  </w:style>
  <w:style w:type="character" w:customStyle="1" w:styleId="HeaderChar">
    <w:name w:val="Header Char"/>
    <w:basedOn w:val="DefaultParagraphFont"/>
    <w:link w:val="Header"/>
    <w:uiPriority w:val="99"/>
    <w:rsid w:val="004D38C8"/>
    <w:rPr>
      <w:rFonts w:ascii="Times New Roman" w:eastAsia="Times New Roman" w:hAnsi="Times New Roman" w:cs="Times New Roman"/>
      <w:sz w:val="24"/>
      <w:szCs w:val="24"/>
      <w:lang w:eastAsia="ko-KR"/>
    </w:rPr>
  </w:style>
  <w:style w:type="paragraph" w:styleId="ListParagraph">
    <w:name w:val="List Paragraph"/>
    <w:basedOn w:val="Normal"/>
    <w:uiPriority w:val="34"/>
    <w:qFormat/>
    <w:rsid w:val="00543288"/>
    <w:pPr>
      <w:ind w:left="720"/>
      <w:contextualSpacing/>
    </w:pPr>
  </w:style>
  <w:style w:type="paragraph" w:styleId="FootnoteText">
    <w:name w:val="footnote text"/>
    <w:basedOn w:val="Normal"/>
    <w:link w:val="FootnoteTextChar"/>
    <w:uiPriority w:val="99"/>
    <w:semiHidden/>
    <w:unhideWhenUsed/>
    <w:rsid w:val="00B41AB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41ABF"/>
    <w:rPr>
      <w:sz w:val="20"/>
      <w:szCs w:val="20"/>
    </w:rPr>
  </w:style>
  <w:style w:type="character" w:styleId="FootnoteReference">
    <w:name w:val="footnote reference"/>
    <w:basedOn w:val="DefaultParagraphFont"/>
    <w:uiPriority w:val="99"/>
    <w:semiHidden/>
    <w:unhideWhenUsed/>
    <w:rsid w:val="00B41ABF"/>
    <w:rPr>
      <w:vertAlign w:val="superscript"/>
    </w:rPr>
  </w:style>
  <w:style w:type="paragraph" w:styleId="BodyText">
    <w:name w:val="Body Text"/>
    <w:basedOn w:val="Normal"/>
    <w:link w:val="BodyTextChar"/>
    <w:rsid w:val="00B41ABF"/>
    <w:pPr>
      <w:spacing w:before="120" w:after="120"/>
      <w:jc w:val="both"/>
    </w:pPr>
    <w:rPr>
      <w:sz w:val="28"/>
      <w:lang w:eastAsia="en-US"/>
    </w:rPr>
  </w:style>
  <w:style w:type="character" w:customStyle="1" w:styleId="BodyTextChar">
    <w:name w:val="Body Text Char"/>
    <w:basedOn w:val="DefaultParagraphFont"/>
    <w:link w:val="BodyText"/>
    <w:rsid w:val="00B41ABF"/>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4</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TrangHH</cp:lastModifiedBy>
  <cp:revision>20</cp:revision>
  <dcterms:created xsi:type="dcterms:W3CDTF">2020-05-29T09:53:00Z</dcterms:created>
  <dcterms:modified xsi:type="dcterms:W3CDTF">2020-06-01T07:14:00Z</dcterms:modified>
</cp:coreProperties>
</file>