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B77" w:rsidRPr="00822A29" w:rsidRDefault="00822A29" w:rsidP="00822A29">
      <w:pPr>
        <w:jc w:val="center"/>
        <w:rPr>
          <w:b/>
        </w:rPr>
      </w:pPr>
      <w:r w:rsidRPr="00822A29">
        <w:rPr>
          <w:b/>
        </w:rPr>
        <w:t>Phụ lục</w:t>
      </w:r>
      <w:r w:rsidR="008D048F">
        <w:rPr>
          <w:b/>
        </w:rPr>
        <w:t xml:space="preserve"> </w:t>
      </w:r>
      <w:bookmarkStart w:id="0" w:name="_GoBack"/>
      <w:bookmarkEnd w:id="0"/>
      <w:r w:rsidR="00DF7BD8">
        <w:rPr>
          <w:b/>
        </w:rPr>
        <w:t>V</w:t>
      </w:r>
    </w:p>
    <w:tbl>
      <w:tblPr>
        <w:tblW w:w="15016" w:type="dxa"/>
        <w:tblLook w:val="04A0" w:firstRow="1" w:lastRow="0" w:firstColumn="1" w:lastColumn="0" w:noHBand="0" w:noVBand="1"/>
      </w:tblPr>
      <w:tblGrid>
        <w:gridCol w:w="5769"/>
        <w:gridCol w:w="9247"/>
      </w:tblGrid>
      <w:tr w:rsidR="00363B77" w:rsidRPr="00363B77" w:rsidTr="00363B77">
        <w:trPr>
          <w:trHeight w:val="208"/>
        </w:trPr>
        <w:tc>
          <w:tcPr>
            <w:tcW w:w="57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363B77" w:rsidRPr="00363B77" w:rsidRDefault="00363B77" w:rsidP="00363B77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363B77">
              <w:rPr>
                <w:rFonts w:eastAsia="Times New Roman" w:cs="Times New Roman"/>
                <w:sz w:val="26"/>
                <w:szCs w:val="26"/>
              </w:rPr>
              <w:t>UỶ BAN NHÂN DÂN TỈNH/THÀNH PHỐ</w:t>
            </w:r>
          </w:p>
          <w:p w:rsidR="00363B77" w:rsidRDefault="00363B77" w:rsidP="00363B7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363B77">
              <w:rPr>
                <w:rFonts w:eastAsia="Times New Roman" w:cs="Times New Roman"/>
                <w:b/>
                <w:bCs/>
                <w:sz w:val="26"/>
                <w:szCs w:val="26"/>
              </w:rPr>
              <w:t>QUỸ PHÒNG, CHỐNG THIÊN TAI TỈNH/THÀNH PHỐ</w:t>
            </w:r>
          </w:p>
          <w:p w:rsidR="00363B77" w:rsidRDefault="00363B77" w:rsidP="00363B7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1287780</wp:posOffset>
                      </wp:positionH>
                      <wp:positionV relativeFrom="paragraph">
                        <wp:posOffset>8890</wp:posOffset>
                      </wp:positionV>
                      <wp:extent cx="914400" cy="0"/>
                      <wp:effectExtent l="0" t="0" r="19050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8316F07"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4pt,.7pt" to="173.4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:rsidR="00363B77" w:rsidRPr="00363B77" w:rsidRDefault="00363B77" w:rsidP="00363B77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2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363B77" w:rsidRPr="00363B77" w:rsidRDefault="00363B77" w:rsidP="00363B7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363B77">
              <w:rPr>
                <w:rFonts w:eastAsia="Times New Roman" w:cs="Times New Roman"/>
                <w:b/>
                <w:bCs/>
                <w:sz w:val="26"/>
                <w:szCs w:val="26"/>
              </w:rPr>
              <w:t>CỘNG HÒA XÃ HỘI CHỦ NGHĨA VIỆT NAM</w:t>
            </w:r>
          </w:p>
          <w:p w:rsidR="00363B77" w:rsidRDefault="00363B77" w:rsidP="00363B7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u w:val="single"/>
              </w:rPr>
            </w:pPr>
            <w:r w:rsidRPr="00363B77">
              <w:rPr>
                <w:rFonts w:eastAsia="Times New Roman" w:cs="Times New Roman"/>
                <w:b/>
                <w:bCs/>
                <w:szCs w:val="28"/>
                <w:u w:val="single"/>
              </w:rPr>
              <w:t>Độc lập - Tự do - Hạnh phúc</w:t>
            </w:r>
          </w:p>
          <w:p w:rsidR="00363B77" w:rsidRDefault="00363B77" w:rsidP="00363B7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u w:val="single"/>
              </w:rPr>
            </w:pPr>
          </w:p>
          <w:p w:rsidR="00865FAA" w:rsidRPr="00363B77" w:rsidRDefault="00363B77" w:rsidP="00822A29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8"/>
              </w:rPr>
            </w:pPr>
            <w:r w:rsidRPr="00865FAA">
              <w:rPr>
                <w:rFonts w:eastAsia="Times New Roman" w:cs="Times New Roman"/>
                <w:bCs/>
                <w:sz w:val="22"/>
              </w:rPr>
              <w:t>…………………</w:t>
            </w:r>
            <w:r w:rsidRPr="00865FAA">
              <w:rPr>
                <w:rFonts w:eastAsia="Times New Roman" w:cs="Times New Roman"/>
                <w:bCs/>
                <w:i/>
                <w:szCs w:val="28"/>
              </w:rPr>
              <w:t>Ngày</w:t>
            </w:r>
            <w:r w:rsidRPr="00865FAA">
              <w:rPr>
                <w:rFonts w:eastAsia="Times New Roman" w:cs="Times New Roman"/>
                <w:bCs/>
                <w:i/>
                <w:sz w:val="22"/>
              </w:rPr>
              <w:t>…</w:t>
            </w:r>
            <w:r w:rsidR="00865FAA" w:rsidRPr="00865FAA">
              <w:rPr>
                <w:rFonts w:eastAsia="Times New Roman" w:cs="Times New Roman"/>
                <w:bCs/>
                <w:i/>
                <w:sz w:val="22"/>
              </w:rPr>
              <w:t>.</w:t>
            </w:r>
            <w:r w:rsidRPr="00865FAA">
              <w:rPr>
                <w:rFonts w:eastAsia="Times New Roman" w:cs="Times New Roman"/>
                <w:bCs/>
                <w:i/>
                <w:sz w:val="22"/>
              </w:rPr>
              <w:t>…</w:t>
            </w:r>
            <w:r w:rsidRPr="00865FAA">
              <w:rPr>
                <w:rFonts w:eastAsia="Times New Roman" w:cs="Times New Roman"/>
                <w:bCs/>
                <w:i/>
                <w:szCs w:val="28"/>
              </w:rPr>
              <w:t>tháng</w:t>
            </w:r>
            <w:r w:rsidR="00865FAA" w:rsidRPr="00865FAA">
              <w:rPr>
                <w:rFonts w:eastAsia="Times New Roman" w:cs="Times New Roman"/>
                <w:bCs/>
                <w:i/>
                <w:sz w:val="22"/>
              </w:rPr>
              <w:t>….</w:t>
            </w:r>
            <w:r w:rsidRPr="00865FAA">
              <w:rPr>
                <w:rFonts w:eastAsia="Times New Roman" w:cs="Times New Roman"/>
                <w:bCs/>
                <w:i/>
                <w:sz w:val="22"/>
              </w:rPr>
              <w:t>….</w:t>
            </w:r>
            <w:r w:rsidRPr="00865FAA">
              <w:rPr>
                <w:rFonts w:eastAsia="Times New Roman" w:cs="Times New Roman"/>
                <w:bCs/>
                <w:i/>
                <w:szCs w:val="28"/>
              </w:rPr>
              <w:t>.năm</w:t>
            </w:r>
            <w:r w:rsidRPr="00865FAA">
              <w:rPr>
                <w:rFonts w:eastAsia="Times New Roman" w:cs="Times New Roman"/>
                <w:bCs/>
                <w:sz w:val="22"/>
              </w:rPr>
              <w:t>………</w:t>
            </w:r>
            <w:r w:rsidR="00865FAA">
              <w:rPr>
                <w:rFonts w:eastAsia="Times New Roman" w:cs="Times New Roman"/>
                <w:bCs/>
                <w:sz w:val="22"/>
              </w:rPr>
              <w:t>…</w:t>
            </w:r>
            <w:r w:rsidRPr="00865FAA">
              <w:rPr>
                <w:rFonts w:eastAsia="Times New Roman" w:cs="Times New Roman"/>
                <w:bCs/>
                <w:sz w:val="22"/>
              </w:rPr>
              <w:t>…..</w:t>
            </w:r>
          </w:p>
        </w:tc>
      </w:tr>
    </w:tbl>
    <w:p w:rsidR="00DF7BD8" w:rsidRDefault="00DF7BD8" w:rsidP="00DF7BD8">
      <w:pPr>
        <w:spacing w:before="240" w:after="0" w:line="240" w:lineRule="auto"/>
        <w:jc w:val="center"/>
        <w:rPr>
          <w:rFonts w:eastAsia="Times New Roman" w:cs="Times New Roman"/>
          <w:b/>
          <w:bCs/>
          <w:szCs w:val="28"/>
        </w:rPr>
      </w:pPr>
      <w:r>
        <w:rPr>
          <w:rFonts w:eastAsia="Times New Roman" w:cs="Times New Roman"/>
          <w:b/>
          <w:bCs/>
          <w:szCs w:val="28"/>
        </w:rPr>
        <w:t>ĐỀ CƯƠNG</w:t>
      </w:r>
    </w:p>
    <w:p w:rsidR="00363B77" w:rsidRDefault="00865FAA" w:rsidP="00DF7BD8">
      <w:pPr>
        <w:spacing w:line="240" w:lineRule="auto"/>
        <w:jc w:val="center"/>
        <w:rPr>
          <w:rFonts w:eastAsia="Times New Roman" w:cs="Times New Roman"/>
          <w:b/>
          <w:bCs/>
          <w:szCs w:val="28"/>
        </w:rPr>
      </w:pPr>
      <w:r w:rsidRPr="00363B77">
        <w:rPr>
          <w:rFonts w:eastAsia="Times New Roman" w:cs="Times New Roman"/>
          <w:b/>
          <w:bCs/>
          <w:szCs w:val="28"/>
        </w:rPr>
        <w:t>BÁO CÁO TÌNH HÌNH THỰC HIỆN QUỸ PHÒNG, CHỐNG THIÊN TAI TỈNH</w:t>
      </w:r>
    </w:p>
    <w:p w:rsidR="00865FAA" w:rsidRDefault="00865FAA" w:rsidP="00865FAA">
      <w:pPr>
        <w:jc w:val="center"/>
        <w:rPr>
          <w:rFonts w:eastAsia="Times New Roman" w:cs="Times New Roman"/>
          <w:color w:val="000000"/>
          <w:szCs w:val="28"/>
        </w:rPr>
      </w:pPr>
      <w:r w:rsidRPr="00363B77">
        <w:rPr>
          <w:rFonts w:eastAsia="Times New Roman" w:cs="Times New Roman"/>
          <w:color w:val="000000"/>
          <w:szCs w:val="28"/>
        </w:rPr>
        <w:t>Kính gửi: Tổng cục Phòng, chống thiên tai</w:t>
      </w:r>
    </w:p>
    <w:p w:rsidR="00865FAA" w:rsidRDefault="00865FAA" w:rsidP="00865FAA">
      <w:pPr>
        <w:spacing w:after="60" w:line="240" w:lineRule="auto"/>
        <w:jc w:val="both"/>
        <w:rPr>
          <w:rFonts w:eastAsia="Times New Roman" w:cs="Times New Roman"/>
          <w:b/>
          <w:bCs/>
          <w:color w:val="000000"/>
          <w:sz w:val="26"/>
          <w:szCs w:val="26"/>
        </w:rPr>
      </w:pPr>
      <w:r w:rsidRPr="00363B77">
        <w:rPr>
          <w:rFonts w:eastAsia="Times New Roman" w:cs="Times New Roman"/>
          <w:b/>
          <w:bCs/>
          <w:color w:val="000000"/>
          <w:sz w:val="26"/>
          <w:szCs w:val="26"/>
        </w:rPr>
        <w:t xml:space="preserve">I. Thông tin chung: </w:t>
      </w:r>
    </w:p>
    <w:p w:rsidR="00865FAA" w:rsidRDefault="00822A29" w:rsidP="00865FAA">
      <w:pPr>
        <w:spacing w:after="60" w:line="240" w:lineRule="auto"/>
        <w:jc w:val="both"/>
        <w:rPr>
          <w:rFonts w:eastAsia="Times New Roman" w:cs="Times New Roman"/>
          <w:color w:val="000000"/>
          <w:sz w:val="26"/>
          <w:szCs w:val="26"/>
        </w:rPr>
      </w:pPr>
      <w:r>
        <w:rPr>
          <w:rFonts w:eastAsia="Times New Roman" w:cs="Times New Roman"/>
          <w:color w:val="000000"/>
          <w:sz w:val="26"/>
          <w:szCs w:val="26"/>
        </w:rPr>
        <w:tab/>
      </w:r>
      <w:r w:rsidR="00865FAA" w:rsidRPr="00363B77">
        <w:rPr>
          <w:rFonts w:eastAsia="Times New Roman" w:cs="Times New Roman"/>
          <w:color w:val="000000"/>
          <w:sz w:val="26"/>
          <w:szCs w:val="26"/>
        </w:rPr>
        <w:t>Các vấn đề liên quan đến việc thành lập và quản lý Quỹ phòng chống thiên tai ở địa phương, thu, chi Quỹ</w:t>
      </w:r>
    </w:p>
    <w:p w:rsidR="00865FAA" w:rsidRPr="00865FAA" w:rsidRDefault="00865FAA" w:rsidP="00865FAA">
      <w:pPr>
        <w:spacing w:after="60" w:line="240" w:lineRule="auto"/>
        <w:jc w:val="both"/>
        <w:rPr>
          <w:szCs w:val="28"/>
        </w:rPr>
      </w:pPr>
      <w:r w:rsidRPr="00363B77">
        <w:rPr>
          <w:rFonts w:eastAsia="Times New Roman" w:cs="Times New Roman"/>
          <w:b/>
          <w:bCs/>
          <w:color w:val="000000"/>
          <w:sz w:val="26"/>
          <w:szCs w:val="26"/>
        </w:rPr>
        <w:t>II. Kết quả thu, chi quỹ Phòng, chống thiên tai:</w:t>
      </w:r>
    </w:p>
    <w:p w:rsidR="00363B77" w:rsidRDefault="00865FAA" w:rsidP="00865FAA">
      <w:pPr>
        <w:spacing w:after="0"/>
        <w:jc w:val="right"/>
      </w:pPr>
      <w:r w:rsidRPr="00363B77">
        <w:rPr>
          <w:rFonts w:eastAsia="Times New Roman" w:cs="Times New Roman"/>
          <w:i/>
          <w:iCs/>
          <w:color w:val="000000"/>
          <w:sz w:val="24"/>
          <w:szCs w:val="24"/>
        </w:rPr>
        <w:t>Đơn vị tính: triệu đồng</w:t>
      </w:r>
    </w:p>
    <w:tbl>
      <w:tblPr>
        <w:tblW w:w="15031" w:type="dxa"/>
        <w:tblInd w:w="-5" w:type="dxa"/>
        <w:tblLook w:val="04A0" w:firstRow="1" w:lastRow="0" w:firstColumn="1" w:lastColumn="0" w:noHBand="0" w:noVBand="1"/>
      </w:tblPr>
      <w:tblGrid>
        <w:gridCol w:w="1134"/>
        <w:gridCol w:w="656"/>
        <w:gridCol w:w="656"/>
        <w:gridCol w:w="1194"/>
        <w:gridCol w:w="705"/>
        <w:gridCol w:w="705"/>
        <w:gridCol w:w="705"/>
        <w:gridCol w:w="14"/>
        <w:gridCol w:w="1063"/>
        <w:gridCol w:w="1160"/>
        <w:gridCol w:w="1160"/>
        <w:gridCol w:w="1194"/>
        <w:gridCol w:w="1160"/>
        <w:gridCol w:w="1160"/>
        <w:gridCol w:w="1189"/>
        <w:gridCol w:w="1176"/>
      </w:tblGrid>
      <w:tr w:rsidR="00363B77" w:rsidRPr="00363B77" w:rsidTr="00115EA3">
        <w:trPr>
          <w:trHeight w:val="315"/>
        </w:trPr>
        <w:tc>
          <w:tcPr>
            <w:tcW w:w="57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3B77" w:rsidRPr="00363B77" w:rsidRDefault="00363B77" w:rsidP="00363B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363B77">
              <w:rPr>
                <w:rFonts w:eastAsia="Times New Roman" w:cs="Times New Roman"/>
                <w:color w:val="000000"/>
                <w:sz w:val="22"/>
              </w:rPr>
              <w:t>Thu quỹ</w:t>
            </w: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B77" w:rsidRPr="00363B77" w:rsidRDefault="00363B77" w:rsidP="00363B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363B77">
              <w:rPr>
                <w:rFonts w:eastAsia="Times New Roman" w:cs="Times New Roman"/>
                <w:color w:val="000000"/>
                <w:sz w:val="22"/>
              </w:rPr>
              <w:t>Chi quỹ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B77" w:rsidRPr="00363B77" w:rsidRDefault="00363B77" w:rsidP="00363B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363B77">
              <w:rPr>
                <w:rFonts w:eastAsia="Times New Roman" w:cs="Times New Roman"/>
                <w:color w:val="000000"/>
                <w:sz w:val="22"/>
              </w:rPr>
              <w:t>Số dư quỹ</w:t>
            </w:r>
          </w:p>
        </w:tc>
      </w:tr>
      <w:tr w:rsidR="00363B77" w:rsidRPr="00363B77" w:rsidTr="00865FAA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3B77" w:rsidRPr="00363B77" w:rsidRDefault="00363B77" w:rsidP="00363B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363B77">
              <w:rPr>
                <w:rFonts w:eastAsia="Times New Roman" w:cs="Times New Roman"/>
                <w:color w:val="000000"/>
                <w:sz w:val="22"/>
              </w:rPr>
              <w:t>Tổng thu</w:t>
            </w:r>
          </w:p>
        </w:tc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3B77" w:rsidRPr="00363B77" w:rsidRDefault="00363B77" w:rsidP="00363B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363B77">
              <w:rPr>
                <w:rFonts w:eastAsia="Times New Roman" w:cs="Times New Roman"/>
                <w:color w:val="000000"/>
                <w:sz w:val="22"/>
              </w:rPr>
              <w:t>2015</w:t>
            </w:r>
          </w:p>
        </w:tc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3B77" w:rsidRPr="00363B77" w:rsidRDefault="00363B77" w:rsidP="00363B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363B77">
              <w:rPr>
                <w:rFonts w:eastAsia="Times New Roman" w:cs="Times New Roman"/>
                <w:color w:val="000000"/>
                <w:sz w:val="22"/>
              </w:rPr>
              <w:t>2016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3B77" w:rsidRPr="00363B77" w:rsidRDefault="00363B77" w:rsidP="00363B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363B77">
              <w:rPr>
                <w:rFonts w:eastAsia="Times New Roman" w:cs="Times New Roman"/>
                <w:color w:val="000000"/>
                <w:sz w:val="22"/>
              </w:rPr>
              <w:t>Năm……..</w:t>
            </w:r>
          </w:p>
        </w:tc>
        <w:tc>
          <w:tcPr>
            <w:tcW w:w="2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3B77" w:rsidRPr="00363B77" w:rsidRDefault="00363B77" w:rsidP="00363B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363B77">
              <w:rPr>
                <w:rFonts w:eastAsia="Times New Roman" w:cs="Times New Roman"/>
                <w:color w:val="000000"/>
                <w:sz w:val="22"/>
              </w:rPr>
              <w:t>Năm……..</w:t>
            </w:r>
          </w:p>
        </w:tc>
        <w:tc>
          <w:tcPr>
            <w:tcW w:w="10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B77" w:rsidRPr="00363B77" w:rsidRDefault="00363B77" w:rsidP="00363B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363B77">
              <w:rPr>
                <w:rFonts w:eastAsia="Times New Roman" w:cs="Times New Roman"/>
                <w:color w:val="000000"/>
                <w:sz w:val="22"/>
              </w:rPr>
              <w:t>Tổng chi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B77" w:rsidRPr="00363B77" w:rsidRDefault="00363B77" w:rsidP="00363B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363B77">
              <w:rPr>
                <w:rFonts w:eastAsia="Times New Roman" w:cs="Times New Roman"/>
                <w:color w:val="000000"/>
                <w:sz w:val="22"/>
              </w:rPr>
              <w:t>2015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B77" w:rsidRPr="00363B77" w:rsidRDefault="00363B77" w:rsidP="00363B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363B77">
              <w:rPr>
                <w:rFonts w:eastAsia="Times New Roman" w:cs="Times New Roman"/>
                <w:color w:val="000000"/>
                <w:sz w:val="22"/>
              </w:rPr>
              <w:t>2016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B77" w:rsidRPr="00363B77" w:rsidRDefault="00363B77" w:rsidP="00363B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363B77">
              <w:rPr>
                <w:rFonts w:eastAsia="Times New Roman" w:cs="Times New Roman"/>
                <w:color w:val="000000"/>
                <w:sz w:val="22"/>
              </w:rPr>
              <w:t>Năm……..</w:t>
            </w:r>
          </w:p>
        </w:tc>
        <w:tc>
          <w:tcPr>
            <w:tcW w:w="35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B77" w:rsidRPr="00363B77" w:rsidRDefault="00363B77" w:rsidP="00363B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363B77">
              <w:rPr>
                <w:rFonts w:eastAsia="Times New Roman" w:cs="Times New Roman"/>
                <w:color w:val="000000"/>
                <w:sz w:val="22"/>
              </w:rPr>
              <w:t>Năm……..</w:t>
            </w:r>
          </w:p>
        </w:tc>
        <w:tc>
          <w:tcPr>
            <w:tcW w:w="11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B77" w:rsidRPr="00363B77" w:rsidRDefault="00363B77" w:rsidP="00363B77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</w:rPr>
            </w:pPr>
          </w:p>
        </w:tc>
      </w:tr>
      <w:tr w:rsidR="00363B77" w:rsidRPr="00363B77" w:rsidTr="00865FAA">
        <w:trPr>
          <w:trHeight w:val="9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63B77" w:rsidRPr="00363B77" w:rsidRDefault="00363B77" w:rsidP="00363B77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63B77" w:rsidRPr="00363B77" w:rsidRDefault="00363B77" w:rsidP="00363B77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63B77" w:rsidRPr="00363B77" w:rsidRDefault="00363B77" w:rsidP="00363B77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63B77" w:rsidRPr="00363B77" w:rsidRDefault="00363B77" w:rsidP="00363B77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B77" w:rsidRPr="00363B77" w:rsidRDefault="00363B77" w:rsidP="00363B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363B77">
              <w:rPr>
                <w:rFonts w:eastAsia="Times New Roman" w:cs="Times New Roman"/>
                <w:color w:val="000000"/>
                <w:sz w:val="22"/>
              </w:rPr>
              <w:t>Luỹ kế đến hết tháng trước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B77" w:rsidRPr="00363B77" w:rsidRDefault="00363B77" w:rsidP="00363B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363B77">
              <w:rPr>
                <w:rFonts w:eastAsia="Times New Roman" w:cs="Times New Roman"/>
                <w:color w:val="000000"/>
                <w:sz w:val="22"/>
              </w:rPr>
              <w:t>Thực hiện tháng này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B77" w:rsidRPr="00363B77" w:rsidRDefault="00363B77" w:rsidP="00363B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363B77">
              <w:rPr>
                <w:rFonts w:eastAsia="Times New Roman" w:cs="Times New Roman"/>
                <w:color w:val="000000"/>
                <w:sz w:val="22"/>
              </w:rPr>
              <w:t>Luỹ kế đến hết tháng này</w:t>
            </w:r>
          </w:p>
        </w:tc>
        <w:tc>
          <w:tcPr>
            <w:tcW w:w="10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B77" w:rsidRPr="00363B77" w:rsidRDefault="00363B77" w:rsidP="00363B77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B77" w:rsidRPr="00363B77" w:rsidRDefault="00363B77" w:rsidP="00363B77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B77" w:rsidRPr="00363B77" w:rsidRDefault="00363B77" w:rsidP="00363B77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B77" w:rsidRPr="00363B77" w:rsidRDefault="00363B77" w:rsidP="00363B77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B77" w:rsidRPr="00363B77" w:rsidRDefault="00363B77" w:rsidP="00363B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363B77">
              <w:rPr>
                <w:rFonts w:eastAsia="Times New Roman" w:cs="Times New Roman"/>
                <w:color w:val="000000"/>
                <w:sz w:val="22"/>
              </w:rPr>
              <w:t>Luỹ kế đến hết tháng trước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B77" w:rsidRPr="00363B77" w:rsidRDefault="00363B77" w:rsidP="00363B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363B77">
              <w:rPr>
                <w:rFonts w:eastAsia="Times New Roman" w:cs="Times New Roman"/>
                <w:color w:val="000000"/>
                <w:sz w:val="22"/>
              </w:rPr>
              <w:t>Thực hiện tháng này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B77" w:rsidRPr="00363B77" w:rsidRDefault="00363B77" w:rsidP="00363B7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363B77">
              <w:rPr>
                <w:rFonts w:eastAsia="Times New Roman" w:cs="Times New Roman"/>
                <w:color w:val="000000"/>
                <w:sz w:val="22"/>
              </w:rPr>
              <w:t>Luỹ kế đến hết tháng này</w:t>
            </w:r>
          </w:p>
        </w:tc>
        <w:tc>
          <w:tcPr>
            <w:tcW w:w="1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B77" w:rsidRPr="00363B77" w:rsidRDefault="00363B77" w:rsidP="00363B77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</w:rPr>
            </w:pPr>
          </w:p>
        </w:tc>
      </w:tr>
      <w:tr w:rsidR="00363B77" w:rsidRPr="00363B77" w:rsidTr="00865FAA">
        <w:trPr>
          <w:trHeight w:val="43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B77" w:rsidRPr="00363B77" w:rsidRDefault="00363B77" w:rsidP="00363B7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63B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B77" w:rsidRPr="00363B77" w:rsidRDefault="00363B77" w:rsidP="00363B7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63B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B77" w:rsidRPr="00363B77" w:rsidRDefault="00363B77" w:rsidP="00363B7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63B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B77" w:rsidRPr="00363B77" w:rsidRDefault="00363B77" w:rsidP="00363B7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63B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B77" w:rsidRPr="00363B77" w:rsidRDefault="00363B77" w:rsidP="00363B7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63B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B77" w:rsidRPr="00363B77" w:rsidRDefault="00363B77" w:rsidP="00363B7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63B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B77" w:rsidRPr="00363B77" w:rsidRDefault="00363B77" w:rsidP="00363B7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63B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B77" w:rsidRPr="00363B77" w:rsidRDefault="00363B77" w:rsidP="00363B7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63B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B77" w:rsidRPr="00363B77" w:rsidRDefault="00363B77" w:rsidP="00363B7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63B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B77" w:rsidRPr="00363B77" w:rsidRDefault="00363B77" w:rsidP="00363B7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63B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B77" w:rsidRPr="00363B77" w:rsidRDefault="00363B77" w:rsidP="00363B7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63B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B77" w:rsidRPr="00363B77" w:rsidRDefault="00363B77" w:rsidP="00363B7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63B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B77" w:rsidRPr="00363B77" w:rsidRDefault="00363B77" w:rsidP="00363B7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63B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B77" w:rsidRPr="00363B77" w:rsidRDefault="00363B77" w:rsidP="00363B7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63B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B77" w:rsidRPr="00363B77" w:rsidRDefault="00363B77" w:rsidP="00363B7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63B7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                  -   </w:t>
            </w:r>
          </w:p>
        </w:tc>
      </w:tr>
    </w:tbl>
    <w:p w:rsidR="00865FAA" w:rsidRDefault="00865FAA" w:rsidP="00865FAA">
      <w:pPr>
        <w:spacing w:before="120" w:after="60" w:line="240" w:lineRule="auto"/>
        <w:rPr>
          <w:rFonts w:eastAsia="Times New Roman" w:cs="Times New Roman"/>
          <w:b/>
          <w:bCs/>
          <w:color w:val="000000"/>
          <w:sz w:val="26"/>
          <w:szCs w:val="26"/>
        </w:rPr>
      </w:pPr>
      <w:r w:rsidRPr="00363B77">
        <w:rPr>
          <w:rFonts w:eastAsia="Times New Roman" w:cs="Times New Roman"/>
          <w:b/>
          <w:bCs/>
          <w:color w:val="000000"/>
          <w:sz w:val="26"/>
          <w:szCs w:val="26"/>
        </w:rPr>
        <w:t>III. Khó khăn, vướng mắc:</w:t>
      </w:r>
    </w:p>
    <w:p w:rsidR="00865FAA" w:rsidRDefault="00865FAA" w:rsidP="00865FAA">
      <w:pPr>
        <w:spacing w:after="120" w:line="240" w:lineRule="auto"/>
      </w:pPr>
      <w:r w:rsidRPr="00363B77">
        <w:rPr>
          <w:rFonts w:eastAsia="Times New Roman" w:cs="Times New Roman"/>
          <w:b/>
          <w:bCs/>
          <w:color w:val="000000"/>
          <w:sz w:val="26"/>
          <w:szCs w:val="26"/>
        </w:rPr>
        <w:t>IV. Đề xuất, kiến nghị:</w:t>
      </w:r>
    </w:p>
    <w:tbl>
      <w:tblPr>
        <w:tblStyle w:val="TableGrid"/>
        <w:tblW w:w="15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1"/>
        <w:gridCol w:w="7887"/>
      </w:tblGrid>
      <w:tr w:rsidR="00865FAA" w:rsidTr="00865FAA">
        <w:tc>
          <w:tcPr>
            <w:tcW w:w="7281" w:type="dxa"/>
          </w:tcPr>
          <w:p w:rsidR="00865FAA" w:rsidRDefault="00865FAA">
            <w:pPr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63B77"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Nơi nhận:</w:t>
            </w:r>
          </w:p>
          <w:p w:rsidR="00865FAA" w:rsidRDefault="00865FAA">
            <w:pPr>
              <w:rPr>
                <w:rFonts w:eastAsia="Times New Roman" w:cs="Times New Roman"/>
                <w:color w:val="000000"/>
                <w:sz w:val="22"/>
              </w:rPr>
            </w:pPr>
            <w:r w:rsidRPr="00363B77">
              <w:rPr>
                <w:rFonts w:eastAsia="Times New Roman" w:cs="Times New Roman"/>
                <w:color w:val="000000"/>
                <w:sz w:val="22"/>
              </w:rPr>
              <w:t>- Như trên;</w:t>
            </w:r>
          </w:p>
          <w:p w:rsidR="00865FAA" w:rsidRDefault="00865FAA">
            <w:pPr>
              <w:rPr>
                <w:rFonts w:eastAsia="Times New Roman" w:cs="Times New Roman"/>
                <w:color w:val="000000"/>
                <w:sz w:val="22"/>
              </w:rPr>
            </w:pPr>
            <w:r w:rsidRPr="00363B77">
              <w:rPr>
                <w:rFonts w:eastAsia="Times New Roman" w:cs="Times New Roman"/>
                <w:color w:val="000000"/>
                <w:sz w:val="22"/>
              </w:rPr>
              <w:t>- VPTT BCĐ TW PCTT;</w:t>
            </w:r>
          </w:p>
          <w:p w:rsidR="00865FAA" w:rsidRDefault="00865FAA">
            <w:r w:rsidRPr="00363B77">
              <w:rPr>
                <w:rFonts w:eastAsia="Times New Roman" w:cs="Times New Roman"/>
                <w:color w:val="000000"/>
                <w:sz w:val="22"/>
              </w:rPr>
              <w:t>- Các cơ quan liên quan.</w:t>
            </w:r>
          </w:p>
        </w:tc>
        <w:tc>
          <w:tcPr>
            <w:tcW w:w="7887" w:type="dxa"/>
          </w:tcPr>
          <w:p w:rsidR="00865FAA" w:rsidRDefault="00865FAA" w:rsidP="00865FAA">
            <w:pPr>
              <w:jc w:val="center"/>
            </w:pPr>
            <w:r w:rsidRPr="00363B77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GIÁM ĐỐC</w:t>
            </w:r>
          </w:p>
        </w:tc>
      </w:tr>
    </w:tbl>
    <w:p w:rsidR="002A7D72" w:rsidRDefault="002A7D72" w:rsidP="00865FAA"/>
    <w:sectPr w:rsidR="002A7D72" w:rsidSect="00DF7BD8">
      <w:pgSz w:w="16840" w:h="11907" w:orient="landscape" w:code="9"/>
      <w:pgMar w:top="907" w:right="1134" w:bottom="907" w:left="1134" w:header="720" w:footer="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D0E"/>
    <w:rsid w:val="00115EA3"/>
    <w:rsid w:val="002A7D72"/>
    <w:rsid w:val="00363B77"/>
    <w:rsid w:val="00822A29"/>
    <w:rsid w:val="00865FAA"/>
    <w:rsid w:val="008D048F"/>
    <w:rsid w:val="00956D0E"/>
    <w:rsid w:val="00DF7BD8"/>
    <w:rsid w:val="00E210C2"/>
    <w:rsid w:val="00EF1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944A55"/>
  <w15:chartTrackingRefBased/>
  <w15:docId w15:val="{B1D35B88-8B18-4479-B61B-F4753D57F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5FAA"/>
    <w:pPr>
      <w:ind w:left="720"/>
      <w:contextualSpacing/>
    </w:pPr>
  </w:style>
  <w:style w:type="table" w:styleId="TableGrid">
    <w:name w:val="Table Grid"/>
    <w:basedOn w:val="TableNormal"/>
    <w:uiPriority w:val="39"/>
    <w:rsid w:val="00865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15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E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5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7E3E43-A3CC-47FB-B325-C7744D3C1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Ha Son</dc:creator>
  <cp:keywords/>
  <dc:description/>
  <cp:lastModifiedBy>Nguyen Ha Son</cp:lastModifiedBy>
  <cp:revision>5</cp:revision>
  <cp:lastPrinted>2019-09-18T08:42:00Z</cp:lastPrinted>
  <dcterms:created xsi:type="dcterms:W3CDTF">2019-09-16T03:21:00Z</dcterms:created>
  <dcterms:modified xsi:type="dcterms:W3CDTF">2019-09-18T08:42:00Z</dcterms:modified>
</cp:coreProperties>
</file>