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2835"/>
      </w:tblGrid>
      <w:tr w:rsidR="008512AD" w:rsidRPr="000C2060" w:rsidTr="008512AD">
        <w:tc>
          <w:tcPr>
            <w:tcW w:w="3227" w:type="dxa"/>
            <w:shd w:val="clear" w:color="auto" w:fill="auto"/>
          </w:tcPr>
          <w:p w:rsidR="008512AD" w:rsidRPr="000C2060" w:rsidRDefault="008512AD" w:rsidP="00FE0B7E">
            <w:pPr>
              <w:spacing w:before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C2060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drawing>
                <wp:inline distT="0" distB="0" distL="0" distR="0" wp14:anchorId="1213D3DC" wp14:editId="1DB34F2E">
                  <wp:extent cx="975923" cy="396240"/>
                  <wp:effectExtent l="0" t="0" r="0" b="3810"/>
                  <wp:docPr id="3" name="Picture 3" descr="Description: D:\DATA RAT QUAN TRONG\NOI BO VCCI\vcc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:\DATA RAT QUAN TRONG\NOI BO VCCI\vcc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394" cy="39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2AD" w:rsidRPr="000C2060" w:rsidRDefault="008512AD" w:rsidP="00FE0B7E">
            <w:pPr>
              <w:spacing w:after="60"/>
              <w:jc w:val="center"/>
              <w:rPr>
                <w:rFonts w:ascii="Calibri" w:hAnsi="Calibri" w:cstheme="majorHAnsi"/>
                <w:b/>
                <w:noProof/>
                <w:szCs w:val="26"/>
                <w:lang w:val="vi-VN"/>
              </w:rPr>
            </w:pPr>
            <w:r w:rsidRPr="000C2060">
              <w:rPr>
                <w:rFonts w:ascii="Calibri" w:hAnsi="Calibri" w:cstheme="majorHAnsi"/>
                <w:b/>
                <w:szCs w:val="26"/>
                <w:lang w:val="vi-VN"/>
              </w:rPr>
              <w:t xml:space="preserve">PHÒNG THƯƠNG MẠI </w:t>
            </w:r>
          </w:p>
          <w:p w:rsidR="008512AD" w:rsidRPr="000C2060" w:rsidRDefault="008512AD" w:rsidP="00FE0B7E">
            <w:pPr>
              <w:jc w:val="center"/>
              <w:rPr>
                <w:rFonts w:asciiTheme="majorHAnsi" w:hAnsiTheme="majorHAnsi" w:cstheme="majorHAnsi"/>
                <w:b/>
                <w:sz w:val="22"/>
                <w:szCs w:val="26"/>
              </w:rPr>
            </w:pPr>
            <w:r w:rsidRPr="000C2060">
              <w:rPr>
                <w:rFonts w:ascii="Calibri" w:hAnsi="Calibri" w:cstheme="majorHAnsi"/>
                <w:b/>
                <w:szCs w:val="26"/>
                <w:lang w:val="vi-VN"/>
              </w:rPr>
              <w:t>VÀ CÔNG NGHIỆP VIỆT NAM</w:t>
            </w:r>
          </w:p>
        </w:tc>
        <w:tc>
          <w:tcPr>
            <w:tcW w:w="3260" w:type="dxa"/>
            <w:shd w:val="clear" w:color="auto" w:fill="auto"/>
          </w:tcPr>
          <w:p w:rsidR="008512AD" w:rsidRPr="000C2060" w:rsidRDefault="008512AD" w:rsidP="00FE0B7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C2060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drawing>
                <wp:inline distT="0" distB="0" distL="0" distR="0" wp14:anchorId="02F14A4B" wp14:editId="7DBBC3A8">
                  <wp:extent cx="1865733" cy="967740"/>
                  <wp:effectExtent l="0" t="0" r="127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377" cy="96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512AD" w:rsidRPr="000C2060" w:rsidRDefault="008512AD" w:rsidP="00FE0B7E">
            <w:pPr>
              <w:jc w:val="center"/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vi-VN" w:eastAsia="vi-VN"/>
              </w:rPr>
            </w:pPr>
          </w:p>
          <w:p w:rsidR="008512AD" w:rsidRPr="000C2060" w:rsidRDefault="008512AD" w:rsidP="00FE0B7E">
            <w:pPr>
              <w:jc w:val="center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 w:rsidRPr="000C2060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drawing>
                <wp:inline distT="0" distB="0" distL="0" distR="0" wp14:anchorId="274E0EE1" wp14:editId="789D881B">
                  <wp:extent cx="1219200" cy="548230"/>
                  <wp:effectExtent l="0" t="0" r="0" b="4445"/>
                  <wp:docPr id="5" name="Picture 5" descr="G:\Partner &amp; Grantees  logos\AusAid logos\australian-aid-identifier-colour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artner &amp; Grantees  logos\AusAid logos\australian-aid-identifier-colour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839" cy="54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95A" w:rsidRPr="00AD06D2" w:rsidRDefault="00DB1D05" w:rsidP="00AD06D2">
      <w:pPr>
        <w:spacing w:before="240"/>
        <w:jc w:val="center"/>
        <w:rPr>
          <w:b/>
          <w:caps/>
          <w:sz w:val="30"/>
          <w:szCs w:val="30"/>
        </w:rPr>
      </w:pPr>
      <w:r w:rsidRPr="00AD06D2">
        <w:rPr>
          <w:b/>
          <w:caps/>
          <w:sz w:val="30"/>
          <w:szCs w:val="30"/>
        </w:rPr>
        <w:t xml:space="preserve">Hiệp hội Doanh nghiệp hoạt động hiệu quả </w:t>
      </w:r>
    </w:p>
    <w:p w:rsidR="006B5A9A" w:rsidRPr="00AD06D2" w:rsidRDefault="00DB1D05" w:rsidP="00DB1D05">
      <w:pPr>
        <w:spacing w:before="120"/>
        <w:jc w:val="center"/>
        <w:rPr>
          <w:b/>
          <w:caps/>
          <w:sz w:val="30"/>
          <w:szCs w:val="30"/>
        </w:rPr>
      </w:pPr>
      <w:r w:rsidRPr="00AD06D2">
        <w:rPr>
          <w:b/>
          <w:caps/>
          <w:sz w:val="30"/>
          <w:szCs w:val="30"/>
        </w:rPr>
        <w:t>vì sự</w:t>
      </w:r>
      <w:r w:rsidR="00534DBF" w:rsidRPr="00AD06D2">
        <w:rPr>
          <w:b/>
          <w:caps/>
          <w:sz w:val="30"/>
          <w:szCs w:val="30"/>
        </w:rPr>
        <w:t xml:space="preserve"> </w:t>
      </w:r>
      <w:r w:rsidRPr="00AD06D2">
        <w:rPr>
          <w:b/>
          <w:caps/>
          <w:sz w:val="30"/>
          <w:szCs w:val="30"/>
        </w:rPr>
        <w:t>phát triển năng động và toàn diện tại Việt Nam</w:t>
      </w:r>
    </w:p>
    <w:p w:rsidR="00DB1D05" w:rsidRPr="00AD06D2" w:rsidRDefault="00DB1D05" w:rsidP="00DB1D05">
      <w:pPr>
        <w:spacing w:before="120"/>
        <w:jc w:val="center"/>
        <w:rPr>
          <w:b/>
          <w:sz w:val="32"/>
          <w:szCs w:val="28"/>
        </w:rPr>
      </w:pPr>
    </w:p>
    <w:p w:rsidR="00DB1D05" w:rsidRPr="00AD06D2" w:rsidRDefault="00DB7D53" w:rsidP="00DB7D53">
      <w:pPr>
        <w:ind w:right="-274" w:hanging="274"/>
        <w:jc w:val="center"/>
        <w:rPr>
          <w:b/>
          <w:sz w:val="36"/>
          <w:szCs w:val="26"/>
        </w:rPr>
      </w:pPr>
      <w:r w:rsidRPr="00AD06D2">
        <w:rPr>
          <w:b/>
          <w:sz w:val="36"/>
          <w:szCs w:val="26"/>
        </w:rPr>
        <w:t>HỘI THẢO</w:t>
      </w:r>
      <w:r w:rsidR="00DB1D05" w:rsidRPr="00AD06D2">
        <w:rPr>
          <w:b/>
          <w:sz w:val="36"/>
          <w:szCs w:val="26"/>
        </w:rPr>
        <w:t xml:space="preserve"> CHIA SẺ KINH NGHIỆM</w:t>
      </w:r>
    </w:p>
    <w:p w:rsidR="00FD1686" w:rsidRDefault="00FD1686" w:rsidP="00FD1686">
      <w:pPr>
        <w:spacing w:line="312" w:lineRule="auto"/>
        <w:jc w:val="center"/>
        <w:rPr>
          <w:i/>
          <w:sz w:val="28"/>
          <w:szCs w:val="28"/>
        </w:rPr>
      </w:pPr>
    </w:p>
    <w:p w:rsidR="006B5A9A" w:rsidRDefault="003C3B42" w:rsidP="00FD1686">
      <w:pPr>
        <w:spacing w:line="312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</w:t>
      </w:r>
      <w:r w:rsidR="004378F2" w:rsidRPr="00E83102">
        <w:rPr>
          <w:i/>
          <w:sz w:val="28"/>
          <w:szCs w:val="28"/>
        </w:rPr>
        <w:t xml:space="preserve">gày </w:t>
      </w:r>
      <w:r w:rsidR="00DB1D05">
        <w:rPr>
          <w:i/>
          <w:sz w:val="28"/>
          <w:szCs w:val="28"/>
        </w:rPr>
        <w:t>06</w:t>
      </w:r>
      <w:r w:rsidR="006B5A9A" w:rsidRPr="00E83102">
        <w:rPr>
          <w:i/>
          <w:sz w:val="28"/>
          <w:szCs w:val="28"/>
        </w:rPr>
        <w:t>/</w:t>
      </w:r>
      <w:r w:rsidR="00DB1D05">
        <w:rPr>
          <w:i/>
          <w:sz w:val="28"/>
          <w:szCs w:val="28"/>
        </w:rPr>
        <w:t>03</w:t>
      </w:r>
      <w:r w:rsidR="00DB7D53">
        <w:rPr>
          <w:i/>
          <w:sz w:val="28"/>
          <w:szCs w:val="28"/>
        </w:rPr>
        <w:t>/2015</w:t>
      </w:r>
    </w:p>
    <w:p w:rsidR="003C3B42" w:rsidRDefault="003C3B42" w:rsidP="00FD1686">
      <w:pPr>
        <w:spacing w:line="312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Kh</w:t>
      </w:r>
      <w:r w:rsidRPr="003C3B42">
        <w:rPr>
          <w:i/>
          <w:sz w:val="28"/>
          <w:szCs w:val="28"/>
        </w:rPr>
        <w:t>ác</w:t>
      </w:r>
      <w:r>
        <w:rPr>
          <w:i/>
          <w:sz w:val="28"/>
          <w:szCs w:val="28"/>
        </w:rPr>
        <w:t>h s</w:t>
      </w:r>
      <w:r w:rsidRPr="003C3B42">
        <w:rPr>
          <w:i/>
          <w:sz w:val="28"/>
          <w:szCs w:val="28"/>
        </w:rPr>
        <w:t>ạn</w:t>
      </w:r>
      <w:r>
        <w:rPr>
          <w:i/>
          <w:sz w:val="28"/>
          <w:szCs w:val="28"/>
        </w:rPr>
        <w:t xml:space="preserve"> Melia, H</w:t>
      </w:r>
      <w:r w:rsidRPr="003C3B42">
        <w:rPr>
          <w:i/>
          <w:sz w:val="28"/>
          <w:szCs w:val="28"/>
        </w:rPr>
        <w:t>à</w:t>
      </w:r>
      <w:r>
        <w:rPr>
          <w:i/>
          <w:sz w:val="28"/>
          <w:szCs w:val="28"/>
        </w:rPr>
        <w:t xml:space="preserve"> N</w:t>
      </w:r>
      <w:r w:rsidRPr="003C3B42">
        <w:rPr>
          <w:i/>
          <w:sz w:val="28"/>
          <w:szCs w:val="28"/>
        </w:rPr>
        <w:t>ội</w:t>
      </w:r>
    </w:p>
    <w:p w:rsidR="00534DBF" w:rsidRDefault="00DB1D05" w:rsidP="003C3B42">
      <w:pPr>
        <w:spacing w:before="240" w:after="240"/>
        <w:jc w:val="both"/>
        <w:rPr>
          <w:sz w:val="28"/>
          <w:szCs w:val="28"/>
        </w:rPr>
      </w:pPr>
      <w:r w:rsidRPr="00534DBF">
        <w:rPr>
          <w:b/>
          <w:sz w:val="28"/>
          <w:szCs w:val="28"/>
          <w:u w:val="single"/>
        </w:rPr>
        <w:t>Bối cảnh:</w:t>
      </w:r>
      <w:r>
        <w:rPr>
          <w:sz w:val="28"/>
          <w:szCs w:val="28"/>
        </w:rPr>
        <w:t xml:space="preserve"> </w:t>
      </w:r>
    </w:p>
    <w:p w:rsidR="00DB1D05" w:rsidRDefault="00DB1D05" w:rsidP="0017263F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Qu</w:t>
      </w:r>
      <w:r w:rsidRPr="00DB1D05">
        <w:rPr>
          <w:sz w:val="28"/>
          <w:szCs w:val="28"/>
        </w:rPr>
        <w:t>ỹ</w:t>
      </w:r>
      <w:r>
        <w:rPr>
          <w:sz w:val="28"/>
          <w:szCs w:val="28"/>
        </w:rPr>
        <w:t xml:space="preserve"> Ch</w:t>
      </w:r>
      <w:r w:rsidRPr="00DB1D05">
        <w:rPr>
          <w:sz w:val="28"/>
          <w:szCs w:val="28"/>
        </w:rPr>
        <w:t>â</w:t>
      </w:r>
      <w:r>
        <w:rPr>
          <w:sz w:val="28"/>
          <w:szCs w:val="28"/>
        </w:rPr>
        <w:t xml:space="preserve">u </w:t>
      </w:r>
      <w:r w:rsidRPr="00DB1D05">
        <w:rPr>
          <w:sz w:val="28"/>
          <w:szCs w:val="28"/>
        </w:rPr>
        <w:t>Á</w:t>
      </w:r>
      <w:r>
        <w:rPr>
          <w:sz w:val="28"/>
          <w:szCs w:val="28"/>
        </w:rPr>
        <w:t xml:space="preserve"> t</w:t>
      </w:r>
      <w:r w:rsidRPr="00DB1D05">
        <w:rPr>
          <w:sz w:val="28"/>
          <w:szCs w:val="28"/>
        </w:rPr>
        <w:t>ại</w:t>
      </w:r>
      <w:r>
        <w:rPr>
          <w:sz w:val="28"/>
          <w:szCs w:val="28"/>
        </w:rPr>
        <w:t xml:space="preserve"> Vi</w:t>
      </w:r>
      <w:r w:rsidRPr="00DB1D05">
        <w:rPr>
          <w:sz w:val="28"/>
          <w:szCs w:val="28"/>
        </w:rPr>
        <w:t>ệt</w:t>
      </w:r>
      <w:r>
        <w:rPr>
          <w:sz w:val="28"/>
          <w:szCs w:val="28"/>
        </w:rPr>
        <w:t xml:space="preserve"> Nam</w:t>
      </w:r>
      <w:r w:rsidR="0036095E">
        <w:rPr>
          <w:sz w:val="28"/>
          <w:szCs w:val="28"/>
        </w:rPr>
        <w:t xml:space="preserve"> tri</w:t>
      </w:r>
      <w:r w:rsidR="0036095E" w:rsidRPr="0036095E">
        <w:rPr>
          <w:sz w:val="28"/>
          <w:szCs w:val="28"/>
        </w:rPr>
        <w:t>ể</w:t>
      </w:r>
      <w:r w:rsidR="0036095E">
        <w:rPr>
          <w:sz w:val="28"/>
          <w:szCs w:val="28"/>
        </w:rPr>
        <w:t>n khai</w:t>
      </w:r>
      <w:r w:rsidR="002F4E63">
        <w:rPr>
          <w:sz w:val="28"/>
          <w:szCs w:val="28"/>
        </w:rPr>
        <w:t xml:space="preserve"> m</w:t>
      </w:r>
      <w:r w:rsidR="002F4E63" w:rsidRPr="002F4E63">
        <w:rPr>
          <w:sz w:val="28"/>
          <w:szCs w:val="28"/>
        </w:rPr>
        <w:t>ột</w:t>
      </w:r>
      <w:r w:rsidR="0036095E">
        <w:rPr>
          <w:sz w:val="28"/>
          <w:szCs w:val="28"/>
        </w:rPr>
        <w:t xml:space="preserve"> </w:t>
      </w:r>
      <w:r w:rsidR="002F4E63">
        <w:rPr>
          <w:sz w:val="28"/>
          <w:szCs w:val="28"/>
        </w:rPr>
        <w:t>Ch</w:t>
      </w:r>
      <w:r w:rsidR="002F4E63" w:rsidRPr="002F4E63">
        <w:rPr>
          <w:sz w:val="28"/>
          <w:szCs w:val="28"/>
        </w:rPr>
        <w:t>ươ</w:t>
      </w:r>
      <w:r w:rsidR="002F4E63">
        <w:rPr>
          <w:sz w:val="28"/>
          <w:szCs w:val="28"/>
        </w:rPr>
        <w:t>ng tr</w:t>
      </w:r>
      <w:r w:rsidR="002F4E63" w:rsidRPr="002F4E63">
        <w:rPr>
          <w:sz w:val="28"/>
          <w:szCs w:val="28"/>
        </w:rPr>
        <w:t>ìn</w:t>
      </w:r>
      <w:r w:rsidR="002F4E63">
        <w:rPr>
          <w:sz w:val="28"/>
          <w:szCs w:val="28"/>
        </w:rPr>
        <w:t>h</w:t>
      </w:r>
      <w:r w:rsidR="0036095E">
        <w:rPr>
          <w:sz w:val="28"/>
          <w:szCs w:val="28"/>
        </w:rPr>
        <w:t xml:space="preserve"> 3 n</w:t>
      </w:r>
      <w:r w:rsidR="0036095E" w:rsidRPr="0036095E">
        <w:rPr>
          <w:sz w:val="28"/>
          <w:szCs w:val="28"/>
        </w:rPr>
        <w:t>ă</w:t>
      </w:r>
      <w:r w:rsidR="0036095E">
        <w:rPr>
          <w:sz w:val="28"/>
          <w:szCs w:val="28"/>
        </w:rPr>
        <w:t xml:space="preserve">m </w:t>
      </w:r>
      <w:r w:rsidR="002F4E63" w:rsidRPr="0017263F">
        <w:rPr>
          <w:b/>
          <w:i/>
          <w:sz w:val="28"/>
          <w:szCs w:val="28"/>
        </w:rPr>
        <w:t>“</w:t>
      </w:r>
      <w:r w:rsidR="0036095E" w:rsidRPr="0017263F">
        <w:rPr>
          <w:b/>
          <w:i/>
          <w:sz w:val="28"/>
          <w:szCs w:val="28"/>
        </w:rPr>
        <w:t xml:space="preserve">Hiệp hội </w:t>
      </w:r>
      <w:r w:rsidR="002F4E63" w:rsidRPr="0017263F">
        <w:rPr>
          <w:b/>
          <w:i/>
          <w:sz w:val="28"/>
          <w:szCs w:val="28"/>
        </w:rPr>
        <w:t>D</w:t>
      </w:r>
      <w:r w:rsidR="0036095E" w:rsidRPr="0017263F">
        <w:rPr>
          <w:b/>
          <w:i/>
          <w:sz w:val="28"/>
          <w:szCs w:val="28"/>
        </w:rPr>
        <w:t xml:space="preserve">oanh nghiệp </w:t>
      </w:r>
      <w:r w:rsidR="002F4E63" w:rsidRPr="0017263F">
        <w:rPr>
          <w:b/>
          <w:i/>
          <w:sz w:val="28"/>
          <w:szCs w:val="28"/>
        </w:rPr>
        <w:t>H</w:t>
      </w:r>
      <w:r w:rsidR="0036095E" w:rsidRPr="0017263F">
        <w:rPr>
          <w:b/>
          <w:i/>
          <w:sz w:val="28"/>
          <w:szCs w:val="28"/>
        </w:rPr>
        <w:t>oạt động hiệu quả vì sự phát triển năng động và toàn diện</w:t>
      </w:r>
      <w:r w:rsidR="002F4E63" w:rsidRPr="0017263F">
        <w:rPr>
          <w:b/>
          <w:i/>
          <w:sz w:val="28"/>
          <w:szCs w:val="28"/>
        </w:rPr>
        <w:t xml:space="preserve"> tại Việt Nam”</w:t>
      </w:r>
      <w:r w:rsidR="0036095E">
        <w:rPr>
          <w:sz w:val="28"/>
          <w:szCs w:val="28"/>
        </w:rPr>
        <w:t xml:space="preserve"> v</w:t>
      </w:r>
      <w:r w:rsidR="0036095E" w:rsidRPr="0036095E">
        <w:rPr>
          <w:sz w:val="28"/>
          <w:szCs w:val="28"/>
        </w:rPr>
        <w:t>ới</w:t>
      </w:r>
      <w:r w:rsidR="0036095E">
        <w:rPr>
          <w:sz w:val="28"/>
          <w:szCs w:val="28"/>
        </w:rPr>
        <w:t xml:space="preserve"> s</w:t>
      </w:r>
      <w:r w:rsidR="0036095E" w:rsidRPr="0036095E">
        <w:rPr>
          <w:sz w:val="28"/>
          <w:szCs w:val="28"/>
        </w:rPr>
        <w:t>ự</w:t>
      </w:r>
      <w:r w:rsidR="0036095E">
        <w:rPr>
          <w:sz w:val="28"/>
          <w:szCs w:val="28"/>
        </w:rPr>
        <w:t xml:space="preserve"> t</w:t>
      </w:r>
      <w:r w:rsidR="0036095E" w:rsidRPr="0036095E">
        <w:rPr>
          <w:sz w:val="28"/>
          <w:szCs w:val="28"/>
        </w:rPr>
        <w:t>à</w:t>
      </w:r>
      <w:r w:rsidR="0036095E">
        <w:rPr>
          <w:sz w:val="28"/>
          <w:szCs w:val="28"/>
        </w:rPr>
        <w:t>i tr</w:t>
      </w:r>
      <w:r w:rsidR="0036095E" w:rsidRPr="0036095E">
        <w:rPr>
          <w:sz w:val="28"/>
          <w:szCs w:val="28"/>
        </w:rPr>
        <w:t>ợ</w:t>
      </w:r>
      <w:r w:rsidR="0036095E">
        <w:rPr>
          <w:sz w:val="28"/>
          <w:szCs w:val="28"/>
        </w:rPr>
        <w:t xml:space="preserve"> c</w:t>
      </w:r>
      <w:r w:rsidR="0036095E" w:rsidRPr="0036095E">
        <w:rPr>
          <w:sz w:val="28"/>
          <w:szCs w:val="28"/>
        </w:rPr>
        <w:t>ủa</w:t>
      </w:r>
      <w:r w:rsidR="0036095E">
        <w:rPr>
          <w:sz w:val="28"/>
          <w:szCs w:val="28"/>
        </w:rPr>
        <w:t xml:space="preserve"> B</w:t>
      </w:r>
      <w:r w:rsidR="0036095E" w:rsidRPr="0036095E">
        <w:rPr>
          <w:sz w:val="28"/>
          <w:szCs w:val="28"/>
        </w:rPr>
        <w:t>ộ</w:t>
      </w:r>
      <w:r w:rsidR="0036095E">
        <w:rPr>
          <w:sz w:val="28"/>
          <w:szCs w:val="28"/>
        </w:rPr>
        <w:t xml:space="preserve"> Ngo</w:t>
      </w:r>
      <w:r w:rsidR="0036095E" w:rsidRPr="0036095E">
        <w:rPr>
          <w:sz w:val="28"/>
          <w:szCs w:val="28"/>
        </w:rPr>
        <w:t>ại</w:t>
      </w:r>
      <w:r w:rsidR="0036095E">
        <w:rPr>
          <w:sz w:val="28"/>
          <w:szCs w:val="28"/>
        </w:rPr>
        <w:t xml:space="preserve"> giao</w:t>
      </w:r>
      <w:r w:rsidR="002F4E63">
        <w:rPr>
          <w:sz w:val="28"/>
          <w:szCs w:val="28"/>
        </w:rPr>
        <w:t xml:space="preserve"> v</w:t>
      </w:r>
      <w:r w:rsidR="002F4E63" w:rsidRPr="002F4E63">
        <w:rPr>
          <w:sz w:val="28"/>
          <w:szCs w:val="28"/>
        </w:rPr>
        <w:t>à</w:t>
      </w:r>
      <w:r w:rsidR="002F4E63">
        <w:rPr>
          <w:sz w:val="28"/>
          <w:szCs w:val="28"/>
        </w:rPr>
        <w:t xml:space="preserve"> Th</w:t>
      </w:r>
      <w:r w:rsidR="002F4E63" w:rsidRPr="002F4E63">
        <w:rPr>
          <w:sz w:val="28"/>
          <w:szCs w:val="28"/>
        </w:rPr>
        <w:t>ươ</w:t>
      </w:r>
      <w:r w:rsidR="002F4E63">
        <w:rPr>
          <w:sz w:val="28"/>
          <w:szCs w:val="28"/>
        </w:rPr>
        <w:t>ng m</w:t>
      </w:r>
      <w:r w:rsidR="002F4E63" w:rsidRPr="002F4E63">
        <w:rPr>
          <w:sz w:val="28"/>
          <w:szCs w:val="28"/>
        </w:rPr>
        <w:t>ại</w:t>
      </w:r>
      <w:r w:rsidR="0036095E">
        <w:rPr>
          <w:sz w:val="28"/>
          <w:szCs w:val="28"/>
        </w:rPr>
        <w:t xml:space="preserve"> </w:t>
      </w:r>
      <w:r w:rsidR="0036095E" w:rsidRPr="0036095E">
        <w:rPr>
          <w:sz w:val="28"/>
          <w:szCs w:val="28"/>
        </w:rPr>
        <w:t>Aus</w:t>
      </w:r>
      <w:r w:rsidR="0036095E">
        <w:rPr>
          <w:sz w:val="28"/>
          <w:szCs w:val="28"/>
        </w:rPr>
        <w:t xml:space="preserve">tralia (DFAT). </w:t>
      </w:r>
      <w:r w:rsidR="002F4E63">
        <w:rPr>
          <w:sz w:val="28"/>
          <w:szCs w:val="28"/>
        </w:rPr>
        <w:t>Ch</w:t>
      </w:r>
      <w:r w:rsidR="002F4E63" w:rsidRPr="002F4E63">
        <w:rPr>
          <w:sz w:val="28"/>
          <w:szCs w:val="28"/>
        </w:rPr>
        <w:t>ươ</w:t>
      </w:r>
      <w:r w:rsidR="002F4E63">
        <w:rPr>
          <w:sz w:val="28"/>
          <w:szCs w:val="28"/>
        </w:rPr>
        <w:t>ng tr</w:t>
      </w:r>
      <w:r w:rsidR="002F4E63" w:rsidRPr="002F4E63">
        <w:rPr>
          <w:sz w:val="28"/>
          <w:szCs w:val="28"/>
        </w:rPr>
        <w:t>ì</w:t>
      </w:r>
      <w:r w:rsidR="002F4E63">
        <w:rPr>
          <w:sz w:val="28"/>
          <w:szCs w:val="28"/>
        </w:rPr>
        <w:t>nh</w:t>
      </w:r>
      <w:r w:rsidR="0036095E">
        <w:rPr>
          <w:sz w:val="28"/>
          <w:szCs w:val="28"/>
        </w:rPr>
        <w:t xml:space="preserve"> nh</w:t>
      </w:r>
      <w:r w:rsidR="0036095E" w:rsidRPr="0036095E">
        <w:rPr>
          <w:sz w:val="28"/>
          <w:szCs w:val="28"/>
        </w:rPr>
        <w:t>ằm</w:t>
      </w:r>
      <w:r w:rsidR="0036095E">
        <w:rPr>
          <w:sz w:val="28"/>
          <w:szCs w:val="28"/>
        </w:rPr>
        <w:t xml:space="preserve"> m</w:t>
      </w:r>
      <w:r w:rsidR="0036095E" w:rsidRPr="0036095E">
        <w:rPr>
          <w:sz w:val="28"/>
          <w:szCs w:val="28"/>
        </w:rPr>
        <w:t>ục</w:t>
      </w:r>
      <w:r w:rsidR="0036095E">
        <w:rPr>
          <w:sz w:val="28"/>
          <w:szCs w:val="28"/>
        </w:rPr>
        <w:t xml:space="preserve"> </w:t>
      </w:r>
      <w:r w:rsidR="0036095E" w:rsidRPr="0036095E">
        <w:rPr>
          <w:sz w:val="28"/>
          <w:szCs w:val="28"/>
        </w:rPr>
        <w:t>đích</w:t>
      </w:r>
      <w:r w:rsidR="0036095E">
        <w:rPr>
          <w:sz w:val="28"/>
          <w:szCs w:val="28"/>
        </w:rPr>
        <w:t xml:space="preserve"> t</w:t>
      </w:r>
      <w:r w:rsidR="0036095E" w:rsidRPr="0036095E">
        <w:rPr>
          <w:sz w:val="28"/>
          <w:szCs w:val="28"/>
        </w:rPr>
        <w:t>ă</w:t>
      </w:r>
      <w:r w:rsidR="0036095E">
        <w:rPr>
          <w:sz w:val="28"/>
          <w:szCs w:val="28"/>
        </w:rPr>
        <w:t>ng cư</w:t>
      </w:r>
      <w:r w:rsidR="0036095E" w:rsidRPr="0036095E">
        <w:rPr>
          <w:sz w:val="28"/>
          <w:szCs w:val="28"/>
        </w:rPr>
        <w:t>ờng</w:t>
      </w:r>
      <w:r w:rsidR="0036095E">
        <w:rPr>
          <w:sz w:val="28"/>
          <w:szCs w:val="28"/>
        </w:rPr>
        <w:t xml:space="preserve"> n</w:t>
      </w:r>
      <w:r w:rsidR="0036095E" w:rsidRPr="0036095E">
        <w:rPr>
          <w:sz w:val="28"/>
          <w:szCs w:val="28"/>
        </w:rPr>
        <w:t>ă</w:t>
      </w:r>
      <w:r w:rsidR="0036095E">
        <w:rPr>
          <w:sz w:val="28"/>
          <w:szCs w:val="28"/>
        </w:rPr>
        <w:t>ng l</w:t>
      </w:r>
      <w:r w:rsidR="0036095E" w:rsidRPr="0036095E">
        <w:rPr>
          <w:sz w:val="28"/>
          <w:szCs w:val="28"/>
        </w:rPr>
        <w:t>ực</w:t>
      </w:r>
      <w:r w:rsidR="0036095E">
        <w:rPr>
          <w:sz w:val="28"/>
          <w:szCs w:val="28"/>
        </w:rPr>
        <w:t xml:space="preserve"> c</w:t>
      </w:r>
      <w:r w:rsidR="0036095E" w:rsidRPr="0036095E">
        <w:rPr>
          <w:sz w:val="28"/>
          <w:szCs w:val="28"/>
        </w:rPr>
        <w:t>ủa</w:t>
      </w:r>
      <w:r w:rsidR="0036095E">
        <w:rPr>
          <w:sz w:val="28"/>
          <w:szCs w:val="28"/>
        </w:rPr>
        <w:t xml:space="preserve"> </w:t>
      </w:r>
      <w:r w:rsidR="00E91915">
        <w:rPr>
          <w:sz w:val="28"/>
          <w:szCs w:val="28"/>
        </w:rPr>
        <w:t>c</w:t>
      </w:r>
      <w:r w:rsidR="00E91915" w:rsidRPr="00E91915">
        <w:rPr>
          <w:sz w:val="28"/>
          <w:szCs w:val="28"/>
        </w:rPr>
        <w:t>ác</w:t>
      </w:r>
      <w:r w:rsidR="00E91915">
        <w:rPr>
          <w:sz w:val="28"/>
          <w:szCs w:val="28"/>
        </w:rPr>
        <w:t xml:space="preserve"> hi</w:t>
      </w:r>
      <w:r w:rsidR="00E91915" w:rsidRPr="00E91915">
        <w:rPr>
          <w:sz w:val="28"/>
          <w:szCs w:val="28"/>
        </w:rPr>
        <w:t>ệp</w:t>
      </w:r>
      <w:r w:rsidR="00E91915">
        <w:rPr>
          <w:sz w:val="28"/>
          <w:szCs w:val="28"/>
        </w:rPr>
        <w:t xml:space="preserve"> h</w:t>
      </w:r>
      <w:r w:rsidR="00E91915" w:rsidRPr="00E91915">
        <w:rPr>
          <w:sz w:val="28"/>
          <w:szCs w:val="28"/>
        </w:rPr>
        <w:t>ội</w:t>
      </w:r>
      <w:r w:rsidR="00E91915">
        <w:rPr>
          <w:sz w:val="28"/>
          <w:szCs w:val="28"/>
        </w:rPr>
        <w:t xml:space="preserve"> doanh nghi</w:t>
      </w:r>
      <w:r w:rsidR="00E91915" w:rsidRPr="00E91915">
        <w:rPr>
          <w:sz w:val="28"/>
          <w:szCs w:val="28"/>
        </w:rPr>
        <w:t>ệp</w:t>
      </w:r>
      <w:r w:rsidR="002F4E63">
        <w:rPr>
          <w:sz w:val="28"/>
          <w:szCs w:val="28"/>
        </w:rPr>
        <w:t xml:space="preserve"> </w:t>
      </w:r>
      <w:r w:rsidR="00967B8C">
        <w:rPr>
          <w:sz w:val="28"/>
          <w:szCs w:val="28"/>
        </w:rPr>
        <w:t>(HHDN)</w:t>
      </w:r>
      <w:r w:rsidR="00A70460">
        <w:rPr>
          <w:sz w:val="28"/>
          <w:szCs w:val="28"/>
        </w:rPr>
        <w:t xml:space="preserve"> </w:t>
      </w:r>
      <w:r w:rsidR="002F4E63">
        <w:rPr>
          <w:sz w:val="28"/>
          <w:szCs w:val="28"/>
        </w:rPr>
        <w:t>v</w:t>
      </w:r>
      <w:r w:rsidR="002F4E63" w:rsidRPr="002F4E63">
        <w:rPr>
          <w:sz w:val="28"/>
          <w:szCs w:val="28"/>
        </w:rPr>
        <w:t>à</w:t>
      </w:r>
      <w:r w:rsidR="002F4E63">
        <w:rPr>
          <w:sz w:val="28"/>
          <w:szCs w:val="28"/>
        </w:rPr>
        <w:t xml:space="preserve"> h</w:t>
      </w:r>
      <w:r w:rsidR="002F4E63" w:rsidRPr="002F4E63">
        <w:rPr>
          <w:sz w:val="28"/>
          <w:szCs w:val="28"/>
        </w:rPr>
        <w:t>ợp</w:t>
      </w:r>
      <w:r w:rsidR="002F4E63">
        <w:rPr>
          <w:sz w:val="28"/>
          <w:szCs w:val="28"/>
        </w:rPr>
        <w:t xml:space="preserve"> t</w:t>
      </w:r>
      <w:r w:rsidR="002F4E63" w:rsidRPr="002F4E63">
        <w:rPr>
          <w:sz w:val="28"/>
          <w:szCs w:val="28"/>
        </w:rPr>
        <w:t>ác</w:t>
      </w:r>
      <w:r w:rsidR="002F4E63">
        <w:rPr>
          <w:sz w:val="28"/>
          <w:szCs w:val="28"/>
        </w:rPr>
        <w:t xml:space="preserve"> x</w:t>
      </w:r>
      <w:r w:rsidR="002F4E63" w:rsidRPr="002F4E63">
        <w:rPr>
          <w:sz w:val="28"/>
          <w:szCs w:val="28"/>
        </w:rPr>
        <w:t>ã</w:t>
      </w:r>
      <w:r w:rsidR="00E91915">
        <w:rPr>
          <w:sz w:val="28"/>
          <w:szCs w:val="28"/>
        </w:rPr>
        <w:t xml:space="preserve"> t</w:t>
      </w:r>
      <w:r w:rsidR="00E91915" w:rsidRPr="00E91915">
        <w:rPr>
          <w:sz w:val="28"/>
          <w:szCs w:val="28"/>
        </w:rPr>
        <w:t>ại</w:t>
      </w:r>
      <w:r w:rsidR="00E91915">
        <w:rPr>
          <w:sz w:val="28"/>
          <w:szCs w:val="28"/>
        </w:rPr>
        <w:t xml:space="preserve"> V</w:t>
      </w:r>
      <w:r w:rsidR="00E91915" w:rsidRPr="00E91915">
        <w:rPr>
          <w:sz w:val="28"/>
          <w:szCs w:val="28"/>
        </w:rPr>
        <w:t>iệ</w:t>
      </w:r>
      <w:r w:rsidR="002F4E63">
        <w:rPr>
          <w:sz w:val="28"/>
          <w:szCs w:val="28"/>
        </w:rPr>
        <w:t>t Nam đ</w:t>
      </w:r>
      <w:r w:rsidR="002F4E63" w:rsidRPr="002F4E63">
        <w:rPr>
          <w:sz w:val="28"/>
          <w:szCs w:val="28"/>
        </w:rPr>
        <w:t>ể</w:t>
      </w:r>
      <w:r w:rsidR="002F4E63">
        <w:rPr>
          <w:sz w:val="28"/>
          <w:szCs w:val="28"/>
        </w:rPr>
        <w:t xml:space="preserve"> c</w:t>
      </w:r>
      <w:r w:rsidR="002F4E63" w:rsidRPr="002F4E63">
        <w:rPr>
          <w:sz w:val="28"/>
          <w:szCs w:val="28"/>
        </w:rPr>
        <w:t>ác</w:t>
      </w:r>
      <w:r w:rsidR="002F4E63">
        <w:rPr>
          <w:sz w:val="28"/>
          <w:szCs w:val="28"/>
        </w:rPr>
        <w:t xml:space="preserve"> Hi</w:t>
      </w:r>
      <w:r w:rsidR="002F4E63" w:rsidRPr="002F4E63">
        <w:rPr>
          <w:sz w:val="28"/>
          <w:szCs w:val="28"/>
        </w:rPr>
        <w:t>ệp</w:t>
      </w:r>
      <w:r w:rsidR="002F4E63">
        <w:rPr>
          <w:sz w:val="28"/>
          <w:szCs w:val="28"/>
        </w:rPr>
        <w:t xml:space="preserve"> h</w:t>
      </w:r>
      <w:r w:rsidR="002F4E63" w:rsidRPr="002F4E63">
        <w:rPr>
          <w:sz w:val="28"/>
          <w:szCs w:val="28"/>
        </w:rPr>
        <w:t>ội</w:t>
      </w:r>
      <w:r w:rsidR="002F4E63">
        <w:rPr>
          <w:sz w:val="28"/>
          <w:szCs w:val="28"/>
        </w:rPr>
        <w:t xml:space="preserve"> n</w:t>
      </w:r>
      <w:r w:rsidR="002F4E63" w:rsidRPr="002F4E63">
        <w:rPr>
          <w:sz w:val="28"/>
          <w:szCs w:val="28"/>
        </w:rPr>
        <w:t>à</w:t>
      </w:r>
      <w:r w:rsidR="002F4E63">
        <w:rPr>
          <w:sz w:val="28"/>
          <w:szCs w:val="28"/>
        </w:rPr>
        <w:t>y c</w:t>
      </w:r>
      <w:r w:rsidR="002F4E63" w:rsidRPr="002F4E63">
        <w:rPr>
          <w:sz w:val="28"/>
          <w:szCs w:val="28"/>
        </w:rPr>
        <w:t>ó</w:t>
      </w:r>
      <w:r w:rsidR="002F4E63">
        <w:rPr>
          <w:sz w:val="28"/>
          <w:szCs w:val="28"/>
        </w:rPr>
        <w:t xml:space="preserve"> th</w:t>
      </w:r>
      <w:r w:rsidR="002F4E63" w:rsidRPr="002F4E63">
        <w:rPr>
          <w:sz w:val="28"/>
          <w:szCs w:val="28"/>
        </w:rPr>
        <w:t>ể</w:t>
      </w:r>
      <w:r w:rsidR="00E91915">
        <w:rPr>
          <w:sz w:val="28"/>
          <w:szCs w:val="28"/>
        </w:rPr>
        <w:t xml:space="preserve"> </w:t>
      </w:r>
      <w:r w:rsidR="002F4E63">
        <w:rPr>
          <w:sz w:val="28"/>
          <w:szCs w:val="28"/>
        </w:rPr>
        <w:t>h</w:t>
      </w:r>
      <w:r w:rsidR="002F4E63" w:rsidRPr="002F4E63">
        <w:rPr>
          <w:sz w:val="28"/>
          <w:szCs w:val="28"/>
        </w:rPr>
        <w:t>ỗ</w:t>
      </w:r>
      <w:r w:rsidR="002F4E63">
        <w:rPr>
          <w:sz w:val="28"/>
          <w:szCs w:val="28"/>
        </w:rPr>
        <w:t xml:space="preserve"> tr</w:t>
      </w:r>
      <w:r w:rsidR="002F4E63" w:rsidRPr="002F4E63">
        <w:rPr>
          <w:sz w:val="28"/>
          <w:szCs w:val="28"/>
        </w:rPr>
        <w:t>ợ</w:t>
      </w:r>
      <w:r w:rsidR="002F4E63">
        <w:rPr>
          <w:sz w:val="28"/>
          <w:szCs w:val="28"/>
        </w:rPr>
        <w:t xml:space="preserve"> hi</w:t>
      </w:r>
      <w:r w:rsidR="002F4E63" w:rsidRPr="002F4E63">
        <w:rPr>
          <w:sz w:val="28"/>
          <w:szCs w:val="28"/>
        </w:rPr>
        <w:t>ệu</w:t>
      </w:r>
      <w:r w:rsidR="002F4E63">
        <w:rPr>
          <w:sz w:val="28"/>
          <w:szCs w:val="28"/>
        </w:rPr>
        <w:t xml:space="preserve"> qu</w:t>
      </w:r>
      <w:r w:rsidR="002F4E63" w:rsidRPr="002F4E63">
        <w:rPr>
          <w:sz w:val="28"/>
          <w:szCs w:val="28"/>
        </w:rPr>
        <w:t>ả</w:t>
      </w:r>
      <w:r w:rsidR="002F4E63">
        <w:rPr>
          <w:sz w:val="28"/>
          <w:szCs w:val="28"/>
        </w:rPr>
        <w:t xml:space="preserve"> h</w:t>
      </w:r>
      <w:r w:rsidR="002F4E63" w:rsidRPr="002F4E63">
        <w:rPr>
          <w:sz w:val="28"/>
          <w:szCs w:val="28"/>
        </w:rPr>
        <w:t>ơ</w:t>
      </w:r>
      <w:r w:rsidR="002F4E63">
        <w:rPr>
          <w:sz w:val="28"/>
          <w:szCs w:val="28"/>
        </w:rPr>
        <w:t>n cho</w:t>
      </w:r>
      <w:r w:rsidR="004C2DC0">
        <w:rPr>
          <w:sz w:val="28"/>
          <w:szCs w:val="28"/>
        </w:rPr>
        <w:t xml:space="preserve"> th</w:t>
      </w:r>
      <w:r w:rsidR="004C2DC0" w:rsidRPr="004C2DC0">
        <w:rPr>
          <w:sz w:val="28"/>
          <w:szCs w:val="28"/>
        </w:rPr>
        <w:t>à</w:t>
      </w:r>
      <w:r w:rsidR="004C2DC0">
        <w:rPr>
          <w:sz w:val="28"/>
          <w:szCs w:val="28"/>
        </w:rPr>
        <w:t>nh vi</w:t>
      </w:r>
      <w:r w:rsidR="004C2DC0" w:rsidRPr="004C2DC0">
        <w:rPr>
          <w:sz w:val="28"/>
          <w:szCs w:val="28"/>
        </w:rPr>
        <w:t>ê</w:t>
      </w:r>
      <w:r w:rsidR="004C2DC0">
        <w:rPr>
          <w:sz w:val="28"/>
          <w:szCs w:val="28"/>
        </w:rPr>
        <w:t>n trong vi</w:t>
      </w:r>
      <w:r w:rsidR="004C2DC0" w:rsidRPr="004C2DC0">
        <w:rPr>
          <w:sz w:val="28"/>
          <w:szCs w:val="28"/>
        </w:rPr>
        <w:t>ệc</w:t>
      </w:r>
      <w:r w:rsidR="004C2DC0">
        <w:rPr>
          <w:sz w:val="28"/>
          <w:szCs w:val="28"/>
        </w:rPr>
        <w:t xml:space="preserve"> x</w:t>
      </w:r>
      <w:r w:rsidR="004C2DC0" w:rsidRPr="004C2DC0">
        <w:rPr>
          <w:sz w:val="28"/>
          <w:szCs w:val="28"/>
        </w:rPr>
        <w:t>â</w:t>
      </w:r>
      <w:r w:rsidR="004C2DC0">
        <w:rPr>
          <w:sz w:val="28"/>
          <w:szCs w:val="28"/>
        </w:rPr>
        <w:t>y d</w:t>
      </w:r>
      <w:r w:rsidR="004C2DC0" w:rsidRPr="004C2DC0">
        <w:rPr>
          <w:sz w:val="28"/>
          <w:szCs w:val="28"/>
        </w:rPr>
        <w:t>ựng</w:t>
      </w:r>
      <w:r w:rsidR="004C2DC0">
        <w:rPr>
          <w:sz w:val="28"/>
          <w:szCs w:val="28"/>
        </w:rPr>
        <w:t xml:space="preserve"> ch</w:t>
      </w:r>
      <w:r w:rsidR="004C2DC0" w:rsidRPr="004C2DC0">
        <w:rPr>
          <w:sz w:val="28"/>
          <w:szCs w:val="28"/>
        </w:rPr>
        <w:t>í</w:t>
      </w:r>
      <w:r w:rsidR="004C2DC0">
        <w:rPr>
          <w:sz w:val="28"/>
          <w:szCs w:val="28"/>
        </w:rPr>
        <w:t>nh s</w:t>
      </w:r>
      <w:r w:rsidR="004C2DC0" w:rsidRPr="004C2DC0">
        <w:rPr>
          <w:sz w:val="28"/>
          <w:szCs w:val="28"/>
        </w:rPr>
        <w:t>ác</w:t>
      </w:r>
      <w:r w:rsidR="004C2DC0">
        <w:rPr>
          <w:sz w:val="28"/>
          <w:szCs w:val="28"/>
        </w:rPr>
        <w:t>h</w:t>
      </w:r>
      <w:r w:rsidR="00652932">
        <w:rPr>
          <w:sz w:val="28"/>
          <w:szCs w:val="28"/>
        </w:rPr>
        <w:t>, pháp luật</w:t>
      </w:r>
      <w:r w:rsidR="004C2DC0">
        <w:rPr>
          <w:sz w:val="28"/>
          <w:szCs w:val="28"/>
        </w:rPr>
        <w:t xml:space="preserve"> v</w:t>
      </w:r>
      <w:r w:rsidR="004C2DC0" w:rsidRPr="004C2DC0">
        <w:rPr>
          <w:sz w:val="28"/>
          <w:szCs w:val="28"/>
        </w:rPr>
        <w:t>à</w:t>
      </w:r>
      <w:r w:rsidR="004C2DC0">
        <w:rPr>
          <w:sz w:val="28"/>
          <w:szCs w:val="28"/>
        </w:rPr>
        <w:t xml:space="preserve"> ph</w:t>
      </w:r>
      <w:r w:rsidR="004C2DC0" w:rsidRPr="004C2DC0">
        <w:rPr>
          <w:sz w:val="28"/>
          <w:szCs w:val="28"/>
        </w:rPr>
        <w:t>át</w:t>
      </w:r>
      <w:r w:rsidR="004C2DC0">
        <w:rPr>
          <w:sz w:val="28"/>
          <w:szCs w:val="28"/>
        </w:rPr>
        <w:t xml:space="preserve"> tri</w:t>
      </w:r>
      <w:r w:rsidR="004C2DC0" w:rsidRPr="004C2DC0">
        <w:rPr>
          <w:sz w:val="28"/>
          <w:szCs w:val="28"/>
        </w:rPr>
        <w:t>ể</w:t>
      </w:r>
      <w:r w:rsidR="004C2DC0">
        <w:rPr>
          <w:sz w:val="28"/>
          <w:szCs w:val="28"/>
        </w:rPr>
        <w:t>n t</w:t>
      </w:r>
      <w:r w:rsidR="004C2DC0" w:rsidRPr="004C2DC0">
        <w:rPr>
          <w:sz w:val="28"/>
          <w:szCs w:val="28"/>
        </w:rPr>
        <w:t>oàn</w:t>
      </w:r>
      <w:r w:rsidR="004C2DC0">
        <w:rPr>
          <w:sz w:val="28"/>
          <w:szCs w:val="28"/>
        </w:rPr>
        <w:t xml:space="preserve"> di</w:t>
      </w:r>
      <w:r w:rsidR="004C2DC0" w:rsidRPr="004C2DC0">
        <w:rPr>
          <w:sz w:val="28"/>
          <w:szCs w:val="28"/>
        </w:rPr>
        <w:t>ện</w:t>
      </w:r>
      <w:r w:rsidR="004C2DC0">
        <w:rPr>
          <w:sz w:val="28"/>
          <w:szCs w:val="28"/>
        </w:rPr>
        <w:t xml:space="preserve">. </w:t>
      </w:r>
      <w:r w:rsidR="00FA08DB">
        <w:rPr>
          <w:sz w:val="28"/>
          <w:szCs w:val="28"/>
        </w:rPr>
        <w:t>Ch</w:t>
      </w:r>
      <w:r w:rsidR="00FA08DB" w:rsidRPr="00FA08DB">
        <w:rPr>
          <w:sz w:val="28"/>
          <w:szCs w:val="28"/>
        </w:rPr>
        <w:t>ươ</w:t>
      </w:r>
      <w:r w:rsidR="00FA08DB">
        <w:rPr>
          <w:sz w:val="28"/>
          <w:szCs w:val="28"/>
        </w:rPr>
        <w:t>ng tr</w:t>
      </w:r>
      <w:r w:rsidR="00FA08DB" w:rsidRPr="00FA08DB">
        <w:rPr>
          <w:sz w:val="28"/>
          <w:szCs w:val="28"/>
        </w:rPr>
        <w:t>ì</w:t>
      </w:r>
      <w:r w:rsidR="00FA08DB">
        <w:rPr>
          <w:sz w:val="28"/>
          <w:szCs w:val="28"/>
        </w:rPr>
        <w:t>nh</w:t>
      </w:r>
      <w:r w:rsidR="004C2DC0">
        <w:rPr>
          <w:sz w:val="28"/>
          <w:szCs w:val="28"/>
        </w:rPr>
        <w:t xml:space="preserve"> bao g</w:t>
      </w:r>
      <w:r w:rsidR="004C2DC0" w:rsidRPr="004C2DC0">
        <w:rPr>
          <w:sz w:val="28"/>
          <w:szCs w:val="28"/>
        </w:rPr>
        <w:t>ồ</w:t>
      </w:r>
      <w:r w:rsidR="004C2DC0">
        <w:rPr>
          <w:sz w:val="28"/>
          <w:szCs w:val="28"/>
        </w:rPr>
        <w:t>m hai h</w:t>
      </w:r>
      <w:r w:rsidR="004C2DC0" w:rsidRPr="004C2DC0">
        <w:rPr>
          <w:sz w:val="28"/>
          <w:szCs w:val="28"/>
        </w:rPr>
        <w:t>ợp</w:t>
      </w:r>
      <w:r w:rsidR="004C2DC0">
        <w:rPr>
          <w:sz w:val="28"/>
          <w:szCs w:val="28"/>
        </w:rPr>
        <w:t xml:space="preserve"> ph</w:t>
      </w:r>
      <w:r w:rsidR="004C2DC0" w:rsidRPr="004C2DC0">
        <w:rPr>
          <w:sz w:val="28"/>
          <w:szCs w:val="28"/>
        </w:rPr>
        <w:t>ầ</w:t>
      </w:r>
      <w:r w:rsidR="004C2DC0">
        <w:rPr>
          <w:sz w:val="28"/>
          <w:szCs w:val="28"/>
        </w:rPr>
        <w:t>n (i) t</w:t>
      </w:r>
      <w:r w:rsidR="004C2DC0" w:rsidRPr="004C2DC0">
        <w:rPr>
          <w:sz w:val="28"/>
          <w:szCs w:val="28"/>
        </w:rPr>
        <w:t>ă</w:t>
      </w:r>
      <w:r w:rsidR="004C2DC0">
        <w:rPr>
          <w:sz w:val="28"/>
          <w:szCs w:val="28"/>
        </w:rPr>
        <w:t>ng cư</w:t>
      </w:r>
      <w:r w:rsidR="004C2DC0" w:rsidRPr="004C2DC0">
        <w:rPr>
          <w:sz w:val="28"/>
          <w:szCs w:val="28"/>
        </w:rPr>
        <w:t>ờng</w:t>
      </w:r>
      <w:r w:rsidR="004C2DC0">
        <w:rPr>
          <w:sz w:val="28"/>
          <w:szCs w:val="28"/>
        </w:rPr>
        <w:t xml:space="preserve"> n</w:t>
      </w:r>
      <w:r w:rsidR="004C2DC0" w:rsidRPr="004C2DC0">
        <w:rPr>
          <w:sz w:val="28"/>
          <w:szCs w:val="28"/>
        </w:rPr>
        <w:t>ă</w:t>
      </w:r>
      <w:r w:rsidR="004C2DC0">
        <w:rPr>
          <w:sz w:val="28"/>
          <w:szCs w:val="28"/>
        </w:rPr>
        <w:t>ng l</w:t>
      </w:r>
      <w:r w:rsidR="004C2DC0" w:rsidRPr="004C2DC0">
        <w:rPr>
          <w:sz w:val="28"/>
          <w:szCs w:val="28"/>
        </w:rPr>
        <w:t>ực</w:t>
      </w:r>
      <w:r w:rsidR="004C2DC0">
        <w:rPr>
          <w:sz w:val="28"/>
          <w:szCs w:val="28"/>
        </w:rPr>
        <w:t xml:space="preserve"> c</w:t>
      </w:r>
      <w:r w:rsidR="004C2DC0" w:rsidRPr="004C2DC0">
        <w:rPr>
          <w:sz w:val="28"/>
          <w:szCs w:val="28"/>
        </w:rPr>
        <w:t>ủa</w:t>
      </w:r>
      <w:r w:rsidR="004C2DC0">
        <w:rPr>
          <w:sz w:val="28"/>
          <w:szCs w:val="28"/>
        </w:rPr>
        <w:t xml:space="preserve"> </w:t>
      </w:r>
      <w:r w:rsidR="00967B8C">
        <w:rPr>
          <w:sz w:val="28"/>
          <w:szCs w:val="28"/>
        </w:rPr>
        <w:t>HHDN</w:t>
      </w:r>
      <w:r w:rsidR="004C2DC0">
        <w:rPr>
          <w:sz w:val="28"/>
          <w:szCs w:val="28"/>
        </w:rPr>
        <w:t xml:space="preserve"> V</w:t>
      </w:r>
      <w:r w:rsidR="004C2DC0" w:rsidRPr="004C2DC0">
        <w:rPr>
          <w:sz w:val="28"/>
          <w:szCs w:val="28"/>
        </w:rPr>
        <w:t>iệ</w:t>
      </w:r>
      <w:r w:rsidR="002F4E63">
        <w:rPr>
          <w:sz w:val="28"/>
          <w:szCs w:val="28"/>
        </w:rPr>
        <w:t>t Nam</w:t>
      </w:r>
      <w:r w:rsidR="004C2DC0">
        <w:rPr>
          <w:sz w:val="28"/>
          <w:szCs w:val="28"/>
        </w:rPr>
        <w:t xml:space="preserve"> </w:t>
      </w:r>
      <w:r w:rsidR="00A70460">
        <w:rPr>
          <w:sz w:val="28"/>
          <w:szCs w:val="28"/>
        </w:rPr>
        <w:t xml:space="preserve">và  </w:t>
      </w:r>
      <w:r w:rsidR="00A23F36">
        <w:rPr>
          <w:sz w:val="28"/>
          <w:szCs w:val="28"/>
        </w:rPr>
        <w:t>h</w:t>
      </w:r>
      <w:r w:rsidR="00A23F36" w:rsidRPr="00A23F36">
        <w:rPr>
          <w:sz w:val="28"/>
          <w:szCs w:val="28"/>
        </w:rPr>
        <w:t>ỗ</w:t>
      </w:r>
      <w:r w:rsidR="00A23F36">
        <w:rPr>
          <w:sz w:val="28"/>
          <w:szCs w:val="28"/>
        </w:rPr>
        <w:t xml:space="preserve"> tr</w:t>
      </w:r>
      <w:r w:rsidR="00A23F36" w:rsidRPr="00A23F36">
        <w:rPr>
          <w:sz w:val="28"/>
          <w:szCs w:val="28"/>
        </w:rPr>
        <w:t>ợ</w:t>
      </w:r>
      <w:r w:rsidR="00A23F36">
        <w:rPr>
          <w:sz w:val="28"/>
          <w:szCs w:val="28"/>
        </w:rPr>
        <w:t xml:space="preserve"> c</w:t>
      </w:r>
      <w:r w:rsidR="00A23F36" w:rsidRPr="00A23F36">
        <w:rPr>
          <w:sz w:val="28"/>
          <w:szCs w:val="28"/>
        </w:rPr>
        <w:t>ác</w:t>
      </w:r>
      <w:r w:rsidR="00A23F36">
        <w:rPr>
          <w:sz w:val="28"/>
          <w:szCs w:val="28"/>
        </w:rPr>
        <w:t xml:space="preserve"> th</w:t>
      </w:r>
      <w:r w:rsidR="00A23F36" w:rsidRPr="00A23F36">
        <w:rPr>
          <w:sz w:val="28"/>
          <w:szCs w:val="28"/>
        </w:rPr>
        <w:t>à</w:t>
      </w:r>
      <w:r w:rsidR="00A23F36">
        <w:rPr>
          <w:sz w:val="28"/>
          <w:szCs w:val="28"/>
        </w:rPr>
        <w:t>nh vi</w:t>
      </w:r>
      <w:r w:rsidR="00A23F36" w:rsidRPr="00A23F36">
        <w:rPr>
          <w:sz w:val="28"/>
          <w:szCs w:val="28"/>
        </w:rPr>
        <w:t>ê</w:t>
      </w:r>
      <w:r w:rsidR="00A23F36">
        <w:rPr>
          <w:sz w:val="28"/>
          <w:szCs w:val="28"/>
        </w:rPr>
        <w:t>n</w:t>
      </w:r>
      <w:r w:rsidR="00A70460">
        <w:rPr>
          <w:sz w:val="28"/>
          <w:szCs w:val="28"/>
        </w:rPr>
        <w:t xml:space="preserve"> </w:t>
      </w:r>
      <w:r w:rsidR="00FA08DB">
        <w:rPr>
          <w:sz w:val="28"/>
          <w:szCs w:val="28"/>
        </w:rPr>
        <w:t>tham gia</w:t>
      </w:r>
      <w:r w:rsidR="00A23F36">
        <w:rPr>
          <w:sz w:val="28"/>
          <w:szCs w:val="28"/>
        </w:rPr>
        <w:t xml:space="preserve"> v</w:t>
      </w:r>
      <w:r w:rsidR="00A23F36" w:rsidRPr="00A23F36">
        <w:rPr>
          <w:sz w:val="28"/>
          <w:szCs w:val="28"/>
        </w:rPr>
        <w:t>à</w:t>
      </w:r>
      <w:r w:rsidR="00A23F36">
        <w:rPr>
          <w:sz w:val="28"/>
          <w:szCs w:val="28"/>
        </w:rPr>
        <w:t>o qu</w:t>
      </w:r>
      <w:r w:rsidR="00A23F36" w:rsidRPr="00A23F36">
        <w:rPr>
          <w:sz w:val="28"/>
          <w:szCs w:val="28"/>
        </w:rPr>
        <w:t>á</w:t>
      </w:r>
      <w:r w:rsidR="00A23F36">
        <w:rPr>
          <w:sz w:val="28"/>
          <w:szCs w:val="28"/>
        </w:rPr>
        <w:t xml:space="preserve"> tr</w:t>
      </w:r>
      <w:r w:rsidR="00A23F36" w:rsidRPr="00A23F36">
        <w:rPr>
          <w:sz w:val="28"/>
          <w:szCs w:val="28"/>
        </w:rPr>
        <w:t>ìn</w:t>
      </w:r>
      <w:r w:rsidR="00A23F36">
        <w:rPr>
          <w:sz w:val="28"/>
          <w:szCs w:val="28"/>
        </w:rPr>
        <w:t>h x</w:t>
      </w:r>
      <w:r w:rsidR="00A23F36" w:rsidRPr="00A23F36">
        <w:rPr>
          <w:sz w:val="28"/>
          <w:szCs w:val="28"/>
        </w:rPr>
        <w:t>â</w:t>
      </w:r>
      <w:r w:rsidR="00A23F36">
        <w:rPr>
          <w:sz w:val="28"/>
          <w:szCs w:val="28"/>
        </w:rPr>
        <w:t>y d</w:t>
      </w:r>
      <w:r w:rsidR="00A23F36" w:rsidRPr="00A23F36">
        <w:rPr>
          <w:sz w:val="28"/>
          <w:szCs w:val="28"/>
        </w:rPr>
        <w:t>ựng</w:t>
      </w:r>
      <w:r w:rsidR="00A23F36">
        <w:rPr>
          <w:sz w:val="28"/>
          <w:szCs w:val="28"/>
        </w:rPr>
        <w:t xml:space="preserve"> ch</w:t>
      </w:r>
      <w:r w:rsidR="00A23F36" w:rsidRPr="00A23F36">
        <w:rPr>
          <w:sz w:val="28"/>
          <w:szCs w:val="28"/>
        </w:rPr>
        <w:t>í</w:t>
      </w:r>
      <w:r w:rsidR="00A23F36">
        <w:rPr>
          <w:sz w:val="28"/>
          <w:szCs w:val="28"/>
        </w:rPr>
        <w:t>nh s</w:t>
      </w:r>
      <w:r w:rsidR="00A23F36" w:rsidRPr="00A23F36">
        <w:rPr>
          <w:sz w:val="28"/>
          <w:szCs w:val="28"/>
        </w:rPr>
        <w:t>ác</w:t>
      </w:r>
      <w:r w:rsidR="00FA08DB">
        <w:rPr>
          <w:sz w:val="28"/>
          <w:szCs w:val="28"/>
        </w:rPr>
        <w:t>h</w:t>
      </w:r>
      <w:r w:rsidR="00652932">
        <w:rPr>
          <w:sz w:val="28"/>
          <w:szCs w:val="28"/>
        </w:rPr>
        <w:t>, pháp luật</w:t>
      </w:r>
      <w:r w:rsidR="00FA08DB">
        <w:rPr>
          <w:sz w:val="28"/>
          <w:szCs w:val="28"/>
        </w:rPr>
        <w:t>; v</w:t>
      </w:r>
      <w:r w:rsidR="00FA08DB" w:rsidRPr="00FA08DB">
        <w:rPr>
          <w:sz w:val="28"/>
          <w:szCs w:val="28"/>
        </w:rPr>
        <w:t>à</w:t>
      </w:r>
      <w:r w:rsidR="00FA08DB">
        <w:rPr>
          <w:sz w:val="28"/>
          <w:szCs w:val="28"/>
        </w:rPr>
        <w:t xml:space="preserve"> </w:t>
      </w:r>
      <w:r w:rsidR="00534DBF">
        <w:rPr>
          <w:sz w:val="28"/>
          <w:szCs w:val="28"/>
        </w:rPr>
        <w:t>(ii) t</w:t>
      </w:r>
      <w:r w:rsidR="00534DBF" w:rsidRPr="00534DBF">
        <w:rPr>
          <w:sz w:val="28"/>
          <w:szCs w:val="28"/>
        </w:rPr>
        <w:t>ă</w:t>
      </w:r>
      <w:r w:rsidR="00A23F36">
        <w:rPr>
          <w:sz w:val="28"/>
          <w:szCs w:val="28"/>
        </w:rPr>
        <w:t>ng cư</w:t>
      </w:r>
      <w:r w:rsidR="00A23F36" w:rsidRPr="00A23F36">
        <w:rPr>
          <w:sz w:val="28"/>
          <w:szCs w:val="28"/>
        </w:rPr>
        <w:t>ờng</w:t>
      </w:r>
      <w:r w:rsidR="00A23F36">
        <w:rPr>
          <w:sz w:val="28"/>
          <w:szCs w:val="28"/>
        </w:rPr>
        <w:t xml:space="preserve"> kh</w:t>
      </w:r>
      <w:r w:rsidR="00A23F36" w:rsidRPr="00A23F36">
        <w:rPr>
          <w:sz w:val="28"/>
          <w:szCs w:val="28"/>
        </w:rPr>
        <w:t>ả</w:t>
      </w:r>
      <w:r w:rsidR="00A23F36">
        <w:rPr>
          <w:sz w:val="28"/>
          <w:szCs w:val="28"/>
        </w:rPr>
        <w:t xml:space="preserve"> n</w:t>
      </w:r>
      <w:r w:rsidR="00A23F36" w:rsidRPr="00A23F36">
        <w:rPr>
          <w:sz w:val="28"/>
          <w:szCs w:val="28"/>
        </w:rPr>
        <w:t>ă</w:t>
      </w:r>
      <w:r w:rsidR="00A23F36">
        <w:rPr>
          <w:sz w:val="28"/>
          <w:szCs w:val="28"/>
        </w:rPr>
        <w:t xml:space="preserve">ng </w:t>
      </w:r>
      <w:r w:rsidR="00613A0B">
        <w:rPr>
          <w:sz w:val="28"/>
          <w:szCs w:val="28"/>
        </w:rPr>
        <w:t xml:space="preserve">cho </w:t>
      </w:r>
      <w:r w:rsidR="00A23F36">
        <w:rPr>
          <w:sz w:val="28"/>
          <w:szCs w:val="28"/>
        </w:rPr>
        <w:t>c</w:t>
      </w:r>
      <w:r w:rsidR="00A23F36" w:rsidRPr="00A23F36">
        <w:rPr>
          <w:sz w:val="28"/>
          <w:szCs w:val="28"/>
        </w:rPr>
        <w:t>ác</w:t>
      </w:r>
      <w:r w:rsidR="00A23F36">
        <w:rPr>
          <w:sz w:val="28"/>
          <w:szCs w:val="28"/>
        </w:rPr>
        <w:t xml:space="preserve"> </w:t>
      </w:r>
      <w:r w:rsidR="00FA08DB">
        <w:rPr>
          <w:sz w:val="28"/>
          <w:szCs w:val="28"/>
        </w:rPr>
        <w:t>h</w:t>
      </w:r>
      <w:r w:rsidR="00FA08DB" w:rsidRPr="00FA08DB">
        <w:rPr>
          <w:sz w:val="28"/>
          <w:szCs w:val="28"/>
        </w:rPr>
        <w:t>ợp</w:t>
      </w:r>
      <w:r w:rsidR="00FA08DB">
        <w:rPr>
          <w:sz w:val="28"/>
          <w:szCs w:val="28"/>
        </w:rPr>
        <w:t xml:space="preserve"> t</w:t>
      </w:r>
      <w:r w:rsidR="00FA08DB" w:rsidRPr="00FA08DB">
        <w:rPr>
          <w:sz w:val="28"/>
          <w:szCs w:val="28"/>
        </w:rPr>
        <w:t>ác</w:t>
      </w:r>
      <w:r w:rsidR="00FA08DB">
        <w:rPr>
          <w:sz w:val="28"/>
          <w:szCs w:val="28"/>
        </w:rPr>
        <w:t xml:space="preserve"> x</w:t>
      </w:r>
      <w:r w:rsidR="00FA08DB" w:rsidRPr="00FA08DB">
        <w:rPr>
          <w:sz w:val="28"/>
          <w:szCs w:val="28"/>
        </w:rPr>
        <w:t>ã</w:t>
      </w:r>
      <w:r w:rsidR="00FA08DB">
        <w:rPr>
          <w:sz w:val="28"/>
          <w:szCs w:val="28"/>
        </w:rPr>
        <w:t xml:space="preserve"> trong vi</w:t>
      </w:r>
      <w:r w:rsidR="00FA08DB" w:rsidRPr="00FA08DB">
        <w:rPr>
          <w:sz w:val="28"/>
          <w:szCs w:val="28"/>
        </w:rPr>
        <w:t>ệc</w:t>
      </w:r>
      <w:r w:rsidR="00FA08DB">
        <w:rPr>
          <w:sz w:val="28"/>
          <w:szCs w:val="28"/>
        </w:rPr>
        <w:t xml:space="preserve"> tham gia g</w:t>
      </w:r>
      <w:r w:rsidR="00FA08DB" w:rsidRPr="00FA08DB">
        <w:rPr>
          <w:sz w:val="28"/>
          <w:szCs w:val="28"/>
        </w:rPr>
        <w:t>óp</w:t>
      </w:r>
      <w:r w:rsidR="00FA08DB">
        <w:rPr>
          <w:sz w:val="28"/>
          <w:szCs w:val="28"/>
        </w:rPr>
        <w:t xml:space="preserve"> </w:t>
      </w:r>
      <w:r w:rsidR="00FA08DB" w:rsidRPr="00FA08DB">
        <w:rPr>
          <w:sz w:val="28"/>
          <w:szCs w:val="28"/>
        </w:rPr>
        <w:t>ý</w:t>
      </w:r>
      <w:r w:rsidR="00A23F36">
        <w:rPr>
          <w:sz w:val="28"/>
          <w:szCs w:val="28"/>
        </w:rPr>
        <w:t xml:space="preserve"> ch</w:t>
      </w:r>
      <w:r w:rsidR="00A23F36" w:rsidRPr="00A23F36">
        <w:rPr>
          <w:sz w:val="28"/>
          <w:szCs w:val="28"/>
        </w:rPr>
        <w:t>í</w:t>
      </w:r>
      <w:r w:rsidR="00A23F36">
        <w:rPr>
          <w:sz w:val="28"/>
          <w:szCs w:val="28"/>
        </w:rPr>
        <w:t>nh s</w:t>
      </w:r>
      <w:r w:rsidR="00A23F36" w:rsidRPr="00A23F36">
        <w:rPr>
          <w:sz w:val="28"/>
          <w:szCs w:val="28"/>
        </w:rPr>
        <w:t>ác</w:t>
      </w:r>
      <w:r w:rsidR="00A23F36">
        <w:rPr>
          <w:sz w:val="28"/>
          <w:szCs w:val="28"/>
        </w:rPr>
        <w:t>h</w:t>
      </w:r>
      <w:r w:rsidR="00652932">
        <w:rPr>
          <w:sz w:val="28"/>
          <w:szCs w:val="28"/>
        </w:rPr>
        <w:t xml:space="preserve"> pháp luật</w:t>
      </w:r>
      <w:r w:rsidR="00A23F36">
        <w:rPr>
          <w:sz w:val="28"/>
          <w:szCs w:val="28"/>
        </w:rPr>
        <w:t xml:space="preserve"> v</w:t>
      </w:r>
      <w:r w:rsidR="00A23F36" w:rsidRPr="00A23F36">
        <w:rPr>
          <w:sz w:val="28"/>
          <w:szCs w:val="28"/>
        </w:rPr>
        <w:t>à</w:t>
      </w:r>
      <w:r w:rsidR="00534DBF">
        <w:rPr>
          <w:sz w:val="28"/>
          <w:szCs w:val="28"/>
        </w:rPr>
        <w:t xml:space="preserve"> </w:t>
      </w:r>
      <w:r w:rsidR="00FA08DB">
        <w:rPr>
          <w:sz w:val="28"/>
          <w:szCs w:val="28"/>
        </w:rPr>
        <w:t>h</w:t>
      </w:r>
      <w:r w:rsidR="00FA08DB" w:rsidRPr="00FA08DB">
        <w:rPr>
          <w:sz w:val="28"/>
          <w:szCs w:val="28"/>
        </w:rPr>
        <w:t>ỗ</w:t>
      </w:r>
      <w:r w:rsidR="00FA08DB">
        <w:rPr>
          <w:sz w:val="28"/>
          <w:szCs w:val="28"/>
        </w:rPr>
        <w:t xml:space="preserve"> tr</w:t>
      </w:r>
      <w:r w:rsidR="00FA08DB" w:rsidRPr="00FA08DB">
        <w:rPr>
          <w:sz w:val="28"/>
          <w:szCs w:val="28"/>
        </w:rPr>
        <w:t>ợ</w:t>
      </w:r>
      <w:r w:rsidR="00FA08DB">
        <w:rPr>
          <w:sz w:val="28"/>
          <w:szCs w:val="28"/>
        </w:rPr>
        <w:t xml:space="preserve"> h</w:t>
      </w:r>
      <w:r w:rsidR="00FA08DB" w:rsidRPr="00FA08DB">
        <w:rPr>
          <w:sz w:val="28"/>
          <w:szCs w:val="28"/>
        </w:rPr>
        <w:t>ợp</w:t>
      </w:r>
      <w:r w:rsidR="00FA08DB">
        <w:rPr>
          <w:sz w:val="28"/>
          <w:szCs w:val="28"/>
        </w:rPr>
        <w:t xml:space="preserve"> t</w:t>
      </w:r>
      <w:r w:rsidR="00FA08DB" w:rsidRPr="00FA08DB">
        <w:rPr>
          <w:sz w:val="28"/>
          <w:szCs w:val="28"/>
        </w:rPr>
        <w:t>ác</w:t>
      </w:r>
      <w:r w:rsidR="00FA08DB">
        <w:rPr>
          <w:sz w:val="28"/>
          <w:szCs w:val="28"/>
        </w:rPr>
        <w:t xml:space="preserve"> đ</w:t>
      </w:r>
      <w:r w:rsidR="00FA08DB" w:rsidRPr="00FA08DB">
        <w:rPr>
          <w:sz w:val="28"/>
          <w:szCs w:val="28"/>
        </w:rPr>
        <w:t>ể</w:t>
      </w:r>
      <w:r w:rsidR="00FA08DB">
        <w:rPr>
          <w:sz w:val="28"/>
          <w:szCs w:val="28"/>
        </w:rPr>
        <w:t xml:space="preserve"> </w:t>
      </w:r>
      <w:r w:rsidR="00534DBF">
        <w:rPr>
          <w:sz w:val="28"/>
          <w:szCs w:val="28"/>
        </w:rPr>
        <w:t>t</w:t>
      </w:r>
      <w:r w:rsidR="00FA08DB" w:rsidRPr="00FA08DB">
        <w:rPr>
          <w:sz w:val="28"/>
          <w:szCs w:val="28"/>
        </w:rPr>
        <w:t>ạo</w:t>
      </w:r>
      <w:r w:rsidR="00A23F36">
        <w:rPr>
          <w:sz w:val="28"/>
          <w:szCs w:val="28"/>
        </w:rPr>
        <w:t xml:space="preserve"> ngu</w:t>
      </w:r>
      <w:r w:rsidR="00A23F36" w:rsidRPr="00A23F36">
        <w:rPr>
          <w:sz w:val="28"/>
          <w:szCs w:val="28"/>
        </w:rPr>
        <w:t>ồ</w:t>
      </w:r>
      <w:r w:rsidR="00A23F36">
        <w:rPr>
          <w:sz w:val="28"/>
          <w:szCs w:val="28"/>
        </w:rPr>
        <w:t>n thu</w:t>
      </w:r>
      <w:r w:rsidR="00652932">
        <w:rPr>
          <w:sz w:val="28"/>
          <w:szCs w:val="28"/>
        </w:rPr>
        <w:t>.</w:t>
      </w:r>
    </w:p>
    <w:p w:rsidR="00A23F36" w:rsidRDefault="00A23F36" w:rsidP="0017263F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Trong n</w:t>
      </w:r>
      <w:r w:rsidRPr="00A23F36">
        <w:rPr>
          <w:sz w:val="28"/>
          <w:szCs w:val="28"/>
        </w:rPr>
        <w:t>ă</w:t>
      </w:r>
      <w:r>
        <w:rPr>
          <w:sz w:val="28"/>
          <w:szCs w:val="28"/>
        </w:rPr>
        <w:t>m 2014 Qu</w:t>
      </w:r>
      <w:r w:rsidRPr="00A23F36">
        <w:rPr>
          <w:sz w:val="28"/>
          <w:szCs w:val="28"/>
        </w:rPr>
        <w:t>ỹ</w:t>
      </w:r>
      <w:r>
        <w:rPr>
          <w:sz w:val="28"/>
          <w:szCs w:val="28"/>
        </w:rPr>
        <w:t xml:space="preserve"> Ch</w:t>
      </w:r>
      <w:r w:rsidRPr="00A23F36">
        <w:rPr>
          <w:sz w:val="28"/>
          <w:szCs w:val="28"/>
        </w:rPr>
        <w:t>â</w:t>
      </w:r>
      <w:r>
        <w:rPr>
          <w:sz w:val="28"/>
          <w:szCs w:val="28"/>
        </w:rPr>
        <w:t xml:space="preserve">u 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r w:rsidRPr="00A23F36">
        <w:rPr>
          <w:sz w:val="28"/>
          <w:szCs w:val="28"/>
        </w:rPr>
        <w:t>đã</w:t>
      </w:r>
      <w:r>
        <w:rPr>
          <w:sz w:val="28"/>
          <w:szCs w:val="28"/>
        </w:rPr>
        <w:t xml:space="preserve"> l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>m vi</w:t>
      </w:r>
      <w:r w:rsidRPr="00A23F36">
        <w:rPr>
          <w:sz w:val="28"/>
          <w:szCs w:val="28"/>
        </w:rPr>
        <w:t>ệc</w:t>
      </w:r>
      <w:r>
        <w:rPr>
          <w:sz w:val="28"/>
          <w:szCs w:val="28"/>
        </w:rPr>
        <w:t xml:space="preserve"> ch</w:t>
      </w:r>
      <w:r w:rsidRPr="00A23F36">
        <w:rPr>
          <w:sz w:val="28"/>
          <w:szCs w:val="28"/>
        </w:rPr>
        <w:t>ặt</w:t>
      </w:r>
      <w:r>
        <w:rPr>
          <w:sz w:val="28"/>
          <w:szCs w:val="28"/>
        </w:rPr>
        <w:t xml:space="preserve"> ch</w:t>
      </w:r>
      <w:r w:rsidRPr="00A23F36">
        <w:rPr>
          <w:sz w:val="28"/>
          <w:szCs w:val="28"/>
        </w:rPr>
        <w:t>ẽ</w:t>
      </w:r>
      <w:r>
        <w:rPr>
          <w:sz w:val="28"/>
          <w:szCs w:val="28"/>
        </w:rPr>
        <w:t xml:space="preserve"> v</w:t>
      </w:r>
      <w:r w:rsidRPr="00A23F36">
        <w:rPr>
          <w:sz w:val="28"/>
          <w:szCs w:val="28"/>
        </w:rPr>
        <w:t>ới</w:t>
      </w:r>
      <w:r>
        <w:rPr>
          <w:sz w:val="28"/>
          <w:szCs w:val="28"/>
        </w:rPr>
        <w:t xml:space="preserve"> Ph</w:t>
      </w:r>
      <w:r w:rsidRPr="00A23F36">
        <w:rPr>
          <w:sz w:val="28"/>
          <w:szCs w:val="28"/>
        </w:rPr>
        <w:t>òng</w:t>
      </w:r>
      <w:r>
        <w:rPr>
          <w:sz w:val="28"/>
          <w:szCs w:val="28"/>
        </w:rPr>
        <w:t xml:space="preserve"> Th</w:t>
      </w:r>
      <w:r w:rsidRPr="00A23F36">
        <w:rPr>
          <w:sz w:val="28"/>
          <w:szCs w:val="28"/>
        </w:rPr>
        <w:t>ươ</w:t>
      </w:r>
      <w:r>
        <w:rPr>
          <w:sz w:val="28"/>
          <w:szCs w:val="28"/>
        </w:rPr>
        <w:t>ng m</w:t>
      </w:r>
      <w:r w:rsidRPr="00A23F36">
        <w:rPr>
          <w:sz w:val="28"/>
          <w:szCs w:val="28"/>
        </w:rPr>
        <w:t>ại</w:t>
      </w:r>
      <w:r>
        <w:rPr>
          <w:sz w:val="28"/>
          <w:szCs w:val="28"/>
        </w:rPr>
        <w:t xml:space="preserve"> v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 w:rsidRPr="00A23F36">
        <w:rPr>
          <w:sz w:val="28"/>
          <w:szCs w:val="28"/>
        </w:rPr>
        <w:t>ô</w:t>
      </w:r>
      <w:r>
        <w:rPr>
          <w:sz w:val="28"/>
          <w:szCs w:val="28"/>
        </w:rPr>
        <w:t>ng nghi</w:t>
      </w:r>
      <w:r w:rsidRPr="00A23F36">
        <w:rPr>
          <w:sz w:val="28"/>
          <w:szCs w:val="28"/>
        </w:rPr>
        <w:t>ệp</w:t>
      </w:r>
      <w:r>
        <w:rPr>
          <w:sz w:val="28"/>
          <w:szCs w:val="28"/>
        </w:rPr>
        <w:t xml:space="preserve"> Vi</w:t>
      </w:r>
      <w:r w:rsidR="00203654" w:rsidRPr="00203654">
        <w:rPr>
          <w:sz w:val="28"/>
          <w:szCs w:val="28"/>
        </w:rPr>
        <w:t>ệ</w:t>
      </w:r>
      <w:r w:rsidRPr="00A23F36">
        <w:rPr>
          <w:sz w:val="28"/>
          <w:szCs w:val="28"/>
        </w:rPr>
        <w:t>t</w:t>
      </w:r>
      <w:r>
        <w:rPr>
          <w:sz w:val="28"/>
          <w:szCs w:val="28"/>
        </w:rPr>
        <w:t xml:space="preserve"> Nam (VCCI) v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 w:rsidR="00FA08DB">
        <w:rPr>
          <w:sz w:val="28"/>
          <w:szCs w:val="28"/>
        </w:rPr>
        <w:t>C</w:t>
      </w:r>
      <w:r w:rsidR="00534DBF" w:rsidRPr="00534DBF">
        <w:rPr>
          <w:sz w:val="28"/>
          <w:szCs w:val="28"/>
        </w:rPr>
        <w:t>ô</w:t>
      </w:r>
      <w:r w:rsidR="00534DBF">
        <w:rPr>
          <w:sz w:val="28"/>
          <w:szCs w:val="28"/>
        </w:rPr>
        <w:t>ng ty t</w:t>
      </w:r>
      <w:r w:rsidR="00534DBF" w:rsidRPr="00534DBF">
        <w:rPr>
          <w:sz w:val="28"/>
          <w:szCs w:val="28"/>
        </w:rPr>
        <w:t>ư</w:t>
      </w:r>
      <w:r w:rsidR="00534DBF">
        <w:rPr>
          <w:sz w:val="28"/>
          <w:szCs w:val="28"/>
        </w:rPr>
        <w:t xml:space="preserve"> v</w:t>
      </w:r>
      <w:r w:rsidR="00534DBF" w:rsidRPr="00534DBF">
        <w:rPr>
          <w:sz w:val="28"/>
          <w:szCs w:val="28"/>
        </w:rPr>
        <w:t>ấ</w:t>
      </w:r>
      <w:r w:rsidR="00534DBF">
        <w:rPr>
          <w:sz w:val="28"/>
          <w:szCs w:val="28"/>
        </w:rPr>
        <w:t xml:space="preserve">n </w:t>
      </w:r>
      <w:r>
        <w:rPr>
          <w:sz w:val="28"/>
          <w:szCs w:val="28"/>
        </w:rPr>
        <w:t>Ec</w:t>
      </w:r>
      <w:r w:rsidRPr="00A23F36">
        <w:rPr>
          <w:sz w:val="28"/>
          <w:szCs w:val="28"/>
        </w:rPr>
        <w:t>o</w:t>
      </w:r>
      <w:r>
        <w:rPr>
          <w:sz w:val="28"/>
          <w:szCs w:val="28"/>
        </w:rPr>
        <w:t>n</w:t>
      </w:r>
      <w:r w:rsidRPr="00A23F36">
        <w:rPr>
          <w:sz w:val="28"/>
          <w:szCs w:val="28"/>
        </w:rPr>
        <w:t>o</w:t>
      </w:r>
      <w:r>
        <w:rPr>
          <w:sz w:val="28"/>
          <w:szCs w:val="28"/>
        </w:rPr>
        <w:t>mic</w:t>
      </w:r>
      <w:r w:rsidRPr="00A23F36">
        <w:rPr>
          <w:sz w:val="28"/>
          <w:szCs w:val="28"/>
        </w:rPr>
        <w:t>a</w:t>
      </w:r>
      <w:r>
        <w:rPr>
          <w:sz w:val="28"/>
          <w:szCs w:val="28"/>
        </w:rPr>
        <w:t xml:space="preserve"> Vi</w:t>
      </w:r>
      <w:r w:rsidRPr="00A23F36">
        <w:rPr>
          <w:sz w:val="28"/>
          <w:szCs w:val="28"/>
        </w:rPr>
        <w:t>ệt</w:t>
      </w:r>
      <w:r>
        <w:rPr>
          <w:sz w:val="28"/>
          <w:szCs w:val="28"/>
        </w:rPr>
        <w:t xml:space="preserve"> Nam đ</w:t>
      </w:r>
      <w:r w:rsidRPr="00A23F36">
        <w:rPr>
          <w:sz w:val="28"/>
          <w:szCs w:val="28"/>
        </w:rPr>
        <w:t>ể</w:t>
      </w:r>
      <w:r>
        <w:rPr>
          <w:sz w:val="28"/>
          <w:szCs w:val="28"/>
        </w:rPr>
        <w:t xml:space="preserve"> ph</w:t>
      </w:r>
      <w:r w:rsidRPr="00A23F36">
        <w:rPr>
          <w:sz w:val="28"/>
          <w:szCs w:val="28"/>
        </w:rPr>
        <w:t>át</w:t>
      </w:r>
      <w:r>
        <w:rPr>
          <w:sz w:val="28"/>
          <w:szCs w:val="28"/>
        </w:rPr>
        <w:t xml:space="preserve"> tri</w:t>
      </w:r>
      <w:r w:rsidRPr="00A23F36">
        <w:rPr>
          <w:sz w:val="28"/>
          <w:szCs w:val="28"/>
        </w:rPr>
        <w:t>ể</w:t>
      </w:r>
      <w:r>
        <w:rPr>
          <w:sz w:val="28"/>
          <w:szCs w:val="28"/>
        </w:rPr>
        <w:t>n m</w:t>
      </w:r>
      <w:r w:rsidRPr="00A23F36">
        <w:rPr>
          <w:sz w:val="28"/>
          <w:szCs w:val="28"/>
        </w:rPr>
        <w:t>ột</w:t>
      </w:r>
      <w:r>
        <w:rPr>
          <w:sz w:val="28"/>
          <w:szCs w:val="28"/>
        </w:rPr>
        <w:t xml:space="preserve"> </w:t>
      </w:r>
      <w:r w:rsidR="00FA08DB">
        <w:rPr>
          <w:sz w:val="28"/>
          <w:szCs w:val="28"/>
        </w:rPr>
        <w:t>B</w:t>
      </w:r>
      <w:r w:rsidRPr="00A23F36">
        <w:rPr>
          <w:sz w:val="28"/>
          <w:szCs w:val="28"/>
        </w:rPr>
        <w:t>ộ</w:t>
      </w:r>
      <w:r>
        <w:rPr>
          <w:sz w:val="28"/>
          <w:szCs w:val="28"/>
        </w:rPr>
        <w:t xml:space="preserve"> c</w:t>
      </w:r>
      <w:r w:rsidRPr="00A23F36">
        <w:rPr>
          <w:sz w:val="28"/>
          <w:szCs w:val="28"/>
        </w:rPr>
        <w:t>ô</w:t>
      </w:r>
      <w:r>
        <w:rPr>
          <w:sz w:val="28"/>
          <w:szCs w:val="28"/>
        </w:rPr>
        <w:t>ng c</w:t>
      </w:r>
      <w:r w:rsidRPr="00A23F36">
        <w:rPr>
          <w:sz w:val="28"/>
          <w:szCs w:val="28"/>
        </w:rPr>
        <w:t>ụ</w:t>
      </w:r>
      <w:r>
        <w:rPr>
          <w:sz w:val="28"/>
          <w:szCs w:val="28"/>
        </w:rPr>
        <w:t xml:space="preserve"> t</w:t>
      </w:r>
      <w:r w:rsidRPr="00A23F36">
        <w:rPr>
          <w:sz w:val="28"/>
          <w:szCs w:val="28"/>
        </w:rPr>
        <w:t>ự</w:t>
      </w:r>
      <w:r>
        <w:rPr>
          <w:sz w:val="28"/>
          <w:szCs w:val="28"/>
        </w:rPr>
        <w:t xml:space="preserve"> </w:t>
      </w:r>
      <w:r w:rsidRPr="00A23F36">
        <w:rPr>
          <w:sz w:val="28"/>
          <w:szCs w:val="28"/>
        </w:rPr>
        <w:t>đá</w:t>
      </w:r>
      <w:r>
        <w:rPr>
          <w:sz w:val="28"/>
          <w:szCs w:val="28"/>
        </w:rPr>
        <w:t>nh gi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 xml:space="preserve"> n</w:t>
      </w:r>
      <w:r w:rsidRPr="00A23F36">
        <w:rPr>
          <w:sz w:val="28"/>
          <w:szCs w:val="28"/>
        </w:rPr>
        <w:t>ă</w:t>
      </w:r>
      <w:r>
        <w:rPr>
          <w:sz w:val="28"/>
          <w:szCs w:val="28"/>
        </w:rPr>
        <w:t>ng l</w:t>
      </w:r>
      <w:r w:rsidRPr="00A23F36">
        <w:rPr>
          <w:sz w:val="28"/>
          <w:szCs w:val="28"/>
        </w:rPr>
        <w:t>ực</w:t>
      </w:r>
      <w:r>
        <w:rPr>
          <w:sz w:val="28"/>
          <w:szCs w:val="28"/>
        </w:rPr>
        <w:t xml:space="preserve"> </w:t>
      </w:r>
      <w:r w:rsidR="00FA08DB">
        <w:rPr>
          <w:sz w:val="28"/>
          <w:szCs w:val="28"/>
        </w:rPr>
        <w:t>trong c</w:t>
      </w:r>
      <w:r w:rsidR="00FA08DB" w:rsidRPr="00FA08DB">
        <w:rPr>
          <w:sz w:val="28"/>
          <w:szCs w:val="28"/>
        </w:rPr>
        <w:t>á</w:t>
      </w:r>
      <w:r w:rsidR="00FA08DB">
        <w:rPr>
          <w:sz w:val="28"/>
          <w:szCs w:val="28"/>
        </w:rPr>
        <w:t xml:space="preserve">c </w:t>
      </w:r>
      <w:r>
        <w:rPr>
          <w:sz w:val="28"/>
          <w:szCs w:val="28"/>
        </w:rPr>
        <w:t>l</w:t>
      </w:r>
      <w:r w:rsidRPr="00A23F36">
        <w:rPr>
          <w:sz w:val="28"/>
          <w:szCs w:val="28"/>
        </w:rPr>
        <w:t>ĩnh</w:t>
      </w:r>
      <w:r>
        <w:rPr>
          <w:sz w:val="28"/>
          <w:szCs w:val="28"/>
        </w:rPr>
        <w:t xml:space="preserve"> v</w:t>
      </w:r>
      <w:r w:rsidRPr="00A23F36">
        <w:rPr>
          <w:sz w:val="28"/>
          <w:szCs w:val="28"/>
        </w:rPr>
        <w:t>ực</w:t>
      </w:r>
      <w:r>
        <w:rPr>
          <w:sz w:val="28"/>
          <w:szCs w:val="28"/>
        </w:rPr>
        <w:t xml:space="preserve"> ho</w:t>
      </w:r>
      <w:r w:rsidRPr="00A23F36">
        <w:rPr>
          <w:sz w:val="28"/>
          <w:szCs w:val="28"/>
        </w:rPr>
        <w:t>ạt</w:t>
      </w:r>
      <w:r>
        <w:rPr>
          <w:sz w:val="28"/>
          <w:szCs w:val="28"/>
        </w:rPr>
        <w:t xml:space="preserve"> đ</w:t>
      </w:r>
      <w:r w:rsidRPr="00A23F36">
        <w:rPr>
          <w:sz w:val="28"/>
          <w:szCs w:val="28"/>
        </w:rPr>
        <w:t>ộng</w:t>
      </w:r>
      <w:r w:rsidR="00FA08DB">
        <w:rPr>
          <w:sz w:val="28"/>
          <w:szCs w:val="28"/>
        </w:rPr>
        <w:t xml:space="preserve"> c</w:t>
      </w:r>
      <w:r w:rsidR="00FA08DB" w:rsidRPr="00FA08DB">
        <w:rPr>
          <w:sz w:val="28"/>
          <w:szCs w:val="28"/>
        </w:rPr>
        <w:t>ủa</w:t>
      </w:r>
      <w:r w:rsidR="00FA08DB">
        <w:rPr>
          <w:sz w:val="28"/>
          <w:szCs w:val="28"/>
        </w:rPr>
        <w:t xml:space="preserve"> Hi</w:t>
      </w:r>
      <w:r w:rsidR="00FA08DB" w:rsidRPr="00FA08DB">
        <w:rPr>
          <w:sz w:val="28"/>
          <w:szCs w:val="28"/>
        </w:rPr>
        <w:t>ệp</w:t>
      </w:r>
      <w:r w:rsidR="00FA08DB">
        <w:rPr>
          <w:sz w:val="28"/>
          <w:szCs w:val="28"/>
        </w:rPr>
        <w:t xml:space="preserve"> h</w:t>
      </w:r>
      <w:r w:rsidR="00FA08DB" w:rsidRPr="00FA08DB">
        <w:rPr>
          <w:sz w:val="28"/>
          <w:szCs w:val="28"/>
        </w:rPr>
        <w:t>ội</w:t>
      </w:r>
      <w:r>
        <w:rPr>
          <w:sz w:val="28"/>
          <w:szCs w:val="28"/>
        </w:rPr>
        <w:t xml:space="preserve"> v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 w:rsidR="00203654" w:rsidRPr="00203654">
        <w:rPr>
          <w:sz w:val="28"/>
          <w:szCs w:val="28"/>
        </w:rPr>
        <w:t>ộ</w:t>
      </w:r>
      <w:r>
        <w:rPr>
          <w:sz w:val="28"/>
          <w:szCs w:val="28"/>
        </w:rPr>
        <w:t xml:space="preserve">t </w:t>
      </w:r>
      <w:r w:rsidR="00FA08DB">
        <w:rPr>
          <w:sz w:val="28"/>
          <w:szCs w:val="28"/>
        </w:rPr>
        <w:t>B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>o c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>o th</w:t>
      </w:r>
      <w:r w:rsidRPr="00A23F36">
        <w:rPr>
          <w:sz w:val="28"/>
          <w:szCs w:val="28"/>
        </w:rPr>
        <w:t>ực</w:t>
      </w:r>
      <w:r>
        <w:rPr>
          <w:sz w:val="28"/>
          <w:szCs w:val="28"/>
        </w:rPr>
        <w:t xml:space="preserve"> ti</w:t>
      </w:r>
      <w:r w:rsidRPr="00A23F36">
        <w:rPr>
          <w:sz w:val="28"/>
          <w:szCs w:val="28"/>
        </w:rPr>
        <w:t>ễn</w:t>
      </w:r>
      <w:r>
        <w:rPr>
          <w:sz w:val="28"/>
          <w:szCs w:val="28"/>
        </w:rPr>
        <w:t xml:space="preserve"> t</w:t>
      </w:r>
      <w:r w:rsidRPr="00A23F36">
        <w:rPr>
          <w:sz w:val="28"/>
          <w:szCs w:val="28"/>
        </w:rPr>
        <w:t>ốt</w:t>
      </w:r>
      <w:r>
        <w:rPr>
          <w:sz w:val="28"/>
          <w:szCs w:val="28"/>
        </w:rPr>
        <w:t xml:space="preserve"> cung c</w:t>
      </w:r>
      <w:r w:rsidRPr="00A23F36">
        <w:rPr>
          <w:sz w:val="28"/>
          <w:szCs w:val="28"/>
        </w:rPr>
        <w:t>ấ</w:t>
      </w:r>
      <w:r>
        <w:rPr>
          <w:sz w:val="28"/>
          <w:szCs w:val="28"/>
        </w:rPr>
        <w:t>p c</w:t>
      </w:r>
      <w:r w:rsidRPr="00A23F36">
        <w:rPr>
          <w:sz w:val="28"/>
          <w:szCs w:val="28"/>
        </w:rPr>
        <w:t>ác</w:t>
      </w:r>
      <w:r>
        <w:rPr>
          <w:sz w:val="28"/>
          <w:szCs w:val="28"/>
        </w:rPr>
        <w:t xml:space="preserve"> gi</w:t>
      </w:r>
      <w:r w:rsidRPr="00A23F36">
        <w:rPr>
          <w:sz w:val="28"/>
          <w:szCs w:val="28"/>
        </w:rPr>
        <w:t>ả</w:t>
      </w:r>
      <w:r>
        <w:rPr>
          <w:sz w:val="28"/>
          <w:szCs w:val="28"/>
        </w:rPr>
        <w:t>i ph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 xml:space="preserve">p </w:t>
      </w:r>
      <w:r w:rsidR="00501AE3">
        <w:rPr>
          <w:sz w:val="28"/>
          <w:szCs w:val="28"/>
        </w:rPr>
        <w:t>b</w:t>
      </w:r>
      <w:r w:rsidR="00501AE3" w:rsidRPr="00501AE3">
        <w:rPr>
          <w:sz w:val="28"/>
          <w:szCs w:val="28"/>
        </w:rPr>
        <w:t>ề</w:t>
      </w:r>
      <w:r w:rsidR="00501AE3">
        <w:rPr>
          <w:sz w:val="28"/>
          <w:szCs w:val="28"/>
        </w:rPr>
        <w:t>n v</w:t>
      </w:r>
      <w:r w:rsidR="00501AE3" w:rsidRPr="00501AE3">
        <w:rPr>
          <w:sz w:val="28"/>
          <w:szCs w:val="28"/>
        </w:rPr>
        <w:t>ững</w:t>
      </w:r>
      <w:r w:rsidR="00FA08DB">
        <w:rPr>
          <w:sz w:val="28"/>
          <w:szCs w:val="28"/>
        </w:rPr>
        <w:t>,</w:t>
      </w:r>
      <w:r>
        <w:rPr>
          <w:sz w:val="28"/>
          <w:szCs w:val="28"/>
        </w:rPr>
        <w:t xml:space="preserve"> ph</w:t>
      </w:r>
      <w:r w:rsidRPr="00A23F36">
        <w:rPr>
          <w:sz w:val="28"/>
          <w:szCs w:val="28"/>
        </w:rPr>
        <w:t>ù</w:t>
      </w:r>
      <w:r>
        <w:rPr>
          <w:sz w:val="28"/>
          <w:szCs w:val="28"/>
        </w:rPr>
        <w:t xml:space="preserve"> h</w:t>
      </w:r>
      <w:r w:rsidRPr="00A23F36">
        <w:rPr>
          <w:sz w:val="28"/>
          <w:szCs w:val="28"/>
        </w:rPr>
        <w:t>ợp</w:t>
      </w:r>
      <w:r>
        <w:rPr>
          <w:sz w:val="28"/>
          <w:szCs w:val="28"/>
        </w:rPr>
        <w:t xml:space="preserve"> v</w:t>
      </w:r>
      <w:r w:rsidRPr="00A23F36">
        <w:rPr>
          <w:sz w:val="28"/>
          <w:szCs w:val="28"/>
        </w:rPr>
        <w:t>ới</w:t>
      </w:r>
      <w:r>
        <w:rPr>
          <w:sz w:val="28"/>
          <w:szCs w:val="28"/>
        </w:rPr>
        <w:t xml:space="preserve"> b</w:t>
      </w:r>
      <w:r w:rsidRPr="00A23F36">
        <w:rPr>
          <w:sz w:val="28"/>
          <w:szCs w:val="28"/>
        </w:rPr>
        <w:t>ố</w:t>
      </w:r>
      <w:r>
        <w:rPr>
          <w:sz w:val="28"/>
          <w:szCs w:val="28"/>
        </w:rPr>
        <w:t>i c</w:t>
      </w:r>
      <w:r w:rsidRPr="00A23F36">
        <w:rPr>
          <w:sz w:val="28"/>
          <w:szCs w:val="28"/>
        </w:rPr>
        <w:t>ảnh</w:t>
      </w:r>
      <w:r>
        <w:rPr>
          <w:sz w:val="28"/>
          <w:szCs w:val="28"/>
        </w:rPr>
        <w:t xml:space="preserve"> Vi</w:t>
      </w:r>
      <w:r w:rsidRPr="00A23F36">
        <w:rPr>
          <w:sz w:val="28"/>
          <w:szCs w:val="28"/>
        </w:rPr>
        <w:t>ệt</w:t>
      </w:r>
      <w:r w:rsidR="00FA08DB">
        <w:rPr>
          <w:sz w:val="28"/>
          <w:szCs w:val="28"/>
        </w:rPr>
        <w:t xml:space="preserve"> Nam đ</w:t>
      </w:r>
      <w:r w:rsidR="00FA08DB" w:rsidRPr="00FA08DB"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>c HHDN c</w:t>
      </w:r>
      <w:r w:rsidRPr="00A23F36">
        <w:rPr>
          <w:sz w:val="28"/>
          <w:szCs w:val="28"/>
        </w:rPr>
        <w:t>ó</w:t>
      </w:r>
      <w:r>
        <w:rPr>
          <w:sz w:val="28"/>
          <w:szCs w:val="28"/>
        </w:rPr>
        <w:t xml:space="preserve"> th</w:t>
      </w:r>
      <w:r w:rsidRPr="00A23F36">
        <w:rPr>
          <w:sz w:val="28"/>
          <w:szCs w:val="28"/>
        </w:rPr>
        <w:t>ể</w:t>
      </w:r>
      <w:r>
        <w:rPr>
          <w:sz w:val="28"/>
          <w:szCs w:val="28"/>
        </w:rPr>
        <w:t xml:space="preserve"> </w:t>
      </w:r>
      <w:r w:rsidRPr="00A23F36">
        <w:rPr>
          <w:sz w:val="28"/>
          <w:szCs w:val="28"/>
        </w:rPr>
        <w:t>áp</w:t>
      </w:r>
      <w:r>
        <w:rPr>
          <w:sz w:val="28"/>
          <w:szCs w:val="28"/>
        </w:rPr>
        <w:t xml:space="preserve"> d</w:t>
      </w:r>
      <w:r w:rsidRPr="00A23F36">
        <w:rPr>
          <w:sz w:val="28"/>
          <w:szCs w:val="28"/>
        </w:rPr>
        <w:t>ụng</w:t>
      </w:r>
      <w:r>
        <w:rPr>
          <w:sz w:val="28"/>
          <w:szCs w:val="28"/>
        </w:rPr>
        <w:t xml:space="preserve">. Hai </w:t>
      </w:r>
      <w:r w:rsidR="00652932">
        <w:rPr>
          <w:sz w:val="28"/>
          <w:szCs w:val="28"/>
        </w:rPr>
        <w:t>kết quả</w:t>
      </w:r>
      <w:r>
        <w:rPr>
          <w:sz w:val="28"/>
          <w:szCs w:val="28"/>
        </w:rPr>
        <w:t xml:space="preserve"> n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>y s</w:t>
      </w:r>
      <w:r w:rsidRPr="00A23F36">
        <w:rPr>
          <w:sz w:val="28"/>
          <w:szCs w:val="28"/>
        </w:rPr>
        <w:t>ẽ</w:t>
      </w:r>
      <w:r>
        <w:rPr>
          <w:sz w:val="28"/>
          <w:szCs w:val="28"/>
        </w:rPr>
        <w:t xml:space="preserve"> đư</w:t>
      </w:r>
      <w:r w:rsidRPr="00A23F36">
        <w:rPr>
          <w:sz w:val="28"/>
          <w:szCs w:val="28"/>
        </w:rPr>
        <w:t>ợc</w:t>
      </w:r>
      <w:r>
        <w:rPr>
          <w:sz w:val="28"/>
          <w:szCs w:val="28"/>
        </w:rPr>
        <w:t xml:space="preserve"> cung c</w:t>
      </w:r>
      <w:r w:rsidRPr="00A23F36">
        <w:rPr>
          <w:sz w:val="28"/>
          <w:szCs w:val="28"/>
        </w:rPr>
        <w:t>ấp</w:t>
      </w:r>
      <w:r>
        <w:rPr>
          <w:sz w:val="28"/>
          <w:szCs w:val="28"/>
        </w:rPr>
        <w:t xml:space="preserve"> l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>m t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>i li</w:t>
      </w:r>
      <w:r w:rsidRPr="00A23F36">
        <w:rPr>
          <w:sz w:val="28"/>
          <w:szCs w:val="28"/>
        </w:rPr>
        <w:t>ệu</w:t>
      </w:r>
      <w:r>
        <w:rPr>
          <w:sz w:val="28"/>
          <w:szCs w:val="28"/>
        </w:rPr>
        <w:t xml:space="preserve"> tham kh</w:t>
      </w:r>
      <w:r w:rsidRPr="00A23F36">
        <w:rPr>
          <w:sz w:val="28"/>
          <w:szCs w:val="28"/>
        </w:rPr>
        <w:t>ả</w:t>
      </w:r>
      <w:r>
        <w:rPr>
          <w:sz w:val="28"/>
          <w:szCs w:val="28"/>
        </w:rPr>
        <w:t>o cho c</w:t>
      </w:r>
      <w:r w:rsidRPr="00A23F36">
        <w:rPr>
          <w:sz w:val="28"/>
          <w:szCs w:val="28"/>
        </w:rPr>
        <w:t>á</w:t>
      </w:r>
      <w:r w:rsidR="00FA08DB">
        <w:rPr>
          <w:sz w:val="28"/>
          <w:szCs w:val="28"/>
        </w:rPr>
        <w:t>c HH</w:t>
      </w:r>
      <w:r w:rsidR="00FA08DB" w:rsidRPr="00FA08DB">
        <w:rPr>
          <w:sz w:val="28"/>
          <w:szCs w:val="28"/>
        </w:rPr>
        <w:t>D</w:t>
      </w:r>
      <w:r w:rsidR="00FA08DB">
        <w:rPr>
          <w:sz w:val="28"/>
          <w:szCs w:val="28"/>
        </w:rPr>
        <w:t>N</w:t>
      </w:r>
      <w:r>
        <w:rPr>
          <w:sz w:val="28"/>
          <w:szCs w:val="28"/>
        </w:rPr>
        <w:t xml:space="preserve"> đ</w:t>
      </w:r>
      <w:r w:rsidRPr="00A23F36">
        <w:rPr>
          <w:sz w:val="28"/>
          <w:szCs w:val="28"/>
        </w:rPr>
        <w:t>ể</w:t>
      </w:r>
      <w:r>
        <w:rPr>
          <w:sz w:val="28"/>
          <w:szCs w:val="28"/>
        </w:rPr>
        <w:t xml:space="preserve"> n</w:t>
      </w:r>
      <w:r w:rsidRPr="00A23F36">
        <w:rPr>
          <w:sz w:val="28"/>
          <w:szCs w:val="28"/>
        </w:rPr>
        <w:t>ộp</w:t>
      </w:r>
      <w:r>
        <w:rPr>
          <w:sz w:val="28"/>
          <w:szCs w:val="28"/>
        </w:rPr>
        <w:t xml:space="preserve"> đ</w:t>
      </w:r>
      <w:r w:rsidRPr="00A23F36">
        <w:rPr>
          <w:sz w:val="28"/>
          <w:szCs w:val="28"/>
        </w:rPr>
        <w:t>ề</w:t>
      </w:r>
      <w:r>
        <w:rPr>
          <w:sz w:val="28"/>
          <w:szCs w:val="28"/>
        </w:rPr>
        <w:t xml:space="preserve"> xu</w:t>
      </w:r>
      <w:r w:rsidRPr="00A23F36">
        <w:rPr>
          <w:sz w:val="28"/>
          <w:szCs w:val="28"/>
        </w:rPr>
        <w:t>ất</w:t>
      </w:r>
      <w:r>
        <w:rPr>
          <w:sz w:val="28"/>
          <w:szCs w:val="28"/>
        </w:rPr>
        <w:t xml:space="preserve"> t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>i tr</w:t>
      </w:r>
      <w:r w:rsidRPr="00A23F36">
        <w:rPr>
          <w:sz w:val="28"/>
          <w:szCs w:val="28"/>
        </w:rPr>
        <w:t>ợ</w:t>
      </w:r>
      <w:r>
        <w:rPr>
          <w:sz w:val="28"/>
          <w:szCs w:val="28"/>
        </w:rPr>
        <w:t xml:space="preserve"> nh</w:t>
      </w:r>
      <w:r w:rsidRPr="00A23F36">
        <w:rPr>
          <w:sz w:val="28"/>
          <w:szCs w:val="28"/>
        </w:rPr>
        <w:t>ỏ</w:t>
      </w:r>
      <w:r>
        <w:rPr>
          <w:sz w:val="28"/>
          <w:szCs w:val="28"/>
        </w:rPr>
        <w:t xml:space="preserve"> trong n</w:t>
      </w:r>
      <w:r w:rsidRPr="00A23F36">
        <w:rPr>
          <w:sz w:val="28"/>
          <w:szCs w:val="28"/>
        </w:rPr>
        <w:t>ă</w:t>
      </w:r>
      <w:r>
        <w:rPr>
          <w:sz w:val="28"/>
          <w:szCs w:val="28"/>
        </w:rPr>
        <w:t>m 2015-2016.</w:t>
      </w:r>
    </w:p>
    <w:p w:rsidR="00A23F36" w:rsidRDefault="00A23F36" w:rsidP="0017263F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Qu</w:t>
      </w:r>
      <w:r w:rsidRPr="00A23F36">
        <w:rPr>
          <w:sz w:val="28"/>
          <w:szCs w:val="28"/>
        </w:rPr>
        <w:t>ỹ</w:t>
      </w:r>
      <w:r>
        <w:rPr>
          <w:sz w:val="28"/>
          <w:szCs w:val="28"/>
        </w:rPr>
        <w:t xml:space="preserve"> Ch</w:t>
      </w:r>
      <w:r w:rsidRPr="00A23F36">
        <w:rPr>
          <w:sz w:val="28"/>
          <w:szCs w:val="28"/>
        </w:rPr>
        <w:t>â</w:t>
      </w:r>
      <w:r>
        <w:rPr>
          <w:sz w:val="28"/>
          <w:szCs w:val="28"/>
        </w:rPr>
        <w:t xml:space="preserve">u </w:t>
      </w:r>
      <w:r w:rsidRPr="00A23F36">
        <w:rPr>
          <w:sz w:val="28"/>
          <w:szCs w:val="28"/>
        </w:rPr>
        <w:t>Á</w:t>
      </w:r>
      <w:r w:rsidR="00652932">
        <w:rPr>
          <w:sz w:val="28"/>
          <w:szCs w:val="28"/>
        </w:rPr>
        <w:t xml:space="preserve"> và VCCI</w:t>
      </w:r>
      <w:r w:rsidR="00203654">
        <w:rPr>
          <w:sz w:val="28"/>
          <w:szCs w:val="28"/>
        </w:rPr>
        <w:t xml:space="preserve"> </w:t>
      </w:r>
      <w:r w:rsidR="00FA08DB">
        <w:rPr>
          <w:sz w:val="28"/>
          <w:szCs w:val="28"/>
        </w:rPr>
        <w:t>t</w:t>
      </w:r>
      <w:r w:rsidR="00FA08DB" w:rsidRPr="00FA08DB">
        <w:rPr>
          <w:sz w:val="28"/>
          <w:szCs w:val="28"/>
        </w:rPr>
        <w:t>ổ</w:t>
      </w:r>
      <w:r w:rsidR="00FA08DB">
        <w:rPr>
          <w:sz w:val="28"/>
          <w:szCs w:val="28"/>
        </w:rPr>
        <w:t xml:space="preserve"> ch</w:t>
      </w:r>
      <w:r w:rsidR="00FA08DB" w:rsidRPr="00FA08DB">
        <w:rPr>
          <w:sz w:val="28"/>
          <w:szCs w:val="28"/>
        </w:rPr>
        <w:t>ức</w:t>
      </w:r>
      <w:r>
        <w:rPr>
          <w:sz w:val="28"/>
          <w:szCs w:val="28"/>
        </w:rPr>
        <w:t xml:space="preserve"> m</w:t>
      </w:r>
      <w:r w:rsidRPr="00A23F36">
        <w:rPr>
          <w:sz w:val="28"/>
          <w:szCs w:val="28"/>
        </w:rPr>
        <w:t>ột</w:t>
      </w:r>
      <w:r>
        <w:rPr>
          <w:sz w:val="28"/>
          <w:szCs w:val="28"/>
        </w:rPr>
        <w:t xml:space="preserve"> h</w:t>
      </w:r>
      <w:r w:rsidRPr="00A23F36">
        <w:rPr>
          <w:sz w:val="28"/>
          <w:szCs w:val="28"/>
        </w:rPr>
        <w:t>ộ</w:t>
      </w:r>
      <w:r>
        <w:rPr>
          <w:sz w:val="28"/>
          <w:szCs w:val="28"/>
        </w:rPr>
        <w:t>i th</w:t>
      </w:r>
      <w:r w:rsidRPr="00A23F36">
        <w:rPr>
          <w:sz w:val="28"/>
          <w:szCs w:val="28"/>
        </w:rPr>
        <w:t>ả</w:t>
      </w:r>
      <w:r>
        <w:rPr>
          <w:sz w:val="28"/>
          <w:szCs w:val="28"/>
        </w:rPr>
        <w:t>o chia s</w:t>
      </w:r>
      <w:r w:rsidRPr="00A23F36">
        <w:rPr>
          <w:sz w:val="28"/>
          <w:szCs w:val="28"/>
        </w:rPr>
        <w:t>ẻ</w:t>
      </w:r>
      <w:r w:rsidR="00FA08DB">
        <w:rPr>
          <w:sz w:val="28"/>
          <w:szCs w:val="28"/>
        </w:rPr>
        <w:t xml:space="preserve"> kinh nghi</w:t>
      </w:r>
      <w:r w:rsidR="00FA08DB" w:rsidRPr="00FA08DB">
        <w:rPr>
          <w:sz w:val="28"/>
          <w:szCs w:val="28"/>
        </w:rPr>
        <w:t>ệm</w:t>
      </w:r>
      <w:r>
        <w:rPr>
          <w:sz w:val="28"/>
          <w:szCs w:val="28"/>
        </w:rPr>
        <w:t xml:space="preserve"> v</w:t>
      </w:r>
      <w:r w:rsidRPr="00A23F36">
        <w:rPr>
          <w:sz w:val="28"/>
          <w:szCs w:val="28"/>
        </w:rPr>
        <w:t>ới</w:t>
      </w:r>
      <w:r>
        <w:rPr>
          <w:sz w:val="28"/>
          <w:szCs w:val="28"/>
        </w:rPr>
        <w:t xml:space="preserve"> s</w:t>
      </w:r>
      <w:r w:rsidRPr="00A23F36">
        <w:rPr>
          <w:sz w:val="28"/>
          <w:szCs w:val="28"/>
        </w:rPr>
        <w:t>ự</w:t>
      </w:r>
      <w:r>
        <w:rPr>
          <w:sz w:val="28"/>
          <w:szCs w:val="28"/>
        </w:rPr>
        <w:t xml:space="preserve"> tham gia c</w:t>
      </w:r>
      <w:r w:rsidRPr="00A23F36">
        <w:rPr>
          <w:sz w:val="28"/>
          <w:szCs w:val="28"/>
        </w:rPr>
        <w:t>ủa</w:t>
      </w:r>
      <w:r>
        <w:rPr>
          <w:sz w:val="28"/>
          <w:szCs w:val="28"/>
        </w:rPr>
        <w:t xml:space="preserve"> c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>c đ</w:t>
      </w:r>
      <w:r w:rsidRPr="00A23F36">
        <w:rPr>
          <w:sz w:val="28"/>
          <w:szCs w:val="28"/>
        </w:rPr>
        <w:t>ố</w:t>
      </w:r>
      <w:r>
        <w:rPr>
          <w:sz w:val="28"/>
          <w:szCs w:val="28"/>
        </w:rPr>
        <w:t>i t</w:t>
      </w:r>
      <w:r w:rsidRPr="00A23F36">
        <w:rPr>
          <w:sz w:val="28"/>
          <w:szCs w:val="28"/>
        </w:rPr>
        <w:t>ác</w:t>
      </w:r>
      <w:r>
        <w:rPr>
          <w:sz w:val="28"/>
          <w:szCs w:val="28"/>
        </w:rPr>
        <w:t xml:space="preserve"> th</w:t>
      </w:r>
      <w:r w:rsidRPr="00A23F36">
        <w:rPr>
          <w:sz w:val="28"/>
          <w:szCs w:val="28"/>
        </w:rPr>
        <w:t>ực</w:t>
      </w:r>
      <w:r>
        <w:rPr>
          <w:sz w:val="28"/>
          <w:szCs w:val="28"/>
        </w:rPr>
        <w:t xml:space="preserve"> hi</w:t>
      </w:r>
      <w:r w:rsidRPr="00A23F36">
        <w:rPr>
          <w:sz w:val="28"/>
          <w:szCs w:val="28"/>
        </w:rPr>
        <w:t>ện</w:t>
      </w:r>
      <w:r>
        <w:rPr>
          <w:sz w:val="28"/>
          <w:szCs w:val="28"/>
        </w:rPr>
        <w:t xml:space="preserve"> ch</w:t>
      </w:r>
      <w:r w:rsidRPr="00A23F36">
        <w:rPr>
          <w:sz w:val="28"/>
          <w:szCs w:val="28"/>
        </w:rPr>
        <w:t>í</w:t>
      </w:r>
      <w:r>
        <w:rPr>
          <w:sz w:val="28"/>
          <w:szCs w:val="28"/>
        </w:rPr>
        <w:t>nh</w:t>
      </w:r>
      <w:r w:rsidR="00FA08DB">
        <w:rPr>
          <w:sz w:val="28"/>
          <w:szCs w:val="28"/>
        </w:rPr>
        <w:t xml:space="preserve"> (VCCI, Ec</w:t>
      </w:r>
      <w:r w:rsidR="00FA08DB" w:rsidRPr="00FA08DB">
        <w:rPr>
          <w:sz w:val="28"/>
          <w:szCs w:val="28"/>
        </w:rPr>
        <w:t>o</w:t>
      </w:r>
      <w:r w:rsidR="00FA08DB">
        <w:rPr>
          <w:sz w:val="28"/>
          <w:szCs w:val="28"/>
        </w:rPr>
        <w:t>n</w:t>
      </w:r>
      <w:r w:rsidR="00FA08DB" w:rsidRPr="00FA08DB">
        <w:rPr>
          <w:sz w:val="28"/>
          <w:szCs w:val="28"/>
        </w:rPr>
        <w:t>o</w:t>
      </w:r>
      <w:r w:rsidR="00FA08DB">
        <w:rPr>
          <w:sz w:val="28"/>
          <w:szCs w:val="28"/>
        </w:rPr>
        <w:t>mic</w:t>
      </w:r>
      <w:r w:rsidR="00FA08DB" w:rsidRPr="00FA08DB">
        <w:rPr>
          <w:sz w:val="28"/>
          <w:szCs w:val="28"/>
        </w:rPr>
        <w:t>a</w:t>
      </w:r>
      <w:r w:rsidR="00FA08DB">
        <w:rPr>
          <w:sz w:val="28"/>
          <w:szCs w:val="28"/>
        </w:rPr>
        <w:t xml:space="preserve"> Vi</w:t>
      </w:r>
      <w:r w:rsidR="00FA08DB" w:rsidRPr="00FA08DB">
        <w:rPr>
          <w:sz w:val="28"/>
          <w:szCs w:val="28"/>
        </w:rPr>
        <w:t>ệt</w:t>
      </w:r>
      <w:r w:rsidR="00FA08DB">
        <w:rPr>
          <w:sz w:val="28"/>
          <w:szCs w:val="28"/>
        </w:rPr>
        <w:t xml:space="preserve"> Nam)</w:t>
      </w:r>
      <w:r>
        <w:rPr>
          <w:sz w:val="28"/>
          <w:szCs w:val="28"/>
        </w:rPr>
        <w:t>, t</w:t>
      </w:r>
      <w:r w:rsidRPr="00A23F36">
        <w:rPr>
          <w:sz w:val="28"/>
          <w:szCs w:val="28"/>
        </w:rPr>
        <w:t>ư</w:t>
      </w:r>
      <w:r>
        <w:rPr>
          <w:sz w:val="28"/>
          <w:szCs w:val="28"/>
        </w:rPr>
        <w:t xml:space="preserve"> v</w:t>
      </w:r>
      <w:r w:rsidRPr="00A23F36">
        <w:rPr>
          <w:sz w:val="28"/>
          <w:szCs w:val="28"/>
        </w:rPr>
        <w:t>ấ</w:t>
      </w:r>
      <w:r>
        <w:rPr>
          <w:sz w:val="28"/>
          <w:szCs w:val="28"/>
        </w:rPr>
        <w:t xml:space="preserve">n </w:t>
      </w:r>
      <w:r w:rsidR="002F4E63">
        <w:rPr>
          <w:sz w:val="28"/>
          <w:szCs w:val="28"/>
        </w:rPr>
        <w:t>Dự án</w:t>
      </w:r>
      <w:r>
        <w:rPr>
          <w:sz w:val="28"/>
          <w:szCs w:val="28"/>
        </w:rPr>
        <w:t xml:space="preserve">, </w:t>
      </w:r>
      <w:r w:rsidRPr="00A23F36">
        <w:rPr>
          <w:sz w:val="28"/>
          <w:szCs w:val="28"/>
        </w:rPr>
        <w:t>đại</w:t>
      </w:r>
      <w:r>
        <w:rPr>
          <w:sz w:val="28"/>
          <w:szCs w:val="28"/>
        </w:rPr>
        <w:t xml:space="preserve"> di</w:t>
      </w:r>
      <w:r w:rsidRPr="00A23F36">
        <w:rPr>
          <w:sz w:val="28"/>
          <w:szCs w:val="28"/>
        </w:rPr>
        <w:t>ện</w:t>
      </w:r>
      <w:r>
        <w:rPr>
          <w:sz w:val="28"/>
          <w:szCs w:val="28"/>
        </w:rPr>
        <w:t xml:space="preserve"> c</w:t>
      </w:r>
      <w:r w:rsidRPr="00A23F36">
        <w:rPr>
          <w:sz w:val="28"/>
          <w:szCs w:val="28"/>
        </w:rPr>
        <w:t>ủa</w:t>
      </w:r>
      <w:r>
        <w:rPr>
          <w:sz w:val="28"/>
          <w:szCs w:val="28"/>
        </w:rPr>
        <w:t xml:space="preserve"> c</w:t>
      </w:r>
      <w:r w:rsidRPr="00A23F36">
        <w:rPr>
          <w:sz w:val="28"/>
          <w:szCs w:val="28"/>
        </w:rPr>
        <w:t>ác</w:t>
      </w:r>
      <w:r w:rsidR="00203654">
        <w:rPr>
          <w:sz w:val="28"/>
          <w:szCs w:val="28"/>
        </w:rPr>
        <w:t xml:space="preserve"> </w:t>
      </w:r>
      <w:r w:rsidR="00FA08DB">
        <w:rPr>
          <w:sz w:val="28"/>
          <w:szCs w:val="28"/>
        </w:rPr>
        <w:t>HH</w:t>
      </w:r>
      <w:r w:rsidR="00FA08DB" w:rsidRPr="00FA08DB">
        <w:rPr>
          <w:sz w:val="28"/>
          <w:szCs w:val="28"/>
        </w:rPr>
        <w:t>D</w:t>
      </w:r>
      <w:r w:rsidR="00FA08DB">
        <w:rPr>
          <w:sz w:val="28"/>
          <w:szCs w:val="28"/>
        </w:rPr>
        <w:t>N</w:t>
      </w:r>
      <w:r>
        <w:rPr>
          <w:sz w:val="28"/>
          <w:szCs w:val="28"/>
        </w:rPr>
        <w:t>, c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>c nh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 xml:space="preserve"> l</w:t>
      </w:r>
      <w:r w:rsidRPr="00A23F36">
        <w:rPr>
          <w:sz w:val="28"/>
          <w:szCs w:val="28"/>
        </w:rPr>
        <w:t>ập</w:t>
      </w:r>
      <w:r w:rsidR="00203654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203654">
        <w:rPr>
          <w:sz w:val="28"/>
          <w:szCs w:val="28"/>
        </w:rPr>
        <w:t>h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>p, chuy</w:t>
      </w:r>
      <w:r w:rsidRPr="00A23F36">
        <w:rPr>
          <w:sz w:val="28"/>
          <w:szCs w:val="28"/>
        </w:rPr>
        <w:t>ê</w:t>
      </w:r>
      <w:r>
        <w:rPr>
          <w:sz w:val="28"/>
          <w:szCs w:val="28"/>
        </w:rPr>
        <w:t>n gia</w:t>
      </w:r>
      <w:r w:rsidR="00A70460">
        <w:rPr>
          <w:sz w:val="28"/>
          <w:szCs w:val="28"/>
        </w:rPr>
        <w:t>,</w:t>
      </w:r>
      <w:r>
        <w:rPr>
          <w:sz w:val="28"/>
          <w:szCs w:val="28"/>
        </w:rPr>
        <w:t xml:space="preserve"> v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 xml:space="preserve"> b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>o ch</w:t>
      </w:r>
      <w:r w:rsidRPr="00A23F36">
        <w:rPr>
          <w:sz w:val="28"/>
          <w:szCs w:val="28"/>
        </w:rPr>
        <w:t>í</w:t>
      </w:r>
      <w:r>
        <w:rPr>
          <w:sz w:val="28"/>
          <w:szCs w:val="28"/>
        </w:rPr>
        <w:t xml:space="preserve">. </w:t>
      </w:r>
      <w:r w:rsidR="00652932">
        <w:rPr>
          <w:sz w:val="28"/>
          <w:szCs w:val="28"/>
        </w:rPr>
        <w:t>B</w:t>
      </w:r>
      <w:r w:rsidR="00652932" w:rsidRPr="00A23F36">
        <w:rPr>
          <w:sz w:val="28"/>
          <w:szCs w:val="28"/>
        </w:rPr>
        <w:t>ộ</w:t>
      </w:r>
      <w:r w:rsidR="00652932">
        <w:rPr>
          <w:sz w:val="28"/>
          <w:szCs w:val="28"/>
        </w:rPr>
        <w:t xml:space="preserve"> c</w:t>
      </w:r>
      <w:r w:rsidR="00652932" w:rsidRPr="00A23F36">
        <w:rPr>
          <w:sz w:val="28"/>
          <w:szCs w:val="28"/>
        </w:rPr>
        <w:t>ô</w:t>
      </w:r>
      <w:r w:rsidR="00652932">
        <w:rPr>
          <w:sz w:val="28"/>
          <w:szCs w:val="28"/>
        </w:rPr>
        <w:t>ng c</w:t>
      </w:r>
      <w:r w:rsidR="00652932" w:rsidRPr="00A23F36">
        <w:rPr>
          <w:sz w:val="28"/>
          <w:szCs w:val="28"/>
        </w:rPr>
        <w:t>ụ</w:t>
      </w:r>
      <w:r w:rsidR="00652932">
        <w:rPr>
          <w:sz w:val="28"/>
          <w:szCs w:val="28"/>
        </w:rPr>
        <w:t xml:space="preserve"> t</w:t>
      </w:r>
      <w:r w:rsidR="00652932" w:rsidRPr="00A23F36">
        <w:rPr>
          <w:sz w:val="28"/>
          <w:szCs w:val="28"/>
        </w:rPr>
        <w:t>ự</w:t>
      </w:r>
      <w:r w:rsidR="00652932">
        <w:rPr>
          <w:sz w:val="28"/>
          <w:szCs w:val="28"/>
        </w:rPr>
        <w:t xml:space="preserve"> </w:t>
      </w:r>
      <w:r w:rsidR="00652932" w:rsidRPr="00A23F36">
        <w:rPr>
          <w:sz w:val="28"/>
          <w:szCs w:val="28"/>
        </w:rPr>
        <w:t>đánh</w:t>
      </w:r>
      <w:r w:rsidR="00652932">
        <w:rPr>
          <w:sz w:val="28"/>
          <w:szCs w:val="28"/>
        </w:rPr>
        <w:t xml:space="preserve"> gi</w:t>
      </w:r>
      <w:r w:rsidR="00652932" w:rsidRPr="00A23F36">
        <w:rPr>
          <w:sz w:val="28"/>
          <w:szCs w:val="28"/>
        </w:rPr>
        <w:t>á</w:t>
      </w:r>
      <w:r w:rsidR="00652932">
        <w:rPr>
          <w:sz w:val="28"/>
          <w:szCs w:val="28"/>
        </w:rPr>
        <w:t xml:space="preserve"> v</w:t>
      </w:r>
      <w:r w:rsidR="00652932" w:rsidRPr="00A23F36">
        <w:rPr>
          <w:sz w:val="28"/>
          <w:szCs w:val="28"/>
        </w:rPr>
        <w:t>à</w:t>
      </w:r>
      <w:r w:rsidR="00652932">
        <w:rPr>
          <w:sz w:val="28"/>
          <w:szCs w:val="28"/>
        </w:rPr>
        <w:t xml:space="preserve"> B</w:t>
      </w:r>
      <w:r w:rsidR="00652932" w:rsidRPr="00A23F36">
        <w:rPr>
          <w:sz w:val="28"/>
          <w:szCs w:val="28"/>
        </w:rPr>
        <w:t>á</w:t>
      </w:r>
      <w:r w:rsidR="00652932">
        <w:rPr>
          <w:sz w:val="28"/>
          <w:szCs w:val="28"/>
        </w:rPr>
        <w:t>o c</w:t>
      </w:r>
      <w:r w:rsidR="00652932" w:rsidRPr="00A23F36">
        <w:rPr>
          <w:sz w:val="28"/>
          <w:szCs w:val="28"/>
        </w:rPr>
        <w:t>á</w:t>
      </w:r>
      <w:r w:rsidR="00652932">
        <w:rPr>
          <w:sz w:val="28"/>
          <w:szCs w:val="28"/>
        </w:rPr>
        <w:t>o th</w:t>
      </w:r>
      <w:r w:rsidR="00652932" w:rsidRPr="00A23F36">
        <w:rPr>
          <w:sz w:val="28"/>
          <w:szCs w:val="28"/>
        </w:rPr>
        <w:t>ực</w:t>
      </w:r>
      <w:r w:rsidR="00652932">
        <w:rPr>
          <w:sz w:val="28"/>
          <w:szCs w:val="28"/>
        </w:rPr>
        <w:t xml:space="preserve"> ti</w:t>
      </w:r>
      <w:r w:rsidR="00652932" w:rsidRPr="00A23F36">
        <w:rPr>
          <w:sz w:val="28"/>
          <w:szCs w:val="28"/>
        </w:rPr>
        <w:t>ễn</w:t>
      </w:r>
      <w:r w:rsidR="00652932">
        <w:rPr>
          <w:sz w:val="28"/>
          <w:szCs w:val="28"/>
        </w:rPr>
        <w:t xml:space="preserve"> t</w:t>
      </w:r>
      <w:r w:rsidR="00652932" w:rsidRPr="00A23F36">
        <w:rPr>
          <w:sz w:val="28"/>
          <w:szCs w:val="28"/>
        </w:rPr>
        <w:t>ốt</w:t>
      </w:r>
      <w:r w:rsidR="00652932">
        <w:rPr>
          <w:sz w:val="28"/>
          <w:szCs w:val="28"/>
        </w:rPr>
        <w:t xml:space="preserve"> sẽ được giới thiệu tại </w:t>
      </w:r>
      <w:r>
        <w:rPr>
          <w:sz w:val="28"/>
          <w:szCs w:val="28"/>
        </w:rPr>
        <w:t>H</w:t>
      </w:r>
      <w:r w:rsidRPr="00A23F36">
        <w:rPr>
          <w:sz w:val="28"/>
          <w:szCs w:val="28"/>
        </w:rPr>
        <w:t>ội</w:t>
      </w:r>
      <w:r>
        <w:rPr>
          <w:sz w:val="28"/>
          <w:szCs w:val="28"/>
        </w:rPr>
        <w:t xml:space="preserve"> th</w:t>
      </w:r>
      <w:r w:rsidRPr="00A23F36">
        <w:rPr>
          <w:sz w:val="28"/>
          <w:szCs w:val="28"/>
        </w:rPr>
        <w:t>ả</w:t>
      </w:r>
      <w:r>
        <w:rPr>
          <w:sz w:val="28"/>
          <w:szCs w:val="28"/>
        </w:rPr>
        <w:t>o</w:t>
      </w:r>
      <w:r w:rsidR="00CE0FA3">
        <w:rPr>
          <w:sz w:val="28"/>
          <w:szCs w:val="28"/>
        </w:rPr>
        <w:t xml:space="preserve">. </w:t>
      </w:r>
      <w:r w:rsidR="00652932">
        <w:rPr>
          <w:sz w:val="28"/>
          <w:szCs w:val="28"/>
        </w:rPr>
        <w:t xml:space="preserve">Hội thảo </w:t>
      </w:r>
      <w:r w:rsidR="00CE0FA3">
        <w:rPr>
          <w:sz w:val="28"/>
          <w:szCs w:val="28"/>
        </w:rPr>
        <w:t>l</w:t>
      </w:r>
      <w:r w:rsidR="00CE0FA3" w:rsidRPr="00CE0FA3">
        <w:rPr>
          <w:sz w:val="28"/>
          <w:szCs w:val="28"/>
        </w:rPr>
        <w:t>à</w:t>
      </w:r>
      <w:r w:rsidR="00CE0FA3">
        <w:rPr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 w:rsidRPr="00A23F36">
        <w:rPr>
          <w:sz w:val="28"/>
          <w:szCs w:val="28"/>
        </w:rPr>
        <w:t>ễn</w:t>
      </w:r>
      <w:r>
        <w:rPr>
          <w:sz w:val="28"/>
          <w:szCs w:val="28"/>
        </w:rPr>
        <w:t xml:space="preserve"> </w:t>
      </w:r>
      <w:r w:rsidRPr="00A23F36">
        <w:rPr>
          <w:sz w:val="28"/>
          <w:szCs w:val="28"/>
        </w:rPr>
        <w:t>đà</w:t>
      </w:r>
      <w:r>
        <w:rPr>
          <w:sz w:val="28"/>
          <w:szCs w:val="28"/>
        </w:rPr>
        <w:t>n</w:t>
      </w:r>
      <w:r w:rsidR="00CE0FA3">
        <w:rPr>
          <w:sz w:val="28"/>
          <w:szCs w:val="28"/>
        </w:rPr>
        <w:t xml:space="preserve"> m</w:t>
      </w:r>
      <w:r w:rsidR="00CE0FA3" w:rsidRPr="00CE0FA3">
        <w:rPr>
          <w:sz w:val="28"/>
          <w:szCs w:val="28"/>
        </w:rPr>
        <w:t>ở</w:t>
      </w:r>
      <w:r>
        <w:rPr>
          <w:sz w:val="28"/>
          <w:szCs w:val="28"/>
        </w:rPr>
        <w:t xml:space="preserve"> cho c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>c HHDN th</w:t>
      </w:r>
      <w:r w:rsidRPr="00A23F36"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 w:rsidRPr="00A23F36">
        <w:rPr>
          <w:sz w:val="28"/>
          <w:szCs w:val="28"/>
        </w:rPr>
        <w:t>ận</w:t>
      </w:r>
      <w:r>
        <w:rPr>
          <w:sz w:val="28"/>
          <w:szCs w:val="28"/>
        </w:rPr>
        <w:t xml:space="preserve"> v</w:t>
      </w:r>
      <w:r w:rsidRPr="00A23F36">
        <w:rPr>
          <w:sz w:val="28"/>
          <w:szCs w:val="28"/>
        </w:rPr>
        <w:t>ới</w:t>
      </w:r>
      <w:r>
        <w:rPr>
          <w:sz w:val="28"/>
          <w:szCs w:val="28"/>
        </w:rPr>
        <w:t xml:space="preserve"> c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>c chuy</w:t>
      </w:r>
      <w:r w:rsidRPr="00A23F36">
        <w:rPr>
          <w:sz w:val="28"/>
          <w:szCs w:val="28"/>
        </w:rPr>
        <w:t>ê</w:t>
      </w:r>
      <w:r>
        <w:rPr>
          <w:sz w:val="28"/>
          <w:szCs w:val="28"/>
        </w:rPr>
        <w:t>n gia, c</w:t>
      </w:r>
      <w:r w:rsidRPr="00A23F36">
        <w:rPr>
          <w:sz w:val="28"/>
          <w:szCs w:val="28"/>
        </w:rPr>
        <w:t>ác</w:t>
      </w:r>
      <w:r>
        <w:rPr>
          <w:sz w:val="28"/>
          <w:szCs w:val="28"/>
        </w:rPr>
        <w:t xml:space="preserve"> nh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 xml:space="preserve"> l</w:t>
      </w:r>
      <w:r w:rsidRPr="00A23F36">
        <w:rPr>
          <w:sz w:val="28"/>
          <w:szCs w:val="28"/>
        </w:rPr>
        <w:t>ập</w:t>
      </w:r>
      <w:r>
        <w:rPr>
          <w:sz w:val="28"/>
          <w:szCs w:val="28"/>
        </w:rPr>
        <w:t xml:space="preserve"> ph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>p v</w:t>
      </w:r>
      <w:r w:rsidRPr="00A23F36">
        <w:rPr>
          <w:sz w:val="28"/>
          <w:szCs w:val="28"/>
        </w:rPr>
        <w:t>ề</w:t>
      </w:r>
      <w:r>
        <w:rPr>
          <w:sz w:val="28"/>
          <w:szCs w:val="28"/>
        </w:rPr>
        <w:t xml:space="preserve"> c</w:t>
      </w:r>
      <w:r w:rsidRPr="00A23F36">
        <w:rPr>
          <w:sz w:val="28"/>
          <w:szCs w:val="28"/>
        </w:rPr>
        <w:t>ác</w:t>
      </w:r>
      <w:r>
        <w:rPr>
          <w:sz w:val="28"/>
          <w:szCs w:val="28"/>
        </w:rPr>
        <w:t xml:space="preserve"> th</w:t>
      </w:r>
      <w:r w:rsidRPr="00A23F36">
        <w:rPr>
          <w:sz w:val="28"/>
          <w:szCs w:val="28"/>
        </w:rPr>
        <w:t>ác</w:t>
      </w:r>
      <w:r>
        <w:rPr>
          <w:sz w:val="28"/>
          <w:szCs w:val="28"/>
        </w:rPr>
        <w:t>h th</w:t>
      </w:r>
      <w:r w:rsidRPr="00A23F36">
        <w:rPr>
          <w:sz w:val="28"/>
          <w:szCs w:val="28"/>
        </w:rPr>
        <w:t>ức</w:t>
      </w:r>
      <w:r>
        <w:rPr>
          <w:sz w:val="28"/>
          <w:szCs w:val="28"/>
        </w:rPr>
        <w:t xml:space="preserve"> v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 w:rsidRPr="00A23F36">
        <w:rPr>
          <w:sz w:val="28"/>
          <w:szCs w:val="28"/>
        </w:rPr>
        <w:t>ơ</w:t>
      </w:r>
      <w:r>
        <w:rPr>
          <w:sz w:val="28"/>
          <w:szCs w:val="28"/>
        </w:rPr>
        <w:t xml:space="preserve"> h</w:t>
      </w:r>
      <w:r w:rsidRPr="00A23F36">
        <w:rPr>
          <w:sz w:val="28"/>
          <w:szCs w:val="28"/>
        </w:rPr>
        <w:t>ội</w:t>
      </w:r>
      <w:r>
        <w:rPr>
          <w:sz w:val="28"/>
          <w:szCs w:val="28"/>
        </w:rPr>
        <w:t xml:space="preserve">, </w:t>
      </w:r>
      <w:r w:rsidR="00652932">
        <w:rPr>
          <w:sz w:val="28"/>
          <w:szCs w:val="28"/>
        </w:rPr>
        <w:t xml:space="preserve">đồng thời cũng </w:t>
      </w:r>
      <w:r>
        <w:rPr>
          <w:sz w:val="28"/>
          <w:szCs w:val="28"/>
        </w:rPr>
        <w:t>l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 xml:space="preserve"> s</w:t>
      </w:r>
      <w:r w:rsidRPr="00A23F36">
        <w:rPr>
          <w:sz w:val="28"/>
          <w:szCs w:val="28"/>
        </w:rPr>
        <w:t>ự</w:t>
      </w:r>
      <w:r>
        <w:rPr>
          <w:sz w:val="28"/>
          <w:szCs w:val="28"/>
        </w:rPr>
        <w:t xml:space="preserve"> ki</w:t>
      </w:r>
      <w:r w:rsidRPr="00A23F36">
        <w:rPr>
          <w:sz w:val="28"/>
          <w:szCs w:val="28"/>
        </w:rPr>
        <w:t>ện</w:t>
      </w:r>
      <w:r>
        <w:rPr>
          <w:sz w:val="28"/>
          <w:szCs w:val="28"/>
        </w:rPr>
        <w:t xml:space="preserve"> c</w:t>
      </w:r>
      <w:r w:rsidRPr="00A23F36">
        <w:rPr>
          <w:sz w:val="28"/>
          <w:szCs w:val="28"/>
        </w:rPr>
        <w:t>ô</w:t>
      </w:r>
      <w:r>
        <w:rPr>
          <w:sz w:val="28"/>
          <w:szCs w:val="28"/>
        </w:rPr>
        <w:t>ng b</w:t>
      </w:r>
      <w:r w:rsidRPr="00A23F36">
        <w:rPr>
          <w:sz w:val="28"/>
          <w:szCs w:val="28"/>
        </w:rPr>
        <w:t>ố</w:t>
      </w:r>
      <w:r>
        <w:rPr>
          <w:sz w:val="28"/>
          <w:szCs w:val="28"/>
        </w:rPr>
        <w:t xml:space="preserve"> </w:t>
      </w:r>
      <w:r w:rsidR="00A70460">
        <w:rPr>
          <w:sz w:val="28"/>
          <w:szCs w:val="28"/>
        </w:rPr>
        <w:t>chương trình</w:t>
      </w:r>
      <w:r>
        <w:rPr>
          <w:sz w:val="28"/>
          <w:szCs w:val="28"/>
        </w:rPr>
        <w:t xml:space="preserve"> t</w:t>
      </w:r>
      <w:r w:rsidRPr="00A23F36">
        <w:rPr>
          <w:sz w:val="28"/>
          <w:szCs w:val="28"/>
        </w:rPr>
        <w:t>ài</w:t>
      </w:r>
      <w:r>
        <w:rPr>
          <w:sz w:val="28"/>
          <w:szCs w:val="28"/>
        </w:rPr>
        <w:t xml:space="preserve"> tr</w:t>
      </w:r>
      <w:r w:rsidRPr="00A23F36">
        <w:rPr>
          <w:sz w:val="28"/>
          <w:szCs w:val="28"/>
        </w:rPr>
        <w:t>ợ</w:t>
      </w:r>
      <w:r>
        <w:rPr>
          <w:sz w:val="28"/>
          <w:szCs w:val="28"/>
        </w:rPr>
        <w:t xml:space="preserve"> nh</w:t>
      </w:r>
      <w:r w:rsidRPr="00A23F36">
        <w:rPr>
          <w:sz w:val="28"/>
          <w:szCs w:val="28"/>
        </w:rPr>
        <w:t>ằm</w:t>
      </w:r>
      <w:r>
        <w:rPr>
          <w:sz w:val="28"/>
          <w:szCs w:val="28"/>
        </w:rPr>
        <w:t xml:space="preserve"> h</w:t>
      </w:r>
      <w:r w:rsidRPr="00A23F36">
        <w:rPr>
          <w:sz w:val="28"/>
          <w:szCs w:val="28"/>
        </w:rPr>
        <w:t>ỗ</w:t>
      </w:r>
      <w:r>
        <w:rPr>
          <w:sz w:val="28"/>
          <w:szCs w:val="28"/>
        </w:rPr>
        <w:t xml:space="preserve"> tr</w:t>
      </w:r>
      <w:r w:rsidRPr="00A23F36">
        <w:rPr>
          <w:sz w:val="28"/>
          <w:szCs w:val="28"/>
        </w:rPr>
        <w:t>ợ</w:t>
      </w:r>
      <w:r w:rsidR="00203654">
        <w:rPr>
          <w:sz w:val="28"/>
          <w:szCs w:val="28"/>
        </w:rPr>
        <w:t xml:space="preserve"> HH</w:t>
      </w:r>
      <w:r>
        <w:rPr>
          <w:sz w:val="28"/>
          <w:szCs w:val="28"/>
        </w:rPr>
        <w:t>DN c</w:t>
      </w:r>
      <w:r w:rsidRPr="00A23F36">
        <w:rPr>
          <w:sz w:val="28"/>
          <w:szCs w:val="28"/>
        </w:rPr>
        <w:t>ả</w:t>
      </w:r>
      <w:r>
        <w:rPr>
          <w:sz w:val="28"/>
          <w:szCs w:val="28"/>
        </w:rPr>
        <w:t>i thi</w:t>
      </w:r>
      <w:r w:rsidRPr="00A23F36">
        <w:rPr>
          <w:sz w:val="28"/>
          <w:szCs w:val="28"/>
        </w:rPr>
        <w:t>ện</w:t>
      </w:r>
      <w:r>
        <w:rPr>
          <w:sz w:val="28"/>
          <w:szCs w:val="28"/>
        </w:rPr>
        <w:t xml:space="preserve"> ho</w:t>
      </w:r>
      <w:r w:rsidRPr="00A23F36">
        <w:rPr>
          <w:sz w:val="28"/>
          <w:szCs w:val="28"/>
        </w:rPr>
        <w:t>ạt</w:t>
      </w:r>
      <w:r>
        <w:rPr>
          <w:sz w:val="28"/>
          <w:szCs w:val="28"/>
        </w:rPr>
        <w:t xml:space="preserve"> đ</w:t>
      </w:r>
      <w:r w:rsidRPr="00A23F36">
        <w:rPr>
          <w:sz w:val="28"/>
          <w:szCs w:val="28"/>
        </w:rPr>
        <w:t>ộng</w:t>
      </w:r>
      <w:r>
        <w:rPr>
          <w:sz w:val="28"/>
          <w:szCs w:val="28"/>
        </w:rPr>
        <w:t xml:space="preserve"> c</w:t>
      </w:r>
      <w:r w:rsidRPr="00A23F36">
        <w:rPr>
          <w:sz w:val="28"/>
          <w:szCs w:val="28"/>
        </w:rPr>
        <w:t>ủa</w:t>
      </w:r>
      <w:r>
        <w:rPr>
          <w:sz w:val="28"/>
          <w:szCs w:val="28"/>
        </w:rPr>
        <w:t xml:space="preserve"> h</w:t>
      </w:r>
      <w:r w:rsidRPr="00A23F36">
        <w:rPr>
          <w:sz w:val="28"/>
          <w:szCs w:val="28"/>
        </w:rPr>
        <w:t>ọ</w:t>
      </w:r>
      <w:r w:rsidR="00FA08DB">
        <w:rPr>
          <w:sz w:val="28"/>
          <w:szCs w:val="28"/>
        </w:rPr>
        <w:t xml:space="preserve"> th</w:t>
      </w:r>
      <w:r w:rsidR="00FA08DB" w:rsidRPr="00FA08DB">
        <w:rPr>
          <w:sz w:val="28"/>
          <w:szCs w:val="28"/>
        </w:rPr>
        <w:t>ô</w:t>
      </w:r>
      <w:r w:rsidR="00FA08DB">
        <w:rPr>
          <w:sz w:val="28"/>
          <w:szCs w:val="28"/>
        </w:rPr>
        <w:t>ng qua</w:t>
      </w:r>
      <w:r>
        <w:rPr>
          <w:sz w:val="28"/>
          <w:szCs w:val="28"/>
        </w:rPr>
        <w:t xml:space="preserve"> vi</w:t>
      </w:r>
      <w:r w:rsidRPr="00A23F36">
        <w:rPr>
          <w:sz w:val="28"/>
          <w:szCs w:val="28"/>
        </w:rPr>
        <w:t>ệc</w:t>
      </w:r>
      <w:r>
        <w:rPr>
          <w:sz w:val="28"/>
          <w:szCs w:val="28"/>
        </w:rPr>
        <w:t xml:space="preserve"> th</w:t>
      </w:r>
      <w:r w:rsidRPr="00A23F36">
        <w:rPr>
          <w:sz w:val="28"/>
          <w:szCs w:val="28"/>
        </w:rPr>
        <w:t>ực</w:t>
      </w:r>
      <w:r>
        <w:rPr>
          <w:sz w:val="28"/>
          <w:szCs w:val="28"/>
        </w:rPr>
        <w:t xml:space="preserve"> h</w:t>
      </w:r>
      <w:r w:rsidRPr="00A23F36">
        <w:rPr>
          <w:sz w:val="28"/>
          <w:szCs w:val="28"/>
        </w:rPr>
        <w:t>à</w:t>
      </w:r>
      <w:r>
        <w:rPr>
          <w:sz w:val="28"/>
          <w:szCs w:val="28"/>
        </w:rPr>
        <w:t>nh c</w:t>
      </w:r>
      <w:r w:rsidRPr="00A23F36">
        <w:rPr>
          <w:sz w:val="28"/>
          <w:szCs w:val="28"/>
        </w:rPr>
        <w:t>á</w:t>
      </w:r>
      <w:r>
        <w:rPr>
          <w:sz w:val="28"/>
          <w:szCs w:val="28"/>
        </w:rPr>
        <w:t>c th</w:t>
      </w:r>
      <w:r w:rsidRPr="00A23F36">
        <w:rPr>
          <w:sz w:val="28"/>
          <w:szCs w:val="28"/>
        </w:rPr>
        <w:t>ực</w:t>
      </w:r>
      <w:r>
        <w:rPr>
          <w:sz w:val="28"/>
          <w:szCs w:val="28"/>
        </w:rPr>
        <w:t xml:space="preserve"> ti</w:t>
      </w:r>
      <w:r w:rsidRPr="00A23F36">
        <w:rPr>
          <w:sz w:val="28"/>
          <w:szCs w:val="28"/>
        </w:rPr>
        <w:t>ễn</w:t>
      </w:r>
      <w:r>
        <w:rPr>
          <w:sz w:val="28"/>
          <w:szCs w:val="28"/>
        </w:rPr>
        <w:t xml:space="preserve"> t</w:t>
      </w:r>
      <w:r w:rsidRPr="00A23F36">
        <w:rPr>
          <w:sz w:val="28"/>
          <w:szCs w:val="28"/>
        </w:rPr>
        <w:t>ốt</w:t>
      </w:r>
      <w:r>
        <w:rPr>
          <w:sz w:val="28"/>
          <w:szCs w:val="28"/>
        </w:rPr>
        <w:t>.</w:t>
      </w:r>
    </w:p>
    <w:p w:rsidR="00A23F36" w:rsidRDefault="00A23F36" w:rsidP="009E7FA4">
      <w:pPr>
        <w:spacing w:before="240" w:after="240"/>
        <w:jc w:val="center"/>
        <w:rPr>
          <w:sz w:val="28"/>
          <w:szCs w:val="28"/>
        </w:rPr>
      </w:pPr>
    </w:p>
    <w:p w:rsidR="00EF2EBF" w:rsidRPr="009C6CFD" w:rsidRDefault="00A70460" w:rsidP="00D846C2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CE0FA3" w:rsidRPr="002948A7">
        <w:rPr>
          <w:b/>
          <w:sz w:val="26"/>
          <w:szCs w:val="26"/>
        </w:rPr>
        <w:lastRenderedPageBreak/>
        <w:t>CHƯƠNG TRÌNH HỘI THẢO</w:t>
      </w:r>
    </w:p>
    <w:tbl>
      <w:tblPr>
        <w:tblW w:w="9707" w:type="dxa"/>
        <w:tblInd w:w="-72" w:type="dxa"/>
        <w:tblLook w:val="01E0" w:firstRow="1" w:lastRow="1" w:firstColumn="1" w:lastColumn="1" w:noHBand="0" w:noVBand="0"/>
      </w:tblPr>
      <w:tblGrid>
        <w:gridCol w:w="1740"/>
        <w:gridCol w:w="7967"/>
      </w:tblGrid>
      <w:tr w:rsidR="00A8479E" w:rsidRPr="002948A7" w:rsidTr="009C6CFD">
        <w:trPr>
          <w:trHeight w:val="545"/>
        </w:trPr>
        <w:tc>
          <w:tcPr>
            <w:tcW w:w="1740" w:type="dxa"/>
          </w:tcPr>
          <w:p w:rsidR="00A8479E" w:rsidRPr="002948A7" w:rsidRDefault="00A8479E" w:rsidP="00D846C2">
            <w:pPr>
              <w:spacing w:before="60" w:after="60" w:line="288" w:lineRule="auto"/>
              <w:ind w:right="-109"/>
              <w:jc w:val="center"/>
              <w:rPr>
                <w:b/>
                <w:sz w:val="26"/>
                <w:szCs w:val="26"/>
              </w:rPr>
            </w:pPr>
            <w:r w:rsidRPr="002948A7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7967" w:type="dxa"/>
          </w:tcPr>
          <w:p w:rsidR="00A8479E" w:rsidRPr="002948A7" w:rsidRDefault="00CE0FA3" w:rsidP="00D846C2">
            <w:pPr>
              <w:spacing w:before="60" w:after="60" w:line="288" w:lineRule="auto"/>
              <w:jc w:val="center"/>
              <w:rPr>
                <w:b/>
                <w:sz w:val="26"/>
                <w:szCs w:val="26"/>
              </w:rPr>
            </w:pPr>
            <w:r w:rsidRPr="002948A7">
              <w:rPr>
                <w:b/>
                <w:sz w:val="26"/>
                <w:szCs w:val="26"/>
              </w:rPr>
              <w:t>Nội dung</w:t>
            </w:r>
          </w:p>
        </w:tc>
      </w:tr>
      <w:tr w:rsidR="00A8479E" w:rsidRPr="002948A7" w:rsidTr="009C6CFD">
        <w:trPr>
          <w:trHeight w:val="545"/>
        </w:trPr>
        <w:tc>
          <w:tcPr>
            <w:tcW w:w="1740" w:type="dxa"/>
          </w:tcPr>
          <w:p w:rsidR="00A8479E" w:rsidRPr="002948A7" w:rsidRDefault="00A8479E" w:rsidP="0017263F">
            <w:pPr>
              <w:spacing w:before="60" w:after="60" w:line="288" w:lineRule="auto"/>
              <w:ind w:right="-109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08:00-08:30</w:t>
            </w:r>
          </w:p>
        </w:tc>
        <w:tc>
          <w:tcPr>
            <w:tcW w:w="7967" w:type="dxa"/>
          </w:tcPr>
          <w:p w:rsidR="00A8479E" w:rsidRPr="002948A7" w:rsidRDefault="00A8479E" w:rsidP="0017263F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Đăng ký đại biểu</w:t>
            </w:r>
          </w:p>
        </w:tc>
      </w:tr>
      <w:tr w:rsidR="00A8479E" w:rsidRPr="002948A7" w:rsidTr="009C6CFD">
        <w:tc>
          <w:tcPr>
            <w:tcW w:w="1740" w:type="dxa"/>
          </w:tcPr>
          <w:p w:rsidR="00A8479E" w:rsidRPr="002948A7" w:rsidRDefault="00A23F36" w:rsidP="0017263F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08:30-08:4</w:t>
            </w:r>
            <w:r w:rsidR="00A8479E" w:rsidRPr="002948A7">
              <w:rPr>
                <w:sz w:val="26"/>
                <w:szCs w:val="26"/>
              </w:rPr>
              <w:t>0</w:t>
            </w:r>
          </w:p>
        </w:tc>
        <w:tc>
          <w:tcPr>
            <w:tcW w:w="7967" w:type="dxa"/>
          </w:tcPr>
          <w:p w:rsidR="00A23F36" w:rsidRPr="002948A7" w:rsidRDefault="00A23F36">
            <w:pPr>
              <w:spacing w:before="60" w:after="60" w:line="288" w:lineRule="auto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Phát biểu chào mừng</w:t>
            </w:r>
            <w:r w:rsidR="00EF2EBF" w:rsidRPr="002948A7">
              <w:rPr>
                <w:sz w:val="26"/>
                <w:szCs w:val="26"/>
              </w:rPr>
              <w:t xml:space="preserve"> của</w:t>
            </w:r>
            <w:r w:rsidRPr="002948A7">
              <w:rPr>
                <w:sz w:val="26"/>
                <w:szCs w:val="26"/>
              </w:rPr>
              <w:t xml:space="preserve"> Phòng Thương mại và Công nghiệp Việt Nam</w:t>
            </w:r>
          </w:p>
        </w:tc>
      </w:tr>
      <w:tr w:rsidR="00682A4E" w:rsidRPr="002948A7" w:rsidTr="009C6CFD">
        <w:tc>
          <w:tcPr>
            <w:tcW w:w="1740" w:type="dxa"/>
          </w:tcPr>
          <w:p w:rsidR="00682A4E" w:rsidRPr="002948A7" w:rsidRDefault="00682A4E" w:rsidP="0017263F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08:40-08:50</w:t>
            </w:r>
          </w:p>
        </w:tc>
        <w:tc>
          <w:tcPr>
            <w:tcW w:w="7967" w:type="dxa"/>
          </w:tcPr>
          <w:p w:rsidR="00682A4E" w:rsidRPr="002948A7" w:rsidRDefault="00682A4E" w:rsidP="0017263F">
            <w:pPr>
              <w:spacing w:before="60" w:after="60" w:line="288" w:lineRule="auto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Phát biểu chào mừng của Quỹ Châu Á</w:t>
            </w:r>
          </w:p>
        </w:tc>
      </w:tr>
      <w:tr w:rsidR="00A23F36" w:rsidRPr="002948A7" w:rsidTr="009C6CFD">
        <w:tc>
          <w:tcPr>
            <w:tcW w:w="1740" w:type="dxa"/>
          </w:tcPr>
          <w:p w:rsidR="00A23F36" w:rsidRPr="002948A7" w:rsidRDefault="00A23F36" w:rsidP="0017263F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08:</w:t>
            </w:r>
            <w:r w:rsidR="00682A4E" w:rsidRPr="002948A7">
              <w:rPr>
                <w:sz w:val="26"/>
                <w:szCs w:val="26"/>
              </w:rPr>
              <w:t>50-09</w:t>
            </w:r>
            <w:r w:rsidRPr="002948A7">
              <w:rPr>
                <w:sz w:val="26"/>
                <w:szCs w:val="26"/>
              </w:rPr>
              <w:t>:</w:t>
            </w:r>
            <w:r w:rsidR="00682A4E" w:rsidRPr="002948A7">
              <w:rPr>
                <w:sz w:val="26"/>
                <w:szCs w:val="26"/>
              </w:rPr>
              <w:t>0</w:t>
            </w:r>
            <w:r w:rsidRPr="002948A7">
              <w:rPr>
                <w:sz w:val="26"/>
                <w:szCs w:val="26"/>
              </w:rPr>
              <w:t>0</w:t>
            </w:r>
          </w:p>
        </w:tc>
        <w:tc>
          <w:tcPr>
            <w:tcW w:w="7967" w:type="dxa"/>
          </w:tcPr>
          <w:p w:rsidR="00A23F36" w:rsidRPr="002948A7" w:rsidRDefault="00A23F36" w:rsidP="0017263F">
            <w:pPr>
              <w:spacing w:before="60" w:after="60" w:line="288" w:lineRule="auto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 xml:space="preserve">Phát biểu chào mừng của </w:t>
            </w:r>
            <w:r w:rsidR="00682A4E" w:rsidRPr="002948A7">
              <w:rPr>
                <w:sz w:val="26"/>
                <w:szCs w:val="26"/>
              </w:rPr>
              <w:t xml:space="preserve">Bộ Ngoại Giao </w:t>
            </w:r>
            <w:r w:rsidR="00652932" w:rsidRPr="002948A7">
              <w:rPr>
                <w:sz w:val="26"/>
                <w:szCs w:val="26"/>
              </w:rPr>
              <w:t xml:space="preserve">và Thương mại </w:t>
            </w:r>
            <w:r w:rsidR="00682A4E" w:rsidRPr="002948A7">
              <w:rPr>
                <w:sz w:val="26"/>
                <w:szCs w:val="26"/>
              </w:rPr>
              <w:t>Australia</w:t>
            </w:r>
          </w:p>
        </w:tc>
      </w:tr>
      <w:tr w:rsidR="00682A4E" w:rsidRPr="002948A7" w:rsidTr="009C6CFD">
        <w:tc>
          <w:tcPr>
            <w:tcW w:w="1740" w:type="dxa"/>
          </w:tcPr>
          <w:p w:rsidR="00682A4E" w:rsidRPr="002948A7" w:rsidRDefault="00682A4E" w:rsidP="0017263F">
            <w:pPr>
              <w:spacing w:before="60" w:after="60" w:line="288" w:lineRule="auto"/>
              <w:rPr>
                <w:b/>
                <w:i/>
                <w:sz w:val="26"/>
                <w:szCs w:val="26"/>
              </w:rPr>
            </w:pPr>
            <w:r w:rsidRPr="002948A7">
              <w:rPr>
                <w:b/>
                <w:i/>
                <w:sz w:val="26"/>
                <w:szCs w:val="26"/>
              </w:rPr>
              <w:t>Phiên I</w:t>
            </w:r>
          </w:p>
        </w:tc>
        <w:tc>
          <w:tcPr>
            <w:tcW w:w="7967" w:type="dxa"/>
          </w:tcPr>
          <w:p w:rsidR="00682A4E" w:rsidRPr="002948A7" w:rsidRDefault="00682A4E" w:rsidP="0017263F">
            <w:pPr>
              <w:spacing w:before="60" w:after="60" w:line="288" w:lineRule="auto"/>
              <w:rPr>
                <w:b/>
                <w:i/>
                <w:sz w:val="26"/>
                <w:szCs w:val="26"/>
              </w:rPr>
            </w:pPr>
            <w:r w:rsidRPr="002948A7">
              <w:rPr>
                <w:b/>
                <w:i/>
                <w:sz w:val="26"/>
                <w:szCs w:val="26"/>
              </w:rPr>
              <w:t xml:space="preserve">Hỗ trợ sự phát triển của các </w:t>
            </w:r>
            <w:r w:rsidR="00652932" w:rsidRPr="002948A7">
              <w:rPr>
                <w:b/>
                <w:i/>
                <w:sz w:val="26"/>
                <w:szCs w:val="26"/>
              </w:rPr>
              <w:t>HHDN</w:t>
            </w:r>
            <w:r w:rsidRPr="002948A7">
              <w:rPr>
                <w:b/>
                <w:i/>
                <w:sz w:val="26"/>
                <w:szCs w:val="26"/>
              </w:rPr>
              <w:t xml:space="preserve"> tại Việt Nam </w:t>
            </w:r>
            <w:r w:rsidR="00CE0FA3" w:rsidRPr="002948A7">
              <w:rPr>
                <w:b/>
                <w:i/>
                <w:sz w:val="26"/>
                <w:szCs w:val="26"/>
              </w:rPr>
              <w:t>thông qua</w:t>
            </w:r>
            <w:r w:rsidRPr="002948A7">
              <w:rPr>
                <w:b/>
                <w:i/>
                <w:sz w:val="26"/>
                <w:szCs w:val="26"/>
              </w:rPr>
              <w:t xml:space="preserve"> Bộ Công cụ tự đánh giá và</w:t>
            </w:r>
            <w:r w:rsidR="00CE0FA3" w:rsidRPr="002948A7">
              <w:rPr>
                <w:b/>
                <w:i/>
                <w:sz w:val="26"/>
                <w:szCs w:val="26"/>
              </w:rPr>
              <w:t xml:space="preserve"> Báo cáo t</w:t>
            </w:r>
            <w:r w:rsidRPr="002948A7">
              <w:rPr>
                <w:b/>
                <w:i/>
                <w:sz w:val="26"/>
                <w:szCs w:val="26"/>
              </w:rPr>
              <w:t xml:space="preserve">hực tiễn tốt </w:t>
            </w:r>
          </w:p>
        </w:tc>
      </w:tr>
      <w:tr w:rsidR="00A8479E" w:rsidRPr="002948A7" w:rsidTr="009C6CFD">
        <w:trPr>
          <w:trHeight w:val="457"/>
        </w:trPr>
        <w:tc>
          <w:tcPr>
            <w:tcW w:w="1740" w:type="dxa"/>
          </w:tcPr>
          <w:p w:rsidR="00A8479E" w:rsidRPr="002948A7" w:rsidRDefault="00A8479E" w:rsidP="0017263F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0</w:t>
            </w:r>
            <w:r w:rsidR="00682A4E" w:rsidRPr="002948A7">
              <w:rPr>
                <w:sz w:val="26"/>
                <w:szCs w:val="26"/>
              </w:rPr>
              <w:t>9:00-09</w:t>
            </w:r>
            <w:r w:rsidRPr="002948A7">
              <w:rPr>
                <w:sz w:val="26"/>
                <w:szCs w:val="26"/>
              </w:rPr>
              <w:t>:</w:t>
            </w:r>
            <w:r w:rsidR="00682A4E" w:rsidRPr="002948A7">
              <w:rPr>
                <w:sz w:val="26"/>
                <w:szCs w:val="26"/>
              </w:rPr>
              <w:t>10</w:t>
            </w:r>
          </w:p>
        </w:tc>
        <w:tc>
          <w:tcPr>
            <w:tcW w:w="7967" w:type="dxa"/>
          </w:tcPr>
          <w:p w:rsidR="008505DF" w:rsidRPr="002948A7" w:rsidRDefault="008505DF" w:rsidP="008505DF">
            <w:pPr>
              <w:spacing w:before="60" w:after="60" w:line="288" w:lineRule="auto"/>
              <w:rPr>
                <w:sz w:val="26"/>
                <w:szCs w:val="26"/>
              </w:rPr>
            </w:pPr>
            <w:r w:rsidRPr="002948A7">
              <w:rPr>
                <w:b/>
                <w:sz w:val="26"/>
                <w:szCs w:val="26"/>
              </w:rPr>
              <w:t>Các thực tiễn hoạt động tốt của các HHDN – Khả năng áp dụng</w:t>
            </w:r>
          </w:p>
          <w:p w:rsidR="00682A4E" w:rsidRPr="002948A7" w:rsidRDefault="008505DF" w:rsidP="008505DF">
            <w:pPr>
              <w:spacing w:before="60" w:after="60" w:line="288" w:lineRule="auto"/>
              <w:ind w:left="33" w:firstLine="3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Trình bày: Ông Lê Duy Bình, Economica Việt Nam</w:t>
            </w:r>
          </w:p>
        </w:tc>
      </w:tr>
      <w:tr w:rsidR="00A8479E" w:rsidRPr="002948A7" w:rsidTr="009C6CFD">
        <w:trPr>
          <w:trHeight w:val="457"/>
        </w:trPr>
        <w:tc>
          <w:tcPr>
            <w:tcW w:w="1740" w:type="dxa"/>
          </w:tcPr>
          <w:p w:rsidR="00A8479E" w:rsidRPr="002948A7" w:rsidRDefault="00682A4E" w:rsidP="0017263F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09:10-09:20</w:t>
            </w:r>
          </w:p>
        </w:tc>
        <w:tc>
          <w:tcPr>
            <w:tcW w:w="7967" w:type="dxa"/>
          </w:tcPr>
          <w:p w:rsidR="008505DF" w:rsidRPr="002948A7" w:rsidRDefault="008505DF" w:rsidP="008505DF">
            <w:pPr>
              <w:spacing w:before="60" w:after="60" w:line="288" w:lineRule="auto"/>
              <w:ind w:firstLine="18"/>
              <w:jc w:val="both"/>
              <w:rPr>
                <w:b/>
                <w:sz w:val="26"/>
                <w:szCs w:val="26"/>
              </w:rPr>
            </w:pPr>
            <w:r w:rsidRPr="002948A7">
              <w:rPr>
                <w:b/>
                <w:sz w:val="26"/>
                <w:szCs w:val="26"/>
              </w:rPr>
              <w:t>Bộ Công cụ tự đánh giá - Một phương thức đánh giá hiệu quả hoạt động</w:t>
            </w:r>
          </w:p>
          <w:p w:rsidR="00682A4E" w:rsidRPr="002948A7" w:rsidRDefault="008505DF" w:rsidP="0017263F">
            <w:pPr>
              <w:spacing w:before="60" w:after="60" w:line="288" w:lineRule="auto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Trình bày: Ông Phạm Ngọc Thạch, Ban Pháp chế, VCCI</w:t>
            </w:r>
            <w:r w:rsidRPr="002948A7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A8479E" w:rsidRPr="002948A7" w:rsidTr="009C6CFD">
        <w:trPr>
          <w:trHeight w:val="457"/>
        </w:trPr>
        <w:tc>
          <w:tcPr>
            <w:tcW w:w="1740" w:type="dxa"/>
          </w:tcPr>
          <w:p w:rsidR="00A8479E" w:rsidRPr="002948A7" w:rsidRDefault="00682A4E" w:rsidP="00DF7956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09:20-10:</w:t>
            </w:r>
            <w:r w:rsidR="00DF7956">
              <w:rPr>
                <w:sz w:val="26"/>
                <w:szCs w:val="26"/>
              </w:rPr>
              <w:t>15</w:t>
            </w:r>
          </w:p>
        </w:tc>
        <w:tc>
          <w:tcPr>
            <w:tcW w:w="7967" w:type="dxa"/>
          </w:tcPr>
          <w:p w:rsidR="00A8479E" w:rsidRPr="002948A7" w:rsidRDefault="00682A4E" w:rsidP="0017263F">
            <w:pPr>
              <w:spacing w:before="60" w:after="60" w:line="288" w:lineRule="auto"/>
              <w:jc w:val="both"/>
              <w:rPr>
                <w:b/>
                <w:sz w:val="26"/>
                <w:szCs w:val="26"/>
              </w:rPr>
            </w:pPr>
            <w:r w:rsidRPr="002948A7">
              <w:rPr>
                <w:b/>
                <w:sz w:val="26"/>
                <w:szCs w:val="26"/>
              </w:rPr>
              <w:t xml:space="preserve">Thảo luận của các đại </w:t>
            </w:r>
            <w:r w:rsidR="00652932" w:rsidRPr="002948A7">
              <w:rPr>
                <w:b/>
                <w:sz w:val="26"/>
                <w:szCs w:val="26"/>
              </w:rPr>
              <w:t xml:space="preserve">biểu </w:t>
            </w:r>
            <w:r w:rsidRPr="002948A7">
              <w:rPr>
                <w:b/>
                <w:sz w:val="26"/>
                <w:szCs w:val="26"/>
              </w:rPr>
              <w:t>về thực tiễn tốt và việc áp dụng Bộ công cụ tự đánh giá</w:t>
            </w:r>
          </w:p>
          <w:p w:rsidR="00682A4E" w:rsidRPr="002948A7" w:rsidRDefault="00682A4E" w:rsidP="00B73104">
            <w:pPr>
              <w:spacing w:before="60" w:after="60" w:line="288" w:lineRule="auto"/>
              <w:ind w:left="1199" w:hanging="1199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 xml:space="preserve">Điều hành: Ông </w:t>
            </w:r>
            <w:r w:rsidR="00B73104" w:rsidRPr="002948A7">
              <w:rPr>
                <w:sz w:val="26"/>
                <w:szCs w:val="26"/>
              </w:rPr>
              <w:t>Trần Hữu Huỳnh</w:t>
            </w:r>
            <w:r w:rsidRPr="002948A7">
              <w:rPr>
                <w:sz w:val="26"/>
                <w:szCs w:val="26"/>
              </w:rPr>
              <w:t xml:space="preserve">, </w:t>
            </w:r>
            <w:r w:rsidR="00B73104" w:rsidRPr="002948A7">
              <w:rPr>
                <w:sz w:val="26"/>
                <w:szCs w:val="26"/>
              </w:rPr>
              <w:t>C</w:t>
            </w:r>
            <w:r w:rsidR="002948A7" w:rsidRPr="002948A7">
              <w:rPr>
                <w:sz w:val="26"/>
                <w:szCs w:val="26"/>
              </w:rPr>
              <w:t>huyên gia cao cấp</w:t>
            </w:r>
          </w:p>
          <w:p w:rsidR="00B73104" w:rsidRPr="002948A7" w:rsidRDefault="00B73104" w:rsidP="002948A7">
            <w:pPr>
              <w:spacing w:before="60" w:after="60" w:line="288" w:lineRule="auto"/>
              <w:ind w:left="1289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Bà Nguyễn Thị Dương, Quyền Chánh Văn phòng</w:t>
            </w:r>
            <w:r w:rsidR="009C6CFD">
              <w:rPr>
                <w:sz w:val="26"/>
                <w:szCs w:val="26"/>
              </w:rPr>
              <w:t>, Văn phòng</w:t>
            </w:r>
            <w:r w:rsidRPr="002948A7">
              <w:rPr>
                <w:sz w:val="26"/>
                <w:szCs w:val="26"/>
              </w:rPr>
              <w:t xml:space="preserve"> Công tác Hiệp hội doanh nghiệp Việt Nam </w:t>
            </w:r>
          </w:p>
        </w:tc>
      </w:tr>
      <w:tr w:rsidR="00A8479E" w:rsidRPr="002948A7" w:rsidTr="009C6CFD">
        <w:trPr>
          <w:trHeight w:val="457"/>
        </w:trPr>
        <w:tc>
          <w:tcPr>
            <w:tcW w:w="1740" w:type="dxa"/>
          </w:tcPr>
          <w:p w:rsidR="00A8479E" w:rsidRPr="002948A7" w:rsidRDefault="00682A4E" w:rsidP="00DF7956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10:</w:t>
            </w:r>
            <w:r w:rsidR="00DF7956">
              <w:rPr>
                <w:sz w:val="26"/>
                <w:szCs w:val="26"/>
              </w:rPr>
              <w:t>15</w:t>
            </w:r>
            <w:r w:rsidR="009C6CFD">
              <w:rPr>
                <w:sz w:val="26"/>
                <w:szCs w:val="26"/>
              </w:rPr>
              <w:t>-</w:t>
            </w:r>
            <w:r w:rsidRPr="002948A7">
              <w:rPr>
                <w:sz w:val="26"/>
                <w:szCs w:val="26"/>
              </w:rPr>
              <w:t>10:</w:t>
            </w:r>
            <w:r w:rsidR="00DF7956">
              <w:rPr>
                <w:sz w:val="26"/>
                <w:szCs w:val="26"/>
              </w:rPr>
              <w:t>30</w:t>
            </w:r>
          </w:p>
        </w:tc>
        <w:tc>
          <w:tcPr>
            <w:tcW w:w="7967" w:type="dxa"/>
          </w:tcPr>
          <w:p w:rsidR="00A8479E" w:rsidRPr="002948A7" w:rsidRDefault="00682A4E" w:rsidP="0017263F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Giải lao</w:t>
            </w:r>
          </w:p>
        </w:tc>
      </w:tr>
      <w:tr w:rsidR="00682A4E" w:rsidRPr="002948A7" w:rsidTr="009C6CFD">
        <w:trPr>
          <w:trHeight w:val="457"/>
        </w:trPr>
        <w:tc>
          <w:tcPr>
            <w:tcW w:w="1740" w:type="dxa"/>
          </w:tcPr>
          <w:p w:rsidR="00682A4E" w:rsidRPr="002948A7" w:rsidRDefault="00682A4E" w:rsidP="0017263F">
            <w:pPr>
              <w:spacing w:before="60" w:after="60" w:line="288" w:lineRule="auto"/>
              <w:jc w:val="both"/>
              <w:rPr>
                <w:b/>
                <w:i/>
                <w:sz w:val="26"/>
                <w:szCs w:val="26"/>
              </w:rPr>
            </w:pPr>
            <w:r w:rsidRPr="002948A7">
              <w:rPr>
                <w:b/>
                <w:i/>
                <w:sz w:val="26"/>
                <w:szCs w:val="26"/>
              </w:rPr>
              <w:t>Phiên II</w:t>
            </w:r>
          </w:p>
        </w:tc>
        <w:tc>
          <w:tcPr>
            <w:tcW w:w="7967" w:type="dxa"/>
          </w:tcPr>
          <w:p w:rsidR="00682A4E" w:rsidRPr="002948A7" w:rsidRDefault="00682A4E" w:rsidP="0017263F">
            <w:pPr>
              <w:spacing w:before="60" w:after="60" w:line="288" w:lineRule="auto"/>
              <w:ind w:firstLine="36"/>
              <w:jc w:val="both"/>
              <w:rPr>
                <w:b/>
                <w:i/>
                <w:sz w:val="26"/>
                <w:szCs w:val="26"/>
              </w:rPr>
            </w:pPr>
            <w:r w:rsidRPr="002948A7">
              <w:rPr>
                <w:b/>
                <w:i/>
                <w:sz w:val="26"/>
                <w:szCs w:val="26"/>
              </w:rPr>
              <w:t xml:space="preserve">Sự phát triển của HHDN tại Việt Nam – Thách thức và </w:t>
            </w:r>
            <w:r w:rsidR="00CE0FA3" w:rsidRPr="002948A7">
              <w:rPr>
                <w:b/>
                <w:i/>
                <w:sz w:val="26"/>
                <w:szCs w:val="26"/>
              </w:rPr>
              <w:t>C</w:t>
            </w:r>
            <w:r w:rsidRPr="002948A7">
              <w:rPr>
                <w:b/>
                <w:i/>
                <w:sz w:val="26"/>
                <w:szCs w:val="26"/>
              </w:rPr>
              <w:t xml:space="preserve">ơ hội </w:t>
            </w:r>
          </w:p>
        </w:tc>
      </w:tr>
      <w:tr w:rsidR="00682A4E" w:rsidRPr="002948A7" w:rsidTr="009C6CFD">
        <w:trPr>
          <w:trHeight w:val="457"/>
        </w:trPr>
        <w:tc>
          <w:tcPr>
            <w:tcW w:w="1740" w:type="dxa"/>
          </w:tcPr>
          <w:p w:rsidR="00682A4E" w:rsidRPr="002948A7" w:rsidRDefault="00682A4E" w:rsidP="00DF7956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10:</w:t>
            </w:r>
            <w:r w:rsidR="00DF7956">
              <w:rPr>
                <w:sz w:val="26"/>
                <w:szCs w:val="26"/>
              </w:rPr>
              <w:t>30</w:t>
            </w:r>
            <w:r w:rsidR="009C6CFD">
              <w:rPr>
                <w:sz w:val="26"/>
                <w:szCs w:val="26"/>
              </w:rPr>
              <w:t>-</w:t>
            </w:r>
            <w:r w:rsidRPr="002948A7">
              <w:rPr>
                <w:sz w:val="26"/>
                <w:szCs w:val="26"/>
              </w:rPr>
              <w:t>11:</w:t>
            </w:r>
            <w:r w:rsidR="00DF7956">
              <w:rPr>
                <w:sz w:val="26"/>
                <w:szCs w:val="26"/>
              </w:rPr>
              <w:t>25</w:t>
            </w:r>
          </w:p>
        </w:tc>
        <w:tc>
          <w:tcPr>
            <w:tcW w:w="7967" w:type="dxa"/>
          </w:tcPr>
          <w:p w:rsidR="00682A4E" w:rsidRPr="002948A7" w:rsidRDefault="00682A4E" w:rsidP="0017263F">
            <w:pPr>
              <w:spacing w:before="60" w:after="60" w:line="288" w:lineRule="auto"/>
              <w:ind w:left="360" w:hanging="324"/>
              <w:jc w:val="both"/>
              <w:rPr>
                <w:b/>
                <w:sz w:val="26"/>
                <w:szCs w:val="26"/>
              </w:rPr>
            </w:pPr>
            <w:r w:rsidRPr="002948A7">
              <w:rPr>
                <w:b/>
                <w:sz w:val="26"/>
                <w:szCs w:val="26"/>
              </w:rPr>
              <w:t>Thảo luận</w:t>
            </w:r>
          </w:p>
          <w:p w:rsidR="00682A4E" w:rsidRPr="002948A7" w:rsidRDefault="00682A4E" w:rsidP="0017263F">
            <w:pPr>
              <w:spacing w:before="60" w:after="60" w:line="288" w:lineRule="auto"/>
              <w:ind w:left="360" w:hanging="324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Điều hành: Bà Phạm Chi Lan, Chuyên gia cao cấp</w:t>
            </w:r>
          </w:p>
          <w:p w:rsidR="00682A4E" w:rsidRPr="002948A7" w:rsidRDefault="00682A4E" w:rsidP="0017263F">
            <w:pPr>
              <w:spacing w:before="60" w:after="60" w:line="288" w:lineRule="auto"/>
              <w:ind w:left="1332" w:hanging="18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Ông Đậu Anh Tuấn, Ban Pháp chế, VCCI</w:t>
            </w:r>
          </w:p>
        </w:tc>
      </w:tr>
      <w:tr w:rsidR="00682A4E" w:rsidRPr="002948A7" w:rsidTr="009C6CFD">
        <w:trPr>
          <w:trHeight w:val="457"/>
        </w:trPr>
        <w:tc>
          <w:tcPr>
            <w:tcW w:w="1740" w:type="dxa"/>
          </w:tcPr>
          <w:p w:rsidR="00682A4E" w:rsidRPr="002948A7" w:rsidRDefault="00682A4E" w:rsidP="0017263F">
            <w:pPr>
              <w:spacing w:before="60" w:after="60" w:line="288" w:lineRule="auto"/>
              <w:jc w:val="both"/>
              <w:rPr>
                <w:b/>
                <w:i/>
                <w:sz w:val="26"/>
                <w:szCs w:val="26"/>
              </w:rPr>
            </w:pPr>
            <w:r w:rsidRPr="002948A7">
              <w:rPr>
                <w:b/>
                <w:i/>
                <w:sz w:val="26"/>
                <w:szCs w:val="26"/>
              </w:rPr>
              <w:t>Phiên III</w:t>
            </w:r>
          </w:p>
        </w:tc>
        <w:tc>
          <w:tcPr>
            <w:tcW w:w="7967" w:type="dxa"/>
          </w:tcPr>
          <w:p w:rsidR="00682A4E" w:rsidRPr="002948A7" w:rsidRDefault="00682A4E" w:rsidP="0017263F">
            <w:pPr>
              <w:spacing w:before="60" w:after="60" w:line="288" w:lineRule="auto"/>
              <w:ind w:left="360" w:hanging="324"/>
              <w:jc w:val="both"/>
              <w:rPr>
                <w:b/>
                <w:i/>
                <w:sz w:val="26"/>
                <w:szCs w:val="26"/>
              </w:rPr>
            </w:pPr>
            <w:r w:rsidRPr="002948A7">
              <w:rPr>
                <w:b/>
                <w:i/>
                <w:sz w:val="26"/>
                <w:szCs w:val="26"/>
              </w:rPr>
              <w:t>Công bố</w:t>
            </w:r>
            <w:r w:rsidR="00CE0FA3" w:rsidRPr="002948A7">
              <w:rPr>
                <w:b/>
                <w:i/>
                <w:sz w:val="26"/>
                <w:szCs w:val="26"/>
              </w:rPr>
              <w:t xml:space="preserve"> Chương trình</w:t>
            </w:r>
            <w:r w:rsidRPr="002948A7">
              <w:rPr>
                <w:b/>
                <w:i/>
                <w:sz w:val="26"/>
                <w:szCs w:val="26"/>
              </w:rPr>
              <w:t xml:space="preserve"> tài trợ nhỏ</w:t>
            </w:r>
          </w:p>
        </w:tc>
      </w:tr>
      <w:tr w:rsidR="00682A4E" w:rsidRPr="002948A7" w:rsidTr="009C6CFD">
        <w:trPr>
          <w:trHeight w:val="457"/>
        </w:trPr>
        <w:tc>
          <w:tcPr>
            <w:tcW w:w="1740" w:type="dxa"/>
          </w:tcPr>
          <w:p w:rsidR="00682A4E" w:rsidRPr="002948A7" w:rsidRDefault="00682A4E" w:rsidP="00DF7956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11:</w:t>
            </w:r>
            <w:r w:rsidR="00DF7956">
              <w:rPr>
                <w:sz w:val="26"/>
                <w:szCs w:val="26"/>
              </w:rPr>
              <w:t>25</w:t>
            </w:r>
            <w:r w:rsidR="009C6CFD">
              <w:rPr>
                <w:sz w:val="26"/>
                <w:szCs w:val="26"/>
              </w:rPr>
              <w:t>-</w:t>
            </w:r>
            <w:r w:rsidRPr="002948A7">
              <w:rPr>
                <w:sz w:val="26"/>
                <w:szCs w:val="26"/>
              </w:rPr>
              <w:t>11:4</w:t>
            </w:r>
            <w:r w:rsidR="00DF7956">
              <w:rPr>
                <w:sz w:val="26"/>
                <w:szCs w:val="26"/>
              </w:rPr>
              <w:t>0</w:t>
            </w:r>
          </w:p>
        </w:tc>
        <w:tc>
          <w:tcPr>
            <w:tcW w:w="7967" w:type="dxa"/>
          </w:tcPr>
          <w:p w:rsidR="00682A4E" w:rsidRPr="002948A7" w:rsidRDefault="00682A4E" w:rsidP="0017263F">
            <w:pPr>
              <w:spacing w:before="60" w:after="60" w:line="288" w:lineRule="auto"/>
              <w:ind w:left="360" w:hanging="324"/>
              <w:jc w:val="both"/>
              <w:rPr>
                <w:b/>
                <w:sz w:val="26"/>
                <w:szCs w:val="26"/>
              </w:rPr>
            </w:pPr>
            <w:r w:rsidRPr="002948A7">
              <w:rPr>
                <w:b/>
                <w:sz w:val="26"/>
                <w:szCs w:val="26"/>
              </w:rPr>
              <w:t>Giới thiệu Khoản tài trợ nhỏ</w:t>
            </w:r>
          </w:p>
          <w:p w:rsidR="00682A4E" w:rsidRPr="002948A7" w:rsidRDefault="00682A4E" w:rsidP="0017263F">
            <w:pPr>
              <w:spacing w:before="60" w:after="60" w:line="288" w:lineRule="auto"/>
              <w:ind w:left="360" w:hanging="324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Trình bày: Bà Nguyễn Thu Hằng, Quỹ Châu Á</w:t>
            </w:r>
          </w:p>
        </w:tc>
      </w:tr>
      <w:tr w:rsidR="00682A4E" w:rsidRPr="002948A7" w:rsidTr="009C6CFD">
        <w:trPr>
          <w:trHeight w:val="457"/>
        </w:trPr>
        <w:tc>
          <w:tcPr>
            <w:tcW w:w="1740" w:type="dxa"/>
          </w:tcPr>
          <w:p w:rsidR="00682A4E" w:rsidRPr="002948A7" w:rsidRDefault="00682A4E" w:rsidP="00DF7956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11:4</w:t>
            </w:r>
            <w:r w:rsidR="00DF7956">
              <w:rPr>
                <w:sz w:val="26"/>
                <w:szCs w:val="26"/>
              </w:rPr>
              <w:t>0</w:t>
            </w:r>
            <w:r w:rsidR="009C6CFD">
              <w:rPr>
                <w:sz w:val="26"/>
                <w:szCs w:val="26"/>
              </w:rPr>
              <w:t>-</w:t>
            </w:r>
            <w:r w:rsidRPr="002948A7">
              <w:rPr>
                <w:sz w:val="26"/>
                <w:szCs w:val="26"/>
              </w:rPr>
              <w:t>12:00</w:t>
            </w:r>
          </w:p>
        </w:tc>
        <w:tc>
          <w:tcPr>
            <w:tcW w:w="7967" w:type="dxa"/>
          </w:tcPr>
          <w:p w:rsidR="00682A4E" w:rsidRPr="002948A7" w:rsidRDefault="00682A4E" w:rsidP="0017263F">
            <w:pPr>
              <w:spacing w:before="60" w:after="60" w:line="288" w:lineRule="auto"/>
              <w:ind w:left="360" w:hanging="324"/>
              <w:jc w:val="both"/>
              <w:rPr>
                <w:b/>
                <w:sz w:val="26"/>
                <w:szCs w:val="26"/>
              </w:rPr>
            </w:pPr>
            <w:r w:rsidRPr="002948A7">
              <w:rPr>
                <w:b/>
                <w:sz w:val="26"/>
                <w:szCs w:val="26"/>
              </w:rPr>
              <w:t xml:space="preserve">Hỏi </w:t>
            </w:r>
            <w:r w:rsidR="00CE0FA3" w:rsidRPr="002948A7">
              <w:rPr>
                <w:b/>
                <w:sz w:val="26"/>
                <w:szCs w:val="26"/>
              </w:rPr>
              <w:t xml:space="preserve"> - Đ</w:t>
            </w:r>
            <w:r w:rsidRPr="002948A7">
              <w:rPr>
                <w:b/>
                <w:sz w:val="26"/>
                <w:szCs w:val="26"/>
              </w:rPr>
              <w:t>áp</w:t>
            </w:r>
          </w:p>
        </w:tc>
      </w:tr>
      <w:tr w:rsidR="00682A4E" w:rsidRPr="002948A7" w:rsidTr="009C6CFD">
        <w:trPr>
          <w:trHeight w:val="457"/>
        </w:trPr>
        <w:tc>
          <w:tcPr>
            <w:tcW w:w="1740" w:type="dxa"/>
          </w:tcPr>
          <w:p w:rsidR="00682A4E" w:rsidRPr="002948A7" w:rsidRDefault="00682A4E" w:rsidP="009C6CFD">
            <w:pPr>
              <w:spacing w:before="60" w:after="60" w:line="288" w:lineRule="auto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12:00-12:15</w:t>
            </w:r>
          </w:p>
        </w:tc>
        <w:tc>
          <w:tcPr>
            <w:tcW w:w="7967" w:type="dxa"/>
          </w:tcPr>
          <w:p w:rsidR="00682A4E" w:rsidRPr="002948A7" w:rsidRDefault="00682A4E" w:rsidP="0017263F">
            <w:pPr>
              <w:spacing w:before="60" w:after="60" w:line="288" w:lineRule="auto"/>
              <w:ind w:left="360" w:hanging="324"/>
              <w:jc w:val="both"/>
              <w:rPr>
                <w:sz w:val="26"/>
                <w:szCs w:val="26"/>
              </w:rPr>
            </w:pPr>
            <w:r w:rsidRPr="002948A7">
              <w:rPr>
                <w:sz w:val="26"/>
                <w:szCs w:val="26"/>
              </w:rPr>
              <w:t>Kết thúc Hội thảo</w:t>
            </w:r>
          </w:p>
        </w:tc>
      </w:tr>
      <w:tr w:rsidR="00A8479E" w:rsidRPr="002948A7" w:rsidTr="009C6CFD">
        <w:trPr>
          <w:trHeight w:val="457"/>
        </w:trPr>
        <w:tc>
          <w:tcPr>
            <w:tcW w:w="1740" w:type="dxa"/>
          </w:tcPr>
          <w:p w:rsidR="00A8479E" w:rsidRPr="002948A7" w:rsidRDefault="00682A4E" w:rsidP="009C6CFD">
            <w:pPr>
              <w:spacing w:before="60" w:after="60" w:line="288" w:lineRule="auto"/>
              <w:jc w:val="both"/>
              <w:rPr>
                <w:b/>
                <w:sz w:val="26"/>
                <w:szCs w:val="26"/>
              </w:rPr>
            </w:pPr>
            <w:r w:rsidRPr="002948A7">
              <w:rPr>
                <w:b/>
                <w:sz w:val="26"/>
                <w:szCs w:val="26"/>
              </w:rPr>
              <w:t>12:15-13:30</w:t>
            </w:r>
          </w:p>
        </w:tc>
        <w:tc>
          <w:tcPr>
            <w:tcW w:w="7967" w:type="dxa"/>
          </w:tcPr>
          <w:p w:rsidR="00A8479E" w:rsidRPr="002948A7" w:rsidRDefault="00682A4E" w:rsidP="0017263F">
            <w:pPr>
              <w:spacing w:before="60" w:after="60" w:line="288" w:lineRule="auto"/>
              <w:ind w:left="360" w:hanging="324"/>
              <w:jc w:val="both"/>
              <w:rPr>
                <w:b/>
                <w:sz w:val="26"/>
                <w:szCs w:val="26"/>
              </w:rPr>
            </w:pPr>
            <w:r w:rsidRPr="002948A7">
              <w:rPr>
                <w:b/>
                <w:sz w:val="26"/>
                <w:szCs w:val="26"/>
              </w:rPr>
              <w:t>Ăn trưa</w:t>
            </w:r>
          </w:p>
        </w:tc>
      </w:tr>
    </w:tbl>
    <w:p w:rsidR="00F16413" w:rsidRPr="009C6CFD" w:rsidRDefault="00652932" w:rsidP="009C6CFD">
      <w:pPr>
        <w:spacing w:before="240" w:after="240"/>
        <w:rPr>
          <w:b/>
          <w:sz w:val="26"/>
          <w:szCs w:val="26"/>
        </w:rPr>
      </w:pPr>
      <w:r w:rsidRPr="009C6CFD">
        <w:rPr>
          <w:b/>
          <w:sz w:val="26"/>
          <w:szCs w:val="26"/>
        </w:rPr>
        <w:t>Quý vị cần thêm thông tin, xin vui lòng liên hệ:</w:t>
      </w:r>
    </w:p>
    <w:p w:rsidR="009F5280" w:rsidRPr="002948A7" w:rsidRDefault="00652932" w:rsidP="009C6CFD">
      <w:pPr>
        <w:spacing w:before="60"/>
        <w:rPr>
          <w:b/>
          <w:i/>
          <w:sz w:val="26"/>
          <w:szCs w:val="26"/>
        </w:rPr>
      </w:pPr>
      <w:r w:rsidRPr="002948A7">
        <w:rPr>
          <w:b/>
          <w:i/>
          <w:sz w:val="26"/>
          <w:szCs w:val="26"/>
        </w:rPr>
        <w:t>Ban Pháp chế, VCC</w:t>
      </w:r>
      <w:r w:rsidR="009F5280" w:rsidRPr="002948A7">
        <w:rPr>
          <w:b/>
          <w:i/>
          <w:sz w:val="26"/>
          <w:szCs w:val="26"/>
        </w:rPr>
        <w:t>I</w:t>
      </w:r>
    </w:p>
    <w:p w:rsidR="00F2595A" w:rsidRPr="002948A7" w:rsidRDefault="009F5280" w:rsidP="009C6CFD">
      <w:pPr>
        <w:spacing w:before="60"/>
        <w:rPr>
          <w:sz w:val="26"/>
          <w:szCs w:val="26"/>
        </w:rPr>
      </w:pPr>
      <w:r w:rsidRPr="002948A7">
        <w:rPr>
          <w:sz w:val="26"/>
          <w:szCs w:val="26"/>
        </w:rPr>
        <w:t>Số 9 Đào Duy Anh, Đống Đa, Hà Nội</w:t>
      </w:r>
    </w:p>
    <w:p w:rsidR="00F2595A" w:rsidRPr="001D4671" w:rsidRDefault="00F2595A" w:rsidP="009C6CFD">
      <w:pPr>
        <w:spacing w:before="60"/>
        <w:rPr>
          <w:sz w:val="26"/>
          <w:szCs w:val="26"/>
          <w:lang w:val="fr-FR"/>
        </w:rPr>
      </w:pPr>
      <w:r w:rsidRPr="001D4671">
        <w:rPr>
          <w:sz w:val="26"/>
          <w:szCs w:val="26"/>
          <w:lang w:val="fr-FR"/>
        </w:rPr>
        <w:t>ĐT: 04</w:t>
      </w:r>
      <w:r w:rsidR="009C6CFD" w:rsidRPr="001D4671">
        <w:rPr>
          <w:sz w:val="26"/>
          <w:szCs w:val="26"/>
          <w:lang w:val="fr-FR"/>
        </w:rPr>
        <w:t xml:space="preserve"> </w:t>
      </w:r>
      <w:r w:rsidRPr="001D4671">
        <w:rPr>
          <w:sz w:val="26"/>
          <w:szCs w:val="26"/>
          <w:lang w:val="fr-FR"/>
        </w:rPr>
        <w:t>3577</w:t>
      </w:r>
      <w:r w:rsidR="009C6CFD" w:rsidRPr="001D4671">
        <w:rPr>
          <w:sz w:val="26"/>
          <w:szCs w:val="26"/>
          <w:lang w:val="fr-FR"/>
        </w:rPr>
        <w:t xml:space="preserve"> </w:t>
      </w:r>
      <w:r w:rsidRPr="001D4671">
        <w:rPr>
          <w:sz w:val="26"/>
          <w:szCs w:val="26"/>
          <w:lang w:val="fr-FR"/>
        </w:rPr>
        <w:t>0632</w:t>
      </w:r>
      <w:r w:rsidR="009C6CFD" w:rsidRPr="001D4671">
        <w:rPr>
          <w:sz w:val="26"/>
          <w:szCs w:val="26"/>
          <w:lang w:val="fr-FR"/>
        </w:rPr>
        <w:t>, fax: 04 3577 1459</w:t>
      </w:r>
    </w:p>
    <w:p w:rsidR="00652932" w:rsidRPr="001D4671" w:rsidRDefault="00F2595A" w:rsidP="009C6CFD">
      <w:pPr>
        <w:spacing w:before="60"/>
        <w:rPr>
          <w:sz w:val="26"/>
          <w:szCs w:val="26"/>
          <w:lang w:val="fr-FR"/>
        </w:rPr>
      </w:pPr>
      <w:r w:rsidRPr="001D4671">
        <w:rPr>
          <w:sz w:val="26"/>
          <w:szCs w:val="26"/>
          <w:lang w:val="fr-FR"/>
        </w:rPr>
        <w:t>Email: xdphapluat@vcci.com.vn/xdphapluat.vcci@gmail.com</w:t>
      </w:r>
    </w:p>
    <w:sectPr w:rsidR="00652932" w:rsidRPr="001D4671" w:rsidSect="009C6CFD">
      <w:pgSz w:w="11907" w:h="16840" w:code="9"/>
      <w:pgMar w:top="709" w:right="1134" w:bottom="568" w:left="147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9F" w:rsidRDefault="006F1D9F">
      <w:r>
        <w:separator/>
      </w:r>
    </w:p>
  </w:endnote>
  <w:endnote w:type="continuationSeparator" w:id="0">
    <w:p w:rsidR="006F1D9F" w:rsidRDefault="006F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9F" w:rsidRDefault="006F1D9F">
      <w:r>
        <w:separator/>
      </w:r>
    </w:p>
  </w:footnote>
  <w:footnote w:type="continuationSeparator" w:id="0">
    <w:p w:rsidR="006F1D9F" w:rsidRDefault="006F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0AE4"/>
    <w:multiLevelType w:val="hybridMultilevel"/>
    <w:tmpl w:val="78EC6FEC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guyen Thu Hang">
    <w15:presenceInfo w15:providerId="AD" w15:userId="S-1-5-21-1123561945-926492609-1801674531-2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9A"/>
    <w:rsid w:val="000249B5"/>
    <w:rsid w:val="00061866"/>
    <w:rsid w:val="00080023"/>
    <w:rsid w:val="00085AA7"/>
    <w:rsid w:val="00086254"/>
    <w:rsid w:val="000B6994"/>
    <w:rsid w:val="000C2DAA"/>
    <w:rsid w:val="000F455F"/>
    <w:rsid w:val="00111D08"/>
    <w:rsid w:val="00134EAC"/>
    <w:rsid w:val="0017263F"/>
    <w:rsid w:val="001D4671"/>
    <w:rsid w:val="001D7CE8"/>
    <w:rsid w:val="00203654"/>
    <w:rsid w:val="002057B3"/>
    <w:rsid w:val="00230344"/>
    <w:rsid w:val="00251787"/>
    <w:rsid w:val="002948A7"/>
    <w:rsid w:val="002F4E63"/>
    <w:rsid w:val="00300A1A"/>
    <w:rsid w:val="0036095E"/>
    <w:rsid w:val="003849A9"/>
    <w:rsid w:val="003C3B42"/>
    <w:rsid w:val="003E265B"/>
    <w:rsid w:val="003F2F80"/>
    <w:rsid w:val="00406AB7"/>
    <w:rsid w:val="00417984"/>
    <w:rsid w:val="004378F2"/>
    <w:rsid w:val="00492458"/>
    <w:rsid w:val="004A726A"/>
    <w:rsid w:val="004C2DC0"/>
    <w:rsid w:val="004D4A18"/>
    <w:rsid w:val="00501AE3"/>
    <w:rsid w:val="005109E6"/>
    <w:rsid w:val="00534DBF"/>
    <w:rsid w:val="00567598"/>
    <w:rsid w:val="00613A0B"/>
    <w:rsid w:val="00626EEE"/>
    <w:rsid w:val="00652932"/>
    <w:rsid w:val="00652EDC"/>
    <w:rsid w:val="00682A4E"/>
    <w:rsid w:val="006B0E62"/>
    <w:rsid w:val="006B5A9A"/>
    <w:rsid w:val="006E6BF3"/>
    <w:rsid w:val="006F1D9F"/>
    <w:rsid w:val="00772384"/>
    <w:rsid w:val="007A6E3A"/>
    <w:rsid w:val="007B70C8"/>
    <w:rsid w:val="00835662"/>
    <w:rsid w:val="008505DF"/>
    <w:rsid w:val="008512AD"/>
    <w:rsid w:val="00856640"/>
    <w:rsid w:val="00892087"/>
    <w:rsid w:val="008F64E3"/>
    <w:rsid w:val="008F6626"/>
    <w:rsid w:val="00967B8C"/>
    <w:rsid w:val="009A4CF0"/>
    <w:rsid w:val="009C6CFD"/>
    <w:rsid w:val="009E7FA4"/>
    <w:rsid w:val="009F5280"/>
    <w:rsid w:val="009F5337"/>
    <w:rsid w:val="00A11E22"/>
    <w:rsid w:val="00A23F36"/>
    <w:rsid w:val="00A70460"/>
    <w:rsid w:val="00A8479E"/>
    <w:rsid w:val="00AD06D2"/>
    <w:rsid w:val="00AE7DFA"/>
    <w:rsid w:val="00AF29CA"/>
    <w:rsid w:val="00B37AD8"/>
    <w:rsid w:val="00B44691"/>
    <w:rsid w:val="00B73104"/>
    <w:rsid w:val="00BB76FB"/>
    <w:rsid w:val="00BC0BA7"/>
    <w:rsid w:val="00BD7F95"/>
    <w:rsid w:val="00C95818"/>
    <w:rsid w:val="00CE0FA3"/>
    <w:rsid w:val="00CE2159"/>
    <w:rsid w:val="00CF0AFE"/>
    <w:rsid w:val="00D40D3A"/>
    <w:rsid w:val="00D514B6"/>
    <w:rsid w:val="00D70348"/>
    <w:rsid w:val="00D72383"/>
    <w:rsid w:val="00D740BF"/>
    <w:rsid w:val="00D846C2"/>
    <w:rsid w:val="00D85C7E"/>
    <w:rsid w:val="00DB1D05"/>
    <w:rsid w:val="00DB7D53"/>
    <w:rsid w:val="00DD1140"/>
    <w:rsid w:val="00DF7956"/>
    <w:rsid w:val="00E37F7F"/>
    <w:rsid w:val="00E83102"/>
    <w:rsid w:val="00E84039"/>
    <w:rsid w:val="00E90F74"/>
    <w:rsid w:val="00E91915"/>
    <w:rsid w:val="00ED7584"/>
    <w:rsid w:val="00EF2EBF"/>
    <w:rsid w:val="00EF7D01"/>
    <w:rsid w:val="00F120A8"/>
    <w:rsid w:val="00F16413"/>
    <w:rsid w:val="00F2595A"/>
    <w:rsid w:val="00F91C18"/>
    <w:rsid w:val="00FA08DB"/>
    <w:rsid w:val="00FB58EB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A9A"/>
    <w:pPr>
      <w:ind w:left="720"/>
      <w:contextualSpacing/>
    </w:pPr>
  </w:style>
  <w:style w:type="character" w:styleId="Hyperlink">
    <w:name w:val="Hyperlink"/>
    <w:uiPriority w:val="99"/>
    <w:unhideWhenUsed/>
    <w:rsid w:val="006B5A9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5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A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9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2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A9A"/>
    <w:pPr>
      <w:ind w:left="720"/>
      <w:contextualSpacing/>
    </w:pPr>
  </w:style>
  <w:style w:type="character" w:styleId="Hyperlink">
    <w:name w:val="Hyperlink"/>
    <w:uiPriority w:val="99"/>
    <w:unhideWhenUsed/>
    <w:rsid w:val="006B5A9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5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A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9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2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2386-AF10-452E-84E4-FDE87F82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THUYVCCI</dc:creator>
  <cp:lastModifiedBy>THUYVCCI</cp:lastModifiedBy>
  <cp:revision>8</cp:revision>
  <cp:lastPrinted>2015-02-28T03:38:00Z</cp:lastPrinted>
  <dcterms:created xsi:type="dcterms:W3CDTF">2015-02-27T04:47:00Z</dcterms:created>
  <dcterms:modified xsi:type="dcterms:W3CDTF">2015-03-03T03:08:00Z</dcterms:modified>
</cp:coreProperties>
</file>