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67" w:type="dxa"/>
        <w:jc w:val="center"/>
        <w:tblInd w:w="-6040" w:type="dxa"/>
        <w:tblLook w:val="04A0" w:firstRow="1" w:lastRow="0" w:firstColumn="1" w:lastColumn="0" w:noHBand="0" w:noVBand="1"/>
      </w:tblPr>
      <w:tblGrid>
        <w:gridCol w:w="3757"/>
        <w:gridCol w:w="5410"/>
      </w:tblGrid>
      <w:tr w:rsidR="00FC7297" w:rsidRPr="006D09A9" w:rsidTr="00955A95">
        <w:trPr>
          <w:trHeight w:val="1633"/>
          <w:jc w:val="center"/>
        </w:trPr>
        <w:tc>
          <w:tcPr>
            <w:tcW w:w="3757" w:type="dxa"/>
            <w:vAlign w:val="bottom"/>
          </w:tcPr>
          <w:p w:rsidR="00FC7297" w:rsidRPr="00955A95" w:rsidRDefault="0033027C" w:rsidP="00E37E5F">
            <w:pPr>
              <w:spacing w:after="120" w:line="288" w:lineRule="auto"/>
              <w:jc w:val="center"/>
              <w:rPr>
                <w:rFonts w:ascii="Times New Roman" w:hAnsi="Times New Roman"/>
                <w:noProof/>
              </w:rPr>
            </w:pPr>
            <w:r w:rsidRPr="00955A95">
              <w:rPr>
                <w:rFonts w:ascii="Times New Roman" w:hAnsi="Times New Roman"/>
                <w:noProof/>
              </w:rPr>
              <w:drawing>
                <wp:inline distT="0" distB="0" distL="0" distR="0" wp14:anchorId="38B41A2B" wp14:editId="705CC147">
                  <wp:extent cx="1059180" cy="434340"/>
                  <wp:effectExtent l="0" t="0" r="7620" b="3810"/>
                  <wp:docPr id="1" name="Picture 1" descr="Description: \\server\Mutrap Temporary Shared Documents\06. Technical activities management\5. COMP\COMP-5\General\vcci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\\server\Mutrap Temporary Shared Documents\06. Technical activities management\5. COMP\COMP-5\General\vcci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297" w:rsidRPr="00955A95" w:rsidRDefault="00FC7297" w:rsidP="00D86290">
            <w:pPr>
              <w:spacing w:before="120" w:after="120" w:line="288" w:lineRule="auto"/>
              <w:ind w:left="-187" w:right="-147" w:hanging="18"/>
              <w:jc w:val="center"/>
              <w:rPr>
                <w:rFonts w:ascii="Times New Roman" w:hAnsi="Times New Roman"/>
                <w:b/>
                <w:spacing w:val="-4"/>
                <w:sz w:val="20"/>
                <w:szCs w:val="18"/>
              </w:rPr>
            </w:pPr>
            <w:r w:rsidRPr="00955A95">
              <w:rPr>
                <w:rFonts w:ascii="Times New Roman" w:hAnsi="Times New Roman"/>
                <w:b/>
                <w:spacing w:val="-4"/>
                <w:szCs w:val="18"/>
              </w:rPr>
              <w:t>PHÒNG THƯƠNG MẠ</w:t>
            </w:r>
            <w:r w:rsidR="00D86290" w:rsidRPr="00955A95">
              <w:rPr>
                <w:rFonts w:ascii="Times New Roman" w:hAnsi="Times New Roman"/>
                <w:b/>
                <w:spacing w:val="-4"/>
                <w:szCs w:val="18"/>
              </w:rPr>
              <w:t>I</w:t>
            </w:r>
            <w:r w:rsidR="00D86290" w:rsidRPr="00955A95">
              <w:rPr>
                <w:rFonts w:ascii="Times New Roman" w:hAnsi="Times New Roman"/>
                <w:b/>
                <w:spacing w:val="-4"/>
                <w:szCs w:val="18"/>
              </w:rPr>
              <w:br/>
            </w:r>
            <w:r w:rsidRPr="00955A95">
              <w:rPr>
                <w:rFonts w:ascii="Times New Roman" w:hAnsi="Times New Roman"/>
                <w:b/>
                <w:spacing w:val="-4"/>
                <w:szCs w:val="18"/>
              </w:rPr>
              <w:t xml:space="preserve">VÀ CÔNG NGHIỆP VIỆT </w:t>
            </w:r>
            <w:smartTag w:uri="urn:schemas-microsoft-com:office:smarttags" w:element="country-region">
              <w:smartTag w:uri="urn:schemas-microsoft-com:office:smarttags" w:element="place">
                <w:r w:rsidRPr="00955A95">
                  <w:rPr>
                    <w:rFonts w:ascii="Times New Roman" w:hAnsi="Times New Roman"/>
                    <w:b/>
                    <w:spacing w:val="-4"/>
                    <w:szCs w:val="18"/>
                  </w:rPr>
                  <w:t>NAM</w:t>
                </w:r>
              </w:smartTag>
            </w:smartTag>
          </w:p>
        </w:tc>
        <w:tc>
          <w:tcPr>
            <w:tcW w:w="5410" w:type="dxa"/>
            <w:vAlign w:val="bottom"/>
          </w:tcPr>
          <w:p w:rsidR="00FC7297" w:rsidRPr="00955A95" w:rsidRDefault="00E37E5F" w:rsidP="00D86290">
            <w:pPr>
              <w:spacing w:before="120" w:after="120" w:line="288" w:lineRule="auto"/>
              <w:jc w:val="center"/>
              <w:rPr>
                <w:rFonts w:ascii="Times New Roman" w:hAnsi="Times New Roman"/>
                <w:noProof/>
                <w:sz w:val="56"/>
                <w:szCs w:val="56"/>
              </w:rPr>
            </w:pPr>
            <w:r w:rsidRPr="00955A95">
              <w:rPr>
                <w:rFonts w:ascii="Times New Roman" w:hAnsi="Times New Roman"/>
              </w:rPr>
              <w:object w:dxaOrig="1605" w:dyaOrig="13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6pt;height:46.8pt" o:ole="">
                  <v:imagedata r:id="rId6" o:title=""/>
                </v:shape>
                <o:OLEObject Type="Embed" ProgID="PBrush" ShapeID="_x0000_i1025" DrawAspect="Content" ObjectID="_1511791673" r:id="rId7"/>
              </w:object>
            </w:r>
          </w:p>
          <w:p w:rsidR="00FC7297" w:rsidRPr="00955A95" w:rsidRDefault="00FC7297" w:rsidP="00D86290">
            <w:pPr>
              <w:spacing w:before="120" w:after="120" w:line="288" w:lineRule="auto"/>
              <w:ind w:left="-4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5A95">
              <w:rPr>
                <w:rFonts w:ascii="Times New Roman" w:hAnsi="Times New Roman"/>
                <w:b/>
                <w:szCs w:val="18"/>
              </w:rPr>
              <w:t xml:space="preserve">DỰ ÁN HỖ TRỢ TÁI CƠ CẤU KINH TẾ </w:t>
            </w:r>
            <w:r w:rsidRPr="00955A95">
              <w:rPr>
                <w:rFonts w:ascii="Times New Roman" w:hAnsi="Times New Roman"/>
                <w:b/>
                <w:szCs w:val="18"/>
              </w:rPr>
              <w:br/>
              <w:t xml:space="preserve">NÂNG CAO NĂNG LỰC </w:t>
            </w:r>
            <w:r w:rsidR="005D4F25" w:rsidRPr="00955A95">
              <w:rPr>
                <w:rFonts w:ascii="Times New Roman" w:hAnsi="Times New Roman"/>
                <w:b/>
                <w:szCs w:val="18"/>
              </w:rPr>
              <w:t xml:space="preserve">CẠNH TRANH </w:t>
            </w:r>
            <w:r w:rsidRPr="00955A95">
              <w:rPr>
                <w:rFonts w:ascii="Times New Roman" w:hAnsi="Times New Roman"/>
                <w:b/>
                <w:szCs w:val="18"/>
              </w:rPr>
              <w:t>VIỆT NAM</w:t>
            </w:r>
          </w:p>
        </w:tc>
      </w:tr>
    </w:tbl>
    <w:p w:rsidR="00E37E5F" w:rsidRPr="00955A95" w:rsidRDefault="00E37E5F" w:rsidP="00D86290">
      <w:pPr>
        <w:spacing w:before="120" w:after="120" w:line="288" w:lineRule="auto"/>
        <w:ind w:right="-306"/>
        <w:jc w:val="center"/>
        <w:rPr>
          <w:rFonts w:ascii="Times New Roman" w:hAnsi="Times New Roman"/>
          <w:b/>
          <w:sz w:val="32"/>
          <w:szCs w:val="28"/>
        </w:rPr>
      </w:pPr>
    </w:p>
    <w:p w:rsidR="00FC7297" w:rsidRPr="00955A95" w:rsidRDefault="00CA7872" w:rsidP="00D86290">
      <w:pPr>
        <w:spacing w:before="120" w:after="120" w:line="288" w:lineRule="auto"/>
        <w:ind w:right="-306"/>
        <w:jc w:val="center"/>
        <w:rPr>
          <w:rFonts w:ascii="Times New Roman" w:hAnsi="Times New Roman"/>
          <w:b/>
          <w:sz w:val="32"/>
          <w:szCs w:val="28"/>
        </w:rPr>
      </w:pPr>
      <w:r w:rsidRPr="00955A95">
        <w:rPr>
          <w:rFonts w:ascii="Times New Roman" w:hAnsi="Times New Roman"/>
          <w:b/>
          <w:sz w:val="32"/>
          <w:szCs w:val="28"/>
        </w:rPr>
        <w:t>CHƯƠNG TRÌNH</w:t>
      </w:r>
    </w:p>
    <w:p w:rsidR="00CA7872" w:rsidRPr="00955A95" w:rsidRDefault="00CA7872" w:rsidP="00D86290">
      <w:pPr>
        <w:spacing w:before="120" w:after="12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955A95">
        <w:rPr>
          <w:rFonts w:ascii="Times New Roman" w:hAnsi="Times New Roman"/>
          <w:b/>
          <w:sz w:val="28"/>
          <w:szCs w:val="28"/>
        </w:rPr>
        <w:t>HỘI THẢO KHỞI ĐỘN</w:t>
      </w:r>
      <w:bookmarkStart w:id="0" w:name="_GoBack"/>
      <w:bookmarkEnd w:id="0"/>
      <w:r w:rsidRPr="00955A95">
        <w:rPr>
          <w:rFonts w:ascii="Times New Roman" w:hAnsi="Times New Roman"/>
          <w:b/>
          <w:sz w:val="28"/>
          <w:szCs w:val="28"/>
        </w:rPr>
        <w:t xml:space="preserve">G CUỘC BÌNH CHỌN </w:t>
      </w:r>
    </w:p>
    <w:p w:rsidR="00CA7872" w:rsidRPr="00955A95" w:rsidRDefault="00CA7872" w:rsidP="00D86290">
      <w:pPr>
        <w:spacing w:before="120" w:after="12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955A95">
        <w:rPr>
          <w:rFonts w:ascii="Times New Roman" w:hAnsi="Times New Roman"/>
          <w:b/>
          <w:sz w:val="28"/>
          <w:szCs w:val="28"/>
        </w:rPr>
        <w:t>CÁC QUY ĐỊNH PHÁP LUẬT TỐT NHẤT VÀ TỒI NHẤT</w:t>
      </w:r>
    </w:p>
    <w:p w:rsidR="00FC7297" w:rsidRPr="00955A95" w:rsidRDefault="00FC7297" w:rsidP="00955A95">
      <w:pPr>
        <w:spacing w:before="120" w:after="240" w:line="288" w:lineRule="auto"/>
        <w:jc w:val="center"/>
        <w:rPr>
          <w:rFonts w:ascii="Times New Roman" w:hAnsi="Times New Roman"/>
          <w:i/>
          <w:sz w:val="26"/>
          <w:szCs w:val="26"/>
        </w:rPr>
      </w:pPr>
      <w:r w:rsidRPr="00955A95">
        <w:rPr>
          <w:rFonts w:ascii="Times New Roman" w:hAnsi="Times New Roman"/>
          <w:i/>
          <w:sz w:val="26"/>
          <w:szCs w:val="26"/>
        </w:rPr>
        <w:t xml:space="preserve">VCCI, </w:t>
      </w:r>
      <w:proofErr w:type="spellStart"/>
      <w:r w:rsidRPr="00955A95">
        <w:rPr>
          <w:rFonts w:ascii="Times New Roman" w:hAnsi="Times New Roman"/>
          <w:i/>
          <w:sz w:val="26"/>
          <w:szCs w:val="26"/>
        </w:rPr>
        <w:t>Hà</w:t>
      </w:r>
      <w:proofErr w:type="spellEnd"/>
      <w:r w:rsidRPr="00955A9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55A95">
        <w:rPr>
          <w:rFonts w:ascii="Times New Roman" w:hAnsi="Times New Roman"/>
          <w:i/>
          <w:sz w:val="26"/>
          <w:szCs w:val="26"/>
        </w:rPr>
        <w:t>Nội</w:t>
      </w:r>
      <w:proofErr w:type="spellEnd"/>
      <w:r w:rsidRPr="00955A95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955A95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955A95">
        <w:rPr>
          <w:rFonts w:ascii="Times New Roman" w:hAnsi="Times New Roman"/>
          <w:i/>
          <w:sz w:val="26"/>
          <w:szCs w:val="26"/>
        </w:rPr>
        <w:t xml:space="preserve"> </w:t>
      </w:r>
      <w:r w:rsidR="00CA7872" w:rsidRPr="00955A95">
        <w:rPr>
          <w:rFonts w:ascii="Times New Roman" w:hAnsi="Times New Roman"/>
          <w:i/>
          <w:sz w:val="26"/>
          <w:szCs w:val="26"/>
        </w:rPr>
        <w:t>22</w:t>
      </w:r>
      <w:r w:rsidRPr="00955A95">
        <w:rPr>
          <w:rFonts w:ascii="Times New Roman" w:hAnsi="Times New Roman"/>
          <w:i/>
          <w:sz w:val="26"/>
          <w:szCs w:val="26"/>
        </w:rPr>
        <w:t>/</w:t>
      </w:r>
      <w:r w:rsidR="00CA7872" w:rsidRPr="00955A95">
        <w:rPr>
          <w:rFonts w:ascii="Times New Roman" w:hAnsi="Times New Roman"/>
          <w:i/>
          <w:sz w:val="26"/>
          <w:szCs w:val="26"/>
        </w:rPr>
        <w:t>12</w:t>
      </w:r>
      <w:r w:rsidRPr="00955A95">
        <w:rPr>
          <w:rFonts w:ascii="Times New Roman" w:hAnsi="Times New Roman"/>
          <w:i/>
          <w:sz w:val="26"/>
          <w:szCs w:val="26"/>
        </w:rPr>
        <w:t>/2015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4677"/>
        <w:gridCol w:w="2551"/>
      </w:tblGrid>
      <w:tr w:rsidR="00FC7297" w:rsidRPr="006D09A9" w:rsidTr="00751E94">
        <w:trPr>
          <w:trHeight w:val="545"/>
        </w:trPr>
        <w:tc>
          <w:tcPr>
            <w:tcW w:w="1844" w:type="dxa"/>
          </w:tcPr>
          <w:p w:rsidR="00FC7297" w:rsidRPr="00955A95" w:rsidRDefault="00FC7297" w:rsidP="00D86290">
            <w:pPr>
              <w:spacing w:before="120" w:after="120" w:line="288" w:lineRule="auto"/>
              <w:ind w:right="-1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55A95">
              <w:rPr>
                <w:rFonts w:ascii="Times New Roman" w:hAnsi="Times New Roman"/>
                <w:b/>
                <w:sz w:val="26"/>
                <w:szCs w:val="26"/>
              </w:rPr>
              <w:t>Thời</w:t>
            </w:r>
            <w:proofErr w:type="spellEnd"/>
            <w:r w:rsidRPr="00955A9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4677" w:type="dxa"/>
          </w:tcPr>
          <w:p w:rsidR="00FC7297" w:rsidRPr="00955A95" w:rsidRDefault="00FC7297" w:rsidP="00D86290">
            <w:pPr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55A95">
              <w:rPr>
                <w:rFonts w:ascii="Times New Roman" w:hAnsi="Times New Roman"/>
                <w:b/>
                <w:sz w:val="26"/>
                <w:szCs w:val="26"/>
              </w:rPr>
              <w:t>Nội</w:t>
            </w:r>
            <w:proofErr w:type="spellEnd"/>
            <w:r w:rsidRPr="00955A95">
              <w:rPr>
                <w:rFonts w:ascii="Times New Roman" w:hAnsi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2551" w:type="dxa"/>
          </w:tcPr>
          <w:p w:rsidR="00FC7297" w:rsidRPr="00955A95" w:rsidRDefault="00FC7297" w:rsidP="00D86290">
            <w:pPr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55A95">
              <w:rPr>
                <w:rFonts w:ascii="Times New Roman" w:hAnsi="Times New Roman"/>
                <w:b/>
                <w:sz w:val="26"/>
                <w:szCs w:val="26"/>
              </w:rPr>
              <w:t>Người</w:t>
            </w:r>
            <w:proofErr w:type="spellEnd"/>
            <w:r w:rsidRPr="00955A9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b/>
                <w:sz w:val="26"/>
                <w:szCs w:val="26"/>
              </w:rPr>
              <w:t>trình</w:t>
            </w:r>
            <w:proofErr w:type="spellEnd"/>
            <w:r w:rsidRPr="00955A9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b/>
                <w:sz w:val="26"/>
                <w:szCs w:val="26"/>
              </w:rPr>
              <w:t>bày</w:t>
            </w:r>
            <w:proofErr w:type="spellEnd"/>
          </w:p>
        </w:tc>
      </w:tr>
      <w:tr w:rsidR="00FC7297" w:rsidRPr="006D09A9" w:rsidTr="00751E94">
        <w:trPr>
          <w:trHeight w:val="545"/>
        </w:trPr>
        <w:tc>
          <w:tcPr>
            <w:tcW w:w="1844" w:type="dxa"/>
          </w:tcPr>
          <w:p w:rsidR="00FC7297" w:rsidRPr="00955A95" w:rsidRDefault="00FC7297" w:rsidP="00247E14">
            <w:pPr>
              <w:spacing w:before="120" w:after="120" w:line="288" w:lineRule="auto"/>
              <w:ind w:right="-1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5A95">
              <w:rPr>
                <w:rFonts w:ascii="Times New Roman" w:hAnsi="Times New Roman"/>
                <w:sz w:val="26"/>
                <w:szCs w:val="26"/>
              </w:rPr>
              <w:t>08h</w:t>
            </w:r>
            <w:r w:rsidR="00EC2C81" w:rsidRPr="00955A95">
              <w:rPr>
                <w:rFonts w:ascii="Times New Roman" w:hAnsi="Times New Roman"/>
                <w:sz w:val="26"/>
                <w:szCs w:val="26"/>
              </w:rPr>
              <w:t>30</w:t>
            </w:r>
            <w:r w:rsidRPr="00955A95">
              <w:rPr>
                <w:rFonts w:ascii="Times New Roman" w:hAnsi="Times New Roman"/>
                <w:sz w:val="26"/>
                <w:szCs w:val="26"/>
              </w:rPr>
              <w:t xml:space="preserve"> - 0</w:t>
            </w:r>
            <w:r w:rsidR="00247E14" w:rsidRPr="00955A95">
              <w:rPr>
                <w:rFonts w:ascii="Times New Roman" w:hAnsi="Times New Roman"/>
                <w:sz w:val="26"/>
                <w:szCs w:val="26"/>
              </w:rPr>
              <w:t>9</w:t>
            </w:r>
            <w:r w:rsidRPr="00955A95">
              <w:rPr>
                <w:rFonts w:ascii="Times New Roman" w:hAnsi="Times New Roman"/>
                <w:sz w:val="26"/>
                <w:szCs w:val="26"/>
              </w:rPr>
              <w:t>h</w:t>
            </w:r>
            <w:r w:rsidR="00247E14" w:rsidRPr="00955A95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4677" w:type="dxa"/>
          </w:tcPr>
          <w:p w:rsidR="00FC7297" w:rsidRPr="00955A95" w:rsidRDefault="00FC7297" w:rsidP="00D86290">
            <w:pPr>
              <w:spacing w:before="120" w:after="12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Đăng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ký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giới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thiệu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</w:p>
        </w:tc>
        <w:tc>
          <w:tcPr>
            <w:tcW w:w="2551" w:type="dxa"/>
          </w:tcPr>
          <w:p w:rsidR="00FC7297" w:rsidRPr="00955A95" w:rsidRDefault="00FC7297" w:rsidP="00D86290">
            <w:pPr>
              <w:spacing w:before="120" w:after="12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642D" w:rsidRPr="006D09A9" w:rsidTr="00751E94">
        <w:tc>
          <w:tcPr>
            <w:tcW w:w="1844" w:type="dxa"/>
          </w:tcPr>
          <w:p w:rsidR="004D642D" w:rsidRPr="00955A95" w:rsidRDefault="004D642D" w:rsidP="00247E14">
            <w:pPr>
              <w:spacing w:before="120" w:after="12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5A95">
              <w:rPr>
                <w:rFonts w:ascii="Times New Roman" w:hAnsi="Times New Roman"/>
                <w:sz w:val="26"/>
                <w:szCs w:val="26"/>
              </w:rPr>
              <w:t>0</w:t>
            </w:r>
            <w:r w:rsidR="00247E14" w:rsidRPr="00955A95">
              <w:rPr>
                <w:rFonts w:ascii="Times New Roman" w:hAnsi="Times New Roman"/>
                <w:sz w:val="26"/>
                <w:szCs w:val="26"/>
              </w:rPr>
              <w:t>9</w:t>
            </w:r>
            <w:r w:rsidRPr="00955A95">
              <w:rPr>
                <w:rFonts w:ascii="Times New Roman" w:hAnsi="Times New Roman"/>
                <w:sz w:val="26"/>
                <w:szCs w:val="26"/>
              </w:rPr>
              <w:t>h</w:t>
            </w:r>
            <w:r w:rsidR="00247E14" w:rsidRPr="00955A95">
              <w:rPr>
                <w:rFonts w:ascii="Times New Roman" w:hAnsi="Times New Roman"/>
                <w:sz w:val="26"/>
                <w:szCs w:val="26"/>
              </w:rPr>
              <w:t>00</w:t>
            </w:r>
            <w:r w:rsidRPr="00955A95">
              <w:rPr>
                <w:rFonts w:ascii="Times New Roman" w:hAnsi="Times New Roman"/>
                <w:sz w:val="26"/>
                <w:szCs w:val="26"/>
              </w:rPr>
              <w:t xml:space="preserve"> - 0</w:t>
            </w:r>
            <w:r w:rsidR="00EC2C81" w:rsidRPr="00955A95">
              <w:rPr>
                <w:rFonts w:ascii="Times New Roman" w:hAnsi="Times New Roman"/>
                <w:sz w:val="26"/>
                <w:szCs w:val="26"/>
              </w:rPr>
              <w:t>9</w:t>
            </w:r>
            <w:r w:rsidRPr="00955A95">
              <w:rPr>
                <w:rFonts w:ascii="Times New Roman" w:hAnsi="Times New Roman"/>
                <w:sz w:val="26"/>
                <w:szCs w:val="26"/>
              </w:rPr>
              <w:t>h</w:t>
            </w:r>
            <w:r w:rsidR="00247E14" w:rsidRPr="00955A95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677" w:type="dxa"/>
          </w:tcPr>
          <w:p w:rsidR="004D642D" w:rsidRPr="00955A95" w:rsidRDefault="004D642D" w:rsidP="00751E94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khai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mạc</w:t>
            </w:r>
            <w:proofErr w:type="spellEnd"/>
          </w:p>
        </w:tc>
        <w:tc>
          <w:tcPr>
            <w:tcW w:w="2551" w:type="dxa"/>
          </w:tcPr>
          <w:p w:rsidR="004D642D" w:rsidRPr="00955A95" w:rsidRDefault="004D642D" w:rsidP="00751E94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Lãnh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đạo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VCCI </w:t>
            </w:r>
          </w:p>
          <w:p w:rsidR="004D642D" w:rsidRPr="00955A95" w:rsidRDefault="004D642D" w:rsidP="00751E94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RCV</w:t>
            </w:r>
          </w:p>
        </w:tc>
      </w:tr>
      <w:tr w:rsidR="004D642D" w:rsidRPr="006D09A9" w:rsidTr="00751E94">
        <w:tc>
          <w:tcPr>
            <w:tcW w:w="1844" w:type="dxa"/>
          </w:tcPr>
          <w:p w:rsidR="004D642D" w:rsidRPr="00955A95" w:rsidRDefault="00CD3D8C" w:rsidP="00E37E5F">
            <w:pPr>
              <w:spacing w:before="120" w:after="12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5A95">
              <w:rPr>
                <w:rFonts w:ascii="Times New Roman" w:hAnsi="Times New Roman"/>
                <w:sz w:val="26"/>
                <w:szCs w:val="26"/>
              </w:rPr>
              <w:t xml:space="preserve">09h15 </w:t>
            </w:r>
            <w:r w:rsidR="00751E94" w:rsidRPr="00955A95">
              <w:rPr>
                <w:rFonts w:ascii="Times New Roman" w:hAnsi="Times New Roman"/>
                <w:sz w:val="26"/>
                <w:szCs w:val="26"/>
              </w:rPr>
              <w:t>–</w:t>
            </w:r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37E5F" w:rsidRPr="00955A95">
              <w:rPr>
                <w:rFonts w:ascii="Times New Roman" w:hAnsi="Times New Roman"/>
                <w:sz w:val="26"/>
                <w:szCs w:val="26"/>
              </w:rPr>
              <w:t>09</w:t>
            </w:r>
            <w:r w:rsidR="00751E94" w:rsidRPr="00955A95">
              <w:rPr>
                <w:rFonts w:ascii="Times New Roman" w:hAnsi="Times New Roman"/>
                <w:sz w:val="26"/>
                <w:szCs w:val="26"/>
              </w:rPr>
              <w:t>h</w:t>
            </w:r>
            <w:r w:rsidR="00E37E5F" w:rsidRPr="00955A95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4677" w:type="dxa"/>
          </w:tcPr>
          <w:p w:rsidR="0058544C" w:rsidRPr="00955A95" w:rsidRDefault="0058544C" w:rsidP="00C76379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Giới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thiệu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Cuộc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D09A9">
              <w:rPr>
                <w:rFonts w:ascii="Times New Roman" w:hAnsi="Times New Roman"/>
                <w:sz w:val="26"/>
                <w:szCs w:val="26"/>
              </w:rPr>
              <w:t>b</w:t>
            </w:r>
            <w:r w:rsidRPr="00955A95">
              <w:rPr>
                <w:rFonts w:ascii="Times New Roman" w:hAnsi="Times New Roman"/>
                <w:sz w:val="26"/>
                <w:szCs w:val="26"/>
              </w:rPr>
              <w:t>ình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 w:rsidR="00281C2B" w:rsidRPr="00955A95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281C2B" w:rsidRPr="00955A95" w:rsidRDefault="00281C2B" w:rsidP="00C76379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955A95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Mục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, ý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</w:p>
          <w:p w:rsidR="00E37E5F" w:rsidRPr="00955A95" w:rsidRDefault="00281C2B" w:rsidP="00E37E5F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955A95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lệ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chí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</w:p>
          <w:p w:rsidR="004D642D" w:rsidRPr="00955A95" w:rsidRDefault="00E37E5F" w:rsidP="00E37E5F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Ví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dụ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="006D09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D09A9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="006D09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D09A9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="006D09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D09A9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="006D09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tồi</w:t>
            </w:r>
            <w:proofErr w:type="spellEnd"/>
          </w:p>
        </w:tc>
        <w:tc>
          <w:tcPr>
            <w:tcW w:w="2551" w:type="dxa"/>
          </w:tcPr>
          <w:p w:rsidR="00C76379" w:rsidRPr="00955A95" w:rsidRDefault="00281C2B" w:rsidP="00751E94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Ông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Đậu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Anh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Tuấn</w:t>
            </w:r>
            <w:proofErr w:type="spellEnd"/>
          </w:p>
        </w:tc>
      </w:tr>
      <w:tr w:rsidR="004D642D" w:rsidRPr="006D09A9" w:rsidTr="00751E94">
        <w:tc>
          <w:tcPr>
            <w:tcW w:w="1844" w:type="dxa"/>
          </w:tcPr>
          <w:p w:rsidR="004D642D" w:rsidRPr="00955A95" w:rsidRDefault="00E37E5F">
            <w:pPr>
              <w:spacing w:before="120" w:after="12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5A95">
              <w:rPr>
                <w:rFonts w:ascii="Times New Roman" w:hAnsi="Times New Roman"/>
                <w:sz w:val="26"/>
                <w:szCs w:val="26"/>
              </w:rPr>
              <w:t>09</w:t>
            </w:r>
            <w:r w:rsidR="00751E94" w:rsidRPr="00955A95">
              <w:rPr>
                <w:rFonts w:ascii="Times New Roman" w:hAnsi="Times New Roman"/>
                <w:sz w:val="26"/>
                <w:szCs w:val="26"/>
              </w:rPr>
              <w:t>h</w:t>
            </w:r>
            <w:r w:rsidRPr="00955A95">
              <w:rPr>
                <w:rFonts w:ascii="Times New Roman" w:hAnsi="Times New Roman"/>
                <w:sz w:val="26"/>
                <w:szCs w:val="26"/>
              </w:rPr>
              <w:t>45</w:t>
            </w:r>
            <w:r w:rsidR="00751E94" w:rsidRPr="00955A95">
              <w:rPr>
                <w:rFonts w:ascii="Times New Roman" w:hAnsi="Times New Roman"/>
                <w:sz w:val="26"/>
                <w:szCs w:val="26"/>
              </w:rPr>
              <w:t xml:space="preserve"> – 10h</w:t>
            </w:r>
            <w:r w:rsidRPr="00955A95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4677" w:type="dxa"/>
          </w:tcPr>
          <w:p w:rsidR="004D642D" w:rsidRPr="00955A95" w:rsidRDefault="000E4B2E" w:rsidP="00751E94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lệ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D09A9">
              <w:rPr>
                <w:rFonts w:ascii="Times New Roman" w:hAnsi="Times New Roman"/>
                <w:sz w:val="26"/>
                <w:szCs w:val="26"/>
              </w:rPr>
              <w:t>T</w:t>
            </w:r>
            <w:r w:rsidRPr="00955A95">
              <w:rPr>
                <w:rFonts w:ascii="Times New Roman" w:hAnsi="Times New Roman"/>
                <w:sz w:val="26"/>
                <w:szCs w:val="26"/>
              </w:rPr>
              <w:t>iêu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chí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</w:tcPr>
          <w:p w:rsidR="004D642D" w:rsidRPr="00955A95" w:rsidRDefault="000E4B2E" w:rsidP="00751E94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955A95">
              <w:rPr>
                <w:rFonts w:ascii="Times New Roman" w:hAnsi="Times New Roman"/>
                <w:sz w:val="26"/>
                <w:szCs w:val="26"/>
              </w:rPr>
              <w:t xml:space="preserve">Ban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Pháp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chế</w:t>
            </w:r>
            <w:proofErr w:type="spellEnd"/>
            <w:r w:rsidR="00E37E5F" w:rsidRPr="00955A95">
              <w:rPr>
                <w:rFonts w:ascii="Times New Roman" w:hAnsi="Times New Roman"/>
                <w:sz w:val="26"/>
                <w:szCs w:val="26"/>
              </w:rPr>
              <w:t>, VCCI</w:t>
            </w:r>
          </w:p>
        </w:tc>
      </w:tr>
      <w:tr w:rsidR="00E37E5F" w:rsidRPr="006D09A9" w:rsidTr="00751E94">
        <w:tc>
          <w:tcPr>
            <w:tcW w:w="1844" w:type="dxa"/>
          </w:tcPr>
          <w:p w:rsidR="00E37E5F" w:rsidRPr="00955A95" w:rsidRDefault="00E37E5F">
            <w:pPr>
              <w:spacing w:before="120" w:after="12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5A95">
              <w:rPr>
                <w:rFonts w:ascii="Times New Roman" w:hAnsi="Times New Roman"/>
                <w:sz w:val="26"/>
                <w:szCs w:val="26"/>
              </w:rPr>
              <w:t>10h00 – 10h15</w:t>
            </w:r>
          </w:p>
        </w:tc>
        <w:tc>
          <w:tcPr>
            <w:tcW w:w="4677" w:type="dxa"/>
          </w:tcPr>
          <w:p w:rsidR="00E37E5F" w:rsidRPr="00955A95" w:rsidRDefault="00E37E5F" w:rsidP="00751E94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lao</w:t>
            </w:r>
            <w:proofErr w:type="spellEnd"/>
          </w:p>
        </w:tc>
        <w:tc>
          <w:tcPr>
            <w:tcW w:w="2551" w:type="dxa"/>
          </w:tcPr>
          <w:p w:rsidR="00E37E5F" w:rsidRPr="00955A95" w:rsidRDefault="00E37E5F" w:rsidP="00751E94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7E14" w:rsidRPr="006D09A9" w:rsidTr="00751E94">
        <w:tc>
          <w:tcPr>
            <w:tcW w:w="1844" w:type="dxa"/>
          </w:tcPr>
          <w:p w:rsidR="00247E14" w:rsidRPr="00955A95" w:rsidRDefault="00751E94" w:rsidP="00247E14">
            <w:pPr>
              <w:spacing w:before="120" w:after="12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5A95">
              <w:rPr>
                <w:rFonts w:ascii="Times New Roman" w:hAnsi="Times New Roman"/>
                <w:sz w:val="26"/>
                <w:szCs w:val="26"/>
              </w:rPr>
              <w:t>10h15 – 11h15</w:t>
            </w:r>
          </w:p>
        </w:tc>
        <w:tc>
          <w:tcPr>
            <w:tcW w:w="4677" w:type="dxa"/>
          </w:tcPr>
          <w:p w:rsidR="00247E14" w:rsidRPr="00955A95" w:rsidRDefault="00FA63D0" w:rsidP="0092495F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bàn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tròn</w:t>
            </w:r>
            <w:proofErr w:type="spellEnd"/>
            <w:r w:rsidR="000E4B2E"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lượng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pháp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luật</w:t>
            </w:r>
            <w:proofErr w:type="spellEnd"/>
            <w:r w:rsidR="00084563"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84563" w:rsidRPr="00955A95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="00084563"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84563" w:rsidRPr="00955A95">
              <w:rPr>
                <w:rFonts w:ascii="Times New Roman" w:hAnsi="Times New Roman"/>
                <w:sz w:val="26"/>
                <w:szCs w:val="26"/>
              </w:rPr>
              <w:t>Cuộc</w:t>
            </w:r>
            <w:proofErr w:type="spellEnd"/>
            <w:r w:rsidR="00084563"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D09A9">
              <w:rPr>
                <w:rFonts w:ascii="Times New Roman" w:hAnsi="Times New Roman"/>
                <w:sz w:val="26"/>
                <w:szCs w:val="26"/>
              </w:rPr>
              <w:t>b</w:t>
            </w:r>
            <w:r w:rsidR="00084563" w:rsidRPr="00955A95">
              <w:rPr>
                <w:rFonts w:ascii="Times New Roman" w:hAnsi="Times New Roman"/>
                <w:sz w:val="26"/>
                <w:szCs w:val="26"/>
              </w:rPr>
              <w:t>ình</w:t>
            </w:r>
            <w:proofErr w:type="spellEnd"/>
            <w:r w:rsidR="00084563"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84563" w:rsidRPr="00955A95"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</w:p>
        </w:tc>
        <w:tc>
          <w:tcPr>
            <w:tcW w:w="2551" w:type="dxa"/>
          </w:tcPr>
          <w:p w:rsidR="00247E14" w:rsidRPr="00955A95" w:rsidRDefault="00CD3D8C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 w:rsidR="00E37E5F"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37E5F" w:rsidRPr="00955A95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="00E37E5F"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37E5F" w:rsidRPr="00955A95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="00E37E5F"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37E5F" w:rsidRPr="00955A95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="00E37E5F"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37E5F" w:rsidRPr="00955A95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="00E37E5F" w:rsidRPr="00955A9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E37E5F" w:rsidRPr="00955A95">
              <w:rPr>
                <w:rFonts w:ascii="Times New Roman" w:hAnsi="Times New Roman"/>
                <w:sz w:val="26"/>
                <w:szCs w:val="26"/>
              </w:rPr>
              <w:t>hiệp</w:t>
            </w:r>
            <w:proofErr w:type="spellEnd"/>
            <w:r w:rsidR="00E37E5F"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37E5F" w:rsidRPr="00955A95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="00E37E5F"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37E5F" w:rsidRPr="00955A95">
              <w:rPr>
                <w:rFonts w:ascii="Times New Roman" w:hAnsi="Times New Roman"/>
                <w:sz w:val="26"/>
                <w:szCs w:val="26"/>
              </w:rPr>
              <w:t>doanh</w:t>
            </w:r>
            <w:proofErr w:type="spellEnd"/>
            <w:r w:rsidR="00E37E5F"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37E5F" w:rsidRPr="00955A95">
              <w:rPr>
                <w:rFonts w:ascii="Times New Roman" w:hAnsi="Times New Roman"/>
                <w:sz w:val="26"/>
                <w:szCs w:val="26"/>
              </w:rPr>
              <w:t>nghiệp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, chuyên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gia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</w:p>
        </w:tc>
      </w:tr>
      <w:tr w:rsidR="00247E14" w:rsidRPr="006D09A9" w:rsidTr="00751E94">
        <w:tc>
          <w:tcPr>
            <w:tcW w:w="1844" w:type="dxa"/>
          </w:tcPr>
          <w:p w:rsidR="00247E14" w:rsidRPr="00955A95" w:rsidRDefault="00751E94" w:rsidP="00751E94">
            <w:pPr>
              <w:spacing w:before="120" w:after="12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5A95">
              <w:rPr>
                <w:rFonts w:ascii="Times New Roman" w:hAnsi="Times New Roman"/>
                <w:sz w:val="26"/>
                <w:szCs w:val="26"/>
              </w:rPr>
              <w:t>11h15 – 11h30</w:t>
            </w:r>
          </w:p>
        </w:tc>
        <w:tc>
          <w:tcPr>
            <w:tcW w:w="4677" w:type="dxa"/>
          </w:tcPr>
          <w:p w:rsidR="00247E14" w:rsidRPr="00955A95" w:rsidRDefault="00CD3D8C" w:rsidP="00751E94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Bế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mạc</w:t>
            </w:r>
            <w:proofErr w:type="spellEnd"/>
          </w:p>
        </w:tc>
        <w:tc>
          <w:tcPr>
            <w:tcW w:w="2551" w:type="dxa"/>
          </w:tcPr>
          <w:p w:rsidR="00247E14" w:rsidRPr="00955A95" w:rsidRDefault="00247E14" w:rsidP="00751E94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51E94" w:rsidRPr="00955A95" w:rsidRDefault="00751E94" w:rsidP="00D86290">
      <w:pPr>
        <w:spacing w:before="120" w:after="120" w:line="288" w:lineRule="auto"/>
        <w:rPr>
          <w:rFonts w:ascii="Times New Roman" w:hAnsi="Times New Roman"/>
        </w:rPr>
      </w:pPr>
    </w:p>
    <w:sectPr w:rsidR="00751E94" w:rsidRPr="00955A95" w:rsidSect="00955A95">
      <w:pgSz w:w="11907" w:h="16840" w:code="9"/>
      <w:pgMar w:top="720" w:right="851" w:bottom="851" w:left="1418" w:header="561" w:footer="56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97"/>
    <w:rsid w:val="0003208B"/>
    <w:rsid w:val="0008128A"/>
    <w:rsid w:val="00084563"/>
    <w:rsid w:val="000E4B2E"/>
    <w:rsid w:val="00120CD2"/>
    <w:rsid w:val="001A7B4F"/>
    <w:rsid w:val="00247E14"/>
    <w:rsid w:val="00281C2B"/>
    <w:rsid w:val="0033027C"/>
    <w:rsid w:val="003339CA"/>
    <w:rsid w:val="003E0846"/>
    <w:rsid w:val="004332DE"/>
    <w:rsid w:val="004D642D"/>
    <w:rsid w:val="005807E1"/>
    <w:rsid w:val="0058544C"/>
    <w:rsid w:val="005D4F25"/>
    <w:rsid w:val="005D6AD8"/>
    <w:rsid w:val="00656C03"/>
    <w:rsid w:val="006A78CF"/>
    <w:rsid w:val="006C61E0"/>
    <w:rsid w:val="006D09A9"/>
    <w:rsid w:val="00751E94"/>
    <w:rsid w:val="00923B17"/>
    <w:rsid w:val="0092495F"/>
    <w:rsid w:val="00955A95"/>
    <w:rsid w:val="00BF0260"/>
    <w:rsid w:val="00C76379"/>
    <w:rsid w:val="00CA7872"/>
    <w:rsid w:val="00CD3D8C"/>
    <w:rsid w:val="00CE45A2"/>
    <w:rsid w:val="00D51DB4"/>
    <w:rsid w:val="00D54F3F"/>
    <w:rsid w:val="00D86290"/>
    <w:rsid w:val="00E37E5F"/>
    <w:rsid w:val="00E87E3F"/>
    <w:rsid w:val="00EC2C81"/>
    <w:rsid w:val="00EE1C18"/>
    <w:rsid w:val="00FA63D0"/>
    <w:rsid w:val="00FC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A7B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B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B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B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7B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7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A7B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B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B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B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7B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7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May1</cp:lastModifiedBy>
  <cp:revision>5</cp:revision>
  <cp:lastPrinted>2015-12-16T08:57:00Z</cp:lastPrinted>
  <dcterms:created xsi:type="dcterms:W3CDTF">2015-12-16T09:01:00Z</dcterms:created>
  <dcterms:modified xsi:type="dcterms:W3CDTF">2015-12-16T10:21:00Z</dcterms:modified>
</cp:coreProperties>
</file>