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6AC3" w14:textId="2FA24545" w:rsidR="00412869" w:rsidRPr="008049EB" w:rsidRDefault="00B84C5D" w:rsidP="00D13002">
      <w:pPr>
        <w:spacing w:after="0" w:line="312" w:lineRule="auto"/>
        <w:jc w:val="center"/>
        <w:rPr>
          <w:rFonts w:ascii="Times New Roman" w:hAnsi="Times New Roman" w:cs="Times New Roman"/>
          <w:b/>
          <w:sz w:val="26"/>
          <w:szCs w:val="26"/>
        </w:rPr>
      </w:pPr>
      <w:r w:rsidRPr="008049EB">
        <w:rPr>
          <w:rFonts w:ascii="Times New Roman" w:hAnsi="Times New Roman" w:cs="Times New Roman"/>
          <w:b/>
          <w:sz w:val="26"/>
          <w:szCs w:val="26"/>
        </w:rPr>
        <w:t xml:space="preserve">DỰ THẢO LUẬT ĐẤT ĐAI VỚI VẤN ĐỀ </w:t>
      </w:r>
      <w:r w:rsidR="00412869" w:rsidRPr="008049EB">
        <w:rPr>
          <w:rFonts w:ascii="Times New Roman" w:hAnsi="Times New Roman" w:cs="Times New Roman"/>
          <w:b/>
          <w:sz w:val="26"/>
          <w:szCs w:val="26"/>
        </w:rPr>
        <w:t>TÍCH TỤ VÀ TẬP TRUNG ĐẤ</w:t>
      </w:r>
      <w:r w:rsidRPr="008049EB">
        <w:rPr>
          <w:rFonts w:ascii="Times New Roman" w:hAnsi="Times New Roman" w:cs="Times New Roman"/>
          <w:b/>
          <w:sz w:val="26"/>
          <w:szCs w:val="26"/>
        </w:rPr>
        <w:t xml:space="preserve">T </w:t>
      </w:r>
      <w:r w:rsidR="00412869" w:rsidRPr="008049EB">
        <w:rPr>
          <w:rFonts w:ascii="Times New Roman" w:hAnsi="Times New Roman" w:cs="Times New Roman"/>
          <w:b/>
          <w:sz w:val="26"/>
          <w:szCs w:val="26"/>
        </w:rPr>
        <w:t xml:space="preserve">ĐAI </w:t>
      </w:r>
      <w:r w:rsidRPr="008049EB">
        <w:rPr>
          <w:rFonts w:ascii="Times New Roman" w:hAnsi="Times New Roman" w:cs="Times New Roman"/>
          <w:b/>
          <w:sz w:val="26"/>
          <w:szCs w:val="26"/>
        </w:rPr>
        <w:t>Ở NƯỚC TA TRONG GIAI ĐOẠN HIỆN NAY</w:t>
      </w:r>
    </w:p>
    <w:p w14:paraId="1914810D" w14:textId="77777777" w:rsidR="00E054BF" w:rsidRPr="00D13002" w:rsidRDefault="00412869" w:rsidP="00D13002">
      <w:pPr>
        <w:spacing w:after="0" w:line="312" w:lineRule="auto"/>
        <w:jc w:val="right"/>
        <w:rPr>
          <w:rFonts w:ascii="Times New Roman" w:hAnsi="Times New Roman" w:cs="Times New Roman"/>
          <w:b/>
          <w:i/>
          <w:iCs/>
          <w:sz w:val="26"/>
          <w:szCs w:val="26"/>
        </w:rPr>
      </w:pPr>
      <w:r w:rsidRPr="00D13002">
        <w:rPr>
          <w:rFonts w:ascii="Times New Roman" w:hAnsi="Times New Roman" w:cs="Times New Roman"/>
          <w:b/>
          <w:i/>
          <w:iCs/>
          <w:sz w:val="26"/>
          <w:szCs w:val="26"/>
        </w:rPr>
        <w:t>Nguyễn Đình Bồng</w:t>
      </w:r>
      <w:r w:rsidRPr="00D13002">
        <w:rPr>
          <w:rStyle w:val="FootnoteReference"/>
          <w:rFonts w:ascii="Times New Roman" w:hAnsi="Times New Roman" w:cs="Times New Roman"/>
          <w:b/>
          <w:i/>
          <w:iCs/>
          <w:sz w:val="26"/>
          <w:szCs w:val="26"/>
        </w:rPr>
        <w:footnoteReference w:id="1"/>
      </w:r>
    </w:p>
    <w:p w14:paraId="42A78AC4" w14:textId="356CE7B3" w:rsidR="00E55E6F" w:rsidRPr="008049EB" w:rsidRDefault="00E55E6F" w:rsidP="00D13002">
      <w:pPr>
        <w:spacing w:after="0" w:line="312" w:lineRule="auto"/>
        <w:ind w:left="720"/>
        <w:jc w:val="both"/>
        <w:rPr>
          <w:rFonts w:ascii="Times New Roman" w:eastAsia="Times New Roman" w:hAnsi="Times New Roman" w:cs="Times New Roman"/>
          <w:b/>
          <w:color w:val="000000"/>
          <w:kern w:val="36"/>
          <w:sz w:val="26"/>
          <w:szCs w:val="26"/>
          <w:lang w:eastAsia="vi-VN"/>
        </w:rPr>
      </w:pPr>
      <w:r w:rsidRPr="008049EB">
        <w:rPr>
          <w:rFonts w:ascii="Times New Roman" w:eastAsia="Times New Roman" w:hAnsi="Times New Roman" w:cs="Times New Roman"/>
          <w:b/>
          <w:color w:val="000000"/>
          <w:kern w:val="36"/>
          <w:sz w:val="26"/>
          <w:szCs w:val="26"/>
          <w:lang w:eastAsia="vi-VN"/>
        </w:rPr>
        <w:t>1. Cơ sở lý luận và thực tiễn v</w:t>
      </w:r>
      <w:r w:rsidR="00DB1A9F">
        <w:rPr>
          <w:rFonts w:ascii="Times New Roman" w:eastAsia="Times New Roman" w:hAnsi="Times New Roman" w:cs="Times New Roman"/>
          <w:b/>
          <w:color w:val="000000"/>
          <w:kern w:val="36"/>
          <w:sz w:val="26"/>
          <w:szCs w:val="26"/>
          <w:lang w:eastAsia="vi-VN"/>
        </w:rPr>
        <w:t>ề</w:t>
      </w:r>
      <w:r w:rsidRPr="008049EB">
        <w:rPr>
          <w:rFonts w:ascii="Times New Roman" w:eastAsia="Times New Roman" w:hAnsi="Times New Roman" w:cs="Times New Roman"/>
          <w:b/>
          <w:color w:val="000000"/>
          <w:kern w:val="36"/>
          <w:sz w:val="26"/>
          <w:szCs w:val="26"/>
          <w:lang w:eastAsia="vi-VN"/>
        </w:rPr>
        <w:t xml:space="preserve"> tích tụ, tập trung đất đai </w:t>
      </w:r>
    </w:p>
    <w:p w14:paraId="30836023" w14:textId="77777777" w:rsidR="00A50F48" w:rsidRPr="008049EB" w:rsidRDefault="00B84C5D" w:rsidP="00D13002">
      <w:pPr>
        <w:spacing w:after="0" w:line="312" w:lineRule="auto"/>
        <w:ind w:left="720"/>
        <w:jc w:val="both"/>
        <w:rPr>
          <w:rFonts w:ascii="Times New Roman" w:eastAsia="Times New Roman" w:hAnsi="Times New Roman" w:cs="Times New Roman"/>
          <w:b/>
          <w:color w:val="000000"/>
          <w:sz w:val="26"/>
          <w:szCs w:val="26"/>
          <w:lang w:eastAsia="vi-VN"/>
        </w:rPr>
      </w:pPr>
      <w:r w:rsidRPr="008049EB">
        <w:rPr>
          <w:rFonts w:ascii="Times New Roman" w:eastAsia="Times New Roman" w:hAnsi="Times New Roman" w:cs="Times New Roman"/>
          <w:b/>
          <w:color w:val="000000"/>
          <w:kern w:val="36"/>
          <w:sz w:val="26"/>
          <w:szCs w:val="26"/>
          <w:lang w:eastAsia="vi-VN"/>
        </w:rPr>
        <w:t xml:space="preserve">1.1 </w:t>
      </w:r>
      <w:r w:rsidR="00A50F48" w:rsidRPr="008049EB">
        <w:rPr>
          <w:rFonts w:ascii="Times New Roman" w:eastAsia="Times New Roman" w:hAnsi="Times New Roman" w:cs="Times New Roman"/>
          <w:b/>
          <w:color w:val="000000"/>
          <w:kern w:val="36"/>
          <w:sz w:val="26"/>
          <w:szCs w:val="26"/>
          <w:lang w:eastAsia="vi-VN"/>
        </w:rPr>
        <w:t xml:space="preserve">Khái quát về tích tụ, tập trung đất đai </w:t>
      </w:r>
    </w:p>
    <w:p w14:paraId="3B0BFDE0" w14:textId="77777777" w:rsidR="003F6238" w:rsidRPr="008049EB" w:rsidRDefault="003F6238" w:rsidP="00D13002">
      <w:pPr>
        <w:pStyle w:val="ListParagraph"/>
        <w:spacing w:after="0" w:line="312" w:lineRule="auto"/>
        <w:ind w:left="0" w:firstLine="720"/>
        <w:contextualSpacing w:val="0"/>
        <w:jc w:val="both"/>
        <w:rPr>
          <w:rFonts w:ascii="Times New Roman" w:eastAsia="Times New Roman" w:hAnsi="Times New Roman" w:cs="Times New Roman"/>
          <w:b/>
          <w:color w:val="000000"/>
          <w:sz w:val="26"/>
          <w:szCs w:val="26"/>
          <w:lang w:eastAsia="vi-VN"/>
        </w:rPr>
      </w:pPr>
      <w:r w:rsidRPr="008049EB">
        <w:rPr>
          <w:rFonts w:ascii="Times New Roman" w:hAnsi="Times New Roman" w:cs="Times New Roman"/>
          <w:sz w:val="26"/>
          <w:szCs w:val="26"/>
        </w:rPr>
        <w:t>Theo quan điểm kinh tế: Đất đai là một trong ba yếu tố đầu vào của sản xuất (đất đai, lao động và vốn)</w:t>
      </w:r>
      <w:r w:rsidRPr="008049EB">
        <w:rPr>
          <w:rFonts w:ascii="Times New Roman" w:hAnsi="Times New Roman" w:cs="Times New Roman"/>
          <w:sz w:val="26"/>
          <w:szCs w:val="26"/>
          <w:lang w:val="vi-VN"/>
        </w:rPr>
        <w:t xml:space="preserve">; </w:t>
      </w:r>
      <w:r w:rsidRPr="008049EB">
        <w:rPr>
          <w:rFonts w:ascii="Times New Roman" w:hAnsi="Times New Roman" w:cs="Times New Roman"/>
          <w:sz w:val="26"/>
          <w:szCs w:val="26"/>
        </w:rPr>
        <w:t xml:space="preserve">là tư liệu sản xuất không thể thay thế trong sản xuất nông nghiệp, </w:t>
      </w:r>
      <w:r w:rsidR="00DB1A9F">
        <w:rPr>
          <w:rFonts w:ascii="Times New Roman" w:hAnsi="Times New Roman" w:cs="Times New Roman"/>
          <w:sz w:val="26"/>
          <w:szCs w:val="26"/>
        </w:rPr>
        <w:t>P</w:t>
      </w:r>
      <w:r w:rsidRPr="008049EB">
        <w:rPr>
          <w:rFonts w:ascii="Times New Roman" w:hAnsi="Times New Roman" w:cs="Times New Roman"/>
          <w:sz w:val="26"/>
          <w:szCs w:val="26"/>
        </w:rPr>
        <w:t>hương thức sử dụng đất đóng vai trò quyết định bảo đảm tính hiệu quả, bền vững</w:t>
      </w:r>
      <w:r w:rsidR="00DB1A9F">
        <w:rPr>
          <w:rFonts w:ascii="Times New Roman" w:hAnsi="Times New Roman" w:cs="Times New Roman"/>
          <w:sz w:val="26"/>
          <w:szCs w:val="26"/>
        </w:rPr>
        <w:t xml:space="preserve"> trong sản xuất nông nghiệp, t</w:t>
      </w:r>
      <w:r w:rsidR="00A96E32" w:rsidRPr="008049EB">
        <w:rPr>
          <w:rFonts w:ascii="Times New Roman" w:hAnsi="Times New Roman" w:cs="Times New Roman"/>
          <w:sz w:val="26"/>
          <w:szCs w:val="26"/>
        </w:rPr>
        <w:t xml:space="preserve">rong nền nông nghiệp tự cung tự cấp,  </w:t>
      </w:r>
      <w:r w:rsidRPr="008049EB">
        <w:rPr>
          <w:rFonts w:ascii="Times New Roman" w:hAnsi="Times New Roman" w:cs="Times New Roman"/>
          <w:sz w:val="26"/>
          <w:szCs w:val="26"/>
        </w:rPr>
        <w:t>sử dụng đất nhỏ lẻ, phân tán, hiệu quả thấp của hộ gia đình cá nhân</w:t>
      </w:r>
      <w:r w:rsidR="00A96E32" w:rsidRPr="008049EB">
        <w:rPr>
          <w:rFonts w:ascii="Times New Roman" w:hAnsi="Times New Roman" w:cs="Times New Roman"/>
          <w:sz w:val="26"/>
          <w:szCs w:val="26"/>
        </w:rPr>
        <w:t xml:space="preserve"> là phổ biến, phương thức </w:t>
      </w:r>
      <w:r w:rsidR="00DB1A9F">
        <w:rPr>
          <w:rFonts w:ascii="Times New Roman" w:hAnsi="Times New Roman" w:cs="Times New Roman"/>
          <w:sz w:val="26"/>
          <w:szCs w:val="26"/>
        </w:rPr>
        <w:t>s</w:t>
      </w:r>
      <w:r w:rsidR="00A96E32" w:rsidRPr="008049EB">
        <w:rPr>
          <w:rFonts w:ascii="Times New Roman" w:hAnsi="Times New Roman" w:cs="Times New Roman"/>
          <w:sz w:val="26"/>
          <w:szCs w:val="26"/>
        </w:rPr>
        <w:t xml:space="preserve">ản xuất này không phù hợp với </w:t>
      </w:r>
      <w:r w:rsidRPr="008049EB">
        <w:rPr>
          <w:rFonts w:ascii="Times New Roman" w:hAnsi="Times New Roman" w:cs="Times New Roman"/>
          <w:sz w:val="26"/>
          <w:szCs w:val="26"/>
        </w:rPr>
        <w:t xml:space="preserve">sản xuất </w:t>
      </w:r>
      <w:r w:rsidR="00490D41" w:rsidRPr="008049EB">
        <w:rPr>
          <w:rFonts w:ascii="Times New Roman" w:hAnsi="Times New Roman" w:cs="Times New Roman"/>
          <w:sz w:val="26"/>
          <w:szCs w:val="26"/>
        </w:rPr>
        <w:t xml:space="preserve">nông nghiệp </w:t>
      </w:r>
      <w:r w:rsidRPr="008049EB">
        <w:rPr>
          <w:rFonts w:ascii="Times New Roman" w:hAnsi="Times New Roman" w:cs="Times New Roman"/>
          <w:sz w:val="26"/>
          <w:szCs w:val="26"/>
        </w:rPr>
        <w:t xml:space="preserve">hàng hóa tập trung quy mô lớn </w:t>
      </w:r>
      <w:r w:rsidR="00A96E32" w:rsidRPr="008049EB">
        <w:rPr>
          <w:rFonts w:ascii="Times New Roman" w:hAnsi="Times New Roman" w:cs="Times New Roman"/>
          <w:sz w:val="26"/>
          <w:szCs w:val="26"/>
        </w:rPr>
        <w:t>trong giai đoạn hiện nay</w:t>
      </w:r>
      <w:r w:rsidR="00DB1A9F">
        <w:rPr>
          <w:rFonts w:ascii="Times New Roman" w:hAnsi="Times New Roman" w:cs="Times New Roman"/>
          <w:sz w:val="26"/>
          <w:szCs w:val="26"/>
        </w:rPr>
        <w:t xml:space="preserve">, </w:t>
      </w:r>
      <w:r w:rsidR="00A96E32" w:rsidRPr="008049EB">
        <w:rPr>
          <w:rFonts w:ascii="Times New Roman" w:hAnsi="Times New Roman" w:cs="Times New Roman"/>
          <w:sz w:val="26"/>
          <w:szCs w:val="26"/>
        </w:rPr>
        <w:t xml:space="preserve"> </w:t>
      </w:r>
      <w:r w:rsidR="00490D41" w:rsidRPr="008049EB">
        <w:rPr>
          <w:rFonts w:ascii="Times New Roman" w:hAnsi="Times New Roman" w:cs="Times New Roman"/>
          <w:sz w:val="26"/>
          <w:szCs w:val="26"/>
        </w:rPr>
        <w:t xml:space="preserve">do đó tích tụ, tập trung đất đai là tất yếu để giải quyết rào cản này </w:t>
      </w:r>
      <w:r w:rsidR="00DB1A9F">
        <w:rPr>
          <w:rFonts w:ascii="Times New Roman" w:hAnsi="Times New Roman" w:cs="Times New Roman"/>
          <w:sz w:val="26"/>
          <w:szCs w:val="26"/>
        </w:rPr>
        <w:t>!</w:t>
      </w:r>
    </w:p>
    <w:p w14:paraId="56174813" w14:textId="77777777" w:rsidR="00412869" w:rsidRPr="008049EB" w:rsidRDefault="00412869" w:rsidP="00D13002">
      <w:pPr>
        <w:spacing w:after="0" w:line="312" w:lineRule="auto"/>
        <w:ind w:firstLine="720"/>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kern w:val="36"/>
          <w:sz w:val="26"/>
          <w:szCs w:val="26"/>
          <w:lang w:eastAsia="vi-VN"/>
        </w:rPr>
        <w:t xml:space="preserve">Tích tụ đất  đai  (Land  </w:t>
      </w:r>
      <w:r w:rsidRPr="008049EB">
        <w:rPr>
          <w:rFonts w:ascii="Times New Roman" w:hAnsi="Times New Roman" w:cs="Times New Roman"/>
          <w:bCs/>
          <w:color w:val="222222"/>
          <w:sz w:val="26"/>
          <w:szCs w:val="26"/>
        </w:rPr>
        <w:t>Accumulation)  là sự tích lũy về đất đai; bản chất là  t</w:t>
      </w:r>
      <w:r w:rsidRPr="008049EB">
        <w:rPr>
          <w:rFonts w:ascii="Times New Roman" w:eastAsia="Times New Roman" w:hAnsi="Times New Roman" w:cs="Times New Roman"/>
          <w:color w:val="000000"/>
          <w:sz w:val="26"/>
          <w:szCs w:val="26"/>
          <w:lang w:eastAsia="vi-VN"/>
        </w:rPr>
        <w:t xml:space="preserve">ăng số lượng  diện tích đất đai/ 1 đơn vị sản xuất ( </w:t>
      </w:r>
      <w:r w:rsidR="00A96E32" w:rsidRPr="008049EB">
        <w:rPr>
          <w:rFonts w:ascii="Times New Roman" w:eastAsia="Times New Roman" w:hAnsi="Times New Roman" w:cs="Times New Roman"/>
          <w:color w:val="000000"/>
          <w:sz w:val="26"/>
          <w:szCs w:val="26"/>
          <w:lang w:eastAsia="vi-VN"/>
        </w:rPr>
        <w:t>h</w:t>
      </w:r>
      <w:r w:rsidRPr="008049EB">
        <w:rPr>
          <w:rFonts w:ascii="Times New Roman" w:eastAsia="Times New Roman" w:hAnsi="Times New Roman" w:cs="Times New Roman"/>
          <w:color w:val="000000"/>
          <w:sz w:val="26"/>
          <w:szCs w:val="26"/>
          <w:lang w:eastAsia="vi-VN"/>
        </w:rPr>
        <w:t xml:space="preserve">ộ gia đình cá nhân - HGĐCN, </w:t>
      </w:r>
      <w:r w:rsidR="00A96E32" w:rsidRPr="008049EB">
        <w:rPr>
          <w:rFonts w:ascii="Times New Roman" w:eastAsia="Times New Roman" w:hAnsi="Times New Roman" w:cs="Times New Roman"/>
          <w:color w:val="000000"/>
          <w:sz w:val="26"/>
          <w:szCs w:val="26"/>
          <w:lang w:eastAsia="vi-VN"/>
        </w:rPr>
        <w:t>t</w:t>
      </w:r>
      <w:r w:rsidRPr="008049EB">
        <w:rPr>
          <w:rFonts w:ascii="Times New Roman" w:eastAsia="Times New Roman" w:hAnsi="Times New Roman" w:cs="Times New Roman"/>
          <w:color w:val="000000"/>
          <w:sz w:val="26"/>
          <w:szCs w:val="26"/>
          <w:lang w:eastAsia="vi-VN"/>
        </w:rPr>
        <w:t>ổ chức)</w:t>
      </w:r>
      <w:r w:rsidRPr="008049EB">
        <w:rPr>
          <w:rFonts w:ascii="Times New Roman" w:hAnsi="Times New Roman" w:cs="Times New Roman"/>
          <w:bCs/>
          <w:color w:val="222222"/>
          <w:sz w:val="26"/>
          <w:szCs w:val="26"/>
        </w:rPr>
        <w:t>, nguồn gốc: tích lũy về đất đai do được Nhà nước giao đất, nhận chuyển nhượng  quyền sử dụng đất (QSDĐ)</w:t>
      </w:r>
      <w:r w:rsidR="00C57997" w:rsidRPr="008049EB">
        <w:rPr>
          <w:rFonts w:ascii="Times New Roman" w:hAnsi="Times New Roman" w:cs="Times New Roman"/>
          <w:bCs/>
          <w:color w:val="222222"/>
          <w:sz w:val="26"/>
          <w:szCs w:val="26"/>
        </w:rPr>
        <w:t xml:space="preserve">. Múc độ: </w:t>
      </w:r>
      <w:r w:rsidR="00C57997" w:rsidRPr="008049EB">
        <w:rPr>
          <w:rFonts w:ascii="Times New Roman" w:eastAsia="Times New Roman" w:hAnsi="Times New Roman" w:cs="Times New Roman"/>
          <w:color w:val="000000"/>
          <w:sz w:val="26"/>
          <w:szCs w:val="26"/>
          <w:lang w:eastAsia="vi-VN"/>
        </w:rPr>
        <w:t xml:space="preserve">tích lũy ban đầu, tiệm tiến (dần dần); Đối tượng </w:t>
      </w:r>
      <w:r w:rsidR="00A96E32" w:rsidRPr="008049EB">
        <w:rPr>
          <w:rFonts w:ascii="Times New Roman" w:eastAsia="Times New Roman" w:hAnsi="Times New Roman" w:cs="Times New Roman"/>
          <w:color w:val="000000"/>
          <w:sz w:val="26"/>
          <w:szCs w:val="26"/>
          <w:lang w:eastAsia="vi-VN"/>
        </w:rPr>
        <w:t xml:space="preserve">thực hiện </w:t>
      </w:r>
      <w:r w:rsidR="00C57997" w:rsidRPr="008049EB">
        <w:rPr>
          <w:rFonts w:ascii="Times New Roman" w:eastAsia="Times New Roman" w:hAnsi="Times New Roman" w:cs="Times New Roman"/>
          <w:color w:val="000000"/>
          <w:sz w:val="26"/>
          <w:szCs w:val="26"/>
          <w:lang w:eastAsia="vi-VN"/>
        </w:rPr>
        <w:t>chủ yếu là hộ gi</w:t>
      </w:r>
      <w:r w:rsidR="00A96E32" w:rsidRPr="008049EB">
        <w:rPr>
          <w:rFonts w:ascii="Times New Roman" w:eastAsia="Times New Roman" w:hAnsi="Times New Roman" w:cs="Times New Roman"/>
          <w:color w:val="000000"/>
          <w:sz w:val="26"/>
          <w:szCs w:val="26"/>
          <w:lang w:eastAsia="vi-VN"/>
        </w:rPr>
        <w:t xml:space="preserve">a đình, cá nhân, chủ trang trại. Yếu tố hạn chế: hạn mức sử dụng đât, vốn.  </w:t>
      </w:r>
    </w:p>
    <w:p w14:paraId="5634E89A" w14:textId="2E017D31" w:rsidR="00C57997" w:rsidRPr="008049EB" w:rsidRDefault="00C57997" w:rsidP="00D13002">
      <w:pPr>
        <w:spacing w:after="0" w:line="312" w:lineRule="auto"/>
        <w:ind w:firstLine="720"/>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sz w:val="26"/>
          <w:szCs w:val="26"/>
          <w:lang w:eastAsia="vi-VN"/>
        </w:rPr>
        <w:t>Tập trung đất đai</w:t>
      </w:r>
      <w:r w:rsidR="00A96E32" w:rsidRPr="008049EB">
        <w:rPr>
          <w:rFonts w:ascii="Times New Roman" w:eastAsia="Times New Roman" w:hAnsi="Times New Roman" w:cs="Times New Roman"/>
          <w:color w:val="000000"/>
          <w:sz w:val="26"/>
          <w:szCs w:val="26"/>
          <w:lang w:eastAsia="vi-VN"/>
        </w:rPr>
        <w:t xml:space="preserve"> </w:t>
      </w:r>
      <w:r w:rsidR="00225C70">
        <w:rPr>
          <w:rFonts w:ascii="Times New Roman" w:eastAsia="Times New Roman" w:hAnsi="Times New Roman" w:cs="Times New Roman"/>
          <w:color w:val="000000"/>
          <w:sz w:val="26"/>
          <w:szCs w:val="26"/>
          <w:lang w:eastAsia="vi-VN"/>
        </w:rPr>
        <w:t xml:space="preserve">(Land Concentration) </w:t>
      </w:r>
      <w:r w:rsidRPr="008049EB">
        <w:rPr>
          <w:rFonts w:ascii="Times New Roman" w:eastAsia="Times New Roman" w:hAnsi="Times New Roman" w:cs="Times New Roman"/>
          <w:color w:val="000000"/>
          <w:sz w:val="26"/>
          <w:szCs w:val="26"/>
          <w:lang w:eastAsia="vi-VN"/>
        </w:rPr>
        <w:t xml:space="preserve"> </w:t>
      </w:r>
      <w:r w:rsidRPr="008049EB">
        <w:rPr>
          <w:rFonts w:ascii="Times New Roman" w:hAnsi="Times New Roman" w:cs="Times New Roman"/>
          <w:sz w:val="26"/>
          <w:szCs w:val="26"/>
        </w:rPr>
        <w:t>là  sự  mở rộng quy mô diện tích đất đai do hợp nhất nhiều  thửa đất lại hoặc hợp nhất nhiều đơn vị sản xuất liên quan đến sử dụng đất</w:t>
      </w:r>
      <w:r w:rsidR="00225C70">
        <w:rPr>
          <w:rFonts w:ascii="Times New Roman" w:hAnsi="Times New Roman" w:cs="Times New Roman"/>
          <w:sz w:val="26"/>
          <w:szCs w:val="26"/>
        </w:rPr>
        <w:t xml:space="preserve">; </w:t>
      </w:r>
      <w:r w:rsidRPr="008049EB">
        <w:rPr>
          <w:rFonts w:ascii="Times New Roman" w:hAnsi="Times New Roman" w:cs="Times New Roman"/>
          <w:sz w:val="26"/>
          <w:szCs w:val="26"/>
        </w:rPr>
        <w:t xml:space="preserve"> bản chất là đ</w:t>
      </w:r>
      <w:r w:rsidRPr="008049EB">
        <w:rPr>
          <w:rStyle w:val="mw-headline"/>
          <w:rFonts w:ascii="Times New Roman" w:hAnsi="Times New Roman" w:cs="Times New Roman"/>
          <w:color w:val="000000"/>
          <w:sz w:val="26"/>
          <w:szCs w:val="26"/>
        </w:rPr>
        <w:t xml:space="preserve">iều chỉnh và sắp xếp lại các thửa đất làm tăng  diện tích  đất đai / 1 thủa đất  hoặc tăng quy mô sử dụng đất / tổ chức (doanh nghiệp, hợp tác xã-HTX), nguồn gốc: </w:t>
      </w:r>
      <w:r w:rsidR="00FC7E79" w:rsidRPr="008049EB">
        <w:rPr>
          <w:rStyle w:val="mw-headline"/>
          <w:rFonts w:ascii="Times New Roman" w:hAnsi="Times New Roman" w:cs="Times New Roman"/>
          <w:color w:val="000000"/>
          <w:sz w:val="26"/>
          <w:szCs w:val="26"/>
        </w:rPr>
        <w:t>h</w:t>
      </w:r>
      <w:r w:rsidRPr="008049EB">
        <w:rPr>
          <w:rFonts w:ascii="Times New Roman" w:hAnsi="Times New Roman" w:cs="Times New Roman"/>
          <w:sz w:val="26"/>
          <w:szCs w:val="26"/>
        </w:rPr>
        <w:t xml:space="preserve">ợp tác, liên doanh, liên kết, </w:t>
      </w:r>
      <w:r w:rsidR="00FC7E79" w:rsidRPr="008049EB">
        <w:rPr>
          <w:rFonts w:ascii="Times New Roman" w:hAnsi="Times New Roman" w:cs="Times New Roman"/>
          <w:sz w:val="26"/>
          <w:szCs w:val="26"/>
        </w:rPr>
        <w:t>c</w:t>
      </w:r>
      <w:r w:rsidRPr="008049EB">
        <w:rPr>
          <w:rFonts w:ascii="Times New Roman" w:eastAsia="Times New Roman" w:hAnsi="Times New Roman" w:cs="Times New Roman"/>
          <w:color w:val="000000"/>
          <w:sz w:val="26"/>
          <w:szCs w:val="26"/>
          <w:lang w:eastAsia="vi-VN"/>
        </w:rPr>
        <w:t>hu</w:t>
      </w:r>
      <w:r w:rsidR="00A96E32" w:rsidRPr="008049EB">
        <w:rPr>
          <w:rFonts w:ascii="Times New Roman" w:eastAsia="Times New Roman" w:hAnsi="Times New Roman" w:cs="Times New Roman"/>
          <w:color w:val="000000"/>
          <w:sz w:val="26"/>
          <w:szCs w:val="26"/>
          <w:lang w:eastAsia="vi-VN"/>
        </w:rPr>
        <w:t>yển đổi QSDĐ (chuyển đổi</w:t>
      </w:r>
      <w:r w:rsidRPr="008049EB">
        <w:rPr>
          <w:rFonts w:ascii="Times New Roman" w:eastAsia="Times New Roman" w:hAnsi="Times New Roman" w:cs="Times New Roman"/>
          <w:color w:val="000000"/>
          <w:sz w:val="26"/>
          <w:szCs w:val="26"/>
          <w:lang w:eastAsia="vi-VN"/>
        </w:rPr>
        <w:t>, thuê, góp vốn bằng QSDĐ</w:t>
      </w:r>
      <w:r w:rsidR="00A96E32" w:rsidRPr="008049EB">
        <w:rPr>
          <w:rFonts w:ascii="Times New Roman" w:eastAsia="Times New Roman" w:hAnsi="Times New Roman" w:cs="Times New Roman"/>
          <w:color w:val="000000"/>
          <w:sz w:val="26"/>
          <w:szCs w:val="26"/>
          <w:lang w:eastAsia="vi-VN"/>
        </w:rPr>
        <w:t>)</w:t>
      </w:r>
      <w:r w:rsidRPr="008049EB">
        <w:rPr>
          <w:rFonts w:ascii="Times New Roman" w:eastAsia="Times New Roman" w:hAnsi="Times New Roman" w:cs="Times New Roman"/>
          <w:color w:val="000000"/>
          <w:sz w:val="26"/>
          <w:szCs w:val="26"/>
          <w:lang w:eastAsia="vi-VN"/>
        </w:rPr>
        <w:t>. Đối tượng</w:t>
      </w:r>
      <w:r w:rsidR="00A96E32" w:rsidRPr="008049EB">
        <w:rPr>
          <w:rFonts w:ascii="Times New Roman" w:eastAsia="Times New Roman" w:hAnsi="Times New Roman" w:cs="Times New Roman"/>
          <w:color w:val="000000"/>
          <w:sz w:val="26"/>
          <w:szCs w:val="26"/>
          <w:lang w:eastAsia="vi-VN"/>
        </w:rPr>
        <w:t xml:space="preserve"> thực hiện </w:t>
      </w:r>
      <w:r w:rsidRPr="008049EB">
        <w:rPr>
          <w:rFonts w:ascii="Times New Roman" w:eastAsia="Times New Roman" w:hAnsi="Times New Roman" w:cs="Times New Roman"/>
          <w:color w:val="000000"/>
          <w:sz w:val="26"/>
          <w:szCs w:val="26"/>
          <w:lang w:eastAsia="vi-VN"/>
        </w:rPr>
        <w:t xml:space="preserve">chủ yếu là doanh nghiệp, hợp tác xã. </w:t>
      </w:r>
      <w:r w:rsidR="00A96E32" w:rsidRPr="008049EB">
        <w:rPr>
          <w:rFonts w:ascii="Times New Roman" w:eastAsia="Times New Roman" w:hAnsi="Times New Roman" w:cs="Times New Roman"/>
          <w:color w:val="000000"/>
          <w:sz w:val="26"/>
          <w:szCs w:val="26"/>
          <w:lang w:eastAsia="vi-VN"/>
        </w:rPr>
        <w:t>Yếu tố h</w:t>
      </w:r>
      <w:r w:rsidRPr="008049EB">
        <w:rPr>
          <w:rFonts w:ascii="Times New Roman" w:eastAsia="Times New Roman" w:hAnsi="Times New Roman" w:cs="Times New Roman"/>
          <w:color w:val="000000"/>
          <w:sz w:val="26"/>
          <w:szCs w:val="26"/>
          <w:lang w:eastAsia="vi-VN"/>
        </w:rPr>
        <w:t xml:space="preserve">ạn chế: </w:t>
      </w:r>
      <w:r w:rsidR="00A50F48" w:rsidRPr="008049EB">
        <w:rPr>
          <w:rFonts w:ascii="Times New Roman" w:eastAsia="Times New Roman" w:hAnsi="Times New Roman" w:cs="Times New Roman"/>
          <w:color w:val="000000"/>
          <w:sz w:val="26"/>
          <w:szCs w:val="26"/>
          <w:lang w:eastAsia="vi-VN"/>
        </w:rPr>
        <w:t>sản xuất tự cung tự cấp; vốn</w:t>
      </w:r>
    </w:p>
    <w:p w14:paraId="46CC44C5" w14:textId="05795739" w:rsidR="00A96E32" w:rsidRPr="008049EB" w:rsidRDefault="00A96E32" w:rsidP="00D13002">
      <w:pPr>
        <w:spacing w:after="0" w:line="312" w:lineRule="auto"/>
        <w:ind w:firstLine="720"/>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sz w:val="26"/>
          <w:szCs w:val="26"/>
          <w:lang w:eastAsia="vi-VN"/>
        </w:rPr>
        <w:t>Tích tụ đất đai được xem là tiền đề phát triển kinh tế hộ gia đình trong quá độ chuyển từ sản xuất nhỏ, tự cung tự cấp lên sản xuất hàng hóa quy mô lớn.  Quá trình này vận đông theo cơ chế thị trường, thông qua các hình thức giao dich dân sự (chuyển nhựng thừa kế, tặng cho QSDĐ). Một bộ phận hộ gia đình nông dân có có kinh nghiệm sản xuất, sử dụng đất hiệu quả, có thu nhập, có nguồn vốn để nhận</w:t>
      </w:r>
      <w:r w:rsidR="00660D2C" w:rsidRPr="008049EB">
        <w:rPr>
          <w:rFonts w:ascii="Times New Roman" w:eastAsia="Times New Roman" w:hAnsi="Times New Roman" w:cs="Times New Roman"/>
          <w:color w:val="000000"/>
          <w:sz w:val="26"/>
          <w:szCs w:val="26"/>
          <w:lang w:eastAsia="vi-VN"/>
        </w:rPr>
        <w:t xml:space="preserve"> QSDĐ</w:t>
      </w:r>
      <w:r w:rsidRPr="008049EB">
        <w:rPr>
          <w:rFonts w:ascii="Times New Roman" w:eastAsia="Times New Roman" w:hAnsi="Times New Roman" w:cs="Times New Roman"/>
          <w:color w:val="000000"/>
          <w:sz w:val="26"/>
          <w:szCs w:val="26"/>
          <w:lang w:eastAsia="vi-VN"/>
        </w:rPr>
        <w:t xml:space="preserve"> (tích tụ ruộng đất); Tuy nhiên đa số hộ gia đình nông dân thiếu vốn, muốn sử dụng đất hiệu quả, họ phải chọn hình thức khác (cho thuê hoặc góp vốn bằng QSDĐ). </w:t>
      </w:r>
    </w:p>
    <w:p w14:paraId="257717D4" w14:textId="6140CB9C" w:rsidR="00225C70" w:rsidRPr="008049EB" w:rsidRDefault="00A96E32" w:rsidP="00D13002">
      <w:pPr>
        <w:spacing w:after="0" w:line="312" w:lineRule="auto"/>
        <w:ind w:right="-613" w:firstLine="720"/>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sz w:val="26"/>
          <w:szCs w:val="26"/>
          <w:lang w:eastAsia="vi-VN"/>
        </w:rPr>
        <w:t xml:space="preserve">Tập trung đất đai </w:t>
      </w:r>
      <w:r w:rsidR="00660D2C" w:rsidRPr="008049EB">
        <w:rPr>
          <w:rFonts w:ascii="Times New Roman" w:eastAsia="Times New Roman" w:hAnsi="Times New Roman" w:cs="Times New Roman"/>
          <w:color w:val="000000"/>
          <w:sz w:val="26"/>
          <w:szCs w:val="26"/>
          <w:lang w:eastAsia="vi-VN"/>
        </w:rPr>
        <w:t xml:space="preserve">được </w:t>
      </w:r>
      <w:r w:rsidR="00225C70">
        <w:rPr>
          <w:rFonts w:ascii="Times New Roman" w:eastAsia="Times New Roman" w:hAnsi="Times New Roman" w:cs="Times New Roman"/>
          <w:color w:val="000000"/>
          <w:sz w:val="26"/>
          <w:szCs w:val="26"/>
          <w:lang w:eastAsia="vi-VN"/>
        </w:rPr>
        <w:t xml:space="preserve">xem </w:t>
      </w:r>
      <w:r w:rsidR="00660D2C" w:rsidRPr="008049EB">
        <w:rPr>
          <w:rFonts w:ascii="Times New Roman" w:eastAsia="Times New Roman" w:hAnsi="Times New Roman" w:cs="Times New Roman"/>
          <w:color w:val="000000"/>
          <w:sz w:val="26"/>
          <w:szCs w:val="26"/>
          <w:lang w:eastAsia="vi-VN"/>
        </w:rPr>
        <w:t xml:space="preserve">là một công cụ, </w:t>
      </w:r>
      <w:r w:rsidRPr="008049EB">
        <w:rPr>
          <w:rFonts w:ascii="Times New Roman" w:eastAsia="Times New Roman" w:hAnsi="Times New Roman" w:cs="Times New Roman"/>
          <w:color w:val="000000"/>
          <w:sz w:val="26"/>
          <w:szCs w:val="26"/>
          <w:lang w:eastAsia="vi-VN"/>
        </w:rPr>
        <w:t xml:space="preserve">điểm xuất phát cho phát triển </w:t>
      </w:r>
      <w:r w:rsidR="00225C70">
        <w:rPr>
          <w:rFonts w:ascii="Times New Roman" w:eastAsia="Times New Roman" w:hAnsi="Times New Roman" w:cs="Times New Roman"/>
          <w:color w:val="000000"/>
          <w:sz w:val="26"/>
          <w:szCs w:val="26"/>
          <w:lang w:eastAsia="vi-VN"/>
        </w:rPr>
        <w:t xml:space="preserve">nông nghiệp, </w:t>
      </w:r>
      <w:r w:rsidRPr="008049EB">
        <w:rPr>
          <w:rFonts w:ascii="Times New Roman" w:eastAsia="Times New Roman" w:hAnsi="Times New Roman" w:cs="Times New Roman"/>
          <w:color w:val="000000"/>
          <w:sz w:val="26"/>
          <w:szCs w:val="26"/>
          <w:lang w:eastAsia="vi-VN"/>
        </w:rPr>
        <w:t>nông thôn.</w:t>
      </w:r>
      <w:r w:rsidR="00660D2C" w:rsidRPr="008049EB">
        <w:rPr>
          <w:rFonts w:ascii="Times New Roman" w:eastAsia="Times New Roman" w:hAnsi="Times New Roman" w:cs="Times New Roman"/>
          <w:color w:val="000000"/>
          <w:sz w:val="26"/>
          <w:szCs w:val="26"/>
          <w:lang w:eastAsia="vi-VN"/>
        </w:rPr>
        <w:t xml:space="preserve"> </w:t>
      </w:r>
      <w:r w:rsidRPr="008049EB">
        <w:rPr>
          <w:rFonts w:ascii="Times New Roman" w:eastAsia="Times New Roman" w:hAnsi="Times New Roman" w:cs="Times New Roman"/>
          <w:color w:val="000000"/>
          <w:sz w:val="26"/>
          <w:szCs w:val="26"/>
          <w:lang w:eastAsia="vi-VN"/>
        </w:rPr>
        <w:t xml:space="preserve">Sản xuất hàng hóa, quy mô lớn, tập trung, cần </w:t>
      </w:r>
      <w:r w:rsidR="00225C70">
        <w:rPr>
          <w:rFonts w:ascii="Times New Roman" w:eastAsia="Times New Roman" w:hAnsi="Times New Roman" w:cs="Times New Roman"/>
          <w:color w:val="000000"/>
          <w:sz w:val="26"/>
          <w:szCs w:val="26"/>
          <w:lang w:eastAsia="vi-VN"/>
        </w:rPr>
        <w:t>gắn với thị trường hàng hóa</w:t>
      </w:r>
      <w:r w:rsidR="00EE5FF3">
        <w:rPr>
          <w:rFonts w:ascii="Times New Roman" w:eastAsia="Times New Roman" w:hAnsi="Times New Roman" w:cs="Times New Roman"/>
          <w:color w:val="000000"/>
          <w:sz w:val="26"/>
          <w:szCs w:val="26"/>
          <w:lang w:eastAsia="vi-VN"/>
        </w:rPr>
        <w:t>,</w:t>
      </w:r>
      <w:r w:rsidR="00225C70">
        <w:rPr>
          <w:rFonts w:ascii="Times New Roman" w:eastAsia="Times New Roman" w:hAnsi="Times New Roman" w:cs="Times New Roman"/>
          <w:color w:val="000000"/>
          <w:sz w:val="26"/>
          <w:szCs w:val="26"/>
          <w:lang w:eastAsia="vi-VN"/>
        </w:rPr>
        <w:t xml:space="preserve"> tài chính- vốn, </w:t>
      </w:r>
      <w:r w:rsidR="00EE5FF3">
        <w:rPr>
          <w:rFonts w:ascii="Times New Roman" w:eastAsia="Times New Roman" w:hAnsi="Times New Roman" w:cs="Times New Roman"/>
          <w:color w:val="000000"/>
          <w:sz w:val="26"/>
          <w:szCs w:val="26"/>
          <w:lang w:eastAsia="vi-VN"/>
        </w:rPr>
        <w:t xml:space="preserve">Khoa học Công nghệ </w:t>
      </w:r>
      <w:r w:rsidRPr="008049EB">
        <w:rPr>
          <w:rFonts w:ascii="Times New Roman" w:eastAsia="Times New Roman" w:hAnsi="Times New Roman" w:cs="Times New Roman"/>
          <w:color w:val="000000"/>
          <w:sz w:val="26"/>
          <w:szCs w:val="26"/>
          <w:lang w:eastAsia="vi-VN"/>
        </w:rPr>
        <w:t>(giống;  phân bón;  bảo vệ thục vật, thú y; kỹ thuật canh tác, máy móc thiết bị, chế biến nông sản; tiêu thụ hàng hóa</w:t>
      </w:r>
      <w:r w:rsidR="00225C70">
        <w:rPr>
          <w:rFonts w:ascii="Times New Roman" w:eastAsia="Times New Roman" w:hAnsi="Times New Roman" w:cs="Times New Roman"/>
          <w:color w:val="000000"/>
          <w:sz w:val="26"/>
          <w:szCs w:val="26"/>
          <w:lang w:eastAsia="vi-VN"/>
        </w:rPr>
        <w:t>…</w:t>
      </w:r>
      <w:r w:rsidRPr="008049EB">
        <w:rPr>
          <w:rFonts w:ascii="Times New Roman" w:eastAsia="Times New Roman" w:hAnsi="Times New Roman" w:cs="Times New Roman"/>
          <w:color w:val="000000"/>
          <w:sz w:val="26"/>
          <w:szCs w:val="26"/>
          <w:lang w:eastAsia="vi-VN"/>
        </w:rPr>
        <w:t xml:space="preserve">);  Sản xuất riêng lẻ của </w:t>
      </w:r>
      <w:r w:rsidR="00225C70">
        <w:rPr>
          <w:rFonts w:ascii="Times New Roman" w:eastAsia="Times New Roman" w:hAnsi="Times New Roman" w:cs="Times New Roman"/>
          <w:color w:val="000000"/>
          <w:sz w:val="26"/>
          <w:szCs w:val="26"/>
          <w:lang w:eastAsia="vi-VN"/>
        </w:rPr>
        <w:t xml:space="preserve">HGĐCN </w:t>
      </w:r>
      <w:r w:rsidRPr="008049EB">
        <w:rPr>
          <w:rFonts w:ascii="Times New Roman" w:eastAsia="Times New Roman" w:hAnsi="Times New Roman" w:cs="Times New Roman"/>
          <w:color w:val="000000"/>
          <w:sz w:val="26"/>
          <w:szCs w:val="26"/>
          <w:lang w:eastAsia="vi-VN"/>
        </w:rPr>
        <w:t xml:space="preserve">không đáp ứng được yêu cầu; </w:t>
      </w:r>
      <w:r w:rsidR="00EE5FF3">
        <w:rPr>
          <w:rFonts w:ascii="Times New Roman" w:eastAsia="Times New Roman" w:hAnsi="Times New Roman" w:cs="Times New Roman"/>
          <w:color w:val="000000"/>
          <w:sz w:val="26"/>
          <w:szCs w:val="26"/>
          <w:lang w:eastAsia="vi-VN"/>
        </w:rPr>
        <w:t xml:space="preserve">dẫn đến nhu cầu </w:t>
      </w:r>
      <w:r w:rsidR="00225C70">
        <w:rPr>
          <w:rFonts w:ascii="Times New Roman" w:eastAsia="Times New Roman" w:hAnsi="Times New Roman" w:cs="Times New Roman"/>
          <w:color w:val="000000"/>
          <w:sz w:val="26"/>
          <w:szCs w:val="26"/>
          <w:lang w:eastAsia="vi-VN"/>
        </w:rPr>
        <w:t xml:space="preserve">hợp tác sản xuất kinh doanh, hoặc </w:t>
      </w:r>
      <w:r w:rsidRPr="008049EB">
        <w:rPr>
          <w:rFonts w:ascii="Times New Roman" w:eastAsia="Times New Roman" w:hAnsi="Times New Roman" w:cs="Times New Roman"/>
          <w:color w:val="000000"/>
          <w:sz w:val="26"/>
          <w:szCs w:val="26"/>
          <w:lang w:eastAsia="vi-VN"/>
        </w:rPr>
        <w:t>góp vốn v</w:t>
      </w:r>
      <w:r w:rsidR="00EE5FF3">
        <w:rPr>
          <w:rFonts w:ascii="Times New Roman" w:eastAsia="Times New Roman" w:hAnsi="Times New Roman" w:cs="Times New Roman"/>
          <w:color w:val="000000"/>
          <w:sz w:val="26"/>
          <w:szCs w:val="26"/>
          <w:lang w:eastAsia="vi-VN"/>
        </w:rPr>
        <w:t xml:space="preserve">ới các doanh nghiệp nông nghiệp, tất yếu dẫn đến tập trung ruộng đất </w:t>
      </w:r>
      <w:r w:rsidRPr="008049EB">
        <w:rPr>
          <w:rFonts w:ascii="Times New Roman" w:eastAsia="Times New Roman" w:hAnsi="Times New Roman" w:cs="Times New Roman"/>
          <w:color w:val="000000"/>
          <w:sz w:val="26"/>
          <w:szCs w:val="26"/>
          <w:lang w:eastAsia="vi-VN"/>
        </w:rPr>
        <w:t>(</w:t>
      </w:r>
      <w:r w:rsidR="00225C70">
        <w:rPr>
          <w:rFonts w:ascii="Times New Roman" w:eastAsia="Times New Roman" w:hAnsi="Times New Roman" w:cs="Times New Roman"/>
          <w:color w:val="000000"/>
          <w:sz w:val="26"/>
          <w:szCs w:val="26"/>
          <w:lang w:eastAsia="vi-VN"/>
        </w:rPr>
        <w:t>H</w:t>
      </w:r>
      <w:r w:rsidRPr="008049EB">
        <w:rPr>
          <w:rFonts w:ascii="Times New Roman" w:eastAsia="Times New Roman" w:hAnsi="Times New Roman" w:cs="Times New Roman"/>
          <w:color w:val="000000"/>
          <w:sz w:val="26"/>
          <w:szCs w:val="26"/>
          <w:lang w:eastAsia="vi-VN"/>
        </w:rPr>
        <w:t xml:space="preserve">ình 1); </w:t>
      </w:r>
    </w:p>
    <w:p w14:paraId="64D9E6D2" w14:textId="77777777" w:rsidR="00B84C5D" w:rsidRPr="008049EB" w:rsidRDefault="00660D2C" w:rsidP="00D13002">
      <w:pPr>
        <w:spacing w:after="0" w:line="312" w:lineRule="auto"/>
        <w:ind w:firstLine="720"/>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sz w:val="26"/>
          <w:szCs w:val="26"/>
          <w:lang w:eastAsia="vi-VN"/>
        </w:rPr>
        <w:object w:dxaOrig="13065" w:dyaOrig="5970" w14:anchorId="6C567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42.5pt" o:ole="">
            <v:imagedata r:id="rId8" o:title=""/>
          </v:shape>
          <o:OLEObject Type="Embed" ProgID="PBrush" ShapeID="_x0000_i1025" DrawAspect="Content" ObjectID="_1721109140" r:id="rId9"/>
        </w:object>
      </w:r>
    </w:p>
    <w:p w14:paraId="1678F915" w14:textId="77777777" w:rsidR="00A50F48" w:rsidRDefault="00A50F48" w:rsidP="00D13002">
      <w:pPr>
        <w:spacing w:after="0" w:line="312" w:lineRule="auto"/>
        <w:ind w:right="-613"/>
        <w:jc w:val="both"/>
        <w:rPr>
          <w:rFonts w:ascii="Times New Roman" w:eastAsia="Times New Roman" w:hAnsi="Times New Roman" w:cs="Times New Roman"/>
          <w:color w:val="000000"/>
          <w:sz w:val="26"/>
          <w:szCs w:val="26"/>
          <w:lang w:eastAsia="vi-VN"/>
        </w:rPr>
      </w:pPr>
      <w:r w:rsidRPr="008049EB">
        <w:rPr>
          <w:rFonts w:ascii="Times New Roman" w:eastAsia="Times New Roman" w:hAnsi="Times New Roman" w:cs="Times New Roman"/>
          <w:color w:val="000000"/>
          <w:sz w:val="26"/>
          <w:szCs w:val="26"/>
          <w:lang w:eastAsia="vi-VN"/>
        </w:rPr>
        <w:t>Hình 1 Xu hướng tích tụ và tập trung đất đai trong nông nghiệp, nông thôn</w:t>
      </w:r>
    </w:p>
    <w:p w14:paraId="076BA161" w14:textId="0DD00BA6" w:rsidR="00EE5FF3" w:rsidRPr="00D13002" w:rsidRDefault="00EE5FF3" w:rsidP="00D13002">
      <w:pPr>
        <w:spacing w:after="0" w:line="312" w:lineRule="auto"/>
        <w:ind w:right="-613"/>
        <w:jc w:val="both"/>
        <w:rPr>
          <w:rFonts w:ascii="Times New Roman" w:eastAsia="Times New Roman" w:hAnsi="Times New Roman" w:cs="Times New Roman"/>
          <w:color w:val="000000"/>
          <w:sz w:val="24"/>
          <w:szCs w:val="24"/>
          <w:lang w:eastAsia="vi-VN"/>
        </w:rPr>
      </w:pPr>
      <w:r w:rsidRPr="00EE5FF3">
        <w:rPr>
          <w:rFonts w:ascii="Times New Roman" w:eastAsia="Times New Roman" w:hAnsi="Times New Roman" w:cs="Times New Roman"/>
          <w:color w:val="000000"/>
          <w:sz w:val="24"/>
          <w:szCs w:val="24"/>
          <w:lang w:eastAsia="vi-VN"/>
        </w:rPr>
        <w:t>Nguồn: Nguyễn Đình Bồng &amp; Nguyễn Thị Thu Hồng, 2017 [8]</w:t>
      </w:r>
    </w:p>
    <w:p w14:paraId="471AB7C4" w14:textId="77777777" w:rsidR="000D21FC" w:rsidRPr="008049EB" w:rsidRDefault="00660D2C" w:rsidP="00D13002">
      <w:pPr>
        <w:spacing w:after="0" w:line="312" w:lineRule="auto"/>
        <w:ind w:firstLine="720"/>
        <w:jc w:val="both"/>
        <w:outlineLvl w:val="0"/>
        <w:rPr>
          <w:rFonts w:ascii="Times New Roman" w:hAnsi="Times New Roman" w:cs="Times New Roman"/>
          <w:sz w:val="26"/>
          <w:szCs w:val="26"/>
          <w:lang w:val="nl-NL"/>
        </w:rPr>
      </w:pPr>
      <w:r w:rsidRPr="008049EB">
        <w:rPr>
          <w:rFonts w:ascii="Times New Roman" w:hAnsi="Times New Roman" w:cs="Times New Roman"/>
          <w:b/>
          <w:bCs/>
          <w:color w:val="222222"/>
          <w:sz w:val="26"/>
          <w:szCs w:val="26"/>
        </w:rPr>
        <w:t>1.</w:t>
      </w:r>
      <w:r w:rsidR="00490D41" w:rsidRPr="008049EB">
        <w:rPr>
          <w:rFonts w:ascii="Times New Roman" w:hAnsi="Times New Roman" w:cs="Times New Roman"/>
          <w:b/>
          <w:bCs/>
          <w:color w:val="222222"/>
          <w:sz w:val="26"/>
          <w:szCs w:val="26"/>
        </w:rPr>
        <w:t xml:space="preserve">2. </w:t>
      </w:r>
      <w:r w:rsidR="008049EB" w:rsidRPr="008049EB">
        <w:rPr>
          <w:rFonts w:ascii="Times New Roman" w:hAnsi="Times New Roman" w:cs="Times New Roman"/>
          <w:b/>
          <w:bCs/>
          <w:color w:val="222222"/>
          <w:sz w:val="26"/>
          <w:szCs w:val="26"/>
        </w:rPr>
        <w:t xml:space="preserve">Đất đai và </w:t>
      </w:r>
      <w:r w:rsidR="00C13174" w:rsidRPr="008049EB">
        <w:rPr>
          <w:rFonts w:ascii="Times New Roman" w:hAnsi="Times New Roman" w:cs="Times New Roman"/>
          <w:b/>
          <w:sz w:val="26"/>
          <w:szCs w:val="26"/>
          <w:lang w:val="nl-NL"/>
        </w:rPr>
        <w:t xml:space="preserve">quan hệ đất đai ở nước ta </w:t>
      </w:r>
      <w:r w:rsidR="000D21FC" w:rsidRPr="008049EB">
        <w:rPr>
          <w:rFonts w:ascii="Times New Roman" w:hAnsi="Times New Roman" w:cs="Times New Roman"/>
          <w:b/>
          <w:sz w:val="26"/>
          <w:szCs w:val="26"/>
          <w:lang w:val="nl-NL"/>
        </w:rPr>
        <w:t>(1945-1985)</w:t>
      </w:r>
    </w:p>
    <w:p w14:paraId="6708B683" w14:textId="77777777" w:rsidR="00380DC8" w:rsidRPr="008049EB" w:rsidRDefault="00490D41" w:rsidP="00D13002">
      <w:pPr>
        <w:spacing w:after="0" w:line="312" w:lineRule="auto"/>
        <w:ind w:firstLine="720"/>
        <w:jc w:val="both"/>
        <w:outlineLvl w:val="0"/>
        <w:rPr>
          <w:rFonts w:ascii="Times New Roman" w:hAnsi="Times New Roman" w:cs="Times New Roman"/>
          <w:bCs/>
          <w:color w:val="000000"/>
          <w:spacing w:val="2"/>
          <w:sz w:val="26"/>
          <w:szCs w:val="26"/>
          <w:lang w:val="nl-NL"/>
        </w:rPr>
      </w:pPr>
      <w:r w:rsidRPr="008049EB">
        <w:rPr>
          <w:rFonts w:ascii="Times New Roman" w:hAnsi="Times New Roman" w:cs="Times New Roman"/>
          <w:sz w:val="26"/>
          <w:szCs w:val="26"/>
          <w:lang w:val="nl-NL"/>
        </w:rPr>
        <w:t>T</w:t>
      </w:r>
      <w:r w:rsidRPr="008049EB">
        <w:rPr>
          <w:rFonts w:ascii="Times New Roman" w:hAnsi="Times New Roman" w:cs="Times New Roman"/>
          <w:bCs/>
          <w:color w:val="000000"/>
          <w:sz w:val="26"/>
          <w:szCs w:val="26"/>
          <w:lang w:val="nl-NL"/>
        </w:rPr>
        <w:t>rước năm 1945</w:t>
      </w:r>
      <w:r w:rsidR="00EE5FF3">
        <w:rPr>
          <w:rFonts w:ascii="Times New Roman" w:hAnsi="Times New Roman" w:cs="Times New Roman"/>
          <w:bCs/>
          <w:color w:val="000000"/>
          <w:sz w:val="26"/>
          <w:szCs w:val="26"/>
          <w:lang w:val="nl-NL"/>
        </w:rPr>
        <w:t xml:space="preserve">, ở nước ta có hơn 4 triệu ha đất canh tác, </w:t>
      </w:r>
      <w:r w:rsidRPr="008049EB">
        <w:rPr>
          <w:rFonts w:ascii="Times New Roman" w:hAnsi="Times New Roman" w:cs="Times New Roman"/>
          <w:bCs/>
          <w:color w:val="000000"/>
          <w:sz w:val="26"/>
          <w:szCs w:val="26"/>
          <w:lang w:val="nl-NL"/>
        </w:rPr>
        <w:t xml:space="preserve"> địa chủ phong kiến và thực dân chiếm </w:t>
      </w:r>
      <w:r w:rsidR="00EE5FF3" w:rsidRPr="008049EB">
        <w:rPr>
          <w:rFonts w:ascii="Times New Roman" w:hAnsi="Times New Roman" w:cs="Times New Roman"/>
          <w:bCs/>
          <w:color w:val="000000"/>
          <w:sz w:val="26"/>
          <w:szCs w:val="26"/>
          <w:lang w:val="nl-NL"/>
        </w:rPr>
        <w:t xml:space="preserve">giữ </w:t>
      </w:r>
      <w:r w:rsidRPr="008049EB">
        <w:rPr>
          <w:rFonts w:ascii="Times New Roman" w:hAnsi="Times New Roman" w:cs="Times New Roman"/>
          <w:bCs/>
          <w:color w:val="000000"/>
          <w:sz w:val="26"/>
          <w:szCs w:val="26"/>
          <w:lang w:val="nl-NL"/>
        </w:rPr>
        <w:t>trên 50%</w:t>
      </w:r>
      <w:r w:rsidR="00EE5FF3">
        <w:rPr>
          <w:rFonts w:ascii="Times New Roman" w:hAnsi="Times New Roman" w:cs="Times New Roman"/>
          <w:bCs/>
          <w:color w:val="000000"/>
          <w:sz w:val="26"/>
          <w:szCs w:val="26"/>
          <w:lang w:val="nl-NL"/>
        </w:rPr>
        <w:t xml:space="preserve"> tổng diện tích</w:t>
      </w:r>
      <w:r w:rsidRPr="008049EB">
        <w:rPr>
          <w:rFonts w:ascii="Times New Roman" w:hAnsi="Times New Roman" w:cs="Times New Roman"/>
          <w:bCs/>
          <w:color w:val="000000"/>
          <w:sz w:val="26"/>
          <w:szCs w:val="26"/>
          <w:lang w:val="nl-NL"/>
        </w:rPr>
        <w:t>, nông dân chiếm 97% số hộ nhưng chỉ chiếm 36% diện tích</w:t>
      </w:r>
      <w:r w:rsidR="00EE5FF3">
        <w:rPr>
          <w:rFonts w:ascii="Times New Roman" w:hAnsi="Times New Roman" w:cs="Times New Roman"/>
          <w:bCs/>
          <w:color w:val="000000"/>
          <w:sz w:val="26"/>
          <w:szCs w:val="26"/>
          <w:lang w:val="nl-NL"/>
        </w:rPr>
        <w:t xml:space="preserve">, riêng </w:t>
      </w:r>
      <w:r w:rsidRPr="008049EB">
        <w:rPr>
          <w:rFonts w:ascii="Times New Roman" w:hAnsi="Times New Roman" w:cs="Times New Roman"/>
          <w:bCs/>
          <w:color w:val="000000"/>
          <w:sz w:val="26"/>
          <w:szCs w:val="26"/>
          <w:lang w:val="nl-NL"/>
        </w:rPr>
        <w:t>người Pháp, mặc dù chỉ chiếm 0,0016% dân số (1943) nhưng đã chiếm 9,5% diện tích đất canh tác cả nước (2,4% ở miền Bắc và 13.1 % ở miền Nam). Thời kỳ này ở nông thôn Việt Nam có 59,2% số hộ nông dân không có ruộng đất phải cầy thuê, cuốc mướn.</w:t>
      </w:r>
      <w:r w:rsidR="00053A16">
        <w:rPr>
          <w:rFonts w:ascii="Times New Roman" w:hAnsi="Times New Roman" w:cs="Times New Roman"/>
          <w:bCs/>
          <w:color w:val="000000"/>
          <w:sz w:val="26"/>
          <w:szCs w:val="26"/>
          <w:lang w:val="nl-NL"/>
        </w:rPr>
        <w:t xml:space="preserve"> (TC Thống kê) [1</w:t>
      </w:r>
      <w:r w:rsidR="00E73FAA">
        <w:rPr>
          <w:rFonts w:ascii="Times New Roman" w:hAnsi="Times New Roman" w:cs="Times New Roman"/>
          <w:bCs/>
          <w:color w:val="000000"/>
          <w:sz w:val="26"/>
          <w:szCs w:val="26"/>
          <w:lang w:val="nl-NL"/>
        </w:rPr>
        <w:t>0</w:t>
      </w:r>
      <w:r w:rsidR="00053A16">
        <w:rPr>
          <w:rFonts w:ascii="Times New Roman" w:hAnsi="Times New Roman" w:cs="Times New Roman"/>
          <w:bCs/>
          <w:color w:val="000000"/>
          <w:sz w:val="26"/>
          <w:szCs w:val="26"/>
          <w:lang w:val="nl-NL"/>
        </w:rPr>
        <w:t>]</w:t>
      </w:r>
      <w:r w:rsidR="00053A16">
        <w:rPr>
          <w:rFonts w:ascii="Times New Roman" w:hAnsi="Times New Roman" w:cs="Times New Roman"/>
          <w:bCs/>
          <w:color w:val="222222"/>
          <w:sz w:val="26"/>
          <w:szCs w:val="26"/>
        </w:rPr>
        <w:t xml:space="preserve">. </w:t>
      </w:r>
      <w:r w:rsidRPr="008049EB">
        <w:rPr>
          <w:rFonts w:ascii="Times New Roman" w:hAnsi="Times New Roman" w:cs="Times New Roman"/>
          <w:bCs/>
          <w:color w:val="000000"/>
          <w:spacing w:val="2"/>
          <w:sz w:val="26"/>
          <w:szCs w:val="26"/>
          <w:lang w:val="nl-NL"/>
        </w:rPr>
        <w:t>Thời thuộc Pháp tô và thuế đất đề</w:t>
      </w:r>
      <w:r w:rsidR="00053A16">
        <w:rPr>
          <w:rFonts w:ascii="Times New Roman" w:hAnsi="Times New Roman" w:cs="Times New Roman"/>
          <w:bCs/>
          <w:color w:val="000000"/>
          <w:spacing w:val="2"/>
          <w:sz w:val="26"/>
          <w:szCs w:val="26"/>
          <w:lang w:val="nl-NL"/>
        </w:rPr>
        <w:t xml:space="preserve">u cao: </w:t>
      </w:r>
      <w:r w:rsidRPr="008049EB">
        <w:rPr>
          <w:rFonts w:ascii="Times New Roman" w:hAnsi="Times New Roman" w:cs="Times New Roman"/>
          <w:bCs/>
          <w:color w:val="000000"/>
          <w:spacing w:val="2"/>
          <w:sz w:val="26"/>
          <w:szCs w:val="26"/>
          <w:lang w:val="nl-NL"/>
        </w:rPr>
        <w:t>địa tô chiếm 50% có lúc tới 70% sản lượng thu hoạch, trung bình mỗi năm trong những năm 1930-1940 nông dân phải cống nạp cho địa chủ, thực dân khoảng 2 triệu tấn thóc</w:t>
      </w:r>
      <w:r w:rsidR="00053A16">
        <w:rPr>
          <w:rFonts w:ascii="Times New Roman" w:hAnsi="Times New Roman" w:cs="Times New Roman"/>
          <w:bCs/>
          <w:color w:val="000000"/>
          <w:spacing w:val="2"/>
          <w:sz w:val="26"/>
          <w:szCs w:val="26"/>
          <w:lang w:val="nl-NL"/>
        </w:rPr>
        <w:t xml:space="preserve">. </w:t>
      </w:r>
      <w:r w:rsidR="00053A16" w:rsidRPr="00053A16">
        <w:rPr>
          <w:rFonts w:ascii="Times New Roman" w:hAnsi="Times New Roman" w:cs="Times New Roman"/>
          <w:bCs/>
          <w:color w:val="000000"/>
          <w:sz w:val="26"/>
          <w:szCs w:val="26"/>
          <w:lang w:val="nl-NL"/>
        </w:rPr>
        <w:t xml:space="preserve"> </w:t>
      </w:r>
      <w:r w:rsidR="00053A16">
        <w:rPr>
          <w:rFonts w:ascii="Times New Roman" w:hAnsi="Times New Roman" w:cs="Times New Roman"/>
          <w:bCs/>
          <w:color w:val="000000"/>
          <w:sz w:val="26"/>
          <w:szCs w:val="26"/>
          <w:lang w:val="nl-NL"/>
        </w:rPr>
        <w:t>(TC Thống kê) [1</w:t>
      </w:r>
      <w:r w:rsidR="00E73FAA">
        <w:rPr>
          <w:rFonts w:ascii="Times New Roman" w:hAnsi="Times New Roman" w:cs="Times New Roman"/>
          <w:bCs/>
          <w:color w:val="000000"/>
          <w:sz w:val="26"/>
          <w:szCs w:val="26"/>
          <w:lang w:val="nl-NL"/>
        </w:rPr>
        <w:t>1</w:t>
      </w:r>
      <w:r w:rsidR="00053A16">
        <w:rPr>
          <w:rFonts w:ascii="Times New Roman" w:hAnsi="Times New Roman" w:cs="Times New Roman"/>
          <w:bCs/>
          <w:color w:val="000000"/>
          <w:sz w:val="26"/>
          <w:szCs w:val="26"/>
          <w:lang w:val="nl-NL"/>
        </w:rPr>
        <w:t>]</w:t>
      </w:r>
      <w:r w:rsidRPr="008049EB">
        <w:rPr>
          <w:rFonts w:ascii="Times New Roman" w:hAnsi="Times New Roman" w:cs="Times New Roman"/>
          <w:bCs/>
          <w:color w:val="000000"/>
          <w:spacing w:val="2"/>
          <w:sz w:val="26"/>
          <w:szCs w:val="26"/>
          <w:lang w:val="nl-NL"/>
        </w:rPr>
        <w:t>.</w:t>
      </w:r>
      <w:r w:rsidR="000D21FC" w:rsidRPr="008049EB">
        <w:rPr>
          <w:rFonts w:ascii="Times New Roman" w:hAnsi="Times New Roman" w:cs="Times New Roman"/>
          <w:bCs/>
          <w:color w:val="000000"/>
          <w:spacing w:val="2"/>
          <w:sz w:val="26"/>
          <w:szCs w:val="26"/>
          <w:lang w:val="nl-NL"/>
        </w:rPr>
        <w:t xml:space="preserve"> </w:t>
      </w:r>
      <w:r w:rsidR="00294980" w:rsidRPr="008049EB">
        <w:rPr>
          <w:rFonts w:ascii="Times New Roman" w:hAnsi="Times New Roman" w:cs="Times New Roman"/>
          <w:spacing w:val="-6"/>
          <w:sz w:val="26"/>
          <w:szCs w:val="26"/>
          <w:lang w:val="nl-NL"/>
        </w:rPr>
        <w:t xml:space="preserve">Chính cương vắn tắt (1930) của Đảng Cộng sản Việt Nam  do lãnh tụ  Nguyễn Ái Quốc khởi thảo đã xác định: Cách mạng Việt Nam là tư sản dân quyền cách mạng và thổ địa cách mạng để đi tới xã hội cộng sản. Nội dung thổ địa cách mạng là </w:t>
      </w:r>
      <w:r w:rsidR="00294980" w:rsidRPr="008049EB">
        <w:rPr>
          <w:rFonts w:ascii="Times New Roman" w:hAnsi="Times New Roman" w:cs="Times New Roman"/>
          <w:i/>
          <w:spacing w:val="-6"/>
          <w:sz w:val="26"/>
          <w:szCs w:val="26"/>
          <w:lang w:val="nl-NL"/>
        </w:rPr>
        <w:t>“Thâu hết ruộng đất của đế quốc chủ nghĩa làm của công chia cho dân cày nghèo”</w:t>
      </w:r>
      <w:r w:rsidR="00294980" w:rsidRPr="008049EB">
        <w:rPr>
          <w:rFonts w:ascii="Times New Roman" w:hAnsi="Times New Roman" w:cs="Times New Roman"/>
          <w:spacing w:val="-6"/>
          <w:sz w:val="26"/>
          <w:szCs w:val="26"/>
          <w:lang w:val="nl-NL"/>
        </w:rPr>
        <w:t xml:space="preserve">. Với khẩu hiệu “người cầy có ruộng” Đảng đã lãnh đạo nhân dân </w:t>
      </w:r>
      <w:r w:rsidR="00660D2C" w:rsidRPr="008049EB">
        <w:rPr>
          <w:rFonts w:ascii="Times New Roman" w:hAnsi="Times New Roman" w:cs="Times New Roman"/>
          <w:spacing w:val="-6"/>
          <w:sz w:val="26"/>
          <w:szCs w:val="26"/>
          <w:lang w:val="nl-NL"/>
        </w:rPr>
        <w:t xml:space="preserve">ta </w:t>
      </w:r>
      <w:r w:rsidR="00294980" w:rsidRPr="008049EB">
        <w:rPr>
          <w:rFonts w:ascii="Times New Roman" w:hAnsi="Times New Roman" w:cs="Times New Roman"/>
          <w:spacing w:val="-6"/>
          <w:sz w:val="26"/>
          <w:szCs w:val="26"/>
          <w:lang w:val="nl-NL"/>
        </w:rPr>
        <w:t xml:space="preserve">thực hiện </w:t>
      </w:r>
      <w:r w:rsidR="00952487" w:rsidRPr="008049EB">
        <w:rPr>
          <w:rFonts w:ascii="Times New Roman" w:hAnsi="Times New Roman" w:cs="Times New Roman"/>
          <w:spacing w:val="-6"/>
          <w:sz w:val="26"/>
          <w:szCs w:val="26"/>
          <w:lang w:val="nl-NL"/>
        </w:rPr>
        <w:t xml:space="preserve">thành công  </w:t>
      </w:r>
      <w:r w:rsidR="00053A16">
        <w:rPr>
          <w:rFonts w:ascii="Times New Roman" w:hAnsi="Times New Roman" w:cs="Times New Roman"/>
          <w:spacing w:val="-6"/>
          <w:sz w:val="26"/>
          <w:szCs w:val="26"/>
          <w:lang w:val="nl-NL"/>
        </w:rPr>
        <w:t>C</w:t>
      </w:r>
      <w:r w:rsidR="00294980" w:rsidRPr="008049EB">
        <w:rPr>
          <w:rFonts w:ascii="Times New Roman" w:hAnsi="Times New Roman" w:cs="Times New Roman"/>
          <w:spacing w:val="-6"/>
          <w:sz w:val="26"/>
          <w:szCs w:val="26"/>
          <w:lang w:val="nl-NL"/>
        </w:rPr>
        <w:t xml:space="preserve">ách mạng tháng Tám 1945, thành lập  nước Việt Nam dân chủ cộng hòa, nhà nước dân chủ nhân dân đầu tiên ở Đông Nam Á </w:t>
      </w:r>
      <w:r w:rsidR="00952487" w:rsidRPr="008049EB">
        <w:rPr>
          <w:rFonts w:ascii="Times New Roman" w:hAnsi="Times New Roman" w:cs="Times New Roman"/>
          <w:spacing w:val="-6"/>
          <w:sz w:val="26"/>
          <w:szCs w:val="26"/>
          <w:lang w:val="nl-NL"/>
        </w:rPr>
        <w:t>.</w:t>
      </w:r>
    </w:p>
    <w:p w14:paraId="544EB766" w14:textId="77777777" w:rsidR="00AA12A7" w:rsidRPr="008049EB" w:rsidRDefault="000D21FC" w:rsidP="00D13002">
      <w:pPr>
        <w:widowControl w:val="0"/>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pacing w:val="-6"/>
          <w:sz w:val="26"/>
          <w:szCs w:val="26"/>
          <w:lang w:val="nl-NL"/>
        </w:rPr>
        <w:t>G</w:t>
      </w:r>
      <w:r w:rsidR="00380DC8" w:rsidRPr="008049EB">
        <w:rPr>
          <w:rFonts w:ascii="Times New Roman" w:hAnsi="Times New Roman" w:cs="Times New Roman"/>
          <w:spacing w:val="-6"/>
          <w:sz w:val="26"/>
          <w:szCs w:val="26"/>
          <w:lang w:val="nl-NL"/>
        </w:rPr>
        <w:t xml:space="preserve">iai đoạn (1945-1954); thực hiện “Kháng chiến-Kiến quốc”;  </w:t>
      </w:r>
      <w:r w:rsidRPr="008049EB">
        <w:rPr>
          <w:rFonts w:ascii="Times New Roman" w:hAnsi="Times New Roman" w:cs="Times New Roman"/>
          <w:spacing w:val="-6"/>
          <w:sz w:val="26"/>
          <w:szCs w:val="26"/>
          <w:lang w:val="nl-NL"/>
        </w:rPr>
        <w:t xml:space="preserve">Quốc hội đã ban hành </w:t>
      </w:r>
      <w:r w:rsidR="00AA12A7" w:rsidRPr="008049EB">
        <w:rPr>
          <w:rFonts w:ascii="Times New Roman" w:hAnsi="Times New Roman" w:cs="Times New Roman"/>
          <w:bCs/>
          <w:color w:val="000000"/>
          <w:spacing w:val="2"/>
          <w:sz w:val="26"/>
          <w:szCs w:val="26"/>
          <w:lang w:val="nl-NL"/>
        </w:rPr>
        <w:t>Luật Cải cách r</w:t>
      </w:r>
      <w:r w:rsidR="00380DC8" w:rsidRPr="008049EB">
        <w:rPr>
          <w:rFonts w:ascii="Times New Roman" w:hAnsi="Times New Roman" w:cs="Times New Roman"/>
          <w:bCs/>
          <w:color w:val="000000"/>
          <w:spacing w:val="2"/>
          <w:sz w:val="26"/>
          <w:szCs w:val="26"/>
          <w:lang w:val="nl-NL"/>
        </w:rPr>
        <w:t>u</w:t>
      </w:r>
      <w:r w:rsidR="00AA12A7" w:rsidRPr="008049EB">
        <w:rPr>
          <w:rFonts w:ascii="Times New Roman" w:hAnsi="Times New Roman" w:cs="Times New Roman"/>
          <w:bCs/>
          <w:color w:val="000000"/>
          <w:spacing w:val="2"/>
          <w:sz w:val="26"/>
          <w:szCs w:val="26"/>
          <w:lang w:val="nl-NL"/>
        </w:rPr>
        <w:t>ộng đất 1953</w:t>
      </w:r>
      <w:r w:rsidR="00380DC8" w:rsidRPr="008049EB">
        <w:rPr>
          <w:rFonts w:ascii="Times New Roman" w:hAnsi="Times New Roman" w:cs="Times New Roman"/>
          <w:bCs/>
          <w:color w:val="000000"/>
          <w:spacing w:val="2"/>
          <w:sz w:val="26"/>
          <w:szCs w:val="26"/>
          <w:lang w:val="nl-NL"/>
        </w:rPr>
        <w:t xml:space="preserve">;  </w:t>
      </w:r>
      <w:r w:rsidRPr="008049EB">
        <w:rPr>
          <w:rFonts w:ascii="Times New Roman" w:hAnsi="Times New Roman" w:cs="Times New Roman"/>
          <w:bCs/>
          <w:color w:val="000000"/>
          <w:spacing w:val="2"/>
          <w:sz w:val="26"/>
          <w:szCs w:val="26"/>
          <w:lang w:val="nl-NL"/>
        </w:rPr>
        <w:t xml:space="preserve">Thi hành Luật, Nhà nước đã quốc hữu  hóa toàn bộ  </w:t>
      </w:r>
      <w:r w:rsidR="00AA12A7" w:rsidRPr="008049EB">
        <w:rPr>
          <w:rFonts w:ascii="Times New Roman" w:hAnsi="Times New Roman" w:cs="Times New Roman"/>
          <w:bCs/>
          <w:color w:val="000000"/>
          <w:spacing w:val="2"/>
          <w:sz w:val="26"/>
          <w:szCs w:val="26"/>
          <w:lang w:val="nl-NL"/>
        </w:rPr>
        <w:t>ruộng đất c</w:t>
      </w:r>
      <w:r w:rsidR="00380DC8" w:rsidRPr="008049EB">
        <w:rPr>
          <w:rFonts w:ascii="Times New Roman" w:hAnsi="Times New Roman" w:cs="Times New Roman"/>
          <w:bCs/>
          <w:color w:val="000000"/>
          <w:spacing w:val="2"/>
          <w:sz w:val="26"/>
          <w:szCs w:val="26"/>
          <w:lang w:val="nl-NL"/>
        </w:rPr>
        <w:t>ủa</w:t>
      </w:r>
      <w:r w:rsidR="00AA12A7" w:rsidRPr="008049EB">
        <w:rPr>
          <w:rFonts w:ascii="Times New Roman" w:hAnsi="Times New Roman" w:cs="Times New Roman"/>
          <w:bCs/>
          <w:color w:val="000000"/>
          <w:spacing w:val="2"/>
          <w:sz w:val="26"/>
          <w:szCs w:val="26"/>
          <w:lang w:val="nl-NL"/>
        </w:rPr>
        <w:t xml:space="preserve"> thực dân, phong kiến</w:t>
      </w:r>
      <w:r w:rsidR="00380DC8" w:rsidRPr="008049EB">
        <w:rPr>
          <w:rFonts w:ascii="Times New Roman" w:hAnsi="Times New Roman" w:cs="Times New Roman"/>
          <w:bCs/>
          <w:color w:val="000000"/>
          <w:spacing w:val="2"/>
          <w:sz w:val="26"/>
          <w:szCs w:val="26"/>
          <w:lang w:val="nl-NL"/>
        </w:rPr>
        <w:t>, địa chủ</w:t>
      </w:r>
      <w:r w:rsidRPr="008049EB">
        <w:rPr>
          <w:rFonts w:ascii="Times New Roman" w:hAnsi="Times New Roman" w:cs="Times New Roman"/>
          <w:bCs/>
          <w:color w:val="000000"/>
          <w:spacing w:val="2"/>
          <w:sz w:val="26"/>
          <w:szCs w:val="26"/>
          <w:lang w:val="nl-NL"/>
        </w:rPr>
        <w:t xml:space="preserve">, </w:t>
      </w:r>
      <w:r w:rsidR="00AA12A7" w:rsidRPr="008049EB">
        <w:rPr>
          <w:rFonts w:ascii="Times New Roman" w:hAnsi="Times New Roman" w:cs="Times New Roman"/>
          <w:bCs/>
          <w:color w:val="000000"/>
          <w:spacing w:val="2"/>
          <w:sz w:val="26"/>
          <w:szCs w:val="26"/>
          <w:lang w:val="nl-NL"/>
        </w:rPr>
        <w:t>chia cho nông dân</w:t>
      </w:r>
      <w:r w:rsidRPr="008049EB">
        <w:rPr>
          <w:rFonts w:ascii="Times New Roman" w:hAnsi="Times New Roman" w:cs="Times New Roman"/>
          <w:bCs/>
          <w:color w:val="000000"/>
          <w:spacing w:val="2"/>
          <w:sz w:val="26"/>
          <w:szCs w:val="26"/>
          <w:lang w:val="nl-NL"/>
        </w:rPr>
        <w:t>, không thu tiền (k</w:t>
      </w:r>
      <w:r w:rsidR="00AA12A7" w:rsidRPr="008049EB">
        <w:rPr>
          <w:rFonts w:ascii="Times New Roman" w:hAnsi="Times New Roman" w:cs="Times New Roman"/>
          <w:sz w:val="26"/>
          <w:szCs w:val="26"/>
        </w:rPr>
        <w:t xml:space="preserve">hác với </w:t>
      </w:r>
      <w:r w:rsidR="00FF114A" w:rsidRPr="008049EB">
        <w:rPr>
          <w:rFonts w:ascii="Times New Roman" w:hAnsi="Times New Roman" w:cs="Times New Roman"/>
          <w:sz w:val="26"/>
          <w:szCs w:val="26"/>
        </w:rPr>
        <w:t xml:space="preserve">cải </w:t>
      </w:r>
      <w:r w:rsidR="00380DC8" w:rsidRPr="008049EB">
        <w:rPr>
          <w:rFonts w:ascii="Times New Roman" w:hAnsi="Times New Roman" w:cs="Times New Roman"/>
          <w:sz w:val="26"/>
          <w:szCs w:val="26"/>
        </w:rPr>
        <w:t xml:space="preserve">cách </w:t>
      </w:r>
      <w:r w:rsidR="00FF114A" w:rsidRPr="008049EB">
        <w:rPr>
          <w:rFonts w:ascii="Times New Roman" w:hAnsi="Times New Roman" w:cs="Times New Roman"/>
          <w:sz w:val="26"/>
          <w:szCs w:val="26"/>
        </w:rPr>
        <w:t xml:space="preserve">ruộng đất ở </w:t>
      </w:r>
      <w:r w:rsidR="00AA12A7" w:rsidRPr="008049EB">
        <w:rPr>
          <w:rFonts w:ascii="Times New Roman" w:hAnsi="Times New Roman" w:cs="Times New Roman"/>
          <w:sz w:val="26"/>
          <w:szCs w:val="26"/>
        </w:rPr>
        <w:t>Nhật Bản</w:t>
      </w:r>
      <w:r w:rsidRPr="008049EB">
        <w:rPr>
          <w:rFonts w:ascii="Times New Roman" w:hAnsi="Times New Roman" w:cs="Times New Roman"/>
          <w:sz w:val="26"/>
          <w:szCs w:val="26"/>
        </w:rPr>
        <w:t xml:space="preserve"> ,</w:t>
      </w:r>
      <w:r w:rsidR="00FF114A" w:rsidRPr="008049EB">
        <w:rPr>
          <w:rFonts w:ascii="Times New Roman" w:hAnsi="Times New Roman" w:cs="Times New Roman"/>
          <w:sz w:val="26"/>
          <w:szCs w:val="26"/>
        </w:rPr>
        <w:t>1946</w:t>
      </w:r>
      <w:r w:rsidR="00BF62C1">
        <w:rPr>
          <w:rFonts w:ascii="Times New Roman" w:hAnsi="Times New Roman" w:cs="Times New Roman"/>
          <w:sz w:val="26"/>
          <w:szCs w:val="26"/>
        </w:rPr>
        <w:t>;</w:t>
      </w:r>
      <w:r w:rsidR="00AA12A7" w:rsidRPr="008049EB">
        <w:rPr>
          <w:rFonts w:ascii="Times New Roman" w:hAnsi="Times New Roman" w:cs="Times New Roman"/>
          <w:sz w:val="26"/>
          <w:szCs w:val="26"/>
        </w:rPr>
        <w:t xml:space="preserve"> Đài Loan </w:t>
      </w:r>
      <w:r w:rsidRPr="008049EB">
        <w:rPr>
          <w:rFonts w:ascii="Times New Roman" w:hAnsi="Times New Roman" w:cs="Times New Roman"/>
          <w:sz w:val="26"/>
          <w:szCs w:val="26"/>
        </w:rPr>
        <w:t>1950</w:t>
      </w:r>
      <w:r w:rsidR="00FF114A"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đất được </w:t>
      </w:r>
      <w:r w:rsidR="00AA12A7" w:rsidRPr="008049EB">
        <w:rPr>
          <w:rFonts w:ascii="Times New Roman" w:hAnsi="Times New Roman" w:cs="Times New Roman"/>
          <w:sz w:val="26"/>
          <w:szCs w:val="26"/>
        </w:rPr>
        <w:t xml:space="preserve">bán và cho </w:t>
      </w:r>
      <w:r w:rsidRPr="008049EB">
        <w:rPr>
          <w:rFonts w:ascii="Times New Roman" w:hAnsi="Times New Roman" w:cs="Times New Roman"/>
          <w:sz w:val="26"/>
          <w:szCs w:val="26"/>
        </w:rPr>
        <w:t>nông dân thuê)</w:t>
      </w:r>
    </w:p>
    <w:p w14:paraId="6ADEAEE6" w14:textId="77777777" w:rsidR="00C13174" w:rsidRPr="008049EB" w:rsidRDefault="000D21FC" w:rsidP="00D13002">
      <w:pPr>
        <w:widowControl w:val="0"/>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t>G</w:t>
      </w:r>
      <w:r w:rsidR="00952487" w:rsidRPr="008049EB">
        <w:rPr>
          <w:rFonts w:ascii="Times New Roman" w:hAnsi="Times New Roman" w:cs="Times New Roman"/>
          <w:sz w:val="26"/>
          <w:szCs w:val="26"/>
        </w:rPr>
        <w:t xml:space="preserve">iai </w:t>
      </w:r>
      <w:r w:rsidR="00380DC8" w:rsidRPr="008049EB">
        <w:rPr>
          <w:rFonts w:ascii="Times New Roman" w:hAnsi="Times New Roman" w:cs="Times New Roman"/>
          <w:sz w:val="26"/>
          <w:szCs w:val="26"/>
        </w:rPr>
        <w:t>đ</w:t>
      </w:r>
      <w:r w:rsidR="00952487" w:rsidRPr="008049EB">
        <w:rPr>
          <w:rFonts w:ascii="Times New Roman" w:hAnsi="Times New Roman" w:cs="Times New Roman"/>
          <w:sz w:val="26"/>
          <w:szCs w:val="26"/>
        </w:rPr>
        <w:t xml:space="preserve">oạn </w:t>
      </w:r>
      <w:r w:rsidR="00380DC8" w:rsidRPr="008049EB">
        <w:rPr>
          <w:rFonts w:ascii="Times New Roman" w:hAnsi="Times New Roman" w:cs="Times New Roman"/>
          <w:sz w:val="26"/>
          <w:szCs w:val="26"/>
        </w:rPr>
        <w:t>(</w:t>
      </w:r>
      <w:r w:rsidR="00952487" w:rsidRPr="008049EB">
        <w:rPr>
          <w:rFonts w:ascii="Times New Roman" w:hAnsi="Times New Roman" w:cs="Times New Roman"/>
          <w:sz w:val="26"/>
          <w:szCs w:val="26"/>
        </w:rPr>
        <w:t>1955-1975</w:t>
      </w:r>
      <w:r w:rsidR="00380DC8" w:rsidRPr="008049EB">
        <w:rPr>
          <w:rFonts w:ascii="Times New Roman" w:hAnsi="Times New Roman" w:cs="Times New Roman"/>
          <w:sz w:val="26"/>
          <w:szCs w:val="26"/>
        </w:rPr>
        <w:t>)</w:t>
      </w:r>
      <w:r w:rsidR="00952487" w:rsidRPr="008049EB">
        <w:rPr>
          <w:rFonts w:ascii="Times New Roman" w:hAnsi="Times New Roman" w:cs="Times New Roman"/>
          <w:sz w:val="26"/>
          <w:szCs w:val="26"/>
        </w:rPr>
        <w:t xml:space="preserve">, </w:t>
      </w:r>
      <w:r w:rsidR="00380DC8" w:rsidRPr="008049EB">
        <w:rPr>
          <w:rFonts w:ascii="Times New Roman" w:hAnsi="Times New Roman" w:cs="Times New Roman"/>
          <w:sz w:val="26"/>
          <w:szCs w:val="26"/>
        </w:rPr>
        <w:t>thực hiện 2 nhiệm vụ chiến lư</w:t>
      </w:r>
      <w:r w:rsidR="00BF62C1">
        <w:rPr>
          <w:rFonts w:ascii="Times New Roman" w:hAnsi="Times New Roman" w:cs="Times New Roman"/>
          <w:sz w:val="26"/>
          <w:szCs w:val="26"/>
        </w:rPr>
        <w:t>ợ</w:t>
      </w:r>
      <w:r w:rsidR="00380DC8" w:rsidRPr="008049EB">
        <w:rPr>
          <w:rFonts w:ascii="Times New Roman" w:hAnsi="Times New Roman" w:cs="Times New Roman"/>
          <w:sz w:val="26"/>
          <w:szCs w:val="26"/>
        </w:rPr>
        <w:t xml:space="preserve">c xây dựng CNXH ở miền Bắc, giải phóng miền Nam, thực hiện thống </w:t>
      </w:r>
      <w:proofErr w:type="gramStart"/>
      <w:r w:rsidR="00380DC8" w:rsidRPr="008049EB">
        <w:rPr>
          <w:rFonts w:ascii="Times New Roman" w:hAnsi="Times New Roman" w:cs="Times New Roman"/>
          <w:sz w:val="26"/>
          <w:szCs w:val="26"/>
        </w:rPr>
        <w:t xml:space="preserve">nhất </w:t>
      </w:r>
      <w:r w:rsidR="00C13174" w:rsidRPr="008049EB">
        <w:rPr>
          <w:rFonts w:ascii="Times New Roman" w:hAnsi="Times New Roman" w:cs="Times New Roman"/>
          <w:sz w:val="26"/>
          <w:szCs w:val="26"/>
        </w:rPr>
        <w:t xml:space="preserve"> </w:t>
      </w:r>
      <w:r w:rsidR="00380DC8" w:rsidRPr="008049EB">
        <w:rPr>
          <w:rFonts w:ascii="Times New Roman" w:hAnsi="Times New Roman" w:cs="Times New Roman"/>
          <w:sz w:val="26"/>
          <w:szCs w:val="26"/>
        </w:rPr>
        <w:t>đát</w:t>
      </w:r>
      <w:proofErr w:type="gramEnd"/>
      <w:r w:rsidR="00380DC8" w:rsidRPr="008049EB">
        <w:rPr>
          <w:rFonts w:ascii="Times New Roman" w:hAnsi="Times New Roman" w:cs="Times New Roman"/>
          <w:sz w:val="26"/>
          <w:szCs w:val="26"/>
        </w:rPr>
        <w:t xml:space="preserve"> </w:t>
      </w:r>
      <w:r w:rsidR="00C13174" w:rsidRPr="008049EB">
        <w:rPr>
          <w:rFonts w:ascii="Times New Roman" w:hAnsi="Times New Roman" w:cs="Times New Roman"/>
          <w:sz w:val="26"/>
          <w:szCs w:val="26"/>
        </w:rPr>
        <w:t xml:space="preserve"> </w:t>
      </w:r>
      <w:r w:rsidR="00380DC8" w:rsidRPr="008049EB">
        <w:rPr>
          <w:rFonts w:ascii="Times New Roman" w:hAnsi="Times New Roman" w:cs="Times New Roman"/>
          <w:sz w:val="26"/>
          <w:szCs w:val="26"/>
        </w:rPr>
        <w:t>nước; ở miền Bắc đã tiến hành tập thể hóa</w:t>
      </w:r>
      <w:r w:rsidR="00C13174" w:rsidRPr="008049EB">
        <w:rPr>
          <w:rFonts w:ascii="Times New Roman" w:hAnsi="Times New Roman" w:cs="Times New Roman"/>
          <w:sz w:val="26"/>
          <w:szCs w:val="26"/>
        </w:rPr>
        <w:t xml:space="preserve"> nông nghiệp, từ HTX </w:t>
      </w:r>
      <w:r w:rsidR="00952487" w:rsidRPr="008049EB">
        <w:rPr>
          <w:rFonts w:ascii="Times New Roman" w:hAnsi="Times New Roman" w:cs="Times New Roman"/>
          <w:sz w:val="26"/>
          <w:szCs w:val="26"/>
        </w:rPr>
        <w:t xml:space="preserve">bặc thấp (quy mô thôn), tới </w:t>
      </w:r>
      <w:r w:rsidR="00C13174" w:rsidRPr="008049EB">
        <w:rPr>
          <w:rFonts w:ascii="Times New Roman" w:hAnsi="Times New Roman" w:cs="Times New Roman"/>
          <w:sz w:val="26"/>
          <w:szCs w:val="26"/>
        </w:rPr>
        <w:t xml:space="preserve">HTX </w:t>
      </w:r>
      <w:r w:rsidR="00952487" w:rsidRPr="008049EB">
        <w:rPr>
          <w:rFonts w:ascii="Times New Roman" w:hAnsi="Times New Roman" w:cs="Times New Roman"/>
          <w:sz w:val="26"/>
          <w:szCs w:val="26"/>
        </w:rPr>
        <w:t xml:space="preserve">bặc cao (quy mô xã) </w:t>
      </w:r>
      <w:r w:rsidR="00C13174" w:rsidRPr="008049EB">
        <w:rPr>
          <w:rFonts w:ascii="Times New Roman" w:hAnsi="Times New Roman" w:cs="Times New Roman"/>
          <w:sz w:val="26"/>
          <w:szCs w:val="26"/>
        </w:rPr>
        <w:t xml:space="preserve">,  nông dân đã tự nguyện đưa ruộng đất vào HTX </w:t>
      </w:r>
    </w:p>
    <w:p w14:paraId="7BE8AE81" w14:textId="77777777" w:rsidR="000D21FC" w:rsidRPr="008049EB" w:rsidRDefault="00FE10F6" w:rsidP="00D13002">
      <w:pPr>
        <w:widowControl w:val="0"/>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t xml:space="preserve">Sau ngày 30 4.1975, miền nam được hoàn toàn giải phóng, đất nước hòa bình thống nhất, độc </w:t>
      </w:r>
      <w:proofErr w:type="gramStart"/>
      <w:r w:rsidRPr="008049EB">
        <w:rPr>
          <w:rFonts w:ascii="Times New Roman" w:hAnsi="Times New Roman" w:cs="Times New Roman"/>
          <w:sz w:val="26"/>
          <w:szCs w:val="26"/>
        </w:rPr>
        <w:t>lập</w:t>
      </w:r>
      <w:r w:rsidR="00C13174"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 tự</w:t>
      </w:r>
      <w:proofErr w:type="gramEnd"/>
      <w:r w:rsidRPr="008049EB">
        <w:rPr>
          <w:rFonts w:ascii="Times New Roman" w:hAnsi="Times New Roman" w:cs="Times New Roman"/>
          <w:sz w:val="26"/>
          <w:szCs w:val="26"/>
        </w:rPr>
        <w:t xml:space="preserve"> do, cả nước đi lên chủ nghĩa xã hội. </w:t>
      </w:r>
      <w:r w:rsidR="00C13174" w:rsidRPr="008049EB">
        <w:rPr>
          <w:rFonts w:ascii="Times New Roman" w:hAnsi="Times New Roman" w:cs="Times New Roman"/>
          <w:sz w:val="26"/>
          <w:szCs w:val="26"/>
        </w:rPr>
        <w:t xml:space="preserve">Miền nam thực hiện cải tạo nông nghiệp theo </w:t>
      </w:r>
      <w:proofErr w:type="gramStart"/>
      <w:r w:rsidR="00C13174" w:rsidRPr="008049EB">
        <w:rPr>
          <w:rFonts w:ascii="Times New Roman" w:hAnsi="Times New Roman" w:cs="Times New Roman"/>
          <w:sz w:val="26"/>
          <w:szCs w:val="26"/>
        </w:rPr>
        <w:t>CNXH,  xây</w:t>
      </w:r>
      <w:proofErr w:type="gramEnd"/>
      <w:r w:rsidR="00C13174" w:rsidRPr="008049EB">
        <w:rPr>
          <w:rFonts w:ascii="Times New Roman" w:hAnsi="Times New Roman" w:cs="Times New Roman"/>
          <w:sz w:val="26"/>
          <w:szCs w:val="26"/>
        </w:rPr>
        <w:t xml:space="preserve"> dựng tập đoàn sản xuất và HTX  sản xuất nông nghiệp. Trong giai đoạn khôi phục kinh tế sau chiến tranh (1976-1985), c</w:t>
      </w:r>
      <w:r w:rsidRPr="008049EB">
        <w:rPr>
          <w:rFonts w:ascii="Times New Roman" w:hAnsi="Times New Roman" w:cs="Times New Roman"/>
          <w:sz w:val="26"/>
          <w:szCs w:val="26"/>
        </w:rPr>
        <w:t xml:space="preserve">hính sách đất đai được </w:t>
      </w:r>
      <w:proofErr w:type="gramStart"/>
      <w:r w:rsidRPr="008049EB">
        <w:rPr>
          <w:rFonts w:ascii="Times New Roman" w:hAnsi="Times New Roman" w:cs="Times New Roman"/>
          <w:sz w:val="26"/>
          <w:szCs w:val="26"/>
        </w:rPr>
        <w:t xml:space="preserve">cải </w:t>
      </w:r>
      <w:r w:rsidR="00C13174" w:rsidRPr="008049EB">
        <w:rPr>
          <w:rFonts w:ascii="Times New Roman" w:hAnsi="Times New Roman" w:cs="Times New Roman"/>
          <w:sz w:val="26"/>
          <w:szCs w:val="26"/>
        </w:rPr>
        <w:t xml:space="preserve"> </w:t>
      </w:r>
      <w:r w:rsidRPr="008049EB">
        <w:rPr>
          <w:rFonts w:ascii="Times New Roman" w:hAnsi="Times New Roman" w:cs="Times New Roman"/>
          <w:sz w:val="26"/>
          <w:szCs w:val="26"/>
        </w:rPr>
        <w:t>tiến</w:t>
      </w:r>
      <w:proofErr w:type="gramEnd"/>
      <w:r w:rsidRPr="008049EB">
        <w:rPr>
          <w:rFonts w:ascii="Times New Roman" w:hAnsi="Times New Roman" w:cs="Times New Roman"/>
          <w:sz w:val="26"/>
          <w:szCs w:val="26"/>
        </w:rPr>
        <w:t>,</w:t>
      </w:r>
      <w:r w:rsidR="00292F12"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 phù </w:t>
      </w:r>
      <w:r w:rsidR="00292F12"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hợp  với yêu cầu cải tiến quản lý sản xuất nông nghiệp  đáp ứng yêu cầu sản xuất lương thực thực phẩm, hàng tiêu dùng và hàng xuất khẩu cho cả nước </w:t>
      </w:r>
    </w:p>
    <w:p w14:paraId="287B7BEF" w14:textId="77777777" w:rsidR="00FE10F6" w:rsidRPr="008049EB" w:rsidRDefault="00D03F68" w:rsidP="00D13002">
      <w:pPr>
        <w:widowControl w:val="0"/>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t xml:space="preserve">Theo quy định của </w:t>
      </w:r>
      <w:r w:rsidR="000D21FC" w:rsidRPr="008049EB">
        <w:rPr>
          <w:rFonts w:ascii="Times New Roman" w:hAnsi="Times New Roman" w:cs="Times New Roman"/>
          <w:sz w:val="26"/>
          <w:szCs w:val="26"/>
        </w:rPr>
        <w:t>Hiến pháp 1980:</w:t>
      </w:r>
      <w:r w:rsidRPr="008049EB">
        <w:rPr>
          <w:rFonts w:ascii="Times New Roman" w:hAnsi="Times New Roman" w:cs="Times New Roman"/>
          <w:sz w:val="26"/>
          <w:szCs w:val="26"/>
        </w:rPr>
        <w:t xml:space="preserve"> Đất đai thuộc sở hữu toàn dân, Nhà nước thống </w:t>
      </w:r>
      <w:r w:rsidRPr="008049EB">
        <w:rPr>
          <w:rFonts w:ascii="Times New Roman" w:hAnsi="Times New Roman" w:cs="Times New Roman"/>
          <w:sz w:val="26"/>
          <w:szCs w:val="26"/>
        </w:rPr>
        <w:lastRenderedPageBreak/>
        <w:t xml:space="preserve">nhất quản lý đất đai theo quy hoạch và pháp luật, từ đó </w:t>
      </w:r>
      <w:proofErr w:type="gramStart"/>
      <w:r w:rsidRPr="008049EB">
        <w:rPr>
          <w:rFonts w:ascii="Times New Roman" w:hAnsi="Times New Roman" w:cs="Times New Roman"/>
          <w:sz w:val="26"/>
          <w:szCs w:val="26"/>
        </w:rPr>
        <w:t>đã  hình</w:t>
      </w:r>
      <w:proofErr w:type="gramEnd"/>
      <w:r w:rsidRPr="008049EB">
        <w:rPr>
          <w:rFonts w:ascii="Times New Roman" w:hAnsi="Times New Roman" w:cs="Times New Roman"/>
          <w:sz w:val="26"/>
          <w:szCs w:val="26"/>
        </w:rPr>
        <w:t xml:space="preserve"> thành chế độ sở hữu toàn dân về đất đai  </w:t>
      </w:r>
      <w:r w:rsidR="00292F12" w:rsidRPr="008049EB">
        <w:rPr>
          <w:rFonts w:ascii="Times New Roman" w:hAnsi="Times New Roman" w:cs="Times New Roman"/>
          <w:sz w:val="26"/>
          <w:szCs w:val="26"/>
        </w:rPr>
        <w:t>(Nguyễn Đình Bồng và CTg,2012) [7]</w:t>
      </w:r>
    </w:p>
    <w:p w14:paraId="244E370C" w14:textId="77777777" w:rsidR="00D03F68" w:rsidRPr="008049EB" w:rsidRDefault="00D03F68" w:rsidP="00D13002">
      <w:pPr>
        <w:spacing w:after="0" w:line="312" w:lineRule="auto"/>
        <w:ind w:firstLine="720"/>
        <w:jc w:val="both"/>
        <w:outlineLvl w:val="0"/>
        <w:rPr>
          <w:rFonts w:ascii="Times New Roman" w:hAnsi="Times New Roman" w:cs="Times New Roman"/>
          <w:b/>
          <w:bCs/>
          <w:color w:val="222222"/>
          <w:sz w:val="26"/>
          <w:szCs w:val="26"/>
        </w:rPr>
      </w:pPr>
      <w:r w:rsidRPr="008049EB">
        <w:rPr>
          <w:rFonts w:ascii="Times New Roman" w:hAnsi="Times New Roman" w:cs="Times New Roman"/>
          <w:b/>
          <w:sz w:val="26"/>
          <w:szCs w:val="26"/>
        </w:rPr>
        <w:t>1.3</w:t>
      </w:r>
      <w:r w:rsidRPr="008049EB">
        <w:rPr>
          <w:rFonts w:ascii="Times New Roman" w:hAnsi="Times New Roman" w:cs="Times New Roman"/>
          <w:sz w:val="26"/>
          <w:szCs w:val="26"/>
        </w:rPr>
        <w:t xml:space="preserve"> </w:t>
      </w:r>
      <w:r w:rsidRPr="008049EB">
        <w:rPr>
          <w:rFonts w:ascii="Times New Roman" w:hAnsi="Times New Roman" w:cs="Times New Roman"/>
          <w:b/>
          <w:bCs/>
          <w:color w:val="222222"/>
          <w:sz w:val="26"/>
          <w:szCs w:val="26"/>
        </w:rPr>
        <w:t xml:space="preserve">Chính sách pháp luật về tích </w:t>
      </w:r>
      <w:proofErr w:type="gramStart"/>
      <w:r w:rsidRPr="008049EB">
        <w:rPr>
          <w:rFonts w:ascii="Times New Roman" w:hAnsi="Times New Roman" w:cs="Times New Roman"/>
          <w:b/>
          <w:bCs/>
          <w:color w:val="222222"/>
          <w:sz w:val="26"/>
          <w:szCs w:val="26"/>
        </w:rPr>
        <w:t xml:space="preserve">tụ, </w:t>
      </w:r>
      <w:r w:rsidR="00E55E6F" w:rsidRPr="008049EB">
        <w:rPr>
          <w:rFonts w:ascii="Times New Roman" w:hAnsi="Times New Roman" w:cs="Times New Roman"/>
          <w:b/>
          <w:bCs/>
          <w:color w:val="222222"/>
          <w:sz w:val="26"/>
          <w:szCs w:val="26"/>
        </w:rPr>
        <w:t xml:space="preserve"> </w:t>
      </w:r>
      <w:r w:rsidRPr="008049EB">
        <w:rPr>
          <w:rFonts w:ascii="Times New Roman" w:hAnsi="Times New Roman" w:cs="Times New Roman"/>
          <w:b/>
          <w:bCs/>
          <w:color w:val="222222"/>
          <w:sz w:val="26"/>
          <w:szCs w:val="26"/>
        </w:rPr>
        <w:t>tập</w:t>
      </w:r>
      <w:proofErr w:type="gramEnd"/>
      <w:r w:rsidRPr="008049EB">
        <w:rPr>
          <w:rFonts w:ascii="Times New Roman" w:hAnsi="Times New Roman" w:cs="Times New Roman"/>
          <w:b/>
          <w:bCs/>
          <w:color w:val="222222"/>
          <w:sz w:val="26"/>
          <w:szCs w:val="26"/>
        </w:rPr>
        <w:t xml:space="preserve">  trung  đất đai  ở nước ta trong giai đoạn hiện nay  </w:t>
      </w:r>
    </w:p>
    <w:p w14:paraId="67A29C2D" w14:textId="77777777" w:rsidR="00AA12A7" w:rsidRPr="008049EB" w:rsidRDefault="00FF114A" w:rsidP="00D13002">
      <w:pPr>
        <w:widowControl w:val="0"/>
        <w:spacing w:before="120"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rPr>
        <w:t>Đại hội VI của Đảng (tháng 12-1986)</w:t>
      </w:r>
      <w:r w:rsidR="00292F12" w:rsidRPr="008049EB">
        <w:rPr>
          <w:rFonts w:ascii="Times New Roman" w:hAnsi="Times New Roman" w:cs="Times New Roman"/>
          <w:sz w:val="26"/>
          <w:szCs w:val="26"/>
        </w:rPr>
        <w:t xml:space="preserve"> đã đề ra đường lối Đổi mới, </w:t>
      </w:r>
      <w:r w:rsidR="00D03F68" w:rsidRPr="008049EB">
        <w:rPr>
          <w:rFonts w:ascii="Times New Roman" w:hAnsi="Times New Roman" w:cs="Times New Roman"/>
          <w:sz w:val="26"/>
          <w:szCs w:val="26"/>
        </w:rPr>
        <w:t xml:space="preserve">cơ chế </w:t>
      </w:r>
      <w:r w:rsidR="00292F12" w:rsidRPr="008049EB">
        <w:rPr>
          <w:rFonts w:ascii="Times New Roman" w:hAnsi="Times New Roman" w:cs="Times New Roman"/>
          <w:sz w:val="26"/>
          <w:szCs w:val="26"/>
        </w:rPr>
        <w:t xml:space="preserve">quản lý kinh té nước ta </w:t>
      </w:r>
      <w:proofErr w:type="gramStart"/>
      <w:r w:rsidR="00292F12" w:rsidRPr="008049EB">
        <w:rPr>
          <w:rFonts w:ascii="Times New Roman" w:hAnsi="Times New Roman" w:cs="Times New Roman"/>
          <w:sz w:val="26"/>
          <w:szCs w:val="26"/>
        </w:rPr>
        <w:t>từng  bước</w:t>
      </w:r>
      <w:proofErr w:type="gramEnd"/>
      <w:r w:rsidR="00292F12" w:rsidRPr="008049EB">
        <w:rPr>
          <w:rFonts w:ascii="Times New Roman" w:hAnsi="Times New Roman" w:cs="Times New Roman"/>
          <w:sz w:val="26"/>
          <w:szCs w:val="26"/>
        </w:rPr>
        <w:t xml:space="preserve"> hoàn  thiện  theo </w:t>
      </w:r>
      <w:r w:rsidR="00D03F68" w:rsidRPr="008049EB">
        <w:rPr>
          <w:rFonts w:ascii="Times New Roman" w:hAnsi="Times New Roman" w:cs="Times New Roman"/>
          <w:sz w:val="26"/>
          <w:szCs w:val="26"/>
        </w:rPr>
        <w:t xml:space="preserve">thế chế </w:t>
      </w:r>
      <w:r w:rsidR="00292F12" w:rsidRPr="008049EB">
        <w:rPr>
          <w:rFonts w:ascii="Times New Roman" w:hAnsi="Times New Roman" w:cs="Times New Roman"/>
          <w:sz w:val="26"/>
          <w:szCs w:val="26"/>
        </w:rPr>
        <w:t>kinh tế thị trường định hướng xã hội chủ nghĩa</w:t>
      </w:r>
      <w:r w:rsidR="00DF563C" w:rsidRPr="008049EB">
        <w:rPr>
          <w:rFonts w:ascii="Times New Roman" w:hAnsi="Times New Roman" w:cs="Times New Roman"/>
          <w:sz w:val="26"/>
          <w:szCs w:val="26"/>
        </w:rPr>
        <w:t>. Trong quá trình Đổi mới, c</w:t>
      </w:r>
      <w:r w:rsidRPr="008049EB">
        <w:rPr>
          <w:rFonts w:ascii="Times New Roman" w:hAnsi="Times New Roman" w:cs="Times New Roman"/>
          <w:sz w:val="26"/>
          <w:szCs w:val="26"/>
        </w:rPr>
        <w:t xml:space="preserve">hính sách, pháp luật đất đai nước </w:t>
      </w:r>
      <w:proofErr w:type="gramStart"/>
      <w:r w:rsidR="00921D09" w:rsidRPr="008049EB">
        <w:rPr>
          <w:rFonts w:ascii="Times New Roman" w:hAnsi="Times New Roman" w:cs="Times New Roman"/>
          <w:sz w:val="26"/>
          <w:szCs w:val="26"/>
        </w:rPr>
        <w:t xml:space="preserve">ta </w:t>
      </w:r>
      <w:r w:rsidR="00DF563C" w:rsidRPr="008049EB">
        <w:rPr>
          <w:rFonts w:ascii="Times New Roman" w:hAnsi="Times New Roman" w:cs="Times New Roman"/>
          <w:sz w:val="26"/>
          <w:szCs w:val="26"/>
        </w:rPr>
        <w:t xml:space="preserve"> </w:t>
      </w:r>
      <w:r w:rsidRPr="008049EB">
        <w:rPr>
          <w:rFonts w:ascii="Times New Roman" w:hAnsi="Times New Roman" w:cs="Times New Roman"/>
          <w:sz w:val="26"/>
          <w:szCs w:val="26"/>
        </w:rPr>
        <w:t>từng</w:t>
      </w:r>
      <w:proofErr w:type="gramEnd"/>
      <w:r w:rsidRPr="008049EB">
        <w:rPr>
          <w:rFonts w:ascii="Times New Roman" w:hAnsi="Times New Roman" w:cs="Times New Roman"/>
          <w:sz w:val="26"/>
          <w:szCs w:val="26"/>
        </w:rPr>
        <w:t xml:space="preserve"> bước được xây dựng và hoàn thiện phù hợp với thể chế kinh tế thị trường định hướng XHCN. Pháp luật đất </w:t>
      </w:r>
      <w:proofErr w:type="gramStart"/>
      <w:r w:rsidRPr="008049EB">
        <w:rPr>
          <w:rFonts w:ascii="Times New Roman" w:hAnsi="Times New Roman" w:cs="Times New Roman"/>
          <w:sz w:val="26"/>
          <w:szCs w:val="26"/>
        </w:rPr>
        <w:t>đai</w:t>
      </w:r>
      <w:r w:rsidR="00921D09"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 quy</w:t>
      </w:r>
      <w:proofErr w:type="gramEnd"/>
      <w:r w:rsidRPr="008049EB">
        <w:rPr>
          <w:rFonts w:ascii="Times New Roman" w:hAnsi="Times New Roman" w:cs="Times New Roman"/>
          <w:sz w:val="26"/>
          <w:szCs w:val="26"/>
        </w:rPr>
        <w:t xml:space="preserve"> định: Đất đai thuộc sở hữu toàn dân do Nhà nước là đại diện chủ sở hữu và thống nhất quản lý; Nhà nước giao đất cho hộ gia đình, cá nhân và tổ chức dưới các hình thức, như giao đất không thu tiền, giao đất có thu tiền và cho thuê đất. theo đó đất nông nghiệp được giao cho hộ gia đình cá nhân sản xuất nông </w:t>
      </w:r>
      <w:proofErr w:type="gramStart"/>
      <w:r w:rsidRPr="008049EB">
        <w:rPr>
          <w:rFonts w:ascii="Times New Roman" w:hAnsi="Times New Roman" w:cs="Times New Roman"/>
          <w:sz w:val="26"/>
          <w:szCs w:val="26"/>
        </w:rPr>
        <w:t>nghiệp  không</w:t>
      </w:r>
      <w:proofErr w:type="gramEnd"/>
      <w:r w:rsidRPr="008049EB">
        <w:rPr>
          <w:rFonts w:ascii="Times New Roman" w:hAnsi="Times New Roman" w:cs="Times New Roman"/>
          <w:sz w:val="26"/>
          <w:szCs w:val="26"/>
        </w:rPr>
        <w:t xml:space="preserve"> thu tiền, ổn định lâu dài. </w:t>
      </w:r>
      <w:r w:rsidR="00AA12A7" w:rsidRPr="008049EB">
        <w:rPr>
          <w:rFonts w:ascii="Times New Roman" w:hAnsi="Times New Roman" w:cs="Times New Roman"/>
          <w:sz w:val="26"/>
          <w:szCs w:val="26"/>
        </w:rPr>
        <w:t xml:space="preserve">Người sử dụng đất được Nhà nước giao đất, cấp giấy chứng nhận. Quyền sử dụng đất </w:t>
      </w:r>
      <w:r w:rsidRPr="008049EB">
        <w:rPr>
          <w:rFonts w:ascii="Times New Roman" w:hAnsi="Times New Roman" w:cs="Times New Roman"/>
          <w:sz w:val="26"/>
          <w:szCs w:val="26"/>
        </w:rPr>
        <w:t xml:space="preserve">(QSDĐ) </w:t>
      </w:r>
      <w:r w:rsidR="00AA12A7" w:rsidRPr="008049EB">
        <w:rPr>
          <w:rFonts w:ascii="Times New Roman" w:hAnsi="Times New Roman" w:cs="Times New Roman"/>
          <w:sz w:val="26"/>
          <w:szCs w:val="26"/>
        </w:rPr>
        <w:t xml:space="preserve">được Nhà nước bảo hộ và người sử dụng đất được phép chuyển QSDĐ theo quy định của pháp luật trong thời hạn và phạm vi sử dụng đất được giao, cho </w:t>
      </w:r>
      <w:proofErr w:type="gramStart"/>
      <w:r w:rsidR="00AA12A7" w:rsidRPr="008049EB">
        <w:rPr>
          <w:rFonts w:ascii="Times New Roman" w:hAnsi="Times New Roman" w:cs="Times New Roman"/>
          <w:sz w:val="26"/>
          <w:szCs w:val="26"/>
        </w:rPr>
        <w:t xml:space="preserve">thuê </w:t>
      </w:r>
      <w:r w:rsidR="00DF563C" w:rsidRPr="008049EB">
        <w:rPr>
          <w:rFonts w:ascii="Times New Roman" w:hAnsi="Times New Roman" w:cs="Times New Roman"/>
          <w:sz w:val="26"/>
          <w:szCs w:val="26"/>
        </w:rPr>
        <w:t>;</w:t>
      </w:r>
      <w:proofErr w:type="gramEnd"/>
      <w:r w:rsidR="00DF563C" w:rsidRPr="008049EB">
        <w:rPr>
          <w:rFonts w:ascii="Times New Roman" w:hAnsi="Times New Roman" w:cs="Times New Roman"/>
          <w:sz w:val="26"/>
          <w:szCs w:val="26"/>
        </w:rPr>
        <w:t xml:space="preserve"> từ đó </w:t>
      </w:r>
      <w:r w:rsidRPr="008049EB">
        <w:rPr>
          <w:rFonts w:ascii="Times New Roman" w:hAnsi="Times New Roman" w:cs="Times New Roman"/>
          <w:sz w:val="26"/>
          <w:szCs w:val="26"/>
        </w:rPr>
        <w:t xml:space="preserve"> đã hình thành </w:t>
      </w:r>
      <w:r w:rsidR="00AA12A7" w:rsidRPr="008049EB">
        <w:rPr>
          <w:rFonts w:ascii="Times New Roman" w:hAnsi="Times New Roman" w:cs="Times New Roman"/>
          <w:sz w:val="26"/>
          <w:szCs w:val="26"/>
        </w:rPr>
        <w:t xml:space="preserve">thị trường QSDĐ </w:t>
      </w:r>
      <w:r w:rsidR="00921D09" w:rsidRPr="008049EB">
        <w:rPr>
          <w:rFonts w:ascii="Times New Roman" w:hAnsi="Times New Roman" w:cs="Times New Roman"/>
          <w:sz w:val="26"/>
          <w:szCs w:val="26"/>
        </w:rPr>
        <w:t xml:space="preserve">sơ </w:t>
      </w:r>
      <w:r w:rsidR="00AA12A7" w:rsidRPr="008049EB">
        <w:rPr>
          <w:rFonts w:ascii="Times New Roman" w:hAnsi="Times New Roman" w:cs="Times New Roman"/>
          <w:sz w:val="26"/>
          <w:szCs w:val="26"/>
        </w:rPr>
        <w:t>cấp</w:t>
      </w:r>
      <w:r w:rsidR="00921D09" w:rsidRPr="008049EB">
        <w:rPr>
          <w:rFonts w:ascii="Times New Roman" w:hAnsi="Times New Roman" w:cs="Times New Roman"/>
          <w:sz w:val="26"/>
          <w:szCs w:val="26"/>
        </w:rPr>
        <w:t xml:space="preserve"> (Nhà nước giao đất, cho thuê đất)</w:t>
      </w:r>
      <w:r w:rsidR="00AA12A7" w:rsidRPr="008049EB">
        <w:rPr>
          <w:rFonts w:ascii="Times New Roman" w:hAnsi="Times New Roman" w:cs="Times New Roman"/>
          <w:sz w:val="26"/>
          <w:szCs w:val="26"/>
        </w:rPr>
        <w:t>; nguồn cung về đất nông nghiệp hiện nay chủ yếu là thị trường QSDĐ thứ cấp</w:t>
      </w:r>
      <w:r w:rsidR="00DF563C" w:rsidRPr="008049EB">
        <w:rPr>
          <w:rFonts w:ascii="Times New Roman" w:hAnsi="Times New Roman" w:cs="Times New Roman"/>
          <w:sz w:val="26"/>
          <w:szCs w:val="26"/>
        </w:rPr>
        <w:t xml:space="preserve"> (người sử dụng đất chuyển </w:t>
      </w:r>
      <w:r w:rsidR="00921D09" w:rsidRPr="008049EB">
        <w:rPr>
          <w:rFonts w:ascii="Times New Roman" w:hAnsi="Times New Roman" w:cs="Times New Roman"/>
          <w:sz w:val="26"/>
          <w:szCs w:val="26"/>
        </w:rPr>
        <w:t xml:space="preserve">QSDĐ </w:t>
      </w:r>
      <w:r w:rsidR="00DF563C" w:rsidRPr="008049EB">
        <w:rPr>
          <w:rFonts w:ascii="Times New Roman" w:hAnsi="Times New Roman" w:cs="Times New Roman"/>
          <w:sz w:val="26"/>
          <w:szCs w:val="26"/>
        </w:rPr>
        <w:t>theo quy định của pháp luật)</w:t>
      </w:r>
    </w:p>
    <w:p w14:paraId="644E5BDD" w14:textId="77777777" w:rsidR="0056465A" w:rsidRPr="008049EB" w:rsidRDefault="0056465A" w:rsidP="00D13002">
      <w:pPr>
        <w:pStyle w:val="NormalWeb"/>
        <w:spacing w:before="0" w:beforeAutospacing="0" w:after="0" w:afterAutospacing="0" w:line="312" w:lineRule="auto"/>
        <w:ind w:firstLine="709"/>
        <w:jc w:val="both"/>
        <w:rPr>
          <w:sz w:val="26"/>
          <w:szCs w:val="26"/>
        </w:rPr>
      </w:pPr>
      <w:r w:rsidRPr="008049EB">
        <w:rPr>
          <w:sz w:val="26"/>
          <w:szCs w:val="26"/>
        </w:rPr>
        <w:t xml:space="preserve">Nội hàm “Người sử dụng đất” đã được mở rộng từ các chủ thể sử dụng đất chủ yếu là các tổ chức kinh tế nhà nước và tập thể (Luật Đất đai năm 1987, Điều 1), đến các tổ chức trong nước, hộ gia đình cá nhân trong nước, cộng đồng dân cư, cơ sở tôn giáo, tổ chức nước ngoài có chức năng ngoại giao, người Việt Nam định cư ở nước ngoài, doanh nghiệp có vốn đầu tư nước ngoài (Luật Đất đai 2013, Điều 5).  </w:t>
      </w:r>
    </w:p>
    <w:p w14:paraId="2D270E3E" w14:textId="77777777" w:rsidR="0056465A" w:rsidRPr="008049EB" w:rsidRDefault="0056465A" w:rsidP="00D13002">
      <w:pPr>
        <w:pStyle w:val="NormalWeb"/>
        <w:spacing w:before="0" w:beforeAutospacing="0" w:after="0" w:afterAutospacing="0" w:line="312" w:lineRule="auto"/>
        <w:ind w:firstLine="709"/>
        <w:jc w:val="both"/>
        <w:rPr>
          <w:sz w:val="26"/>
          <w:szCs w:val="26"/>
        </w:rPr>
      </w:pPr>
      <w:r w:rsidRPr="008049EB">
        <w:rPr>
          <w:i/>
          <w:sz w:val="26"/>
          <w:szCs w:val="26"/>
        </w:rPr>
        <w:t xml:space="preserve">Về các quyền sử dụng đất: </w:t>
      </w:r>
      <w:r w:rsidRPr="008049EB">
        <w:rPr>
          <w:sz w:val="26"/>
          <w:szCs w:val="26"/>
        </w:rPr>
        <w:t>Quyền của người sử dụng từ 5 quyền (Luật Đất đai năm 1993, Điều 3), đã mở rộng thành 8 quyền (Luật Đất đai năm 2013, Điều 167); các quyền và nghĩa vụ được quy định dựa trên hình thức sử dụng đất, nghĩa vụ tài chính phải thực hiện với Nhà nước không phân biệt đối xử giữa các chủ thể sử dụng đất.</w:t>
      </w:r>
    </w:p>
    <w:p w14:paraId="4E5A3C03" w14:textId="77777777" w:rsidR="0056465A" w:rsidRPr="008049EB" w:rsidRDefault="0056465A" w:rsidP="00D13002">
      <w:pPr>
        <w:spacing w:line="312" w:lineRule="auto"/>
        <w:ind w:firstLine="709"/>
        <w:jc w:val="both"/>
        <w:rPr>
          <w:rFonts w:ascii="Times New Roman" w:hAnsi="Times New Roman" w:cs="Times New Roman"/>
          <w:spacing w:val="-2"/>
          <w:sz w:val="26"/>
          <w:szCs w:val="26"/>
          <w:lang w:val="fi-FI"/>
        </w:rPr>
      </w:pPr>
      <w:r w:rsidRPr="008049EB">
        <w:rPr>
          <w:rFonts w:ascii="Times New Roman" w:hAnsi="Times New Roman" w:cs="Times New Roman"/>
          <w:i/>
          <w:sz w:val="26"/>
          <w:szCs w:val="26"/>
        </w:rPr>
        <w:t>Về thời hạn và hạn mức sử dụng đất nông nghiệp,</w:t>
      </w:r>
      <w:r w:rsidRPr="008049EB">
        <w:rPr>
          <w:rFonts w:ascii="Times New Roman" w:hAnsi="Times New Roman" w:cs="Times New Roman"/>
          <w:sz w:val="26"/>
          <w:szCs w:val="26"/>
        </w:rPr>
        <w:t xml:space="preserve"> thời hạn sử dụng đất nông nghiệp là 50 năm, hạn mức sử dụng đất không quá 3 ha đối với đất trồng cây hàng năm, hạn mức nhận chuyển quyền sử dụng đất không quá 10 lần hạn mức sử dụng đất được giao.</w:t>
      </w:r>
      <w:r w:rsidRPr="008049EB">
        <w:rPr>
          <w:rFonts w:ascii="Times New Roman" w:hAnsi="Times New Roman" w:cs="Times New Roman"/>
          <w:spacing w:val="-2"/>
          <w:sz w:val="26"/>
          <w:szCs w:val="26"/>
          <w:lang w:val="fi-FI"/>
        </w:rPr>
        <w:t xml:space="preserve"> </w:t>
      </w:r>
      <w:r w:rsidRPr="008049EB">
        <w:rPr>
          <w:rFonts w:ascii="Times New Roman" w:hAnsi="Times New Roman" w:cs="Times New Roman"/>
          <w:spacing w:val="-4"/>
          <w:sz w:val="26"/>
          <w:szCs w:val="26"/>
        </w:rPr>
        <w:t xml:space="preserve">Chính phủ đã ban hành </w:t>
      </w:r>
      <w:r w:rsidRPr="008049EB">
        <w:rPr>
          <w:rFonts w:ascii="Times New Roman" w:hAnsi="Times New Roman" w:cs="Times New Roman"/>
          <w:sz w:val="26"/>
          <w:szCs w:val="26"/>
          <w:shd w:val="clear" w:color="auto" w:fill="FFFFFF"/>
        </w:rPr>
        <w:t>Nghị định số 43/2014/NĐ-CP, ngày 15-5-2014, quy định cụ thể hạn mức nhận chuyển quyền sử dụng đất (Điều 44)</w:t>
      </w:r>
      <w:r w:rsidRPr="008049EB">
        <w:rPr>
          <w:rFonts w:ascii="Times New Roman" w:hAnsi="Times New Roman" w:cs="Times New Roman"/>
          <w:spacing w:val="-4"/>
          <w:sz w:val="26"/>
          <w:szCs w:val="26"/>
        </w:rPr>
        <w:t>.</w:t>
      </w:r>
      <w:r w:rsidR="00AB43E2" w:rsidRPr="008049EB">
        <w:rPr>
          <w:rFonts w:ascii="Times New Roman" w:hAnsi="Times New Roman" w:cs="Times New Roman"/>
          <w:spacing w:val="-4"/>
          <w:sz w:val="26"/>
          <w:szCs w:val="26"/>
        </w:rPr>
        <w:t xml:space="preserve"> </w:t>
      </w:r>
    </w:p>
    <w:p w14:paraId="76BD109C" w14:textId="77777777" w:rsidR="00921D09" w:rsidRPr="008049EB" w:rsidRDefault="00FE10F6" w:rsidP="00D13002">
      <w:pPr>
        <w:spacing w:before="72" w:line="312" w:lineRule="auto"/>
        <w:ind w:right="109" w:firstLine="720"/>
        <w:jc w:val="both"/>
        <w:rPr>
          <w:rFonts w:ascii="Times New Roman" w:hAnsi="Times New Roman" w:cs="Times New Roman"/>
          <w:sz w:val="26"/>
          <w:szCs w:val="26"/>
        </w:rPr>
      </w:pPr>
      <w:r w:rsidRPr="008049EB">
        <w:rPr>
          <w:rFonts w:ascii="Times New Roman" w:hAnsi="Times New Roman" w:cs="Times New Roman"/>
          <w:sz w:val="26"/>
          <w:szCs w:val="26"/>
        </w:rPr>
        <w:t xml:space="preserve">Đại hội Đại biểu toàn quốc Đảng Cộng sản việt Nam khóa XIII (2021) </w:t>
      </w:r>
      <w:r w:rsidR="004E277B" w:rsidRPr="008049EB">
        <w:rPr>
          <w:rFonts w:ascii="Times New Roman" w:hAnsi="Times New Roman" w:cs="Times New Roman"/>
          <w:sz w:val="26"/>
          <w:szCs w:val="26"/>
        </w:rPr>
        <w:t>[1]</w:t>
      </w:r>
      <w:r w:rsidR="00F7218A" w:rsidRPr="008049EB">
        <w:rPr>
          <w:rFonts w:ascii="Times New Roman" w:hAnsi="Times New Roman" w:cs="Times New Roman"/>
          <w:sz w:val="26"/>
          <w:szCs w:val="26"/>
        </w:rPr>
        <w:t xml:space="preserve"> đã nhận định: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…Cương lĩnh của Đảng tiếp </w:t>
      </w:r>
      <w:r w:rsidR="00F7218A" w:rsidRPr="008049EB">
        <w:rPr>
          <w:rFonts w:ascii="Times New Roman" w:hAnsi="Times New Roman" w:cs="Times New Roman"/>
          <w:sz w:val="26"/>
          <w:szCs w:val="26"/>
        </w:rPr>
        <w:lastRenderedPageBreak/>
        <w:t>tục là ngọn cờ tư tưởng, ngọn cờ chiến đấu, ngọn cờ quy tụ sức mạnh đại đoàn kết toàn dân tộc phấn đấu vì một nước Việt Nam "dân giàu, nước mạnh, dân chủ, công bằng, văn minh". Nghị quyết xác định</w:t>
      </w:r>
      <w:r w:rsidR="00921D09" w:rsidRPr="008049EB">
        <w:rPr>
          <w:rFonts w:ascii="Times New Roman" w:hAnsi="Times New Roman" w:cs="Times New Roman"/>
          <w:sz w:val="26"/>
          <w:szCs w:val="26"/>
        </w:rPr>
        <w:t xml:space="preserve">: “Xây dựng chiến lược, hoàn </w:t>
      </w:r>
      <w:r w:rsidR="00921D09" w:rsidRPr="008049EB">
        <w:rPr>
          <w:rFonts w:ascii="Times New Roman" w:hAnsi="Times New Roman" w:cs="Times New Roman"/>
          <w:spacing w:val="-3"/>
          <w:sz w:val="26"/>
          <w:szCs w:val="26"/>
        </w:rPr>
        <w:t xml:space="preserve">thiện </w:t>
      </w:r>
      <w:r w:rsidR="00921D09" w:rsidRPr="008049EB">
        <w:rPr>
          <w:rFonts w:ascii="Times New Roman" w:hAnsi="Times New Roman" w:cs="Times New Roman"/>
          <w:sz w:val="26"/>
          <w:szCs w:val="26"/>
        </w:rPr>
        <w:t xml:space="preserve">hệ thống thể chế </w:t>
      </w:r>
      <w:r w:rsidR="00921D09" w:rsidRPr="008049EB">
        <w:rPr>
          <w:rFonts w:ascii="Times New Roman" w:hAnsi="Times New Roman" w:cs="Times New Roman"/>
          <w:spacing w:val="-3"/>
          <w:sz w:val="26"/>
          <w:szCs w:val="26"/>
        </w:rPr>
        <w:t xml:space="preserve">quản </w:t>
      </w:r>
      <w:proofErr w:type="gramStart"/>
      <w:r w:rsidR="00921D09" w:rsidRPr="008049EB">
        <w:rPr>
          <w:rFonts w:ascii="Times New Roman" w:hAnsi="Times New Roman" w:cs="Times New Roman"/>
          <w:spacing w:val="-5"/>
          <w:sz w:val="26"/>
          <w:szCs w:val="26"/>
        </w:rPr>
        <w:t xml:space="preserve">lý,  </w:t>
      </w:r>
      <w:r w:rsidR="00921D09" w:rsidRPr="008049EB">
        <w:rPr>
          <w:rFonts w:ascii="Times New Roman" w:hAnsi="Times New Roman" w:cs="Times New Roman"/>
          <w:sz w:val="26"/>
          <w:szCs w:val="26"/>
        </w:rPr>
        <w:t>sử</w:t>
      </w:r>
      <w:proofErr w:type="gramEnd"/>
      <w:r w:rsidR="00921D09" w:rsidRPr="008049EB">
        <w:rPr>
          <w:rFonts w:ascii="Times New Roman" w:hAnsi="Times New Roman" w:cs="Times New Roman"/>
          <w:sz w:val="26"/>
          <w:szCs w:val="26"/>
        </w:rPr>
        <w:t xml:space="preserve"> dụng có hiệu quả tài nguyên, trọng tâm là   đất đai. </w:t>
      </w:r>
      <w:r w:rsidR="00921D09" w:rsidRPr="008049EB">
        <w:rPr>
          <w:rFonts w:ascii="Times New Roman" w:hAnsi="Times New Roman" w:cs="Times New Roman"/>
          <w:spacing w:val="-3"/>
          <w:sz w:val="26"/>
          <w:szCs w:val="26"/>
        </w:rPr>
        <w:t xml:space="preserve">Hoàn </w:t>
      </w:r>
      <w:r w:rsidR="00921D09" w:rsidRPr="008049EB">
        <w:rPr>
          <w:rFonts w:ascii="Times New Roman" w:hAnsi="Times New Roman" w:cs="Times New Roman"/>
          <w:sz w:val="26"/>
          <w:szCs w:val="26"/>
        </w:rPr>
        <w:t xml:space="preserve">thiện hệ thống luật pháp, chính </w:t>
      </w:r>
      <w:r w:rsidR="00921D09" w:rsidRPr="008049EB">
        <w:rPr>
          <w:rFonts w:ascii="Times New Roman" w:hAnsi="Times New Roman" w:cs="Times New Roman"/>
          <w:spacing w:val="-4"/>
          <w:sz w:val="26"/>
          <w:szCs w:val="26"/>
        </w:rPr>
        <w:t xml:space="preserve">sách </w:t>
      </w:r>
      <w:r w:rsidR="00921D09" w:rsidRPr="008049EB">
        <w:rPr>
          <w:rFonts w:ascii="Times New Roman" w:hAnsi="Times New Roman" w:cs="Times New Roman"/>
          <w:spacing w:val="-3"/>
          <w:sz w:val="26"/>
          <w:szCs w:val="26"/>
        </w:rPr>
        <w:t xml:space="preserve">về </w:t>
      </w:r>
      <w:r w:rsidR="00921D09" w:rsidRPr="008049EB">
        <w:rPr>
          <w:rFonts w:ascii="Times New Roman" w:hAnsi="Times New Roman" w:cs="Times New Roman"/>
          <w:sz w:val="26"/>
          <w:szCs w:val="26"/>
        </w:rPr>
        <w:t xml:space="preserve">đất đai, nâng cao chất lượng công tác xây dựng quy hoạch, kế hoạch sử dụng đất, hiện đại hoá lĩnh vực địa chính, dịch </w:t>
      </w:r>
      <w:r w:rsidR="00921D09" w:rsidRPr="008049EB">
        <w:rPr>
          <w:rFonts w:ascii="Times New Roman" w:hAnsi="Times New Roman" w:cs="Times New Roman"/>
          <w:spacing w:val="-3"/>
          <w:sz w:val="26"/>
          <w:szCs w:val="26"/>
        </w:rPr>
        <w:t xml:space="preserve">vụ </w:t>
      </w:r>
      <w:r w:rsidR="00921D09" w:rsidRPr="008049EB">
        <w:rPr>
          <w:rFonts w:ascii="Times New Roman" w:hAnsi="Times New Roman" w:cs="Times New Roman"/>
          <w:sz w:val="26"/>
          <w:szCs w:val="26"/>
        </w:rPr>
        <w:t xml:space="preserve">công </w:t>
      </w:r>
      <w:r w:rsidR="00921D09" w:rsidRPr="008049EB">
        <w:rPr>
          <w:rFonts w:ascii="Times New Roman" w:hAnsi="Times New Roman" w:cs="Times New Roman"/>
          <w:spacing w:val="-3"/>
          <w:sz w:val="26"/>
          <w:szCs w:val="26"/>
        </w:rPr>
        <w:t xml:space="preserve">về </w:t>
      </w:r>
      <w:r w:rsidR="00921D09" w:rsidRPr="008049EB">
        <w:rPr>
          <w:rFonts w:ascii="Times New Roman" w:hAnsi="Times New Roman" w:cs="Times New Roman"/>
          <w:sz w:val="26"/>
          <w:szCs w:val="26"/>
        </w:rPr>
        <w:t xml:space="preserve">đất đai. Bảo đảm tính thống nhất, </w:t>
      </w:r>
      <w:proofErr w:type="gramStart"/>
      <w:r w:rsidR="00921D09" w:rsidRPr="008049EB">
        <w:rPr>
          <w:rFonts w:ascii="Times New Roman" w:hAnsi="Times New Roman" w:cs="Times New Roman"/>
          <w:sz w:val="26"/>
          <w:szCs w:val="26"/>
        </w:rPr>
        <w:t>đồng  bộ</w:t>
      </w:r>
      <w:proofErr w:type="gramEnd"/>
      <w:r w:rsidR="00921D09" w:rsidRPr="008049EB">
        <w:rPr>
          <w:rFonts w:ascii="Times New Roman" w:hAnsi="Times New Roman" w:cs="Times New Roman"/>
          <w:sz w:val="26"/>
          <w:szCs w:val="26"/>
        </w:rPr>
        <w:t xml:space="preserve">, </w:t>
      </w:r>
      <w:r w:rsidR="00E55E6F" w:rsidRPr="008049EB">
        <w:rPr>
          <w:rFonts w:ascii="Times New Roman" w:hAnsi="Times New Roman" w:cs="Times New Roman"/>
          <w:sz w:val="26"/>
          <w:szCs w:val="26"/>
        </w:rPr>
        <w:t xml:space="preserve"> </w:t>
      </w:r>
      <w:r w:rsidR="00921D09" w:rsidRPr="008049EB">
        <w:rPr>
          <w:rFonts w:ascii="Times New Roman" w:hAnsi="Times New Roman" w:cs="Times New Roman"/>
          <w:spacing w:val="-3"/>
          <w:sz w:val="26"/>
          <w:szCs w:val="26"/>
        </w:rPr>
        <w:t xml:space="preserve">bền </w:t>
      </w:r>
      <w:r w:rsidR="00921D09" w:rsidRPr="008049EB">
        <w:rPr>
          <w:rFonts w:ascii="Times New Roman" w:hAnsi="Times New Roman" w:cs="Times New Roman"/>
          <w:sz w:val="26"/>
          <w:szCs w:val="26"/>
        </w:rPr>
        <w:t xml:space="preserve">vững, hiệu quả, tiết kiệm trong sử dụng đất. Phát triển lành mạnh thị </w:t>
      </w:r>
      <w:proofErr w:type="gramStart"/>
      <w:r w:rsidR="00921D09" w:rsidRPr="008049EB">
        <w:rPr>
          <w:rFonts w:ascii="Times New Roman" w:hAnsi="Times New Roman" w:cs="Times New Roman"/>
          <w:sz w:val="26"/>
          <w:szCs w:val="26"/>
        </w:rPr>
        <w:t xml:space="preserve">trường </w:t>
      </w:r>
      <w:r w:rsidR="00E55E6F" w:rsidRPr="008049EB">
        <w:rPr>
          <w:rFonts w:ascii="Times New Roman" w:hAnsi="Times New Roman" w:cs="Times New Roman"/>
          <w:sz w:val="26"/>
          <w:szCs w:val="26"/>
        </w:rPr>
        <w:t xml:space="preserve"> </w:t>
      </w:r>
      <w:r w:rsidR="00921D09" w:rsidRPr="008049EB">
        <w:rPr>
          <w:rFonts w:ascii="Times New Roman" w:hAnsi="Times New Roman" w:cs="Times New Roman"/>
          <w:sz w:val="26"/>
          <w:szCs w:val="26"/>
        </w:rPr>
        <w:t>quyền</w:t>
      </w:r>
      <w:proofErr w:type="gramEnd"/>
      <w:r w:rsidR="00921D09" w:rsidRPr="008049EB">
        <w:rPr>
          <w:rFonts w:ascii="Times New Roman" w:hAnsi="Times New Roman" w:cs="Times New Roman"/>
          <w:sz w:val="26"/>
          <w:szCs w:val="26"/>
        </w:rPr>
        <w:t xml:space="preserve">  sử dụng đất, chú  trọng thị trường </w:t>
      </w:r>
      <w:r w:rsidR="00921D09" w:rsidRPr="008049EB">
        <w:rPr>
          <w:rFonts w:ascii="Times New Roman" w:hAnsi="Times New Roman" w:cs="Times New Roman"/>
          <w:spacing w:val="-3"/>
          <w:sz w:val="26"/>
          <w:szCs w:val="26"/>
        </w:rPr>
        <w:t xml:space="preserve">quyền </w:t>
      </w:r>
      <w:r w:rsidR="00921D09" w:rsidRPr="008049EB">
        <w:rPr>
          <w:rFonts w:ascii="Times New Roman" w:hAnsi="Times New Roman" w:cs="Times New Roman"/>
          <w:sz w:val="26"/>
          <w:szCs w:val="26"/>
        </w:rPr>
        <w:t>sử dụng đất nông nghiệp, khắc phục tình trạng đầu cơ đất.</w:t>
      </w:r>
      <w:r w:rsidR="00E55E6F" w:rsidRPr="008049EB">
        <w:rPr>
          <w:rFonts w:ascii="Times New Roman" w:hAnsi="Times New Roman" w:cs="Times New Roman"/>
          <w:sz w:val="26"/>
          <w:szCs w:val="26"/>
        </w:rPr>
        <w:t xml:space="preserve"> (Đảng Cộng sản việt Nam, Văn kiện Đại hội XIII) [1]</w:t>
      </w:r>
    </w:p>
    <w:p w14:paraId="4E33227D" w14:textId="77777777" w:rsidR="00DD268C" w:rsidRPr="008049EB" w:rsidRDefault="00E55E6F" w:rsidP="00D13002">
      <w:pPr>
        <w:pStyle w:val="ListParagraph"/>
        <w:widowControl w:val="0"/>
        <w:tabs>
          <w:tab w:val="left" w:pos="1244"/>
        </w:tabs>
        <w:spacing w:after="0" w:line="312" w:lineRule="auto"/>
        <w:ind w:left="0" w:right="111" w:firstLine="709"/>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Hội nghị lần thứ năm BCHTW (Khóa XIII)  đã ban hành </w:t>
      </w:r>
      <w:r w:rsidR="00585C33" w:rsidRPr="008049EB">
        <w:rPr>
          <w:rFonts w:ascii="Times New Roman" w:hAnsi="Times New Roman" w:cs="Times New Roman"/>
          <w:sz w:val="26"/>
          <w:szCs w:val="26"/>
        </w:rPr>
        <w:t xml:space="preserve"> </w:t>
      </w:r>
      <w:r w:rsidR="00DD268C" w:rsidRPr="008049EB">
        <w:rPr>
          <w:rFonts w:ascii="Times New Roman" w:hAnsi="Times New Roman" w:cs="Times New Roman"/>
          <w:sz w:val="26"/>
          <w:szCs w:val="26"/>
        </w:rPr>
        <w:t xml:space="preserve">Nghị quyết số 18-NQ/TW ngày 16 tháng 6 năm 2022 </w:t>
      </w:r>
      <w:r w:rsidR="00DD268C" w:rsidRPr="008049EB">
        <w:rPr>
          <w:rFonts w:ascii="Times New Roman" w:hAnsi="Times New Roman" w:cs="Times New Roman"/>
          <w:spacing w:val="-3"/>
          <w:sz w:val="26"/>
          <w:szCs w:val="26"/>
        </w:rPr>
        <w:t xml:space="preserve">về </w:t>
      </w:r>
      <w:r w:rsidR="00DD268C" w:rsidRPr="008049EB">
        <w:rPr>
          <w:rFonts w:ascii="Times New Roman" w:hAnsi="Times New Roman" w:cs="Times New Roman"/>
          <w:i/>
          <w:sz w:val="26"/>
          <w:szCs w:val="26"/>
        </w:rPr>
        <w:t xml:space="preserve">“Tiếp tục đổi </w:t>
      </w:r>
      <w:r w:rsidR="00DD268C" w:rsidRPr="008049EB">
        <w:rPr>
          <w:rFonts w:ascii="Times New Roman" w:hAnsi="Times New Roman" w:cs="Times New Roman"/>
          <w:i/>
          <w:spacing w:val="-3"/>
          <w:sz w:val="26"/>
          <w:szCs w:val="26"/>
        </w:rPr>
        <w:t xml:space="preserve">mới, </w:t>
      </w:r>
      <w:r w:rsidR="00DD268C" w:rsidRPr="008049EB">
        <w:rPr>
          <w:rFonts w:ascii="Times New Roman" w:hAnsi="Times New Roman" w:cs="Times New Roman"/>
          <w:i/>
          <w:sz w:val="26"/>
          <w:szCs w:val="26"/>
        </w:rPr>
        <w:t xml:space="preserve">hoàn thiện thể chế, chính sách, nâng cao hiệu lực, hiệu quả quản lý </w:t>
      </w:r>
      <w:r w:rsidR="00DD268C" w:rsidRPr="008049EB">
        <w:rPr>
          <w:rFonts w:ascii="Times New Roman" w:hAnsi="Times New Roman" w:cs="Times New Roman"/>
          <w:i/>
          <w:spacing w:val="-3"/>
          <w:sz w:val="26"/>
          <w:szCs w:val="26"/>
        </w:rPr>
        <w:t xml:space="preserve">và </w:t>
      </w:r>
      <w:r w:rsidR="00DD268C" w:rsidRPr="008049EB">
        <w:rPr>
          <w:rFonts w:ascii="Times New Roman" w:hAnsi="Times New Roman" w:cs="Times New Roman"/>
          <w:i/>
          <w:sz w:val="26"/>
          <w:szCs w:val="26"/>
        </w:rPr>
        <w:t xml:space="preserve">sử dụng đất, tạo động </w:t>
      </w:r>
      <w:r w:rsidR="00DD268C" w:rsidRPr="008049EB">
        <w:rPr>
          <w:rFonts w:ascii="Times New Roman" w:hAnsi="Times New Roman" w:cs="Times New Roman"/>
          <w:i/>
          <w:spacing w:val="-3"/>
          <w:sz w:val="26"/>
          <w:szCs w:val="26"/>
        </w:rPr>
        <w:t xml:space="preserve">lực </w:t>
      </w:r>
      <w:r w:rsidR="00DD268C" w:rsidRPr="008049EB">
        <w:rPr>
          <w:rFonts w:ascii="Times New Roman" w:hAnsi="Times New Roman" w:cs="Times New Roman"/>
          <w:i/>
          <w:sz w:val="26"/>
          <w:szCs w:val="26"/>
        </w:rPr>
        <w:t xml:space="preserve">đưa nước ta trở thành nước phát triển có thu nhập cao” </w:t>
      </w:r>
      <w:r w:rsidR="004E277B" w:rsidRPr="008049EB">
        <w:rPr>
          <w:rFonts w:ascii="Times New Roman" w:hAnsi="Times New Roman" w:cs="Times New Roman"/>
          <w:sz w:val="26"/>
          <w:szCs w:val="26"/>
        </w:rPr>
        <w:t xml:space="preserve">[2], </w:t>
      </w:r>
      <w:r w:rsidR="00585C33" w:rsidRPr="008049EB">
        <w:rPr>
          <w:rFonts w:ascii="Times New Roman" w:hAnsi="Times New Roman" w:cs="Times New Roman"/>
          <w:i/>
          <w:sz w:val="26"/>
          <w:szCs w:val="26"/>
        </w:rPr>
        <w:t xml:space="preserve"> </w:t>
      </w:r>
      <w:r w:rsidRPr="008049EB">
        <w:rPr>
          <w:rFonts w:ascii="Times New Roman" w:hAnsi="Times New Roman" w:cs="Times New Roman"/>
          <w:sz w:val="26"/>
          <w:szCs w:val="26"/>
        </w:rPr>
        <w:t xml:space="preserve">Nghị quyết </w:t>
      </w:r>
      <w:r w:rsidRPr="008049EB">
        <w:rPr>
          <w:rFonts w:ascii="Times New Roman" w:hAnsi="Times New Roman" w:cs="Times New Roman"/>
          <w:i/>
          <w:sz w:val="26"/>
          <w:szCs w:val="26"/>
        </w:rPr>
        <w:t xml:space="preserve"> </w:t>
      </w:r>
      <w:r w:rsidR="00585C33" w:rsidRPr="008049EB">
        <w:rPr>
          <w:rFonts w:ascii="Times New Roman" w:hAnsi="Times New Roman" w:cs="Times New Roman"/>
          <w:sz w:val="26"/>
          <w:szCs w:val="26"/>
        </w:rPr>
        <w:t xml:space="preserve">đã xác định các mục tiêu, quan điểm nhiệm vụ </w:t>
      </w:r>
      <w:r w:rsidR="00DD268C" w:rsidRPr="008049EB">
        <w:rPr>
          <w:rFonts w:ascii="Times New Roman" w:hAnsi="Times New Roman" w:cs="Times New Roman"/>
          <w:sz w:val="26"/>
          <w:szCs w:val="26"/>
        </w:rPr>
        <w:t xml:space="preserve">hoàn thiện thể chế, chính sách, pháp luật </w:t>
      </w:r>
      <w:r w:rsidR="00DD268C" w:rsidRPr="008049EB">
        <w:rPr>
          <w:rFonts w:ascii="Times New Roman" w:hAnsi="Times New Roman" w:cs="Times New Roman"/>
          <w:spacing w:val="-3"/>
          <w:sz w:val="26"/>
          <w:szCs w:val="26"/>
        </w:rPr>
        <w:t xml:space="preserve">về </w:t>
      </w:r>
      <w:r w:rsidR="00DD268C" w:rsidRPr="008049EB">
        <w:rPr>
          <w:rFonts w:ascii="Times New Roman" w:hAnsi="Times New Roman" w:cs="Times New Roman"/>
          <w:sz w:val="26"/>
          <w:szCs w:val="26"/>
        </w:rPr>
        <w:t xml:space="preserve">đất đai </w:t>
      </w:r>
      <w:r w:rsidR="00DD268C" w:rsidRPr="008049EB">
        <w:rPr>
          <w:rFonts w:ascii="Times New Roman" w:hAnsi="Times New Roman" w:cs="Times New Roman"/>
          <w:spacing w:val="-3"/>
          <w:sz w:val="26"/>
          <w:szCs w:val="26"/>
        </w:rPr>
        <w:t xml:space="preserve">và </w:t>
      </w:r>
      <w:r w:rsidR="00DD268C" w:rsidRPr="008049EB">
        <w:rPr>
          <w:rFonts w:ascii="Times New Roman" w:hAnsi="Times New Roman" w:cs="Times New Roman"/>
          <w:sz w:val="26"/>
          <w:szCs w:val="26"/>
        </w:rPr>
        <w:t xml:space="preserve">tổ chức thực </w:t>
      </w:r>
      <w:r w:rsidR="00DD268C" w:rsidRPr="008049EB">
        <w:rPr>
          <w:rFonts w:ascii="Times New Roman" w:hAnsi="Times New Roman" w:cs="Times New Roman"/>
          <w:spacing w:val="3"/>
          <w:sz w:val="26"/>
          <w:szCs w:val="26"/>
        </w:rPr>
        <w:t>thi.</w:t>
      </w:r>
      <w:r w:rsidR="00585C33" w:rsidRPr="008049EB">
        <w:rPr>
          <w:rStyle w:val="FootnoteReference"/>
          <w:rFonts w:ascii="Times New Roman" w:hAnsi="Times New Roman" w:cs="Times New Roman"/>
          <w:spacing w:val="3"/>
          <w:sz w:val="26"/>
          <w:szCs w:val="26"/>
        </w:rPr>
        <w:footnoteReference w:id="2"/>
      </w:r>
      <w:r w:rsidR="00DD268C" w:rsidRPr="008049EB">
        <w:rPr>
          <w:rFonts w:ascii="Times New Roman" w:hAnsi="Times New Roman" w:cs="Times New Roman"/>
          <w:spacing w:val="3"/>
          <w:sz w:val="26"/>
          <w:szCs w:val="26"/>
        </w:rPr>
        <w:t xml:space="preserve"> </w:t>
      </w:r>
    </w:p>
    <w:p w14:paraId="1ABEEBF4" w14:textId="77777777" w:rsidR="00FB724E" w:rsidRPr="008049EB" w:rsidRDefault="00E55E6F" w:rsidP="00D13002">
      <w:pPr>
        <w:spacing w:after="0" w:line="312" w:lineRule="auto"/>
        <w:ind w:firstLine="720"/>
        <w:jc w:val="both"/>
        <w:rPr>
          <w:rFonts w:ascii="Times New Roman" w:hAnsi="Times New Roman" w:cs="Times New Roman"/>
          <w:b/>
          <w:sz w:val="26"/>
          <w:szCs w:val="26"/>
        </w:rPr>
      </w:pPr>
      <w:r w:rsidRPr="008049EB">
        <w:rPr>
          <w:rFonts w:ascii="Times New Roman" w:hAnsi="Times New Roman" w:cs="Times New Roman"/>
          <w:b/>
          <w:sz w:val="26"/>
          <w:szCs w:val="26"/>
        </w:rPr>
        <w:t>2</w:t>
      </w:r>
      <w:r w:rsidR="00FB724E" w:rsidRPr="008049EB">
        <w:rPr>
          <w:rFonts w:ascii="Times New Roman" w:hAnsi="Times New Roman" w:cs="Times New Roman"/>
          <w:b/>
          <w:sz w:val="26"/>
          <w:szCs w:val="26"/>
        </w:rPr>
        <w:t xml:space="preserve">. Thực trạng tích tụ, tập trung đất </w:t>
      </w:r>
      <w:proofErr w:type="gramStart"/>
      <w:r w:rsidR="00FB724E" w:rsidRPr="008049EB">
        <w:rPr>
          <w:rFonts w:ascii="Times New Roman" w:hAnsi="Times New Roman" w:cs="Times New Roman"/>
          <w:b/>
          <w:sz w:val="26"/>
          <w:szCs w:val="26"/>
        </w:rPr>
        <w:t xml:space="preserve">đai </w:t>
      </w:r>
      <w:r w:rsidRPr="008049EB">
        <w:rPr>
          <w:rFonts w:ascii="Times New Roman" w:hAnsi="Times New Roman" w:cs="Times New Roman"/>
          <w:b/>
          <w:sz w:val="26"/>
          <w:szCs w:val="26"/>
        </w:rPr>
        <w:t xml:space="preserve"> ở</w:t>
      </w:r>
      <w:proofErr w:type="gramEnd"/>
      <w:r w:rsidRPr="008049EB">
        <w:rPr>
          <w:rFonts w:ascii="Times New Roman" w:hAnsi="Times New Roman" w:cs="Times New Roman"/>
          <w:b/>
          <w:sz w:val="26"/>
          <w:szCs w:val="26"/>
        </w:rPr>
        <w:t xml:space="preserve"> nước ta hiện nay</w:t>
      </w:r>
    </w:p>
    <w:p w14:paraId="296EC19D" w14:textId="77777777" w:rsidR="00533B4A" w:rsidRPr="008049EB" w:rsidRDefault="00E55E6F" w:rsidP="00D13002">
      <w:pPr>
        <w:widowControl w:val="0"/>
        <w:tabs>
          <w:tab w:val="left" w:pos="993"/>
        </w:tabs>
        <w:spacing w:after="0" w:line="312" w:lineRule="auto"/>
        <w:ind w:firstLine="709"/>
        <w:jc w:val="both"/>
        <w:rPr>
          <w:rFonts w:ascii="Times New Roman" w:hAnsi="Times New Roman" w:cs="Times New Roman"/>
          <w:b/>
          <w:i/>
          <w:sz w:val="26"/>
          <w:szCs w:val="26"/>
        </w:rPr>
      </w:pPr>
      <w:r w:rsidRPr="008049EB">
        <w:rPr>
          <w:rFonts w:ascii="Times New Roman" w:hAnsi="Times New Roman" w:cs="Times New Roman"/>
          <w:b/>
          <w:i/>
          <w:sz w:val="26"/>
          <w:szCs w:val="26"/>
        </w:rPr>
        <w:t>2</w:t>
      </w:r>
      <w:r w:rsidR="00533B4A" w:rsidRPr="008049EB">
        <w:rPr>
          <w:rFonts w:ascii="Times New Roman" w:hAnsi="Times New Roman" w:cs="Times New Roman"/>
          <w:b/>
          <w:i/>
          <w:sz w:val="26"/>
          <w:szCs w:val="26"/>
        </w:rPr>
        <w:t>.1 Quỹ đất nông nghiệp</w:t>
      </w:r>
    </w:p>
    <w:p w14:paraId="190672F0" w14:textId="77777777" w:rsidR="009321A7" w:rsidRPr="008049EB" w:rsidRDefault="009321A7" w:rsidP="00D13002">
      <w:pPr>
        <w:widowControl w:val="0"/>
        <w:tabs>
          <w:tab w:val="left" w:pos="993"/>
        </w:tabs>
        <w:spacing w:after="0" w:line="312" w:lineRule="auto"/>
        <w:ind w:firstLine="709"/>
        <w:jc w:val="both"/>
        <w:rPr>
          <w:rFonts w:ascii="Times New Roman" w:hAnsi="Times New Roman" w:cs="Times New Roman"/>
          <w:i/>
          <w:iCs/>
          <w:sz w:val="26"/>
          <w:szCs w:val="26"/>
        </w:rPr>
      </w:pPr>
      <w:r w:rsidRPr="008049EB">
        <w:rPr>
          <w:rFonts w:ascii="Times New Roman" w:hAnsi="Times New Roman" w:cs="Times New Roman"/>
          <w:sz w:val="26"/>
          <w:szCs w:val="26"/>
        </w:rPr>
        <w:t>Kết quả kiểm kê đất đai  2019:</w:t>
      </w:r>
      <w:r w:rsidRPr="008049EB">
        <w:rPr>
          <w:rFonts w:ascii="Times New Roman" w:hAnsi="Times New Roman" w:cs="Times New Roman"/>
          <w:sz w:val="26"/>
          <w:szCs w:val="26"/>
          <w:lang w:val="vi-VN"/>
        </w:rPr>
        <w:t xml:space="preserve"> Tổng diện tích tự nhiên: 33.</w:t>
      </w:r>
      <w:r w:rsidRPr="008049EB">
        <w:rPr>
          <w:rFonts w:ascii="Times New Roman" w:hAnsi="Times New Roman" w:cs="Times New Roman"/>
          <w:sz w:val="26"/>
          <w:szCs w:val="26"/>
        </w:rPr>
        <w:t>131.713</w:t>
      </w:r>
      <w:r w:rsidRPr="008049EB">
        <w:rPr>
          <w:rFonts w:ascii="Times New Roman" w:hAnsi="Times New Roman" w:cs="Times New Roman"/>
          <w:sz w:val="26"/>
          <w:szCs w:val="26"/>
          <w:lang w:val="vi-VN"/>
        </w:rPr>
        <w:t xml:space="preserve"> ha, gồm:</w:t>
      </w:r>
      <w:r w:rsidRPr="008049EB">
        <w:rPr>
          <w:rFonts w:ascii="Times New Roman" w:hAnsi="Times New Roman" w:cs="Times New Roman"/>
          <w:sz w:val="26"/>
          <w:szCs w:val="26"/>
        </w:rPr>
        <w:t xml:space="preserve"> </w:t>
      </w:r>
      <w:r w:rsidRPr="008049EB">
        <w:rPr>
          <w:rFonts w:ascii="Times New Roman" w:hAnsi="Times New Roman" w:cs="Times New Roman"/>
          <w:sz w:val="26"/>
          <w:szCs w:val="26"/>
          <w:lang w:val="vi-VN"/>
        </w:rPr>
        <w:t>nhóm đất nông nghiệp 27.</w:t>
      </w:r>
      <w:r w:rsidRPr="008049EB">
        <w:rPr>
          <w:rFonts w:ascii="Times New Roman" w:hAnsi="Times New Roman" w:cs="Times New Roman"/>
          <w:sz w:val="26"/>
          <w:szCs w:val="26"/>
        </w:rPr>
        <w:t xml:space="preserve">986.390 </w:t>
      </w:r>
      <w:r w:rsidRPr="008049EB">
        <w:rPr>
          <w:rFonts w:ascii="Times New Roman" w:hAnsi="Times New Roman" w:cs="Times New Roman"/>
          <w:sz w:val="26"/>
          <w:szCs w:val="26"/>
          <w:lang w:val="vi-VN"/>
        </w:rPr>
        <w:t xml:space="preserve"> ha</w:t>
      </w:r>
      <w:r w:rsidRPr="008049EB">
        <w:rPr>
          <w:rFonts w:ascii="Times New Roman" w:hAnsi="Times New Roman" w:cs="Times New Roman"/>
          <w:sz w:val="26"/>
          <w:szCs w:val="26"/>
        </w:rPr>
        <w:t xml:space="preserve">  chiếm 84,45%</w:t>
      </w:r>
      <w:r w:rsidRPr="008049EB">
        <w:rPr>
          <w:rFonts w:ascii="Times New Roman" w:hAnsi="Times New Roman" w:cs="Times New Roman"/>
          <w:sz w:val="26"/>
          <w:szCs w:val="26"/>
          <w:lang w:val="vi-VN"/>
        </w:rPr>
        <w:t>;</w:t>
      </w:r>
      <w:r w:rsidRPr="008049EB">
        <w:rPr>
          <w:rFonts w:ascii="Times New Roman" w:hAnsi="Times New Roman" w:cs="Times New Roman"/>
          <w:sz w:val="26"/>
          <w:szCs w:val="26"/>
        </w:rPr>
        <w:t xml:space="preserve"> </w:t>
      </w:r>
      <w:r w:rsidRPr="008049EB">
        <w:rPr>
          <w:rFonts w:ascii="Times New Roman" w:hAnsi="Times New Roman" w:cs="Times New Roman"/>
          <w:sz w:val="26"/>
          <w:szCs w:val="26"/>
          <w:lang w:val="vi-VN"/>
        </w:rPr>
        <w:t>nhóm đất phi nông nghiệp:</w:t>
      </w:r>
      <w:r w:rsidRPr="008049EB">
        <w:rPr>
          <w:rFonts w:ascii="Times New Roman" w:hAnsi="Times New Roman" w:cs="Times New Roman"/>
          <w:sz w:val="26"/>
          <w:szCs w:val="26"/>
        </w:rPr>
        <w:t xml:space="preserve"> 3.914.508 </w:t>
      </w:r>
      <w:r w:rsidRPr="008049EB">
        <w:rPr>
          <w:rFonts w:ascii="Times New Roman" w:hAnsi="Times New Roman" w:cs="Times New Roman"/>
          <w:sz w:val="26"/>
          <w:szCs w:val="26"/>
          <w:lang w:val="vi-VN"/>
        </w:rPr>
        <w:t>ha</w:t>
      </w:r>
      <w:r w:rsidRPr="008049EB">
        <w:rPr>
          <w:rFonts w:ascii="Times New Roman" w:hAnsi="Times New Roman" w:cs="Times New Roman"/>
          <w:sz w:val="26"/>
          <w:szCs w:val="26"/>
        </w:rPr>
        <w:t xml:space="preserve"> chiếm  11,82 %</w:t>
      </w:r>
      <w:r w:rsidRPr="008049EB">
        <w:rPr>
          <w:rFonts w:ascii="Times New Roman" w:hAnsi="Times New Roman" w:cs="Times New Roman"/>
          <w:sz w:val="26"/>
          <w:szCs w:val="26"/>
          <w:lang w:val="vi-VN"/>
        </w:rPr>
        <w:t>;</w:t>
      </w:r>
      <w:r w:rsidRPr="008049EB">
        <w:rPr>
          <w:rFonts w:ascii="Times New Roman" w:hAnsi="Times New Roman" w:cs="Times New Roman"/>
          <w:sz w:val="26"/>
          <w:szCs w:val="26"/>
        </w:rPr>
        <w:t xml:space="preserve"> </w:t>
      </w:r>
      <w:r w:rsidRPr="008049EB">
        <w:rPr>
          <w:rFonts w:ascii="Times New Roman" w:hAnsi="Times New Roman" w:cs="Times New Roman"/>
          <w:sz w:val="26"/>
          <w:szCs w:val="26"/>
          <w:lang w:val="vi-VN"/>
        </w:rPr>
        <w:t xml:space="preserve"> nhóm đất chưa sử dụng: </w:t>
      </w:r>
      <w:r w:rsidRPr="008049EB">
        <w:rPr>
          <w:rFonts w:ascii="Times New Roman" w:hAnsi="Times New Roman" w:cs="Times New Roman"/>
          <w:sz w:val="26"/>
          <w:szCs w:val="26"/>
        </w:rPr>
        <w:t>1.230.815 ha chiếm 3,73%</w:t>
      </w:r>
      <w:r w:rsidR="00173E46" w:rsidRPr="008049EB">
        <w:rPr>
          <w:rFonts w:ascii="Times New Roman" w:hAnsi="Times New Roman" w:cs="Times New Roman"/>
          <w:sz w:val="26"/>
          <w:szCs w:val="26"/>
        </w:rPr>
        <w:t xml:space="preserve"> . Bộ Tài nguyên và Môi trường 2019 [5]</w:t>
      </w:r>
    </w:p>
    <w:p w14:paraId="27741EEE" w14:textId="77777777" w:rsidR="009321A7" w:rsidRPr="008049EB" w:rsidRDefault="009321A7" w:rsidP="00D13002">
      <w:pPr>
        <w:widowControl w:val="0"/>
        <w:tabs>
          <w:tab w:val="left" w:pos="993"/>
        </w:tabs>
        <w:spacing w:after="0" w:line="312" w:lineRule="auto"/>
        <w:ind w:firstLine="720"/>
        <w:jc w:val="both"/>
        <w:rPr>
          <w:rFonts w:ascii="Times New Roman" w:hAnsi="Times New Roman" w:cs="Times New Roman"/>
          <w:bCs/>
          <w:sz w:val="26"/>
          <w:szCs w:val="26"/>
        </w:rPr>
      </w:pPr>
      <w:r w:rsidRPr="008049EB">
        <w:rPr>
          <w:rFonts w:ascii="Times New Roman" w:hAnsi="Times New Roman" w:cs="Times New Roman"/>
          <w:sz w:val="26"/>
          <w:szCs w:val="26"/>
        </w:rPr>
        <w:t>Diện tích nhóm đ</w:t>
      </w:r>
      <w:r w:rsidRPr="008049EB">
        <w:rPr>
          <w:rFonts w:ascii="Times New Roman" w:hAnsi="Times New Roman" w:cs="Times New Roman"/>
          <w:sz w:val="26"/>
          <w:szCs w:val="26"/>
          <w:lang w:val="vi-VN"/>
        </w:rPr>
        <w:t xml:space="preserve">ất </w:t>
      </w:r>
      <w:r w:rsidRPr="008049EB">
        <w:rPr>
          <w:rFonts w:ascii="Times New Roman" w:hAnsi="Times New Roman" w:cs="Times New Roman"/>
          <w:sz w:val="26"/>
          <w:szCs w:val="26"/>
        </w:rPr>
        <w:t>n</w:t>
      </w:r>
      <w:r w:rsidRPr="008049EB">
        <w:rPr>
          <w:rFonts w:ascii="Times New Roman" w:hAnsi="Times New Roman" w:cs="Times New Roman"/>
          <w:sz w:val="26"/>
          <w:szCs w:val="26"/>
          <w:lang w:val="vi-VN"/>
        </w:rPr>
        <w:t>ông nghiệp là</w:t>
      </w:r>
      <w:r w:rsidRPr="008049EB">
        <w:rPr>
          <w:rFonts w:ascii="Times New Roman" w:hAnsi="Times New Roman" w:cs="Times New Roman"/>
          <w:sz w:val="26"/>
          <w:szCs w:val="26"/>
        </w:rPr>
        <w:t xml:space="preserve"> </w:t>
      </w:r>
      <w:r w:rsidRPr="008049EB">
        <w:rPr>
          <w:rFonts w:ascii="Times New Roman" w:hAnsi="Times New Roman" w:cs="Times New Roman"/>
          <w:sz w:val="26"/>
          <w:szCs w:val="26"/>
          <w:lang w:val="vi-VN"/>
        </w:rPr>
        <w:t>27.</w:t>
      </w:r>
      <w:r w:rsidRPr="008049EB">
        <w:rPr>
          <w:rFonts w:ascii="Times New Roman" w:hAnsi="Times New Roman" w:cs="Times New Roman"/>
          <w:sz w:val="26"/>
          <w:szCs w:val="26"/>
        </w:rPr>
        <w:t>986.390</w:t>
      </w:r>
      <w:r w:rsidRPr="008049EB">
        <w:rPr>
          <w:rFonts w:ascii="Times New Roman" w:hAnsi="Times New Roman" w:cs="Times New Roman"/>
          <w:sz w:val="26"/>
          <w:szCs w:val="26"/>
          <w:lang w:val="vi-VN"/>
        </w:rPr>
        <w:t xml:space="preserve"> ha</w:t>
      </w:r>
      <w:r w:rsidRPr="008049EB">
        <w:rPr>
          <w:rFonts w:ascii="Times New Roman" w:hAnsi="Times New Roman" w:cs="Times New Roman"/>
          <w:sz w:val="26"/>
          <w:szCs w:val="26"/>
        </w:rPr>
        <w:t xml:space="preserve">, gồm: </w:t>
      </w:r>
      <w:r w:rsidRPr="008049EB">
        <w:rPr>
          <w:rFonts w:ascii="Times New Roman" w:hAnsi="Times New Roman" w:cs="Times New Roman"/>
          <w:bCs/>
          <w:sz w:val="26"/>
          <w:szCs w:val="26"/>
        </w:rPr>
        <w:t xml:space="preserve">đất sản xuất nông nghiệp </w:t>
      </w:r>
      <w:r w:rsidRPr="008049EB">
        <w:rPr>
          <w:rFonts w:ascii="Times New Roman" w:hAnsi="Times New Roman" w:cs="Times New Roman"/>
          <w:bCs/>
          <w:sz w:val="26"/>
          <w:szCs w:val="26"/>
        </w:rPr>
        <w:lastRenderedPageBreak/>
        <w:t>11.746.456 ha, Nhà nước giao hộ gia đình cá nhân sử dụng 10.570.270 ha, chiếm 90,00%, các đối tượng khác được giao sử dụng 1.176.186 ha, chiếm 10,00%</w:t>
      </w:r>
      <w:r w:rsidRPr="008049EB">
        <w:rPr>
          <w:rStyle w:val="FootnoteReference"/>
          <w:rFonts w:ascii="Times New Roman" w:hAnsi="Times New Roman" w:cs="Times New Roman"/>
          <w:bCs/>
          <w:sz w:val="26"/>
          <w:szCs w:val="26"/>
        </w:rPr>
        <w:footnoteReference w:id="3"/>
      </w:r>
      <w:r w:rsidRPr="008049EB">
        <w:rPr>
          <w:rFonts w:ascii="Times New Roman" w:hAnsi="Times New Roman" w:cs="Times New Roman"/>
          <w:bCs/>
          <w:sz w:val="26"/>
          <w:szCs w:val="26"/>
        </w:rPr>
        <w:t xml:space="preserve">. </w:t>
      </w:r>
      <w:proofErr w:type="gramStart"/>
      <w:r w:rsidRPr="008049EB">
        <w:rPr>
          <w:rFonts w:ascii="Times New Roman" w:hAnsi="Times New Roman" w:cs="Times New Roman"/>
          <w:bCs/>
          <w:sz w:val="26"/>
          <w:szCs w:val="26"/>
        </w:rPr>
        <w:t xml:space="preserve">Trên </w:t>
      </w:r>
      <w:r w:rsidR="00173E46" w:rsidRPr="008049EB">
        <w:rPr>
          <w:rFonts w:ascii="Times New Roman" w:hAnsi="Times New Roman" w:cs="Times New Roman"/>
          <w:bCs/>
          <w:sz w:val="26"/>
          <w:szCs w:val="26"/>
        </w:rPr>
        <w:t xml:space="preserve"> </w:t>
      </w:r>
      <w:r w:rsidRPr="008049EB">
        <w:rPr>
          <w:rFonts w:ascii="Times New Roman" w:hAnsi="Times New Roman" w:cs="Times New Roman"/>
          <w:bCs/>
          <w:sz w:val="26"/>
          <w:szCs w:val="26"/>
        </w:rPr>
        <w:t>90</w:t>
      </w:r>
      <w:proofErr w:type="gramEnd"/>
      <w:r w:rsidR="00173E46" w:rsidRPr="008049EB">
        <w:rPr>
          <w:rFonts w:ascii="Times New Roman" w:hAnsi="Times New Roman" w:cs="Times New Roman"/>
          <w:bCs/>
          <w:sz w:val="26"/>
          <w:szCs w:val="26"/>
        </w:rPr>
        <w:t xml:space="preserve"> </w:t>
      </w:r>
      <w:r w:rsidRPr="008049EB">
        <w:rPr>
          <w:rFonts w:ascii="Times New Roman" w:hAnsi="Times New Roman" w:cs="Times New Roman"/>
          <w:bCs/>
          <w:sz w:val="26"/>
          <w:szCs w:val="26"/>
        </w:rPr>
        <w:t xml:space="preserve"> %  diện  tích  đất nông nghiệp Nhà nước giao cho  các đối tượng sử dụng đã  được  cấp Giấy chứng nhận</w:t>
      </w:r>
    </w:p>
    <w:p w14:paraId="2CD35DB7" w14:textId="77777777" w:rsidR="00533B4A" w:rsidRPr="008049EB" w:rsidRDefault="00E55E6F" w:rsidP="00D13002">
      <w:pPr>
        <w:spacing w:after="0" w:line="312" w:lineRule="auto"/>
        <w:ind w:firstLine="709"/>
        <w:jc w:val="both"/>
        <w:rPr>
          <w:rFonts w:ascii="Times New Roman" w:hAnsi="Times New Roman" w:cs="Times New Roman"/>
          <w:b/>
          <w:i/>
          <w:sz w:val="26"/>
          <w:szCs w:val="26"/>
        </w:rPr>
      </w:pPr>
      <w:r w:rsidRPr="008049EB">
        <w:rPr>
          <w:rFonts w:ascii="Times New Roman" w:hAnsi="Times New Roman" w:cs="Times New Roman"/>
          <w:b/>
          <w:i/>
          <w:sz w:val="26"/>
          <w:szCs w:val="26"/>
        </w:rPr>
        <w:t>2</w:t>
      </w:r>
      <w:r w:rsidR="00533B4A" w:rsidRPr="008049EB">
        <w:rPr>
          <w:rFonts w:ascii="Times New Roman" w:hAnsi="Times New Roman" w:cs="Times New Roman"/>
          <w:b/>
          <w:i/>
          <w:sz w:val="26"/>
          <w:szCs w:val="26"/>
        </w:rPr>
        <w:t xml:space="preserve">.2 Dân </w:t>
      </w:r>
      <w:proofErr w:type="gramStart"/>
      <w:r w:rsidR="00533B4A" w:rsidRPr="008049EB">
        <w:rPr>
          <w:rFonts w:ascii="Times New Roman" w:hAnsi="Times New Roman" w:cs="Times New Roman"/>
          <w:b/>
          <w:i/>
          <w:sz w:val="26"/>
          <w:szCs w:val="26"/>
        </w:rPr>
        <w:t>số</w:t>
      </w:r>
      <w:r w:rsidR="00A22A9D" w:rsidRPr="008049EB">
        <w:rPr>
          <w:rFonts w:ascii="Times New Roman" w:hAnsi="Times New Roman" w:cs="Times New Roman"/>
          <w:b/>
          <w:i/>
          <w:sz w:val="26"/>
          <w:szCs w:val="26"/>
        </w:rPr>
        <w:t xml:space="preserve">, </w:t>
      </w:r>
      <w:r w:rsidR="00173E46" w:rsidRPr="008049EB">
        <w:rPr>
          <w:rFonts w:ascii="Times New Roman" w:hAnsi="Times New Roman" w:cs="Times New Roman"/>
          <w:b/>
          <w:i/>
          <w:sz w:val="26"/>
          <w:szCs w:val="26"/>
        </w:rPr>
        <w:t xml:space="preserve"> </w:t>
      </w:r>
      <w:r w:rsidR="00A22A9D" w:rsidRPr="008049EB">
        <w:rPr>
          <w:rFonts w:ascii="Times New Roman" w:hAnsi="Times New Roman" w:cs="Times New Roman"/>
          <w:b/>
          <w:i/>
          <w:sz w:val="26"/>
          <w:szCs w:val="26"/>
        </w:rPr>
        <w:t>lao</w:t>
      </w:r>
      <w:proofErr w:type="gramEnd"/>
      <w:r w:rsidR="00A22A9D" w:rsidRPr="008049EB">
        <w:rPr>
          <w:rFonts w:ascii="Times New Roman" w:hAnsi="Times New Roman" w:cs="Times New Roman"/>
          <w:b/>
          <w:i/>
          <w:sz w:val="26"/>
          <w:szCs w:val="26"/>
        </w:rPr>
        <w:t xml:space="preserve"> đông </w:t>
      </w:r>
      <w:r w:rsidR="00533B4A" w:rsidRPr="008049EB">
        <w:rPr>
          <w:rFonts w:ascii="Times New Roman" w:hAnsi="Times New Roman" w:cs="Times New Roman"/>
          <w:b/>
          <w:i/>
          <w:sz w:val="26"/>
          <w:szCs w:val="26"/>
        </w:rPr>
        <w:t xml:space="preserve">khu vực nông thôn, nông nghiệp </w:t>
      </w:r>
    </w:p>
    <w:p w14:paraId="43BEF35F" w14:textId="77777777" w:rsidR="00AD0310" w:rsidRPr="008049EB" w:rsidRDefault="00DC4542" w:rsidP="00D13002">
      <w:pPr>
        <w:spacing w:after="0" w:line="312" w:lineRule="auto"/>
        <w:ind w:firstLine="709"/>
        <w:jc w:val="both"/>
        <w:rPr>
          <w:rFonts w:ascii="Times New Roman" w:hAnsi="Times New Roman" w:cs="Times New Roman"/>
          <w:sz w:val="26"/>
          <w:szCs w:val="26"/>
          <w:lang w:val="pt-BR"/>
        </w:rPr>
      </w:pPr>
      <w:r w:rsidRPr="008049EB">
        <w:rPr>
          <w:rFonts w:ascii="Times New Roman" w:hAnsi="Times New Roman" w:cs="Times New Roman"/>
          <w:sz w:val="26"/>
          <w:szCs w:val="26"/>
          <w:lang w:val="pt-BR"/>
        </w:rPr>
        <w:t>Theo niên giám thố</w:t>
      </w:r>
      <w:r w:rsidR="00173E46" w:rsidRPr="008049EB">
        <w:rPr>
          <w:rFonts w:ascii="Times New Roman" w:hAnsi="Times New Roman" w:cs="Times New Roman"/>
          <w:sz w:val="26"/>
          <w:szCs w:val="26"/>
          <w:lang w:val="pt-BR"/>
        </w:rPr>
        <w:t>ng kê,Tổng cục Thống kê 2019 [1</w:t>
      </w:r>
      <w:r w:rsidR="00AB4F3C">
        <w:rPr>
          <w:rFonts w:ascii="Times New Roman" w:hAnsi="Times New Roman" w:cs="Times New Roman"/>
          <w:sz w:val="26"/>
          <w:szCs w:val="26"/>
          <w:lang w:val="pt-BR"/>
        </w:rPr>
        <w:t>4</w:t>
      </w:r>
      <w:r w:rsidR="00173E46" w:rsidRPr="008049EB">
        <w:rPr>
          <w:rFonts w:ascii="Times New Roman" w:hAnsi="Times New Roman" w:cs="Times New Roman"/>
          <w:sz w:val="26"/>
          <w:szCs w:val="26"/>
          <w:lang w:val="pt-BR"/>
        </w:rPr>
        <w:t xml:space="preserve">]: </w:t>
      </w:r>
      <w:r w:rsidRPr="008049EB">
        <w:rPr>
          <w:rFonts w:ascii="Times New Roman" w:hAnsi="Times New Roman" w:cs="Times New Roman"/>
          <w:sz w:val="26"/>
          <w:szCs w:val="26"/>
          <w:lang w:val="pt-BR"/>
        </w:rPr>
        <w:t xml:space="preserve"> </w:t>
      </w:r>
      <w:r w:rsidR="00AD0310" w:rsidRPr="008049EB">
        <w:rPr>
          <w:rFonts w:ascii="Times New Roman" w:hAnsi="Times New Roman" w:cs="Times New Roman"/>
          <w:sz w:val="26"/>
          <w:szCs w:val="26"/>
          <w:lang w:val="pt-BR"/>
        </w:rPr>
        <w:t>dân số nông thôn   62,7 triệu/96,5 triệu, chiế</w:t>
      </w:r>
      <w:r w:rsidRPr="008049EB">
        <w:rPr>
          <w:rFonts w:ascii="Times New Roman" w:hAnsi="Times New Roman" w:cs="Times New Roman"/>
          <w:sz w:val="26"/>
          <w:szCs w:val="26"/>
          <w:lang w:val="pt-BR"/>
        </w:rPr>
        <w:t xml:space="preserve">m 65%; </w:t>
      </w:r>
      <w:r w:rsidR="00AD0310" w:rsidRPr="008049EB">
        <w:rPr>
          <w:rFonts w:ascii="Times New Roman" w:hAnsi="Times New Roman" w:cs="Times New Roman"/>
          <w:sz w:val="26"/>
          <w:szCs w:val="26"/>
          <w:lang w:val="pt-BR"/>
        </w:rPr>
        <w:t xml:space="preserve"> lao động nông nghiệp 18,8 triệu/54,7 triệu, chiếm 34,5%. Cơ cấu lao động nông thôn chậm chuyển dịch: Tỷ lệ hộ nông nghiệp</w:t>
      </w:r>
      <w:r w:rsidR="00BF62C1">
        <w:rPr>
          <w:rFonts w:ascii="Times New Roman" w:hAnsi="Times New Roman" w:cs="Times New Roman"/>
          <w:sz w:val="26"/>
          <w:szCs w:val="26"/>
          <w:lang w:val="pt-BR"/>
        </w:rPr>
        <w:t>/</w:t>
      </w:r>
      <w:r w:rsidR="00BF62C1" w:rsidRPr="00BF62C1">
        <w:rPr>
          <w:rFonts w:ascii="Times New Roman" w:hAnsi="Times New Roman" w:cs="Times New Roman"/>
          <w:sz w:val="26"/>
          <w:szCs w:val="26"/>
          <w:lang w:val="pt-BR"/>
        </w:rPr>
        <w:t xml:space="preserve"> </w:t>
      </w:r>
      <w:r w:rsidR="00BF62C1" w:rsidRPr="008049EB">
        <w:rPr>
          <w:rFonts w:ascii="Times New Roman" w:hAnsi="Times New Roman" w:cs="Times New Roman"/>
          <w:sz w:val="26"/>
          <w:szCs w:val="26"/>
          <w:lang w:val="pt-BR"/>
        </w:rPr>
        <w:t>hộ</w:t>
      </w:r>
      <w:r w:rsidR="00BF62C1">
        <w:rPr>
          <w:rFonts w:ascii="Times New Roman" w:hAnsi="Times New Roman" w:cs="Times New Roman"/>
          <w:sz w:val="26"/>
          <w:szCs w:val="26"/>
          <w:lang w:val="pt-BR"/>
        </w:rPr>
        <w:t xml:space="preserve"> nông thôn</w:t>
      </w:r>
      <w:r w:rsidR="00AD0310" w:rsidRPr="008049EB">
        <w:rPr>
          <w:rFonts w:ascii="Times New Roman" w:hAnsi="Times New Roman" w:cs="Times New Roman"/>
          <w:sz w:val="26"/>
          <w:szCs w:val="26"/>
          <w:lang w:val="pt-BR"/>
        </w:rPr>
        <w:t xml:space="preserve"> cả nước bình quân là 53,99% (theo vùng, từ 31,42% đến  84,75%)</w:t>
      </w:r>
      <w:r w:rsidRPr="008049EB">
        <w:rPr>
          <w:rStyle w:val="FootnoteReference"/>
          <w:rFonts w:ascii="Times New Roman" w:hAnsi="Times New Roman" w:cs="Times New Roman"/>
          <w:sz w:val="26"/>
          <w:szCs w:val="26"/>
          <w:lang w:val="pt-BR"/>
        </w:rPr>
        <w:footnoteReference w:id="4"/>
      </w:r>
      <w:r w:rsidR="00173E46" w:rsidRPr="008049EB">
        <w:rPr>
          <w:rFonts w:ascii="Times New Roman" w:hAnsi="Times New Roman" w:cs="Times New Roman"/>
          <w:sz w:val="26"/>
          <w:szCs w:val="26"/>
          <w:lang w:val="pt-BR"/>
        </w:rPr>
        <w:t xml:space="preserve"> . </w:t>
      </w:r>
      <w:r w:rsidR="00053A16">
        <w:rPr>
          <w:rFonts w:ascii="Times New Roman" w:hAnsi="Times New Roman" w:cs="Times New Roman"/>
          <w:sz w:val="26"/>
          <w:szCs w:val="26"/>
          <w:lang w:val="pt-BR"/>
        </w:rPr>
        <w:t xml:space="preserve">(TC </w:t>
      </w:r>
      <w:r w:rsidR="00173E46" w:rsidRPr="008049EB">
        <w:rPr>
          <w:rFonts w:ascii="Times New Roman" w:hAnsi="Times New Roman" w:cs="Times New Roman"/>
          <w:sz w:val="26"/>
          <w:szCs w:val="26"/>
          <w:lang w:val="pt-BR"/>
        </w:rPr>
        <w:t>Thố</w:t>
      </w:r>
      <w:r w:rsidR="00053A16">
        <w:rPr>
          <w:rFonts w:ascii="Times New Roman" w:hAnsi="Times New Roman" w:cs="Times New Roman"/>
          <w:sz w:val="26"/>
          <w:szCs w:val="26"/>
          <w:lang w:val="pt-BR"/>
        </w:rPr>
        <w:t xml:space="preserve">ng kê, </w:t>
      </w:r>
      <w:r w:rsidR="00173E46" w:rsidRPr="008049EB">
        <w:rPr>
          <w:rFonts w:ascii="Times New Roman" w:hAnsi="Times New Roman" w:cs="Times New Roman"/>
          <w:sz w:val="26"/>
          <w:szCs w:val="26"/>
          <w:lang w:val="pt-BR"/>
        </w:rPr>
        <w:t>2017</w:t>
      </w:r>
      <w:r w:rsidR="00053A16">
        <w:rPr>
          <w:rFonts w:ascii="Times New Roman" w:hAnsi="Times New Roman" w:cs="Times New Roman"/>
          <w:sz w:val="26"/>
          <w:szCs w:val="26"/>
          <w:lang w:val="pt-BR"/>
        </w:rPr>
        <w:t xml:space="preserve">) </w:t>
      </w:r>
      <w:r w:rsidR="00053A16" w:rsidRPr="008049EB">
        <w:rPr>
          <w:rFonts w:ascii="Times New Roman" w:hAnsi="Times New Roman" w:cs="Times New Roman"/>
          <w:sz w:val="26"/>
          <w:szCs w:val="26"/>
          <w:lang w:val="pt-BR"/>
        </w:rPr>
        <w:t>[1</w:t>
      </w:r>
      <w:r w:rsidR="00E73FAA">
        <w:rPr>
          <w:rFonts w:ascii="Times New Roman" w:hAnsi="Times New Roman" w:cs="Times New Roman"/>
          <w:sz w:val="26"/>
          <w:szCs w:val="26"/>
          <w:lang w:val="pt-BR"/>
        </w:rPr>
        <w:t>2</w:t>
      </w:r>
      <w:r w:rsidR="00053A16" w:rsidRPr="008049EB">
        <w:rPr>
          <w:rFonts w:ascii="Times New Roman" w:hAnsi="Times New Roman" w:cs="Times New Roman"/>
          <w:sz w:val="26"/>
          <w:szCs w:val="26"/>
          <w:lang w:val="pt-BR"/>
        </w:rPr>
        <w:t>]</w:t>
      </w:r>
    </w:p>
    <w:p w14:paraId="0F8B5EB4" w14:textId="77777777" w:rsidR="00533B4A" w:rsidRPr="008049EB" w:rsidRDefault="00E55E6F" w:rsidP="00D13002">
      <w:pPr>
        <w:spacing w:after="0" w:line="312" w:lineRule="auto"/>
        <w:ind w:firstLine="709"/>
        <w:jc w:val="both"/>
        <w:rPr>
          <w:rFonts w:ascii="Times New Roman" w:hAnsi="Times New Roman" w:cs="Times New Roman"/>
          <w:b/>
          <w:i/>
          <w:sz w:val="26"/>
          <w:szCs w:val="26"/>
          <w:lang w:val="fi-FI"/>
        </w:rPr>
      </w:pPr>
      <w:r w:rsidRPr="008049EB">
        <w:rPr>
          <w:rFonts w:ascii="Times New Roman" w:hAnsi="Times New Roman" w:cs="Times New Roman"/>
          <w:b/>
          <w:i/>
          <w:sz w:val="26"/>
          <w:szCs w:val="26"/>
        </w:rPr>
        <w:t>2</w:t>
      </w:r>
      <w:r w:rsidR="00533B4A" w:rsidRPr="008049EB">
        <w:rPr>
          <w:rFonts w:ascii="Times New Roman" w:hAnsi="Times New Roman" w:cs="Times New Roman"/>
          <w:b/>
          <w:i/>
          <w:sz w:val="26"/>
          <w:szCs w:val="26"/>
        </w:rPr>
        <w:t xml:space="preserve">.3 </w:t>
      </w:r>
      <w:r w:rsidR="009321A7" w:rsidRPr="008049EB">
        <w:rPr>
          <w:rFonts w:ascii="Times New Roman" w:hAnsi="Times New Roman" w:cs="Times New Roman"/>
          <w:b/>
          <w:i/>
          <w:sz w:val="26"/>
          <w:szCs w:val="26"/>
        </w:rPr>
        <w:t>Quy mô sử dụng đất nông nghiệp</w:t>
      </w:r>
      <w:r w:rsidR="009321A7" w:rsidRPr="008049EB">
        <w:rPr>
          <w:rFonts w:ascii="Times New Roman" w:hAnsi="Times New Roman" w:cs="Times New Roman"/>
          <w:b/>
          <w:i/>
          <w:sz w:val="26"/>
          <w:szCs w:val="26"/>
          <w:lang w:val="fi-FI"/>
        </w:rPr>
        <w:t xml:space="preserve"> </w:t>
      </w:r>
      <w:r w:rsidR="00F61A90" w:rsidRPr="008049EB">
        <w:rPr>
          <w:rFonts w:ascii="Times New Roman" w:hAnsi="Times New Roman" w:cs="Times New Roman"/>
          <w:b/>
          <w:i/>
          <w:sz w:val="26"/>
          <w:szCs w:val="26"/>
          <w:lang w:val="fi-FI"/>
        </w:rPr>
        <w:t xml:space="preserve">của hộ gia đình cá nhân và các tổ chức </w:t>
      </w:r>
    </w:p>
    <w:p w14:paraId="70BCD509" w14:textId="77777777" w:rsidR="009321A7" w:rsidRPr="008049EB" w:rsidRDefault="00533B4A" w:rsidP="00D13002">
      <w:pPr>
        <w:spacing w:after="0" w:line="312" w:lineRule="auto"/>
        <w:ind w:firstLine="709"/>
        <w:jc w:val="both"/>
        <w:rPr>
          <w:rFonts w:ascii="Times New Roman" w:hAnsi="Times New Roman" w:cs="Times New Roman"/>
          <w:iCs/>
          <w:sz w:val="26"/>
          <w:szCs w:val="26"/>
        </w:rPr>
      </w:pPr>
      <w:r w:rsidRPr="008049EB">
        <w:rPr>
          <w:rFonts w:ascii="Times New Roman" w:hAnsi="Times New Roman" w:cs="Times New Roman"/>
          <w:sz w:val="26"/>
          <w:szCs w:val="26"/>
          <w:lang w:val="fi-FI"/>
        </w:rPr>
        <w:t>- Hộ gia đình cá nhân sản xuất nông nghiệp</w:t>
      </w:r>
      <w:r w:rsidR="009321A7" w:rsidRPr="008049EB">
        <w:rPr>
          <w:rFonts w:ascii="Times New Roman" w:hAnsi="Times New Roman" w:cs="Times New Roman"/>
          <w:sz w:val="26"/>
          <w:szCs w:val="26"/>
          <w:lang w:val="fi-FI"/>
        </w:rPr>
        <w:t>:</w:t>
      </w:r>
      <w:r w:rsidR="009321A7" w:rsidRPr="008049EB">
        <w:rPr>
          <w:rFonts w:ascii="Times New Roman" w:hAnsi="Times New Roman" w:cs="Times New Roman"/>
          <w:i/>
          <w:sz w:val="26"/>
          <w:szCs w:val="26"/>
          <w:lang w:val="fi-FI"/>
        </w:rPr>
        <w:t xml:space="preserve"> </w:t>
      </w:r>
      <w:r w:rsidR="009321A7" w:rsidRPr="008049EB">
        <w:rPr>
          <w:rFonts w:ascii="Times New Roman" w:hAnsi="Times New Roman" w:cs="Times New Roman"/>
          <w:sz w:val="26"/>
          <w:szCs w:val="26"/>
          <w:lang w:val="fi-FI"/>
        </w:rPr>
        <w:t xml:space="preserve">Đất nông nghiệp bình quân </w:t>
      </w:r>
      <w:r w:rsidR="009321A7" w:rsidRPr="008049EB">
        <w:rPr>
          <w:rFonts w:ascii="Times New Roman" w:hAnsi="Times New Roman" w:cs="Times New Roman"/>
          <w:iCs/>
          <w:sz w:val="26"/>
          <w:szCs w:val="26"/>
        </w:rPr>
        <w:t>1,6169 ha/hộ nông thôn;  2,9952 ha /hộ  nông nghiệp;  đ</w:t>
      </w:r>
      <w:r w:rsidR="009321A7" w:rsidRPr="008049EB">
        <w:rPr>
          <w:rFonts w:ascii="Times New Roman" w:hAnsi="Times New Roman" w:cs="Times New Roman"/>
          <w:sz w:val="26"/>
          <w:szCs w:val="26"/>
          <w:lang w:val="fi-FI"/>
        </w:rPr>
        <w:t>ất sản xuất nông nghiệp</w:t>
      </w:r>
      <w:r w:rsidR="009321A7" w:rsidRPr="008049EB">
        <w:rPr>
          <w:rFonts w:ascii="Times New Roman" w:hAnsi="Times New Roman" w:cs="Times New Roman"/>
          <w:iCs/>
          <w:sz w:val="26"/>
          <w:szCs w:val="26"/>
          <w:lang w:val="fi-FI"/>
        </w:rPr>
        <w:t xml:space="preserve"> </w:t>
      </w:r>
      <w:r w:rsidR="009321A7" w:rsidRPr="008049EB">
        <w:rPr>
          <w:rFonts w:ascii="Times New Roman" w:hAnsi="Times New Roman" w:cs="Times New Roman"/>
          <w:sz w:val="26"/>
          <w:szCs w:val="26"/>
          <w:lang w:val="fi-FI"/>
        </w:rPr>
        <w:t xml:space="preserve">bình quân </w:t>
      </w:r>
      <w:r w:rsidR="009321A7" w:rsidRPr="008049EB">
        <w:rPr>
          <w:rFonts w:ascii="Times New Roman" w:hAnsi="Times New Roman" w:cs="Times New Roman"/>
          <w:iCs/>
          <w:sz w:val="26"/>
          <w:szCs w:val="26"/>
        </w:rPr>
        <w:t>0,6766 ha/hộ nông thôn;  1,2577ha /hộ  nông nghiệp</w:t>
      </w:r>
      <w:r w:rsidR="00F61A90" w:rsidRPr="008049EB">
        <w:rPr>
          <w:rFonts w:ascii="Times New Roman" w:hAnsi="Times New Roman" w:cs="Times New Roman"/>
          <w:iCs/>
          <w:sz w:val="26"/>
          <w:szCs w:val="26"/>
        </w:rPr>
        <w:t xml:space="preserve">. </w:t>
      </w:r>
      <w:r w:rsidR="009321A7" w:rsidRPr="008049EB">
        <w:rPr>
          <w:rFonts w:ascii="Times New Roman" w:hAnsi="Times New Roman" w:cs="Times New Roman"/>
          <w:sz w:val="26"/>
          <w:szCs w:val="26"/>
          <w:lang w:val="fi-FI"/>
        </w:rPr>
        <w:t>Chỉ số bình quân đất sản xuất nông nghiệp/hộ nông thôn ở nước ta (</w:t>
      </w:r>
      <w:r w:rsidR="009321A7" w:rsidRPr="008049EB">
        <w:rPr>
          <w:rFonts w:ascii="Times New Roman" w:hAnsi="Times New Roman" w:cs="Times New Roman"/>
          <w:iCs/>
          <w:sz w:val="26"/>
          <w:szCs w:val="26"/>
        </w:rPr>
        <w:t xml:space="preserve">0,6766 ha /hộ) chỉ bằng 40% </w:t>
      </w:r>
      <w:r w:rsidR="009321A7" w:rsidRPr="008049EB">
        <w:rPr>
          <w:rFonts w:ascii="Times New Roman" w:hAnsi="Times New Roman" w:cs="Times New Roman"/>
          <w:sz w:val="26"/>
          <w:szCs w:val="26"/>
          <w:lang w:val="fi-FI"/>
        </w:rPr>
        <w:t xml:space="preserve">so với Nhật Bản (1,6ha/hộ). Tuy nhiên Nhật Bản là nước công nghiệp phát triển, lao động trong </w:t>
      </w:r>
      <w:r w:rsidR="009321A7" w:rsidRPr="008049EB">
        <w:rPr>
          <w:rFonts w:ascii="Times New Roman" w:hAnsi="Times New Roman" w:cs="Times New Roman"/>
          <w:sz w:val="26"/>
          <w:szCs w:val="26"/>
        </w:rPr>
        <w:t xml:space="preserve">nông nghiệp chỉ chiếm 4,5% </w:t>
      </w:r>
      <w:r w:rsidR="00C64431" w:rsidRPr="008049EB">
        <w:rPr>
          <w:rFonts w:ascii="Times New Roman" w:hAnsi="Times New Roman" w:cs="Times New Roman"/>
          <w:sz w:val="26"/>
          <w:szCs w:val="26"/>
        </w:rPr>
        <w:t xml:space="preserve">, còn ở nước ta </w:t>
      </w:r>
      <w:r w:rsidR="009321A7" w:rsidRPr="008049EB">
        <w:rPr>
          <w:rFonts w:ascii="Times New Roman" w:hAnsi="Times New Roman" w:cs="Times New Roman"/>
          <w:sz w:val="26"/>
          <w:szCs w:val="26"/>
          <w:lang w:val="pt-BR"/>
        </w:rPr>
        <w:t xml:space="preserve">34,5%; </w:t>
      </w:r>
      <w:r w:rsidR="009321A7" w:rsidRPr="008049EB">
        <w:rPr>
          <w:rFonts w:ascii="Times New Roman" w:hAnsi="Times New Roman" w:cs="Times New Roman"/>
          <w:sz w:val="26"/>
          <w:szCs w:val="26"/>
          <w:lang w:val="fi-FI"/>
        </w:rPr>
        <w:t xml:space="preserve">Quy mô </w:t>
      </w:r>
      <w:r w:rsidR="009321A7" w:rsidRPr="008049EB">
        <w:rPr>
          <w:rFonts w:ascii="Times New Roman" w:hAnsi="Times New Roman" w:cs="Times New Roman"/>
          <w:sz w:val="26"/>
          <w:szCs w:val="26"/>
        </w:rPr>
        <w:t>sử dụng đất nông nghiệp</w:t>
      </w:r>
      <w:r w:rsidR="009321A7" w:rsidRPr="008049EB">
        <w:rPr>
          <w:rFonts w:ascii="Times New Roman" w:hAnsi="Times New Roman" w:cs="Times New Roman"/>
          <w:sz w:val="26"/>
          <w:szCs w:val="26"/>
          <w:lang w:val="fi-FI"/>
        </w:rPr>
        <w:t xml:space="preserve"> của hộ gia đình khác nhau giữa các vùng, do sự khác nhau về diện tích đất nông nghiệp, quy mô dân số, số hộ nông thôn, nông nghiệp. </w:t>
      </w:r>
    </w:p>
    <w:p w14:paraId="1745BC93" w14:textId="77777777" w:rsidR="00F61A90" w:rsidRPr="008049EB" w:rsidRDefault="00F61A90" w:rsidP="00D13002">
      <w:pPr>
        <w:spacing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rPr>
        <w:t xml:space="preserve">- </w:t>
      </w:r>
      <w:r w:rsidR="00C64431" w:rsidRPr="008049EB">
        <w:rPr>
          <w:rFonts w:ascii="Times New Roman" w:hAnsi="Times New Roman" w:cs="Times New Roman"/>
          <w:sz w:val="26"/>
          <w:szCs w:val="26"/>
        </w:rPr>
        <w:t>Trang trại nông nghiệp: Theo Bộ Nông nghiệp và Phát triển nông thôn, tính đến giữa năm 2020, cả nước có khoảng 30.000 trang trại sử dụng 133.826ha đất sản xuất nông nghiệp (chiếm 0,6% đất sản xuất nông nghiệp cả nước), bình quân 4,54ha/trang trại</w:t>
      </w:r>
      <w:r w:rsidRPr="008049EB">
        <w:rPr>
          <w:rStyle w:val="FootnoteReference"/>
          <w:rFonts w:ascii="Times New Roman" w:hAnsi="Times New Roman" w:cs="Times New Roman"/>
          <w:sz w:val="26"/>
          <w:szCs w:val="26"/>
        </w:rPr>
        <w:footnoteReference w:id="5"/>
      </w:r>
      <w:r w:rsidR="00C64431" w:rsidRPr="008049EB">
        <w:rPr>
          <w:rFonts w:ascii="Times New Roman" w:hAnsi="Times New Roman" w:cs="Times New Roman"/>
          <w:sz w:val="26"/>
          <w:szCs w:val="26"/>
        </w:rPr>
        <w:t xml:space="preserve"> </w:t>
      </w:r>
    </w:p>
    <w:p w14:paraId="69600215" w14:textId="77777777" w:rsidR="00C64431" w:rsidRPr="008049EB" w:rsidRDefault="00F61A90" w:rsidP="00D13002">
      <w:pPr>
        <w:spacing w:after="0" w:line="312" w:lineRule="auto"/>
        <w:ind w:firstLine="709"/>
        <w:jc w:val="both"/>
        <w:rPr>
          <w:rFonts w:ascii="Times New Roman" w:hAnsi="Times New Roman" w:cs="Times New Roman"/>
          <w:spacing w:val="-2"/>
          <w:sz w:val="26"/>
          <w:szCs w:val="26"/>
          <w:lang w:val="cs-CZ"/>
        </w:rPr>
      </w:pPr>
      <w:r w:rsidRPr="008049EB">
        <w:rPr>
          <w:rFonts w:ascii="Times New Roman" w:hAnsi="Times New Roman" w:cs="Times New Roman"/>
          <w:spacing w:val="-2"/>
          <w:sz w:val="26"/>
          <w:szCs w:val="26"/>
          <w:lang w:val="cs-CZ"/>
        </w:rPr>
        <w:t xml:space="preserve">- </w:t>
      </w:r>
      <w:r w:rsidR="00C64431" w:rsidRPr="008049EB">
        <w:rPr>
          <w:rFonts w:ascii="Times New Roman" w:hAnsi="Times New Roman" w:cs="Times New Roman"/>
          <w:spacing w:val="-2"/>
          <w:sz w:val="26"/>
          <w:szCs w:val="26"/>
          <w:lang w:val="cs-CZ"/>
        </w:rPr>
        <w:t>Hợp tác xã nông nghiệp: Theo Liên minh Hợp tác xã Việt Nam, đến tháng 6-2021, cả nước có 106 liên hiệp HTX, 26.145 HTX, trong đó có 17.060 HTX nông nghiệp, bình quân vốn điều lệ 1,9 tỷ đồng, quy mô 15 lao động; có 119.963 tổ hợp tác, trong đó có 73.757 tổ hợp tác nông nghiệp, quy mô trên 3 tổ viên, vốn điều lệ 46,206 triệu đồng, bình quân 10 - 20 lao động.</w:t>
      </w:r>
    </w:p>
    <w:p w14:paraId="233CBFB0" w14:textId="77777777" w:rsidR="00C64431" w:rsidRPr="008049EB" w:rsidRDefault="00F61A90" w:rsidP="00D13002">
      <w:pPr>
        <w:spacing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rPr>
        <w:t xml:space="preserve">- </w:t>
      </w:r>
      <w:r w:rsidR="00C64431" w:rsidRPr="008049EB">
        <w:rPr>
          <w:rFonts w:ascii="Times New Roman" w:hAnsi="Times New Roman" w:cs="Times New Roman"/>
          <w:sz w:val="26"/>
          <w:szCs w:val="26"/>
        </w:rPr>
        <w:t xml:space="preserve">Doanh nghiệp nông nghiệp có 10.065 đơn vị, chiếm 1,3% tổng số doanh nghiệp các thành phần kinh tế. Hiệu quả sản xuất kinh doanh tuy có được cải thiện, nhưng còn </w:t>
      </w:r>
      <w:r w:rsidR="00C64431" w:rsidRPr="008049EB">
        <w:rPr>
          <w:rFonts w:ascii="Times New Roman" w:hAnsi="Times New Roman" w:cs="Times New Roman"/>
          <w:sz w:val="26"/>
          <w:szCs w:val="26"/>
        </w:rPr>
        <w:lastRenderedPageBreak/>
        <w:t>thấp. Hiệu suất sử dụng lao động 8,1 lần, thấp hơn so với lĩnh vực công nghiệp, dịch vụ (13,1 - 18,5), hiệu suất sinh lời trên tài sản 1%, thấp hơn so với lĩnh vực công nghiệp, dịch vụ (3,9 - 1,7); hiệu suất sinh lời trên doanh thu 2,7%, thấp hơn so với lĩnh vực công nghiệp, dịch vụ (4,1 - 3,5)</w:t>
      </w:r>
      <w:r w:rsidR="007A0D38" w:rsidRPr="008049EB">
        <w:rPr>
          <w:rFonts w:ascii="Times New Roman" w:hAnsi="Times New Roman" w:cs="Times New Roman"/>
          <w:sz w:val="26"/>
          <w:szCs w:val="26"/>
        </w:rPr>
        <w:t>.</w:t>
      </w:r>
      <w:r w:rsidR="00053A16">
        <w:rPr>
          <w:rFonts w:ascii="Times New Roman" w:hAnsi="Times New Roman" w:cs="Times New Roman"/>
          <w:sz w:val="26"/>
          <w:szCs w:val="26"/>
        </w:rPr>
        <w:t>(TC Thống kê, 2018)</w:t>
      </w:r>
      <w:r w:rsidR="007A0D38" w:rsidRPr="008049EB">
        <w:rPr>
          <w:rFonts w:ascii="Times New Roman" w:hAnsi="Times New Roman" w:cs="Times New Roman"/>
          <w:sz w:val="26"/>
          <w:szCs w:val="26"/>
        </w:rPr>
        <w:t xml:space="preserve"> [</w:t>
      </w:r>
      <w:r w:rsidR="00053A16">
        <w:rPr>
          <w:rFonts w:ascii="Times New Roman" w:hAnsi="Times New Roman" w:cs="Times New Roman"/>
          <w:sz w:val="26"/>
          <w:szCs w:val="26"/>
        </w:rPr>
        <w:t>1</w:t>
      </w:r>
      <w:r w:rsidR="00E73FAA">
        <w:rPr>
          <w:rFonts w:ascii="Times New Roman" w:hAnsi="Times New Roman" w:cs="Times New Roman"/>
          <w:sz w:val="26"/>
          <w:szCs w:val="26"/>
        </w:rPr>
        <w:t>3</w:t>
      </w:r>
      <w:r w:rsidR="007A0D38" w:rsidRPr="008049EB">
        <w:rPr>
          <w:rFonts w:ascii="Times New Roman" w:hAnsi="Times New Roman" w:cs="Times New Roman"/>
          <w:sz w:val="26"/>
          <w:szCs w:val="26"/>
        </w:rPr>
        <w:t>]</w:t>
      </w:r>
      <w:r w:rsidR="00C64431" w:rsidRPr="008049EB">
        <w:rPr>
          <w:rFonts w:ascii="Times New Roman" w:hAnsi="Times New Roman" w:cs="Times New Roman"/>
          <w:sz w:val="26"/>
          <w:szCs w:val="26"/>
        </w:rPr>
        <w:t>.</w:t>
      </w:r>
    </w:p>
    <w:p w14:paraId="6C929787" w14:textId="77777777" w:rsidR="001E5CD7" w:rsidRPr="00D13002" w:rsidRDefault="00E55E6F" w:rsidP="00D13002">
      <w:pPr>
        <w:spacing w:after="0" w:line="312" w:lineRule="auto"/>
        <w:ind w:firstLine="709"/>
        <w:jc w:val="both"/>
        <w:rPr>
          <w:rFonts w:ascii="Times New Roman" w:hAnsi="Times New Roman" w:cs="Times New Roman"/>
          <w:b/>
          <w:i/>
          <w:spacing w:val="-6"/>
          <w:sz w:val="26"/>
          <w:szCs w:val="26"/>
        </w:rPr>
      </w:pPr>
      <w:r w:rsidRPr="00D13002">
        <w:rPr>
          <w:rFonts w:ascii="Times New Roman" w:hAnsi="Times New Roman" w:cs="Times New Roman"/>
          <w:b/>
          <w:i/>
          <w:spacing w:val="-6"/>
          <w:sz w:val="26"/>
          <w:szCs w:val="26"/>
        </w:rPr>
        <w:t>2</w:t>
      </w:r>
      <w:r w:rsidR="001E5CD7" w:rsidRPr="00D13002">
        <w:rPr>
          <w:rFonts w:ascii="Times New Roman" w:hAnsi="Times New Roman" w:cs="Times New Roman"/>
          <w:b/>
          <w:i/>
          <w:spacing w:val="-6"/>
          <w:sz w:val="26"/>
          <w:szCs w:val="26"/>
        </w:rPr>
        <w:t xml:space="preserve">.4 Những bất cập trong việc thực hiện tích tụ tập trung đất đai ở nước ta hiện nay </w:t>
      </w:r>
    </w:p>
    <w:p w14:paraId="4ECC1904" w14:textId="77777777" w:rsidR="00F61A90" w:rsidRPr="008049EB" w:rsidRDefault="001E5CD7" w:rsidP="00D13002">
      <w:pPr>
        <w:pStyle w:val="FootnoteText"/>
        <w:spacing w:line="312" w:lineRule="auto"/>
        <w:ind w:firstLine="810"/>
        <w:jc w:val="both"/>
        <w:rPr>
          <w:rFonts w:ascii="Times New Roman" w:hAnsi="Times New Roman" w:cs="Times New Roman"/>
          <w:b/>
          <w:i/>
          <w:spacing w:val="-2"/>
          <w:sz w:val="26"/>
          <w:szCs w:val="26"/>
          <w:lang w:val="cs-CZ"/>
        </w:rPr>
      </w:pPr>
      <w:r w:rsidRPr="008049EB">
        <w:rPr>
          <w:rFonts w:ascii="Times New Roman" w:hAnsi="Times New Roman" w:cs="Times New Roman"/>
          <w:b/>
          <w:i/>
          <w:spacing w:val="-2"/>
          <w:sz w:val="26"/>
          <w:szCs w:val="26"/>
          <w:lang w:val="cs-CZ"/>
        </w:rPr>
        <w:t xml:space="preserve">Thứ nhất: </w:t>
      </w:r>
      <w:r w:rsidR="00C64431" w:rsidRPr="008049EB">
        <w:rPr>
          <w:rFonts w:ascii="Times New Roman" w:hAnsi="Times New Roman" w:cs="Times New Roman"/>
          <w:b/>
          <w:i/>
          <w:spacing w:val="-2"/>
          <w:sz w:val="26"/>
          <w:szCs w:val="26"/>
          <w:lang w:val="cs-CZ"/>
        </w:rPr>
        <w:t>sử dụng đất sản xuất nông nghiệp ở nước ta đã xuất hiện sự bất cập giữa  phân bố nguồn lực đất đai, lao động  với mục tiêu phát triển nông nghiệp hàng hóa quy mô lớn tập trung</w:t>
      </w:r>
    </w:p>
    <w:p w14:paraId="06E89BC7" w14:textId="77777777" w:rsidR="00F61A90" w:rsidRPr="008049EB" w:rsidRDefault="00F61A90" w:rsidP="00D13002">
      <w:pPr>
        <w:pStyle w:val="FootnoteText"/>
        <w:spacing w:line="312" w:lineRule="auto"/>
        <w:ind w:firstLine="810"/>
        <w:jc w:val="both"/>
        <w:rPr>
          <w:rFonts w:ascii="Times New Roman" w:hAnsi="Times New Roman" w:cs="Times New Roman"/>
          <w:spacing w:val="-2"/>
          <w:sz w:val="26"/>
          <w:szCs w:val="26"/>
          <w:lang w:val="cs-CZ"/>
        </w:rPr>
      </w:pPr>
      <w:r w:rsidRPr="008049EB">
        <w:rPr>
          <w:rFonts w:ascii="Times New Roman" w:hAnsi="Times New Roman" w:cs="Times New Roman"/>
          <w:spacing w:val="-2"/>
          <w:sz w:val="26"/>
          <w:szCs w:val="26"/>
          <w:lang w:val="cs-CZ"/>
        </w:rPr>
        <w:t>Một là: h</w:t>
      </w:r>
      <w:r w:rsidR="00C64431" w:rsidRPr="008049EB">
        <w:rPr>
          <w:rFonts w:ascii="Times New Roman" w:hAnsi="Times New Roman" w:cs="Times New Roman"/>
          <w:spacing w:val="-2"/>
          <w:sz w:val="26"/>
          <w:szCs w:val="26"/>
          <w:lang w:val="cs-CZ"/>
        </w:rPr>
        <w:t xml:space="preserve">ộ gia đình cá nhân  với </w:t>
      </w:r>
      <w:r w:rsidR="00C64431" w:rsidRPr="008049EB">
        <w:rPr>
          <w:rFonts w:ascii="Times New Roman" w:hAnsi="Times New Roman" w:cs="Times New Roman"/>
          <w:sz w:val="26"/>
          <w:szCs w:val="26"/>
          <w:lang w:val="pt-BR"/>
        </w:rPr>
        <w:t xml:space="preserve">18,8 triệu lao động nông nghiệp chiếm 34,5% </w:t>
      </w:r>
      <w:r w:rsidR="00C64431" w:rsidRPr="008049EB">
        <w:rPr>
          <w:rFonts w:ascii="Times New Roman" w:hAnsi="Times New Roman" w:cs="Times New Roman"/>
          <w:spacing w:val="-2"/>
          <w:sz w:val="26"/>
          <w:szCs w:val="26"/>
          <w:lang w:val="cs-CZ"/>
        </w:rPr>
        <w:t xml:space="preserve">tổng số lao động,  sử dụng  90% diện tích đất SXNN,  sản xuất  nông nghiệp thuần nông, quy mô nhỏ, phân tán là phổ biến (bình quân </w:t>
      </w:r>
      <w:r w:rsidR="00C64431" w:rsidRPr="008049EB">
        <w:rPr>
          <w:rFonts w:ascii="Times New Roman" w:hAnsi="Times New Roman" w:cs="Times New Roman"/>
          <w:iCs/>
          <w:sz w:val="26"/>
          <w:szCs w:val="26"/>
        </w:rPr>
        <w:t xml:space="preserve">0,6766 ha/hộ nông thôn;  1,2577ha /hộ  nông nghiệp). chỉ </w:t>
      </w:r>
      <w:r w:rsidR="00C64431" w:rsidRPr="008049EB">
        <w:rPr>
          <w:rFonts w:ascii="Times New Roman" w:hAnsi="Times New Roman" w:cs="Times New Roman"/>
          <w:sz w:val="26"/>
          <w:szCs w:val="26"/>
        </w:rPr>
        <w:t>có khoảng 30.000 trang trại, sử dụng 133.826ha đất</w:t>
      </w:r>
      <w:r w:rsidR="00C64431" w:rsidRPr="008049EB">
        <w:rPr>
          <w:rFonts w:ascii="Times New Roman" w:hAnsi="Times New Roman" w:cs="Times New Roman"/>
          <w:spacing w:val="-2"/>
          <w:sz w:val="26"/>
          <w:szCs w:val="26"/>
          <w:lang w:val="cs-CZ"/>
        </w:rPr>
        <w:t xml:space="preserve"> SXNN</w:t>
      </w:r>
      <w:r w:rsidR="00C64431" w:rsidRPr="008049EB">
        <w:rPr>
          <w:rFonts w:ascii="Times New Roman" w:hAnsi="Times New Roman" w:cs="Times New Roman"/>
          <w:sz w:val="26"/>
          <w:szCs w:val="26"/>
        </w:rPr>
        <w:t xml:space="preserve">, </w:t>
      </w:r>
      <w:proofErr w:type="gramStart"/>
      <w:r w:rsidR="00C64431" w:rsidRPr="008049EB">
        <w:rPr>
          <w:rFonts w:ascii="Times New Roman" w:hAnsi="Times New Roman" w:cs="Times New Roman"/>
          <w:sz w:val="26"/>
          <w:szCs w:val="26"/>
        </w:rPr>
        <w:t>quy  mô</w:t>
      </w:r>
      <w:proofErr w:type="gramEnd"/>
      <w:r w:rsidR="00C64431" w:rsidRPr="008049EB">
        <w:rPr>
          <w:rFonts w:ascii="Times New Roman" w:hAnsi="Times New Roman" w:cs="Times New Roman"/>
          <w:sz w:val="26"/>
          <w:szCs w:val="26"/>
        </w:rPr>
        <w:t xml:space="preserve"> </w:t>
      </w:r>
      <w:r w:rsidR="00C64431" w:rsidRPr="008049EB">
        <w:rPr>
          <w:rFonts w:ascii="Times New Roman" w:hAnsi="Times New Roman" w:cs="Times New Roman"/>
          <w:spacing w:val="-2"/>
          <w:sz w:val="26"/>
          <w:szCs w:val="26"/>
          <w:lang w:val="cs-CZ"/>
        </w:rPr>
        <w:t xml:space="preserve"> </w:t>
      </w:r>
      <w:r w:rsidR="00C64431" w:rsidRPr="008049EB">
        <w:rPr>
          <w:rFonts w:ascii="Times New Roman" w:hAnsi="Times New Roman" w:cs="Times New Roman"/>
          <w:sz w:val="26"/>
          <w:szCs w:val="26"/>
        </w:rPr>
        <w:t>4,54 ha/trang trại</w:t>
      </w:r>
      <w:r w:rsidR="00C64431" w:rsidRPr="008049EB">
        <w:rPr>
          <w:rFonts w:ascii="Times New Roman" w:hAnsi="Times New Roman" w:cs="Times New Roman"/>
          <w:spacing w:val="-2"/>
          <w:sz w:val="26"/>
          <w:szCs w:val="26"/>
          <w:lang w:val="cs-CZ"/>
        </w:rPr>
        <w:t xml:space="preserve">; </w:t>
      </w:r>
    </w:p>
    <w:p w14:paraId="24ACD54C" w14:textId="77777777" w:rsidR="00AD0310" w:rsidRPr="008049EB" w:rsidRDefault="00F61A90" w:rsidP="00D13002">
      <w:pPr>
        <w:pStyle w:val="FootnoteText"/>
        <w:spacing w:line="312" w:lineRule="auto"/>
        <w:ind w:firstLine="810"/>
        <w:jc w:val="both"/>
        <w:rPr>
          <w:rFonts w:ascii="Times New Roman" w:hAnsi="Times New Roman" w:cs="Times New Roman"/>
          <w:spacing w:val="-2"/>
          <w:sz w:val="26"/>
          <w:szCs w:val="26"/>
          <w:lang w:val="cs-CZ"/>
        </w:rPr>
      </w:pPr>
      <w:r w:rsidRPr="008049EB">
        <w:rPr>
          <w:rFonts w:ascii="Times New Roman" w:hAnsi="Times New Roman" w:cs="Times New Roman"/>
          <w:spacing w:val="-2"/>
          <w:sz w:val="26"/>
          <w:szCs w:val="26"/>
          <w:lang w:val="cs-CZ"/>
        </w:rPr>
        <w:t xml:space="preserve">Hai là: </w:t>
      </w:r>
      <w:r w:rsidR="00AD0310" w:rsidRPr="008049EB">
        <w:rPr>
          <w:rFonts w:ascii="Times New Roman" w:hAnsi="Times New Roman" w:cs="Times New Roman"/>
          <w:spacing w:val="-2"/>
          <w:sz w:val="26"/>
          <w:szCs w:val="26"/>
          <w:lang w:val="cs-CZ"/>
        </w:rPr>
        <w:t>Các tổ chức kinh tế trong nước</w:t>
      </w:r>
      <w:r w:rsidR="00AD0310" w:rsidRPr="008049EB">
        <w:rPr>
          <w:rFonts w:ascii="Times New Roman" w:hAnsi="Times New Roman" w:cs="Times New Roman"/>
          <w:bCs/>
          <w:iCs/>
          <w:sz w:val="26"/>
          <w:szCs w:val="26"/>
        </w:rPr>
        <w:t xml:space="preserve"> và c</w:t>
      </w:r>
      <w:r w:rsidR="00AD0310" w:rsidRPr="008049EB">
        <w:rPr>
          <w:rFonts w:ascii="Times New Roman" w:hAnsi="Times New Roman" w:cs="Times New Roman"/>
          <w:spacing w:val="-2"/>
          <w:sz w:val="26"/>
          <w:szCs w:val="26"/>
          <w:lang w:val="cs-CZ"/>
        </w:rPr>
        <w:t>ác doanh nghiệp có vốn đầu tư nước ngoài  có nhu cầu, khả năng đầu tư sản xuất nông nghiệp theo hướng sản xuất hàng hóa quy  mô lớn, tập trung, hiện đại lại  thiếu đất sản xuất:  c</w:t>
      </w:r>
      <w:r w:rsidR="00C64431" w:rsidRPr="008049EB">
        <w:rPr>
          <w:rFonts w:ascii="Times New Roman" w:hAnsi="Times New Roman" w:cs="Times New Roman"/>
          <w:spacing w:val="-2"/>
          <w:sz w:val="26"/>
          <w:szCs w:val="26"/>
          <w:lang w:val="cs-CZ"/>
        </w:rPr>
        <w:t xml:space="preserve">ác tổ chức kinh tế trong nước (hợp tác xã, doanh nghiệp) sử dụng  khoảng </w:t>
      </w:r>
      <w:r w:rsidR="00C64431" w:rsidRPr="008049EB">
        <w:rPr>
          <w:rFonts w:ascii="Times New Roman" w:hAnsi="Times New Roman" w:cs="Times New Roman"/>
          <w:bCs/>
          <w:iCs/>
          <w:sz w:val="26"/>
          <w:szCs w:val="26"/>
        </w:rPr>
        <w:t>669.113 ha, chiếm 5,70%</w:t>
      </w:r>
      <w:r w:rsidR="00C64431" w:rsidRPr="008049EB">
        <w:rPr>
          <w:rFonts w:ascii="Times New Roman" w:hAnsi="Times New Roman" w:cs="Times New Roman"/>
          <w:spacing w:val="-2"/>
          <w:sz w:val="26"/>
          <w:szCs w:val="26"/>
          <w:lang w:val="cs-CZ"/>
        </w:rPr>
        <w:t xml:space="preserve"> diện tích  đất SXNN</w:t>
      </w:r>
      <w:r w:rsidR="00AD0310" w:rsidRPr="008049EB">
        <w:rPr>
          <w:rFonts w:ascii="Times New Roman" w:hAnsi="Times New Roman" w:cs="Times New Roman"/>
          <w:spacing w:val="-2"/>
          <w:sz w:val="26"/>
          <w:szCs w:val="26"/>
          <w:lang w:val="cs-CZ"/>
        </w:rPr>
        <w:t>, c</w:t>
      </w:r>
      <w:r w:rsidR="00C64431" w:rsidRPr="008049EB">
        <w:rPr>
          <w:rFonts w:ascii="Times New Roman" w:hAnsi="Times New Roman" w:cs="Times New Roman"/>
          <w:spacing w:val="-2"/>
          <w:sz w:val="26"/>
          <w:szCs w:val="26"/>
          <w:lang w:val="cs-CZ"/>
        </w:rPr>
        <w:t xml:space="preserve">ác doanh nghiệp có vốn đầu tư nước ngoài sử dụng </w:t>
      </w:r>
      <w:r w:rsidR="00C64431" w:rsidRPr="008049EB">
        <w:rPr>
          <w:rFonts w:ascii="Times New Roman" w:hAnsi="Times New Roman" w:cs="Times New Roman"/>
          <w:sz w:val="26"/>
          <w:szCs w:val="26"/>
        </w:rPr>
        <w:t>5.992 ha, chiếm 0,05%</w:t>
      </w:r>
      <w:r w:rsidR="00C64431" w:rsidRPr="008049EB">
        <w:rPr>
          <w:rFonts w:ascii="Times New Roman" w:hAnsi="Times New Roman" w:cs="Times New Roman"/>
          <w:spacing w:val="-2"/>
          <w:sz w:val="26"/>
          <w:szCs w:val="26"/>
          <w:lang w:val="cs-CZ"/>
        </w:rPr>
        <w:t xml:space="preserve">  diện tích  đất SXNN.</w:t>
      </w:r>
    </w:p>
    <w:p w14:paraId="157F7A56" w14:textId="77777777" w:rsidR="001E5CD7" w:rsidRPr="008049EB" w:rsidRDefault="00AD0310" w:rsidP="00D13002">
      <w:pPr>
        <w:spacing w:after="0" w:line="312" w:lineRule="auto"/>
        <w:ind w:firstLine="709"/>
        <w:jc w:val="both"/>
        <w:rPr>
          <w:rFonts w:ascii="Times New Roman" w:hAnsi="Times New Roman" w:cs="Times New Roman"/>
          <w:bCs/>
          <w:sz w:val="26"/>
          <w:szCs w:val="26"/>
        </w:rPr>
      </w:pPr>
      <w:r w:rsidRPr="008049EB">
        <w:rPr>
          <w:rFonts w:ascii="Times New Roman" w:hAnsi="Times New Roman" w:cs="Times New Roman"/>
          <w:bCs/>
          <w:sz w:val="26"/>
          <w:szCs w:val="26"/>
        </w:rPr>
        <w:t xml:space="preserve">Ba là: </w:t>
      </w:r>
      <w:r w:rsidR="00DC4542" w:rsidRPr="008049EB">
        <w:rPr>
          <w:rFonts w:ascii="Times New Roman" w:hAnsi="Times New Roman" w:cs="Times New Roman"/>
          <w:bCs/>
          <w:sz w:val="26"/>
          <w:szCs w:val="26"/>
        </w:rPr>
        <w:t>S</w:t>
      </w:r>
      <w:r w:rsidRPr="008049EB">
        <w:rPr>
          <w:rFonts w:ascii="Times New Roman" w:hAnsi="Times New Roman" w:cs="Times New Roman"/>
          <w:bCs/>
          <w:sz w:val="26"/>
          <w:szCs w:val="26"/>
        </w:rPr>
        <w:t xml:space="preserve">ử dụng đất phân tán, quy mô nhỏ của hộ nông dân cản trở phát triển sản xuất nông nghiệp hàng hóa tập trung, quy mô lớn. </w:t>
      </w:r>
    </w:p>
    <w:p w14:paraId="5684F1C8" w14:textId="77777777" w:rsidR="001E5CD7" w:rsidRPr="008049EB" w:rsidRDefault="001E5CD7" w:rsidP="00D13002">
      <w:pPr>
        <w:spacing w:after="0" w:line="312" w:lineRule="auto"/>
        <w:ind w:firstLine="709"/>
        <w:jc w:val="both"/>
        <w:rPr>
          <w:rFonts w:ascii="Times New Roman" w:hAnsi="Times New Roman" w:cs="Times New Roman"/>
          <w:b/>
          <w:i/>
          <w:sz w:val="26"/>
          <w:szCs w:val="26"/>
        </w:rPr>
      </w:pPr>
      <w:r w:rsidRPr="008049EB">
        <w:rPr>
          <w:rFonts w:ascii="Times New Roman" w:hAnsi="Times New Roman" w:cs="Times New Roman"/>
          <w:b/>
          <w:bCs/>
          <w:i/>
          <w:sz w:val="26"/>
          <w:szCs w:val="26"/>
        </w:rPr>
        <w:t xml:space="preserve">Thứ hai: </w:t>
      </w:r>
      <w:r w:rsidR="00AD0310" w:rsidRPr="008049EB">
        <w:rPr>
          <w:rFonts w:ascii="Times New Roman" w:hAnsi="Times New Roman" w:cs="Times New Roman"/>
          <w:b/>
          <w:bCs/>
          <w:i/>
          <w:sz w:val="26"/>
          <w:szCs w:val="26"/>
        </w:rPr>
        <w:t xml:space="preserve"> </w:t>
      </w:r>
      <w:r w:rsidR="00AD0310" w:rsidRPr="008049EB">
        <w:rPr>
          <w:rFonts w:ascii="Times New Roman" w:hAnsi="Times New Roman" w:cs="Times New Roman"/>
          <w:b/>
          <w:i/>
          <w:sz w:val="26"/>
          <w:szCs w:val="26"/>
        </w:rPr>
        <w:t>N</w:t>
      </w:r>
      <w:r w:rsidR="00067A27" w:rsidRPr="008049EB">
        <w:rPr>
          <w:rFonts w:ascii="Times New Roman" w:hAnsi="Times New Roman" w:cs="Times New Roman"/>
          <w:b/>
          <w:i/>
          <w:sz w:val="26"/>
          <w:szCs w:val="26"/>
          <w:lang w:val="pl-PL"/>
        </w:rPr>
        <w:t>guyên</w:t>
      </w:r>
      <w:r w:rsidRPr="008049EB">
        <w:rPr>
          <w:rFonts w:ascii="Times New Roman" w:hAnsi="Times New Roman" w:cs="Times New Roman"/>
          <w:b/>
          <w:i/>
          <w:sz w:val="26"/>
          <w:szCs w:val="26"/>
          <w:lang w:val="pl-PL"/>
        </w:rPr>
        <w:t xml:space="preserve"> nhân của n</w:t>
      </w:r>
      <w:r w:rsidRPr="008049EB">
        <w:rPr>
          <w:rFonts w:ascii="Times New Roman" w:hAnsi="Times New Roman" w:cs="Times New Roman"/>
          <w:b/>
          <w:i/>
          <w:sz w:val="26"/>
          <w:szCs w:val="26"/>
        </w:rPr>
        <w:t xml:space="preserve">hững bất cập trong việc thực hiện tích tụ tập trung đất </w:t>
      </w:r>
      <w:proofErr w:type="gramStart"/>
      <w:r w:rsidRPr="008049EB">
        <w:rPr>
          <w:rFonts w:ascii="Times New Roman" w:hAnsi="Times New Roman" w:cs="Times New Roman"/>
          <w:b/>
          <w:i/>
          <w:sz w:val="26"/>
          <w:szCs w:val="26"/>
        </w:rPr>
        <w:t xml:space="preserve">đai </w:t>
      </w:r>
      <w:r w:rsidR="00DB23DE" w:rsidRPr="008049EB">
        <w:rPr>
          <w:rFonts w:ascii="Times New Roman" w:hAnsi="Times New Roman" w:cs="Times New Roman"/>
          <w:b/>
          <w:i/>
          <w:sz w:val="26"/>
          <w:szCs w:val="26"/>
        </w:rPr>
        <w:t xml:space="preserve"> </w:t>
      </w:r>
      <w:r w:rsidRPr="008049EB">
        <w:rPr>
          <w:rFonts w:ascii="Times New Roman" w:hAnsi="Times New Roman" w:cs="Times New Roman"/>
          <w:b/>
          <w:i/>
          <w:sz w:val="26"/>
          <w:szCs w:val="26"/>
        </w:rPr>
        <w:t>ở</w:t>
      </w:r>
      <w:proofErr w:type="gramEnd"/>
      <w:r w:rsidRPr="008049EB">
        <w:rPr>
          <w:rFonts w:ascii="Times New Roman" w:hAnsi="Times New Roman" w:cs="Times New Roman"/>
          <w:b/>
          <w:i/>
          <w:sz w:val="26"/>
          <w:szCs w:val="26"/>
        </w:rPr>
        <w:t xml:space="preserve"> nước ta hiện nay </w:t>
      </w:r>
    </w:p>
    <w:p w14:paraId="453C7CDE" w14:textId="77777777" w:rsidR="00067A27" w:rsidRPr="008049EB" w:rsidRDefault="001E5CD7" w:rsidP="00D13002">
      <w:pPr>
        <w:widowControl w:val="0"/>
        <w:spacing w:after="0" w:line="312" w:lineRule="auto"/>
        <w:ind w:firstLine="709"/>
        <w:jc w:val="both"/>
        <w:rPr>
          <w:rFonts w:ascii="Times New Roman" w:hAnsi="Times New Roman" w:cs="Times New Roman"/>
          <w:sz w:val="26"/>
          <w:szCs w:val="26"/>
          <w:lang w:val="pl-PL"/>
        </w:rPr>
      </w:pPr>
      <w:r w:rsidRPr="008049EB">
        <w:rPr>
          <w:rFonts w:ascii="Times New Roman" w:hAnsi="Times New Roman" w:cs="Times New Roman"/>
          <w:sz w:val="26"/>
          <w:szCs w:val="26"/>
          <w:lang w:val="pl-PL"/>
        </w:rPr>
        <w:t xml:space="preserve">Một là: </w:t>
      </w:r>
      <w:r w:rsidR="00067A27" w:rsidRPr="008049EB">
        <w:rPr>
          <w:rFonts w:ascii="Times New Roman" w:hAnsi="Times New Roman" w:cs="Times New Roman"/>
          <w:sz w:val="26"/>
          <w:szCs w:val="26"/>
          <w:lang w:val="pl-PL"/>
        </w:rPr>
        <w:t xml:space="preserve"> </w:t>
      </w:r>
      <w:r w:rsidR="00AD0310" w:rsidRPr="008049EB">
        <w:rPr>
          <w:rFonts w:ascii="Times New Roman" w:hAnsi="Times New Roman" w:cs="Times New Roman"/>
          <w:sz w:val="26"/>
          <w:szCs w:val="26"/>
          <w:lang w:val="pl-PL"/>
        </w:rPr>
        <w:t>Điểm xuất phát của kinh tế nước ta là sản xuất nông nghiệp thuần nông tự cung tự cấp. Nông dân chiếm đa số trong tổng dân số cả nước, nông nghiệp là mặt trận hàng đầu trong thời kỳ đầu xây dựng chủ nghĩa xã hội; nguồn gốc đất nông nghiệp của hộ gia đình được Nhà nước giao đất sản xuất ổn định lâu dài không thu tiền</w:t>
      </w:r>
      <w:r w:rsidR="00AD0310" w:rsidRPr="008049EB">
        <w:rPr>
          <w:rStyle w:val="FootnoteReference"/>
          <w:rFonts w:ascii="Times New Roman" w:eastAsiaTheme="majorEastAsia" w:hAnsi="Times New Roman" w:cs="Times New Roman"/>
          <w:sz w:val="26"/>
          <w:szCs w:val="26"/>
          <w:lang w:val="pl-PL"/>
        </w:rPr>
        <w:footnoteReference w:id="6"/>
      </w:r>
      <w:r w:rsidR="00AD0310" w:rsidRPr="008049EB">
        <w:rPr>
          <w:rFonts w:ascii="Times New Roman" w:hAnsi="Times New Roman" w:cs="Times New Roman"/>
          <w:sz w:val="26"/>
          <w:szCs w:val="26"/>
          <w:lang w:val="pl-PL"/>
        </w:rPr>
        <w:t xml:space="preserve">. Chính sách giao đất cho hộ gia đình cá nhân là động lực thúc đẩy sản xuất nông nghiệp ở nước ta trong </w:t>
      </w:r>
      <w:r w:rsidR="009B1BBB" w:rsidRPr="008049EB">
        <w:rPr>
          <w:rFonts w:ascii="Times New Roman" w:hAnsi="Times New Roman" w:cs="Times New Roman"/>
          <w:sz w:val="26"/>
          <w:szCs w:val="26"/>
          <w:lang w:val="pl-PL"/>
        </w:rPr>
        <w:t xml:space="preserve">30 năm qua đã </w:t>
      </w:r>
      <w:r w:rsidR="00AD0310" w:rsidRPr="008049EB">
        <w:rPr>
          <w:rFonts w:ascii="Times New Roman" w:hAnsi="Times New Roman" w:cs="Times New Roman"/>
          <w:sz w:val="26"/>
          <w:szCs w:val="26"/>
          <w:lang w:val="pl-PL"/>
        </w:rPr>
        <w:t xml:space="preserve">góp phần đưa Việt Nam trở thành nước cung cấp nông sản hàng đầu trên thế giới. Tuy nhiên, việc thực hiện giao đất nông nghiệp bình quân theo nhân khẩu nông thôn (có tốt, có xấu, có gần, có xa, chết không thu hồi, sinh không giao thêm) đã dẫn đến tình trạng ruộng đất manh mún lâu dài, tuy từng bước khắc phục qua </w:t>
      </w:r>
      <w:r w:rsidR="00AD0310" w:rsidRPr="008049EB">
        <w:rPr>
          <w:rFonts w:ascii="Times New Roman" w:hAnsi="Times New Roman" w:cs="Times New Roman"/>
          <w:sz w:val="26"/>
          <w:szCs w:val="26"/>
        </w:rPr>
        <w:t>“</w:t>
      </w:r>
      <w:r w:rsidR="00AD0310" w:rsidRPr="008049EB">
        <w:rPr>
          <w:rFonts w:ascii="Times New Roman" w:hAnsi="Times New Roman" w:cs="Times New Roman"/>
          <w:sz w:val="26"/>
          <w:szCs w:val="26"/>
          <w:lang w:val="pl-PL"/>
        </w:rPr>
        <w:t xml:space="preserve">dồn điển, đổi thửa”, xây dựng </w:t>
      </w:r>
      <w:r w:rsidR="00AD0310" w:rsidRPr="008049EB">
        <w:rPr>
          <w:rFonts w:ascii="Times New Roman" w:hAnsi="Times New Roman" w:cs="Times New Roman"/>
          <w:sz w:val="26"/>
          <w:szCs w:val="26"/>
        </w:rPr>
        <w:t>“</w:t>
      </w:r>
      <w:r w:rsidR="00AD0310" w:rsidRPr="008049EB">
        <w:rPr>
          <w:rFonts w:ascii="Times New Roman" w:hAnsi="Times New Roman" w:cs="Times New Roman"/>
          <w:sz w:val="26"/>
          <w:szCs w:val="26"/>
          <w:lang w:val="pl-PL"/>
        </w:rPr>
        <w:t xml:space="preserve">cánh đồng mẫu lớn”, nhưng đến nay tình trạng </w:t>
      </w:r>
      <w:r w:rsidR="00DB23DE" w:rsidRPr="008049EB">
        <w:rPr>
          <w:rFonts w:ascii="Times New Roman" w:hAnsi="Times New Roman" w:cs="Times New Roman"/>
          <w:sz w:val="26"/>
          <w:szCs w:val="26"/>
          <w:lang w:val="pl-PL"/>
        </w:rPr>
        <w:t xml:space="preserve">phân tán, manh mún </w:t>
      </w:r>
      <w:r w:rsidR="00AD0310" w:rsidRPr="008049EB">
        <w:rPr>
          <w:rFonts w:ascii="Times New Roman" w:hAnsi="Times New Roman" w:cs="Times New Roman"/>
          <w:sz w:val="26"/>
          <w:szCs w:val="26"/>
          <w:lang w:val="pl-PL"/>
        </w:rPr>
        <w:t>vẫn là phổ biến.</w:t>
      </w:r>
    </w:p>
    <w:p w14:paraId="3C8F2A1D" w14:textId="77777777" w:rsidR="00AD0310" w:rsidRPr="008049EB" w:rsidRDefault="009B1BBB" w:rsidP="00D13002">
      <w:pPr>
        <w:widowControl w:val="0"/>
        <w:spacing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lang w:val="pl-PL"/>
        </w:rPr>
        <w:t xml:space="preserve">Hai là: </w:t>
      </w:r>
      <w:r w:rsidR="00067A27" w:rsidRPr="008049EB">
        <w:rPr>
          <w:rFonts w:ascii="Times New Roman" w:hAnsi="Times New Roman" w:cs="Times New Roman"/>
          <w:sz w:val="26"/>
          <w:szCs w:val="26"/>
          <w:lang w:val="pl-PL"/>
        </w:rPr>
        <w:t xml:space="preserve"> </w:t>
      </w:r>
      <w:r w:rsidRPr="008049EB">
        <w:rPr>
          <w:rFonts w:ascii="Times New Roman" w:hAnsi="Times New Roman" w:cs="Times New Roman"/>
          <w:sz w:val="26"/>
          <w:szCs w:val="26"/>
          <w:lang w:val="pl-PL"/>
        </w:rPr>
        <w:t xml:space="preserve">Kết quả </w:t>
      </w:r>
      <w:r w:rsidR="00AD0310" w:rsidRPr="008049EB">
        <w:rPr>
          <w:rFonts w:ascii="Times New Roman" w:hAnsi="Times New Roman" w:cs="Times New Roman"/>
          <w:sz w:val="26"/>
          <w:szCs w:val="26"/>
          <w:lang w:val="pt-BR"/>
        </w:rPr>
        <w:t>thực hiện chương trình x</w:t>
      </w:r>
      <w:r w:rsidR="00AD0310" w:rsidRPr="008049EB">
        <w:rPr>
          <w:rFonts w:ascii="Times New Roman" w:hAnsi="Times New Roman" w:cs="Times New Roman"/>
          <w:sz w:val="26"/>
          <w:szCs w:val="26"/>
        </w:rPr>
        <w:t>ây dựng nông thôn mới</w:t>
      </w:r>
      <w:r w:rsidRPr="008049EB">
        <w:rPr>
          <w:rFonts w:ascii="Times New Roman" w:hAnsi="Times New Roman" w:cs="Times New Roman"/>
          <w:sz w:val="26"/>
          <w:szCs w:val="26"/>
        </w:rPr>
        <w:t xml:space="preserve"> (2011-2020)</w:t>
      </w:r>
      <w:r w:rsidR="00AD0310" w:rsidRPr="008049EB">
        <w:rPr>
          <w:rFonts w:ascii="Times New Roman" w:hAnsi="Times New Roman" w:cs="Times New Roman"/>
          <w:sz w:val="26"/>
          <w:szCs w:val="26"/>
        </w:rPr>
        <w:t>, nông thôn nước ta đã có sự thay đổi lớn. Tính đến cuối năm 2020, cả nước có hơn 63% số xã đạt chuẩn nông thôn mới, có 165/664 đơn vị cấp huyện đạt chuẩn nông thôn mới. Cơ cấu dân cư nông thôn cũng có nhiều thay đổ</w:t>
      </w:r>
      <w:r w:rsidRPr="008049EB">
        <w:rPr>
          <w:rFonts w:ascii="Times New Roman" w:hAnsi="Times New Roman" w:cs="Times New Roman"/>
          <w:sz w:val="26"/>
          <w:szCs w:val="26"/>
        </w:rPr>
        <w:t>i;</w:t>
      </w:r>
      <w:r w:rsidR="00AD0310" w:rsidRPr="008049EB">
        <w:rPr>
          <w:rFonts w:ascii="Times New Roman" w:hAnsi="Times New Roman" w:cs="Times New Roman"/>
          <w:sz w:val="26"/>
          <w:szCs w:val="26"/>
        </w:rPr>
        <w:t xml:space="preserve"> </w:t>
      </w:r>
      <w:r w:rsidRPr="008049EB">
        <w:rPr>
          <w:rFonts w:ascii="Times New Roman" w:hAnsi="Times New Roman" w:cs="Times New Roman"/>
          <w:sz w:val="26"/>
          <w:szCs w:val="26"/>
        </w:rPr>
        <w:t xml:space="preserve">tuy nhiên </w:t>
      </w:r>
      <w:r w:rsidRPr="008049EB">
        <w:rPr>
          <w:rFonts w:ascii="Times New Roman" w:hAnsi="Times New Roman" w:cs="Times New Roman"/>
          <w:sz w:val="26"/>
          <w:szCs w:val="26"/>
          <w:lang w:val="pt-BR"/>
        </w:rPr>
        <w:t>dân số nông thôn còn chiếm 65</w:t>
      </w:r>
      <w:proofErr w:type="gramStart"/>
      <w:r w:rsidRPr="008049EB">
        <w:rPr>
          <w:rFonts w:ascii="Times New Roman" w:hAnsi="Times New Roman" w:cs="Times New Roman"/>
          <w:sz w:val="26"/>
          <w:szCs w:val="26"/>
          <w:lang w:val="pt-BR"/>
        </w:rPr>
        <w:t>%;  lao</w:t>
      </w:r>
      <w:proofErr w:type="gramEnd"/>
      <w:r w:rsidRPr="008049EB">
        <w:rPr>
          <w:rFonts w:ascii="Times New Roman" w:hAnsi="Times New Roman" w:cs="Times New Roman"/>
          <w:sz w:val="26"/>
          <w:szCs w:val="26"/>
          <w:lang w:val="pt-BR"/>
        </w:rPr>
        <w:t xml:space="preserve"> </w:t>
      </w:r>
      <w:r w:rsidRPr="008049EB">
        <w:rPr>
          <w:rFonts w:ascii="Times New Roman" w:hAnsi="Times New Roman" w:cs="Times New Roman"/>
          <w:sz w:val="26"/>
          <w:szCs w:val="26"/>
          <w:lang w:val="pt-BR"/>
        </w:rPr>
        <w:lastRenderedPageBreak/>
        <w:t>động nông nghiệp chiếm 34,5% tổng số lao động cả nước. Tỷ lệ hộ hộ nông nghiệp</w:t>
      </w:r>
      <w:r w:rsidR="00D00C8D">
        <w:rPr>
          <w:rFonts w:ascii="Times New Roman" w:hAnsi="Times New Roman" w:cs="Times New Roman"/>
          <w:sz w:val="26"/>
          <w:szCs w:val="26"/>
          <w:lang w:val="pt-BR"/>
        </w:rPr>
        <w:t>/</w:t>
      </w:r>
      <w:r w:rsidR="00D00C8D" w:rsidRPr="00D00C8D">
        <w:rPr>
          <w:rFonts w:ascii="Times New Roman" w:hAnsi="Times New Roman" w:cs="Times New Roman"/>
          <w:sz w:val="26"/>
          <w:szCs w:val="26"/>
          <w:lang w:val="pt-BR"/>
        </w:rPr>
        <w:t xml:space="preserve"> </w:t>
      </w:r>
      <w:r w:rsidR="00D00C8D" w:rsidRPr="008049EB">
        <w:rPr>
          <w:rFonts w:ascii="Times New Roman" w:hAnsi="Times New Roman" w:cs="Times New Roman"/>
          <w:sz w:val="26"/>
          <w:szCs w:val="26"/>
          <w:lang w:val="pt-BR"/>
        </w:rPr>
        <w:t>nông thôn/</w:t>
      </w:r>
      <w:r w:rsidRPr="008049EB">
        <w:rPr>
          <w:rFonts w:ascii="Times New Roman" w:hAnsi="Times New Roman" w:cs="Times New Roman"/>
          <w:sz w:val="26"/>
          <w:szCs w:val="26"/>
          <w:lang w:val="pt-BR"/>
        </w:rPr>
        <w:t>cả nước bình quân là 53,99% (theo vùng, từ 31,42% đến  84,75%). P</w:t>
      </w:r>
      <w:r w:rsidR="00AD0310" w:rsidRPr="008049EB">
        <w:rPr>
          <w:rFonts w:ascii="Times New Roman" w:hAnsi="Times New Roman" w:cs="Times New Roman"/>
          <w:bCs/>
          <w:sz w:val="26"/>
          <w:szCs w:val="26"/>
        </w:rPr>
        <w:t>hần lớn các hộ nông thôn vẫn giữ đất sản xuất nông nghiệp</w:t>
      </w:r>
      <w:r w:rsidRPr="008049EB">
        <w:rPr>
          <w:rFonts w:ascii="Times New Roman" w:hAnsi="Times New Roman" w:cs="Times New Roman"/>
          <w:bCs/>
          <w:sz w:val="26"/>
          <w:szCs w:val="26"/>
        </w:rPr>
        <w:t xml:space="preserve"> dù không trực tiếp sản xuất</w:t>
      </w:r>
      <w:r w:rsidR="00AD0310" w:rsidRPr="008049EB">
        <w:rPr>
          <w:rFonts w:ascii="Times New Roman" w:hAnsi="Times New Roman" w:cs="Times New Roman"/>
          <w:bCs/>
          <w:sz w:val="26"/>
          <w:szCs w:val="26"/>
        </w:rPr>
        <w:t xml:space="preserve">, </w:t>
      </w:r>
      <w:r w:rsidR="00DB23DE" w:rsidRPr="008049EB">
        <w:rPr>
          <w:rFonts w:ascii="Times New Roman" w:hAnsi="Times New Roman" w:cs="Times New Roman"/>
          <w:bCs/>
          <w:sz w:val="26"/>
          <w:szCs w:val="26"/>
        </w:rPr>
        <w:t xml:space="preserve">do </w:t>
      </w:r>
      <w:r w:rsidR="00AD0310" w:rsidRPr="008049EB">
        <w:rPr>
          <w:rFonts w:ascii="Times New Roman" w:hAnsi="Times New Roman" w:cs="Times New Roman"/>
          <w:bCs/>
          <w:sz w:val="26"/>
          <w:szCs w:val="26"/>
        </w:rPr>
        <w:t>việc chuyển đổi nghề chưa</w:t>
      </w:r>
      <w:r w:rsidR="00DB23DE" w:rsidRPr="008049EB">
        <w:rPr>
          <w:rFonts w:ascii="Times New Roman" w:hAnsi="Times New Roman" w:cs="Times New Roman"/>
          <w:bCs/>
          <w:sz w:val="26"/>
          <w:szCs w:val="26"/>
        </w:rPr>
        <w:t xml:space="preserve"> bền vững, </w:t>
      </w:r>
      <w:r w:rsidR="00AD0310" w:rsidRPr="008049EB">
        <w:rPr>
          <w:rFonts w:ascii="Times New Roman" w:hAnsi="Times New Roman" w:cs="Times New Roman"/>
          <w:bCs/>
          <w:sz w:val="26"/>
          <w:szCs w:val="26"/>
        </w:rPr>
        <w:t xml:space="preserve">người dân </w:t>
      </w:r>
      <w:r w:rsidR="00DB23DE" w:rsidRPr="008049EB">
        <w:rPr>
          <w:rFonts w:ascii="Times New Roman" w:hAnsi="Times New Roman" w:cs="Times New Roman"/>
          <w:bCs/>
          <w:sz w:val="26"/>
          <w:szCs w:val="26"/>
        </w:rPr>
        <w:t xml:space="preserve">chưa </w:t>
      </w:r>
      <w:r w:rsidR="00AD0310" w:rsidRPr="008049EB">
        <w:rPr>
          <w:rFonts w:ascii="Times New Roman" w:hAnsi="Times New Roman" w:cs="Times New Roman"/>
          <w:bCs/>
          <w:sz w:val="26"/>
          <w:szCs w:val="26"/>
        </w:rPr>
        <w:t>an tâm, vẫn giữ đất đề phòng lúc khó khăn.</w:t>
      </w:r>
    </w:p>
    <w:p w14:paraId="5B4F6FBA" w14:textId="77777777" w:rsidR="00DB23DE" w:rsidRPr="008049EB" w:rsidRDefault="000E3465" w:rsidP="00D13002">
      <w:pPr>
        <w:widowControl w:val="0"/>
        <w:spacing w:after="0" w:line="312" w:lineRule="auto"/>
        <w:ind w:firstLine="709"/>
        <w:jc w:val="both"/>
        <w:rPr>
          <w:rFonts w:ascii="Times New Roman" w:hAnsi="Times New Roman" w:cs="Times New Roman"/>
          <w:iCs/>
          <w:sz w:val="26"/>
          <w:szCs w:val="26"/>
        </w:rPr>
      </w:pPr>
      <w:r w:rsidRPr="008049EB">
        <w:rPr>
          <w:rFonts w:ascii="Times New Roman" w:hAnsi="Times New Roman" w:cs="Times New Roman"/>
          <w:iCs/>
          <w:sz w:val="26"/>
          <w:szCs w:val="26"/>
        </w:rPr>
        <w:t xml:space="preserve">Ba </w:t>
      </w:r>
      <w:proofErr w:type="gramStart"/>
      <w:r w:rsidRPr="008049EB">
        <w:rPr>
          <w:rFonts w:ascii="Times New Roman" w:hAnsi="Times New Roman" w:cs="Times New Roman"/>
          <w:iCs/>
          <w:sz w:val="26"/>
          <w:szCs w:val="26"/>
        </w:rPr>
        <w:t xml:space="preserve">là </w:t>
      </w:r>
      <w:r w:rsidR="00067A27" w:rsidRPr="008049EB">
        <w:rPr>
          <w:rFonts w:ascii="Times New Roman" w:hAnsi="Times New Roman" w:cs="Times New Roman"/>
          <w:iCs/>
          <w:sz w:val="26"/>
          <w:szCs w:val="26"/>
        </w:rPr>
        <w:t xml:space="preserve"> </w:t>
      </w:r>
      <w:r w:rsidRPr="008049EB">
        <w:rPr>
          <w:rFonts w:ascii="Times New Roman" w:hAnsi="Times New Roman" w:cs="Times New Roman"/>
          <w:iCs/>
          <w:sz w:val="26"/>
          <w:szCs w:val="26"/>
        </w:rPr>
        <w:t>t</w:t>
      </w:r>
      <w:r w:rsidR="00AD0310" w:rsidRPr="008049EB">
        <w:rPr>
          <w:rFonts w:ascii="Times New Roman" w:hAnsi="Times New Roman" w:cs="Times New Roman"/>
          <w:iCs/>
          <w:sz w:val="26"/>
          <w:szCs w:val="26"/>
        </w:rPr>
        <w:t>hị</w:t>
      </w:r>
      <w:proofErr w:type="gramEnd"/>
      <w:r w:rsidR="00AD0310" w:rsidRPr="008049EB">
        <w:rPr>
          <w:rFonts w:ascii="Times New Roman" w:hAnsi="Times New Roman" w:cs="Times New Roman"/>
          <w:iCs/>
          <w:sz w:val="26"/>
          <w:szCs w:val="26"/>
        </w:rPr>
        <w:t xml:space="preserve"> trường quyền sử dụng đất nông nghiệp</w:t>
      </w:r>
      <w:r w:rsidR="00067A27" w:rsidRPr="008049EB">
        <w:rPr>
          <w:rFonts w:ascii="Times New Roman" w:hAnsi="Times New Roman" w:cs="Times New Roman"/>
          <w:sz w:val="26"/>
          <w:szCs w:val="26"/>
        </w:rPr>
        <w:t xml:space="preserve"> là</w:t>
      </w:r>
      <w:r w:rsidR="00067A27" w:rsidRPr="008049EB">
        <w:rPr>
          <w:rFonts w:ascii="Times New Roman" w:hAnsi="Times New Roman" w:cs="Times New Roman"/>
          <w:sz w:val="26"/>
          <w:szCs w:val="26"/>
          <w:lang w:val="pl-PL"/>
        </w:rPr>
        <w:t xml:space="preserve"> một thị trường tiềm năng (với </w:t>
      </w:r>
      <w:r w:rsidR="00D00C8D">
        <w:rPr>
          <w:rFonts w:ascii="Times New Roman" w:hAnsi="Times New Roman" w:cs="Times New Roman"/>
          <w:sz w:val="26"/>
          <w:szCs w:val="26"/>
          <w:lang w:val="pl-PL"/>
        </w:rPr>
        <w:t xml:space="preserve">trên </w:t>
      </w:r>
      <w:r w:rsidR="00067A27" w:rsidRPr="008049EB">
        <w:rPr>
          <w:rFonts w:ascii="Times New Roman" w:hAnsi="Times New Roman" w:cs="Times New Roman"/>
          <w:sz w:val="26"/>
          <w:szCs w:val="26"/>
          <w:lang w:val="pl-PL"/>
        </w:rPr>
        <w:t xml:space="preserve">10 triệu ha đất sản xuất nông nghiệp, 90% </w:t>
      </w:r>
      <w:r w:rsidR="005F2328" w:rsidRPr="008049EB">
        <w:rPr>
          <w:rFonts w:ascii="Times New Roman" w:hAnsi="Times New Roman" w:cs="Times New Roman"/>
          <w:sz w:val="26"/>
          <w:szCs w:val="26"/>
          <w:lang w:val="pl-PL"/>
        </w:rPr>
        <w:t xml:space="preserve">diện tích </w:t>
      </w:r>
      <w:r w:rsidR="00067A27" w:rsidRPr="008049EB">
        <w:rPr>
          <w:rFonts w:ascii="Times New Roman" w:hAnsi="Times New Roman" w:cs="Times New Roman"/>
          <w:sz w:val="26"/>
          <w:szCs w:val="26"/>
          <w:lang w:val="pl-PL"/>
        </w:rPr>
        <w:t>đã được cấp GCNQSDĐ</w:t>
      </w:r>
      <w:r w:rsidR="005F2328" w:rsidRPr="008049EB">
        <w:rPr>
          <w:rFonts w:ascii="Times New Roman" w:hAnsi="Times New Roman" w:cs="Times New Roman"/>
          <w:sz w:val="26"/>
          <w:szCs w:val="26"/>
          <w:lang w:val="pl-PL"/>
        </w:rPr>
        <w:t>)</w:t>
      </w:r>
      <w:r w:rsidR="00067A27" w:rsidRPr="008049EB">
        <w:rPr>
          <w:rFonts w:ascii="Times New Roman" w:hAnsi="Times New Roman" w:cs="Times New Roman"/>
          <w:sz w:val="26"/>
          <w:szCs w:val="26"/>
          <w:lang w:val="pl-PL"/>
        </w:rPr>
        <w:t xml:space="preserve">, nhưng chậm </w:t>
      </w:r>
      <w:r w:rsidR="00AD0310" w:rsidRPr="008049EB">
        <w:rPr>
          <w:rFonts w:ascii="Times New Roman" w:hAnsi="Times New Roman" w:cs="Times New Roman"/>
          <w:iCs/>
          <w:sz w:val="26"/>
          <w:szCs w:val="26"/>
        </w:rPr>
        <w:t xml:space="preserve"> phát triển, chưa đáp ứng nhu cầu cung cấp đất nông nghiệp cho các chủ thể sử dụng đất nông nghiệp. </w:t>
      </w:r>
      <w:r w:rsidR="00AD0310" w:rsidRPr="008049EB">
        <w:rPr>
          <w:rFonts w:ascii="Times New Roman" w:hAnsi="Times New Roman" w:cs="Times New Roman"/>
          <w:sz w:val="26"/>
          <w:szCs w:val="26"/>
        </w:rPr>
        <w:t>H</w:t>
      </w:r>
      <w:r w:rsidR="00AD0310" w:rsidRPr="008049EB">
        <w:rPr>
          <w:rFonts w:ascii="Times New Roman" w:hAnsi="Times New Roman" w:cs="Times New Roman"/>
          <w:sz w:val="26"/>
          <w:szCs w:val="26"/>
          <w:lang w:val="pl-PL"/>
        </w:rPr>
        <w:t xml:space="preserve">iện tại, nguồn cung đất nông nghiệp trên thị trường phụ thuộc vào hoạt động của thị trường thứ cấp (giao dịch chuyển QSDĐ giữa các chủ thể sử dụng đất theo quy định của pháp luật). </w:t>
      </w:r>
      <w:r w:rsidR="00AD0310" w:rsidRPr="008049EB">
        <w:rPr>
          <w:rFonts w:ascii="Times New Roman" w:hAnsi="Times New Roman" w:cs="Times New Roman"/>
          <w:sz w:val="26"/>
          <w:szCs w:val="26"/>
          <w:lang w:val="cs-CZ"/>
        </w:rPr>
        <w:t xml:space="preserve">Tuy nhiên, thị trường </w:t>
      </w:r>
      <w:r w:rsidR="00AD0310" w:rsidRPr="008049EB">
        <w:rPr>
          <w:rFonts w:ascii="Times New Roman" w:hAnsi="Times New Roman" w:cs="Times New Roman"/>
          <w:sz w:val="26"/>
          <w:szCs w:val="26"/>
        </w:rPr>
        <w:t xml:space="preserve">QSDĐ </w:t>
      </w:r>
      <w:r w:rsidR="00AD0310" w:rsidRPr="008049EB">
        <w:rPr>
          <w:rFonts w:ascii="Times New Roman" w:hAnsi="Times New Roman" w:cs="Times New Roman"/>
          <w:sz w:val="26"/>
          <w:szCs w:val="26"/>
          <w:lang w:val="pl-PL"/>
        </w:rPr>
        <w:t xml:space="preserve">nông nghiệp </w:t>
      </w:r>
      <w:r w:rsidR="00AD0310" w:rsidRPr="008049EB">
        <w:rPr>
          <w:rFonts w:ascii="Times New Roman" w:hAnsi="Times New Roman" w:cs="Times New Roman"/>
          <w:sz w:val="26"/>
          <w:szCs w:val="26"/>
          <w:lang w:val="cs-CZ"/>
        </w:rPr>
        <w:t xml:space="preserve">hoạt động chưa tương xứng với tiềm năng </w:t>
      </w:r>
      <w:r w:rsidR="00067A27" w:rsidRPr="008049EB">
        <w:rPr>
          <w:rStyle w:val="FootnoteReference"/>
          <w:rFonts w:ascii="Times New Roman" w:hAnsi="Times New Roman" w:cs="Times New Roman"/>
          <w:sz w:val="26"/>
          <w:szCs w:val="26"/>
          <w:lang w:val="cs-CZ"/>
        </w:rPr>
        <w:footnoteReference w:id="7"/>
      </w:r>
      <w:r w:rsidR="00AD0310" w:rsidRPr="008049EB">
        <w:rPr>
          <w:rFonts w:ascii="Times New Roman" w:hAnsi="Times New Roman" w:cs="Times New Roman"/>
          <w:sz w:val="26"/>
          <w:szCs w:val="26"/>
          <w:lang w:val="pl-PL"/>
        </w:rPr>
        <w:t xml:space="preserve"> </w:t>
      </w:r>
      <w:r w:rsidRPr="008049EB">
        <w:rPr>
          <w:rFonts w:ascii="Times New Roman" w:hAnsi="Times New Roman" w:cs="Times New Roman"/>
          <w:iCs/>
          <w:sz w:val="26"/>
          <w:szCs w:val="26"/>
        </w:rPr>
        <w:t>.</w:t>
      </w:r>
    </w:p>
    <w:p w14:paraId="117E2091" w14:textId="77777777" w:rsidR="005F2328" w:rsidRPr="008049EB" w:rsidRDefault="000E3465" w:rsidP="00D13002">
      <w:pPr>
        <w:widowControl w:val="0"/>
        <w:spacing w:after="0" w:line="312" w:lineRule="auto"/>
        <w:ind w:firstLine="709"/>
        <w:jc w:val="both"/>
        <w:rPr>
          <w:rFonts w:ascii="Times New Roman" w:hAnsi="Times New Roman" w:cs="Times New Roman"/>
          <w:iCs/>
          <w:sz w:val="26"/>
          <w:szCs w:val="26"/>
        </w:rPr>
      </w:pPr>
      <w:r w:rsidRPr="008049EB">
        <w:rPr>
          <w:rFonts w:ascii="Times New Roman" w:hAnsi="Times New Roman" w:cs="Times New Roman"/>
          <w:iCs/>
          <w:sz w:val="26"/>
          <w:szCs w:val="26"/>
        </w:rPr>
        <w:t xml:space="preserve"> </w:t>
      </w:r>
      <w:r w:rsidR="005F2328" w:rsidRPr="008049EB">
        <w:rPr>
          <w:rFonts w:ascii="Times New Roman" w:hAnsi="Times New Roman" w:cs="Times New Roman"/>
          <w:iCs/>
          <w:sz w:val="26"/>
          <w:szCs w:val="26"/>
        </w:rPr>
        <w:t>T</w:t>
      </w:r>
      <w:r w:rsidR="00AD0310" w:rsidRPr="008049EB">
        <w:rPr>
          <w:rFonts w:ascii="Times New Roman" w:hAnsi="Times New Roman" w:cs="Times New Roman"/>
          <w:iCs/>
          <w:sz w:val="26"/>
          <w:szCs w:val="26"/>
        </w:rPr>
        <w:t xml:space="preserve">hị trường quyền sử dụng đất nông nghiệp </w:t>
      </w:r>
      <w:r w:rsidR="005F2328" w:rsidRPr="008049EB">
        <w:rPr>
          <w:rFonts w:ascii="Times New Roman" w:hAnsi="Times New Roman" w:cs="Times New Roman"/>
          <w:iCs/>
          <w:sz w:val="26"/>
          <w:szCs w:val="26"/>
        </w:rPr>
        <w:t xml:space="preserve">chậm </w:t>
      </w:r>
      <w:proofErr w:type="gramStart"/>
      <w:r w:rsidR="005F2328" w:rsidRPr="008049EB">
        <w:rPr>
          <w:rFonts w:ascii="Times New Roman" w:hAnsi="Times New Roman" w:cs="Times New Roman"/>
          <w:iCs/>
          <w:sz w:val="26"/>
          <w:szCs w:val="26"/>
        </w:rPr>
        <w:t>phát</w:t>
      </w:r>
      <w:r w:rsidR="00DB23DE" w:rsidRPr="008049EB">
        <w:rPr>
          <w:rFonts w:ascii="Times New Roman" w:hAnsi="Times New Roman" w:cs="Times New Roman"/>
          <w:iCs/>
          <w:sz w:val="26"/>
          <w:szCs w:val="26"/>
        </w:rPr>
        <w:t xml:space="preserve"> </w:t>
      </w:r>
      <w:r w:rsidR="005F2328" w:rsidRPr="008049EB">
        <w:rPr>
          <w:rFonts w:ascii="Times New Roman" w:hAnsi="Times New Roman" w:cs="Times New Roman"/>
          <w:iCs/>
          <w:sz w:val="26"/>
          <w:szCs w:val="26"/>
        </w:rPr>
        <w:t xml:space="preserve"> triển</w:t>
      </w:r>
      <w:proofErr w:type="gramEnd"/>
      <w:r w:rsidR="005F2328" w:rsidRPr="008049EB">
        <w:rPr>
          <w:rFonts w:ascii="Times New Roman" w:hAnsi="Times New Roman" w:cs="Times New Roman"/>
          <w:iCs/>
          <w:sz w:val="26"/>
          <w:szCs w:val="26"/>
        </w:rPr>
        <w:t xml:space="preserve">  </w:t>
      </w:r>
      <w:r w:rsidR="00AD0310" w:rsidRPr="008049EB">
        <w:rPr>
          <w:rFonts w:ascii="Times New Roman" w:hAnsi="Times New Roman" w:cs="Times New Roman"/>
          <w:iCs/>
          <w:sz w:val="26"/>
          <w:szCs w:val="26"/>
        </w:rPr>
        <w:t>là</w:t>
      </w:r>
      <w:r w:rsidR="005F2328" w:rsidRPr="008049EB">
        <w:rPr>
          <w:rFonts w:ascii="Times New Roman" w:hAnsi="Times New Roman" w:cs="Times New Roman"/>
          <w:iCs/>
          <w:sz w:val="26"/>
          <w:szCs w:val="26"/>
        </w:rPr>
        <w:t xml:space="preserve"> do</w:t>
      </w:r>
      <w:r w:rsidR="00AD0310" w:rsidRPr="008049EB">
        <w:rPr>
          <w:rFonts w:ascii="Times New Roman" w:hAnsi="Times New Roman" w:cs="Times New Roman"/>
          <w:iCs/>
          <w:sz w:val="26"/>
          <w:szCs w:val="26"/>
        </w:rPr>
        <w:t>:</w:t>
      </w:r>
    </w:p>
    <w:p w14:paraId="2EB42707" w14:textId="77777777" w:rsidR="005F2328" w:rsidRPr="008049EB" w:rsidRDefault="005F2328" w:rsidP="00D13002">
      <w:pPr>
        <w:widowControl w:val="0"/>
        <w:spacing w:after="0" w:line="312" w:lineRule="auto"/>
        <w:ind w:firstLine="709"/>
        <w:jc w:val="both"/>
        <w:rPr>
          <w:rFonts w:ascii="Times New Roman" w:hAnsi="Times New Roman" w:cs="Times New Roman"/>
          <w:sz w:val="26"/>
          <w:szCs w:val="26"/>
          <w:lang w:val="pl-PL"/>
        </w:rPr>
      </w:pPr>
      <w:r w:rsidRPr="008049EB">
        <w:rPr>
          <w:rFonts w:ascii="Times New Roman" w:hAnsi="Times New Roman" w:cs="Times New Roman"/>
          <w:sz w:val="26"/>
          <w:szCs w:val="26"/>
          <w:lang w:val="pl-PL"/>
        </w:rPr>
        <w:t xml:space="preserve">- </w:t>
      </w:r>
      <w:r w:rsidR="00AD0310" w:rsidRPr="008049EB">
        <w:rPr>
          <w:rFonts w:ascii="Times New Roman" w:hAnsi="Times New Roman" w:cs="Times New Roman"/>
          <w:sz w:val="26"/>
          <w:szCs w:val="26"/>
          <w:lang w:val="pl-PL"/>
        </w:rPr>
        <w:t xml:space="preserve">Những quy định của Luật Đất đai về điều kiện chuyển QSDĐ nông nghiệp trong một số trường hợp (chuyển nhượng, cho thuê) còn chặt chẽ; hình thức cho thuê QSDĐ chưa phổ biến; thiếu quy định </w:t>
      </w:r>
      <w:r w:rsidR="000E3465" w:rsidRPr="008049EB">
        <w:rPr>
          <w:rFonts w:ascii="Times New Roman" w:hAnsi="Times New Roman" w:cs="Times New Roman"/>
          <w:sz w:val="26"/>
          <w:szCs w:val="26"/>
          <w:lang w:val="pl-PL"/>
        </w:rPr>
        <w:t xml:space="preserve">cho phép </w:t>
      </w:r>
      <w:r w:rsidR="00AD0310" w:rsidRPr="008049EB">
        <w:rPr>
          <w:rFonts w:ascii="Times New Roman" w:hAnsi="Times New Roman" w:cs="Times New Roman"/>
          <w:sz w:val="26"/>
          <w:szCs w:val="26"/>
          <w:lang w:val="pl-PL"/>
        </w:rPr>
        <w:t>các chủ thể (doanh nghiệp, hộ gia đình, cá nhân) không trực tiếp sản xuất nông nghiệp nhưng có nhu cầu, năng lực đầu tư vào nông nghiệp được nhận chuyển nhượng</w:t>
      </w:r>
      <w:r w:rsidR="00AD0310" w:rsidRPr="008049EB">
        <w:rPr>
          <w:rFonts w:ascii="Times New Roman" w:hAnsi="Times New Roman" w:cs="Times New Roman"/>
          <w:sz w:val="26"/>
          <w:szCs w:val="26"/>
        </w:rPr>
        <w:t xml:space="preserve"> </w:t>
      </w:r>
      <w:r w:rsidR="00AD0310" w:rsidRPr="008049EB">
        <w:rPr>
          <w:rFonts w:ascii="Times New Roman" w:hAnsi="Times New Roman" w:cs="Times New Roman"/>
          <w:sz w:val="26"/>
          <w:szCs w:val="26"/>
          <w:lang w:val="pl-PL"/>
        </w:rPr>
        <w:t xml:space="preserve">QSDĐ đất nông nghiệp </w:t>
      </w:r>
    </w:p>
    <w:p w14:paraId="504A14E7" w14:textId="77777777" w:rsidR="005F2328" w:rsidRPr="008049EB" w:rsidRDefault="005F2328" w:rsidP="00D13002">
      <w:pPr>
        <w:widowControl w:val="0"/>
        <w:spacing w:after="0" w:line="312" w:lineRule="auto"/>
        <w:ind w:firstLine="709"/>
        <w:jc w:val="both"/>
        <w:rPr>
          <w:rFonts w:ascii="Times New Roman" w:hAnsi="Times New Roman" w:cs="Times New Roman"/>
          <w:sz w:val="26"/>
          <w:szCs w:val="26"/>
          <w:lang w:val="pl-PL"/>
        </w:rPr>
      </w:pPr>
      <w:r w:rsidRPr="008049EB">
        <w:rPr>
          <w:rFonts w:ascii="Times New Roman" w:hAnsi="Times New Roman" w:cs="Times New Roman"/>
          <w:sz w:val="26"/>
          <w:szCs w:val="26"/>
          <w:lang w:val="pl-PL"/>
        </w:rPr>
        <w:t xml:space="preserve">- </w:t>
      </w:r>
      <w:r w:rsidR="00AD0310" w:rsidRPr="008049EB">
        <w:rPr>
          <w:rFonts w:ascii="Times New Roman" w:hAnsi="Times New Roman" w:cs="Times New Roman"/>
          <w:sz w:val="26"/>
          <w:szCs w:val="26"/>
          <w:lang w:val="pl-PL"/>
        </w:rPr>
        <w:t>Quản lý đất nông nghiệp còn dựa vào quản lý cây trồng, vật nuôi cụ thể trên đất, không dựa theo đặc tính chất lượng từng loại đất, làm cho người sản xuất khó điều chỉnh sản xuất theo tín hiệu thị trường.</w:t>
      </w:r>
    </w:p>
    <w:p w14:paraId="4510C832" w14:textId="77777777" w:rsidR="005F2328" w:rsidRPr="008049EB" w:rsidRDefault="00AD0310" w:rsidP="00D13002">
      <w:pPr>
        <w:widowControl w:val="0"/>
        <w:spacing w:after="0" w:line="312" w:lineRule="auto"/>
        <w:ind w:firstLine="709"/>
        <w:jc w:val="both"/>
        <w:rPr>
          <w:rFonts w:ascii="Times New Roman" w:hAnsi="Times New Roman" w:cs="Times New Roman"/>
          <w:sz w:val="26"/>
          <w:szCs w:val="26"/>
          <w:lang w:val="pl-PL"/>
        </w:rPr>
      </w:pPr>
      <w:r w:rsidRPr="008049EB">
        <w:rPr>
          <w:rFonts w:ascii="Times New Roman" w:hAnsi="Times New Roman" w:cs="Times New Roman"/>
          <w:sz w:val="26"/>
          <w:szCs w:val="26"/>
          <w:lang w:val="pl-PL"/>
        </w:rPr>
        <w:t xml:space="preserve">Các thủ tục hành chính liên quan đến việc thực hiện “chuyển quyền sử dụng đất” chưa thực sự thông thoáng. </w:t>
      </w:r>
    </w:p>
    <w:p w14:paraId="2FDCFDAE" w14:textId="77777777" w:rsidR="005F2328" w:rsidRPr="008049EB" w:rsidRDefault="00AD0310" w:rsidP="00D13002">
      <w:pPr>
        <w:widowControl w:val="0"/>
        <w:spacing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lang w:val="pl-PL"/>
        </w:rPr>
        <w:t>G</w:t>
      </w:r>
      <w:r w:rsidRPr="008049EB">
        <w:rPr>
          <w:rFonts w:ascii="Times New Roman" w:hAnsi="Times New Roman" w:cs="Times New Roman"/>
          <w:sz w:val="26"/>
          <w:szCs w:val="26"/>
        </w:rPr>
        <w:t xml:space="preserve">iá đất nông nghiệp chuyển nhượng, cho thuê </w:t>
      </w:r>
      <w:r w:rsidRPr="008049EB">
        <w:rPr>
          <w:rFonts w:ascii="Times New Roman" w:hAnsi="Times New Roman" w:cs="Times New Roman"/>
          <w:bCs/>
          <w:sz w:val="26"/>
          <w:szCs w:val="26"/>
        </w:rPr>
        <w:t>QSDĐ</w:t>
      </w:r>
      <w:r w:rsidRPr="008049EB">
        <w:rPr>
          <w:rFonts w:ascii="Times New Roman" w:hAnsi="Times New Roman" w:cs="Times New Roman"/>
          <w:sz w:val="26"/>
          <w:szCs w:val="26"/>
        </w:rPr>
        <w:t xml:space="preserve"> hoặc chuyển đổi mục đích sử dụng thường thấp hơn so với giá đất thị trường dẫn đến hộ gia đình nông dân không muốn chuyển nhượng, cho thuê mặc dù sản xuất không hiệu quả, thậm chí có nơi còn để hoang.</w:t>
      </w:r>
    </w:p>
    <w:p w14:paraId="4BFCDC0B" w14:textId="77777777" w:rsidR="00AD0310" w:rsidRPr="008049EB" w:rsidRDefault="00AD0310" w:rsidP="00D13002">
      <w:pPr>
        <w:widowControl w:val="0"/>
        <w:spacing w:after="0" w:line="312" w:lineRule="auto"/>
        <w:ind w:firstLine="709"/>
        <w:jc w:val="both"/>
        <w:rPr>
          <w:rFonts w:ascii="Times New Roman" w:hAnsi="Times New Roman" w:cs="Times New Roman"/>
          <w:sz w:val="26"/>
          <w:szCs w:val="26"/>
        </w:rPr>
      </w:pPr>
      <w:r w:rsidRPr="008049EB">
        <w:rPr>
          <w:rFonts w:ascii="Times New Roman" w:hAnsi="Times New Roman" w:cs="Times New Roman"/>
          <w:sz w:val="26"/>
          <w:szCs w:val="26"/>
        </w:rPr>
        <w:t xml:space="preserve">Tâm lý “giữ ruộng” </w:t>
      </w:r>
      <w:r w:rsidR="005F2328" w:rsidRPr="008049EB">
        <w:rPr>
          <w:rFonts w:ascii="Times New Roman" w:hAnsi="Times New Roman" w:cs="Times New Roman"/>
          <w:sz w:val="26"/>
          <w:szCs w:val="26"/>
        </w:rPr>
        <w:t xml:space="preserve">(nguồn sinh kế) của người nông dân </w:t>
      </w:r>
      <w:r w:rsidRPr="008049EB">
        <w:rPr>
          <w:rFonts w:ascii="Times New Roman" w:hAnsi="Times New Roman" w:cs="Times New Roman"/>
          <w:sz w:val="26"/>
          <w:szCs w:val="26"/>
        </w:rPr>
        <w:t>phòng ngừa rủi ro, bất trắc, kể cả khi sản xuất không hiệu quả hoặc khi đã di cư khỏi nông thôn đến đô thị tham gia vào thị trường lao động phi nông nghiệp</w:t>
      </w:r>
    </w:p>
    <w:p w14:paraId="3E92780D" w14:textId="77777777" w:rsidR="008049EB" w:rsidRPr="008049EB" w:rsidRDefault="008049EB" w:rsidP="00D13002">
      <w:pPr>
        <w:pStyle w:val="FootnoteText"/>
        <w:spacing w:line="312" w:lineRule="auto"/>
        <w:ind w:firstLine="810"/>
        <w:jc w:val="both"/>
        <w:rPr>
          <w:rFonts w:ascii="Times New Roman" w:eastAsia="Times New Roman" w:hAnsi="Times New Roman" w:cs="Times New Roman"/>
          <w:color w:val="000000"/>
          <w:kern w:val="36"/>
          <w:sz w:val="26"/>
          <w:szCs w:val="26"/>
          <w:lang w:eastAsia="vi-VN"/>
        </w:rPr>
      </w:pPr>
      <w:r w:rsidRPr="008049EB">
        <w:rPr>
          <w:rFonts w:ascii="Times New Roman" w:eastAsia="Times New Roman" w:hAnsi="Times New Roman" w:cs="Times New Roman"/>
          <w:b/>
          <w:color w:val="000000"/>
          <w:kern w:val="36"/>
          <w:sz w:val="26"/>
          <w:szCs w:val="26"/>
          <w:lang w:eastAsia="vi-VN"/>
        </w:rPr>
        <w:t xml:space="preserve">3. Dự thảo Luật đất đai. </w:t>
      </w:r>
      <w:r w:rsidRPr="008049EB">
        <w:rPr>
          <w:rFonts w:ascii="Times New Roman" w:eastAsia="Times New Roman" w:hAnsi="Times New Roman" w:cs="Times New Roman"/>
          <w:color w:val="000000"/>
          <w:kern w:val="36"/>
          <w:sz w:val="26"/>
          <w:szCs w:val="26"/>
          <w:lang w:eastAsia="vi-VN"/>
        </w:rPr>
        <w:t>Bộ Tài nguyên và Môi trường 2022 [6]</w:t>
      </w:r>
    </w:p>
    <w:p w14:paraId="14144D56" w14:textId="77777777" w:rsidR="008049EB" w:rsidRPr="008049EB" w:rsidRDefault="008049EB" w:rsidP="00D13002">
      <w:pPr>
        <w:spacing w:after="0" w:line="312" w:lineRule="auto"/>
        <w:ind w:left="119" w:right="108" w:firstLine="720"/>
        <w:jc w:val="both"/>
        <w:rPr>
          <w:rFonts w:ascii="Times New Roman" w:hAnsi="Times New Roman" w:cs="Times New Roman"/>
          <w:sz w:val="26"/>
          <w:szCs w:val="26"/>
        </w:rPr>
      </w:pPr>
      <w:r w:rsidRPr="008049EB">
        <w:rPr>
          <w:rFonts w:ascii="Times New Roman" w:hAnsi="Times New Roman" w:cs="Times New Roman"/>
          <w:b/>
          <w:sz w:val="26"/>
          <w:szCs w:val="26"/>
        </w:rPr>
        <w:t xml:space="preserve">3.1 Bố cục: </w:t>
      </w:r>
      <w:r w:rsidRPr="008049EB">
        <w:rPr>
          <w:rFonts w:ascii="Times New Roman" w:hAnsi="Times New Roman" w:cs="Times New Roman"/>
          <w:sz w:val="26"/>
          <w:szCs w:val="26"/>
        </w:rPr>
        <w:t xml:space="preserve">Dự thảo </w:t>
      </w:r>
      <w:r w:rsidRPr="008049EB">
        <w:rPr>
          <w:rFonts w:ascii="Times New Roman" w:hAnsi="Times New Roman" w:cs="Times New Roman"/>
          <w:spacing w:val="-3"/>
          <w:sz w:val="26"/>
          <w:szCs w:val="26"/>
        </w:rPr>
        <w:t xml:space="preserve">Luật </w:t>
      </w:r>
      <w:r w:rsidRPr="008049EB">
        <w:rPr>
          <w:rFonts w:ascii="Times New Roman" w:hAnsi="Times New Roman" w:cs="Times New Roman"/>
          <w:sz w:val="26"/>
          <w:szCs w:val="26"/>
        </w:rPr>
        <w:t xml:space="preserve">Đất đai </w:t>
      </w:r>
      <w:r w:rsidRPr="008049EB">
        <w:rPr>
          <w:rFonts w:ascii="Times New Roman" w:hAnsi="Times New Roman" w:cs="Times New Roman"/>
          <w:spacing w:val="-3"/>
          <w:sz w:val="26"/>
          <w:szCs w:val="26"/>
        </w:rPr>
        <w:t xml:space="preserve">(sửa </w:t>
      </w:r>
      <w:r w:rsidRPr="008049EB">
        <w:rPr>
          <w:rFonts w:ascii="Times New Roman" w:hAnsi="Times New Roman" w:cs="Times New Roman"/>
          <w:sz w:val="26"/>
          <w:szCs w:val="26"/>
        </w:rPr>
        <w:t xml:space="preserve">đổi) gồm 16 chương (so với Luật Đất đai 2013 tăng thêm 2 </w:t>
      </w:r>
      <w:proofErr w:type="gramStart"/>
      <w:r w:rsidRPr="008049EB">
        <w:rPr>
          <w:rFonts w:ascii="Times New Roman" w:hAnsi="Times New Roman" w:cs="Times New Roman"/>
          <w:sz w:val="26"/>
          <w:szCs w:val="26"/>
        </w:rPr>
        <w:t>chương :</w:t>
      </w:r>
      <w:proofErr w:type="gramEnd"/>
      <w:r w:rsidRPr="008049EB">
        <w:rPr>
          <w:rFonts w:ascii="Times New Roman" w:hAnsi="Times New Roman" w:cs="Times New Roman"/>
          <w:sz w:val="26"/>
          <w:szCs w:val="26"/>
        </w:rPr>
        <w:t xml:space="preserve"> 01 chương quy định về phát </w:t>
      </w:r>
      <w:r w:rsidRPr="008049EB">
        <w:rPr>
          <w:rFonts w:ascii="Times New Roman" w:hAnsi="Times New Roman" w:cs="Times New Roman"/>
          <w:spacing w:val="-3"/>
          <w:sz w:val="26"/>
          <w:szCs w:val="26"/>
        </w:rPr>
        <w:t xml:space="preserve">triển </w:t>
      </w:r>
      <w:r w:rsidRPr="008049EB">
        <w:rPr>
          <w:rFonts w:ascii="Times New Roman" w:hAnsi="Times New Roman" w:cs="Times New Roman"/>
          <w:sz w:val="26"/>
          <w:szCs w:val="26"/>
        </w:rPr>
        <w:t xml:space="preserve">quỹ đất và tách chương thu hồi đất, trưng dụng đất, bồi </w:t>
      </w:r>
      <w:r w:rsidRPr="008049EB">
        <w:rPr>
          <w:rFonts w:ascii="Times New Roman" w:hAnsi="Times New Roman" w:cs="Times New Roman"/>
          <w:spacing w:val="-3"/>
          <w:sz w:val="26"/>
          <w:szCs w:val="26"/>
        </w:rPr>
        <w:t xml:space="preserve">thường, </w:t>
      </w:r>
      <w:r w:rsidRPr="008049EB">
        <w:rPr>
          <w:rFonts w:ascii="Times New Roman" w:hAnsi="Times New Roman" w:cs="Times New Roman"/>
          <w:sz w:val="26"/>
          <w:szCs w:val="26"/>
        </w:rPr>
        <w:t xml:space="preserve">hỗ trợ tái định cư thành </w:t>
      </w:r>
      <w:r w:rsidRPr="008049EB">
        <w:rPr>
          <w:rFonts w:ascii="Times New Roman" w:hAnsi="Times New Roman" w:cs="Times New Roman"/>
          <w:spacing w:val="-3"/>
          <w:sz w:val="26"/>
          <w:szCs w:val="26"/>
        </w:rPr>
        <w:t xml:space="preserve">02 </w:t>
      </w:r>
      <w:r w:rsidRPr="008049EB">
        <w:rPr>
          <w:rFonts w:ascii="Times New Roman" w:hAnsi="Times New Roman" w:cs="Times New Roman"/>
          <w:sz w:val="26"/>
          <w:szCs w:val="26"/>
        </w:rPr>
        <w:t xml:space="preserve">chương) với  237 </w:t>
      </w:r>
      <w:r w:rsidRPr="008049EB">
        <w:rPr>
          <w:rFonts w:ascii="Times New Roman" w:hAnsi="Times New Roman" w:cs="Times New Roman"/>
          <w:spacing w:val="-3"/>
          <w:sz w:val="26"/>
          <w:szCs w:val="26"/>
        </w:rPr>
        <w:t xml:space="preserve">điều, </w:t>
      </w:r>
      <w:r w:rsidRPr="008049EB">
        <w:rPr>
          <w:rFonts w:ascii="Times New Roman" w:hAnsi="Times New Roman" w:cs="Times New Roman"/>
          <w:sz w:val="26"/>
          <w:szCs w:val="26"/>
        </w:rPr>
        <w:t xml:space="preserve">trong đó </w:t>
      </w:r>
      <w:r w:rsidRPr="008049EB">
        <w:rPr>
          <w:rFonts w:ascii="Times New Roman" w:hAnsi="Times New Roman" w:cs="Times New Roman"/>
          <w:spacing w:val="-4"/>
          <w:sz w:val="26"/>
          <w:szCs w:val="26"/>
        </w:rPr>
        <w:t xml:space="preserve">giữ </w:t>
      </w:r>
      <w:r w:rsidRPr="008049EB">
        <w:rPr>
          <w:rFonts w:ascii="Times New Roman" w:hAnsi="Times New Roman" w:cs="Times New Roman"/>
          <w:sz w:val="26"/>
          <w:szCs w:val="26"/>
        </w:rPr>
        <w:t xml:space="preserve">nguyên 48 </w:t>
      </w:r>
      <w:r w:rsidRPr="008049EB">
        <w:rPr>
          <w:rFonts w:ascii="Times New Roman" w:hAnsi="Times New Roman" w:cs="Times New Roman"/>
          <w:spacing w:val="-3"/>
          <w:sz w:val="26"/>
          <w:szCs w:val="26"/>
        </w:rPr>
        <w:t xml:space="preserve">điều; </w:t>
      </w:r>
      <w:r w:rsidRPr="008049EB">
        <w:rPr>
          <w:rFonts w:ascii="Times New Roman" w:hAnsi="Times New Roman" w:cs="Times New Roman"/>
          <w:sz w:val="26"/>
          <w:szCs w:val="26"/>
        </w:rPr>
        <w:t xml:space="preserve">sửa </w:t>
      </w:r>
      <w:r w:rsidRPr="008049EB">
        <w:rPr>
          <w:rFonts w:ascii="Times New Roman" w:hAnsi="Times New Roman" w:cs="Times New Roman"/>
          <w:spacing w:val="-3"/>
          <w:sz w:val="26"/>
          <w:szCs w:val="26"/>
        </w:rPr>
        <w:t xml:space="preserve">đổi, bổ </w:t>
      </w:r>
      <w:r w:rsidRPr="008049EB">
        <w:rPr>
          <w:rFonts w:ascii="Times New Roman" w:hAnsi="Times New Roman" w:cs="Times New Roman"/>
          <w:sz w:val="26"/>
          <w:szCs w:val="26"/>
        </w:rPr>
        <w:t xml:space="preserve">sung 153 </w:t>
      </w:r>
      <w:r w:rsidRPr="008049EB">
        <w:rPr>
          <w:rFonts w:ascii="Times New Roman" w:hAnsi="Times New Roman" w:cs="Times New Roman"/>
          <w:spacing w:val="-3"/>
          <w:sz w:val="26"/>
          <w:szCs w:val="26"/>
        </w:rPr>
        <w:t xml:space="preserve">điều; </w:t>
      </w:r>
      <w:r w:rsidRPr="008049EB">
        <w:rPr>
          <w:rFonts w:ascii="Times New Roman" w:hAnsi="Times New Roman" w:cs="Times New Roman"/>
          <w:sz w:val="26"/>
          <w:szCs w:val="26"/>
        </w:rPr>
        <w:t xml:space="preserve">bổ sung </w:t>
      </w:r>
      <w:r w:rsidRPr="008049EB">
        <w:rPr>
          <w:rFonts w:ascii="Times New Roman" w:hAnsi="Times New Roman" w:cs="Times New Roman"/>
          <w:spacing w:val="-4"/>
          <w:sz w:val="26"/>
          <w:szCs w:val="26"/>
        </w:rPr>
        <w:t xml:space="preserve">mới </w:t>
      </w:r>
      <w:r w:rsidRPr="008049EB">
        <w:rPr>
          <w:rFonts w:ascii="Times New Roman" w:hAnsi="Times New Roman" w:cs="Times New Roman"/>
          <w:sz w:val="26"/>
          <w:szCs w:val="26"/>
        </w:rPr>
        <w:t xml:space="preserve">36 điều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 xml:space="preserve">bãi bỏ 8 điều. </w:t>
      </w:r>
      <w:r w:rsidRPr="008049EB">
        <w:rPr>
          <w:rFonts w:ascii="Times New Roman" w:hAnsi="Times New Roman" w:cs="Times New Roman"/>
          <w:spacing w:val="-3"/>
          <w:sz w:val="26"/>
          <w:szCs w:val="26"/>
        </w:rPr>
        <w:t xml:space="preserve">bố </w:t>
      </w:r>
      <w:r w:rsidRPr="008049EB">
        <w:rPr>
          <w:rFonts w:ascii="Times New Roman" w:hAnsi="Times New Roman" w:cs="Times New Roman"/>
          <w:spacing w:val="-4"/>
          <w:sz w:val="26"/>
          <w:szCs w:val="26"/>
        </w:rPr>
        <w:t xml:space="preserve">cục </w:t>
      </w:r>
      <w:r w:rsidRPr="008049EB">
        <w:rPr>
          <w:rFonts w:ascii="Times New Roman" w:hAnsi="Times New Roman" w:cs="Times New Roman"/>
          <w:sz w:val="26"/>
          <w:szCs w:val="26"/>
        </w:rPr>
        <w:t xml:space="preserve">lại cụ thể </w:t>
      </w:r>
      <w:r w:rsidRPr="008049EB">
        <w:rPr>
          <w:rFonts w:ascii="Times New Roman" w:hAnsi="Times New Roman" w:cs="Times New Roman"/>
          <w:spacing w:val="-4"/>
          <w:sz w:val="26"/>
          <w:szCs w:val="26"/>
        </w:rPr>
        <w:t xml:space="preserve">như </w:t>
      </w:r>
      <w:r w:rsidRPr="008049EB">
        <w:rPr>
          <w:rFonts w:ascii="Times New Roman" w:hAnsi="Times New Roman" w:cs="Times New Roman"/>
          <w:sz w:val="26"/>
          <w:szCs w:val="26"/>
        </w:rPr>
        <w:t>sau</w:t>
      </w:r>
      <w:r w:rsidRPr="008049EB">
        <w:rPr>
          <w:rStyle w:val="FootnoteReference"/>
          <w:rFonts w:ascii="Times New Roman" w:hAnsi="Times New Roman" w:cs="Times New Roman"/>
          <w:sz w:val="26"/>
          <w:szCs w:val="26"/>
        </w:rPr>
        <w:footnoteReference w:id="8"/>
      </w:r>
      <w:r w:rsidRPr="008049EB">
        <w:rPr>
          <w:rFonts w:ascii="Times New Roman" w:hAnsi="Times New Roman" w:cs="Times New Roman"/>
          <w:sz w:val="26"/>
          <w:szCs w:val="26"/>
        </w:rPr>
        <w:t>:</w:t>
      </w:r>
    </w:p>
    <w:p w14:paraId="69E7A213" w14:textId="77777777" w:rsidR="008049EB" w:rsidRPr="008049EB" w:rsidRDefault="008049EB" w:rsidP="00D13002">
      <w:pPr>
        <w:spacing w:after="0" w:line="312" w:lineRule="auto"/>
        <w:ind w:left="119" w:right="108" w:firstLine="720"/>
        <w:jc w:val="both"/>
        <w:rPr>
          <w:rFonts w:ascii="Times New Roman" w:hAnsi="Times New Roman" w:cs="Times New Roman"/>
          <w:b/>
          <w:sz w:val="26"/>
          <w:szCs w:val="26"/>
        </w:rPr>
      </w:pPr>
      <w:r w:rsidRPr="008049EB">
        <w:rPr>
          <w:rFonts w:ascii="Times New Roman" w:hAnsi="Times New Roman" w:cs="Times New Roman"/>
          <w:b/>
          <w:sz w:val="26"/>
          <w:szCs w:val="26"/>
        </w:rPr>
        <w:lastRenderedPageBreak/>
        <w:t xml:space="preserve">3.2 Nội dung cơ bản của dự </w:t>
      </w:r>
      <w:r w:rsidRPr="008049EB">
        <w:rPr>
          <w:rFonts w:ascii="Times New Roman" w:hAnsi="Times New Roman" w:cs="Times New Roman"/>
          <w:b/>
          <w:spacing w:val="2"/>
          <w:sz w:val="26"/>
          <w:szCs w:val="26"/>
        </w:rPr>
        <w:t>thảo</w:t>
      </w:r>
      <w:r w:rsidRPr="008049EB">
        <w:rPr>
          <w:rFonts w:ascii="Times New Roman" w:hAnsi="Times New Roman" w:cs="Times New Roman"/>
          <w:b/>
          <w:spacing w:val="-26"/>
          <w:sz w:val="26"/>
          <w:szCs w:val="26"/>
        </w:rPr>
        <w:t xml:space="preserve"> </w:t>
      </w:r>
      <w:r w:rsidRPr="008049EB">
        <w:rPr>
          <w:rFonts w:ascii="Times New Roman" w:hAnsi="Times New Roman" w:cs="Times New Roman"/>
          <w:b/>
          <w:sz w:val="26"/>
          <w:szCs w:val="26"/>
        </w:rPr>
        <w:t>Luật</w:t>
      </w:r>
    </w:p>
    <w:p w14:paraId="764197D4" w14:textId="77777777" w:rsidR="008049EB" w:rsidRPr="008049EB" w:rsidRDefault="008049EB" w:rsidP="00D13002">
      <w:pPr>
        <w:pStyle w:val="BodyText"/>
        <w:spacing w:before="0" w:line="312" w:lineRule="auto"/>
        <w:ind w:right="116" w:firstLine="720"/>
        <w:rPr>
          <w:sz w:val="26"/>
          <w:szCs w:val="26"/>
        </w:rPr>
      </w:pPr>
      <w:r w:rsidRPr="008049EB">
        <w:rPr>
          <w:sz w:val="26"/>
          <w:szCs w:val="26"/>
        </w:rPr>
        <w:t xml:space="preserve">Dự thảo Luật Đất đai (sửa đổi) thể chế hóa các quan điểm, mục tiêu, nhiệm </w:t>
      </w:r>
      <w:proofErr w:type="gramStart"/>
      <w:r w:rsidRPr="008049EB">
        <w:rPr>
          <w:sz w:val="26"/>
          <w:szCs w:val="26"/>
        </w:rPr>
        <w:t>vụ ,</w:t>
      </w:r>
      <w:proofErr w:type="gramEnd"/>
      <w:r w:rsidRPr="008049EB">
        <w:rPr>
          <w:sz w:val="26"/>
          <w:szCs w:val="26"/>
        </w:rPr>
        <w:t xml:space="preserve"> giải pháp theo Nghị quyết số 18-NQ/TW của Ban Chấp hành Trung  ương, giải quyết các vấn đề đặt ra từ thực tiễn </w:t>
      </w:r>
      <w:r w:rsidRPr="008049EB">
        <w:rPr>
          <w:spacing w:val="-3"/>
          <w:sz w:val="26"/>
          <w:szCs w:val="26"/>
        </w:rPr>
        <w:t xml:space="preserve">và </w:t>
      </w:r>
      <w:r w:rsidRPr="008049EB">
        <w:rPr>
          <w:sz w:val="26"/>
          <w:szCs w:val="26"/>
        </w:rPr>
        <w:t xml:space="preserve">xu thế phát triển với nhiều điểm </w:t>
      </w:r>
      <w:r w:rsidRPr="008049EB">
        <w:rPr>
          <w:spacing w:val="2"/>
          <w:sz w:val="26"/>
          <w:szCs w:val="26"/>
        </w:rPr>
        <w:t xml:space="preserve">đổi </w:t>
      </w:r>
      <w:r w:rsidRPr="008049EB">
        <w:rPr>
          <w:sz w:val="26"/>
          <w:szCs w:val="26"/>
        </w:rPr>
        <w:t>mới, cụ</w:t>
      </w:r>
      <w:r w:rsidRPr="008049EB">
        <w:rPr>
          <w:spacing w:val="-14"/>
          <w:sz w:val="26"/>
          <w:szCs w:val="26"/>
        </w:rPr>
        <w:t xml:space="preserve"> </w:t>
      </w:r>
      <w:r w:rsidRPr="008049EB">
        <w:rPr>
          <w:sz w:val="26"/>
          <w:szCs w:val="26"/>
        </w:rPr>
        <w:t>thể</w:t>
      </w:r>
      <w:r w:rsidRPr="008049EB">
        <w:rPr>
          <w:rStyle w:val="FootnoteReference"/>
          <w:sz w:val="26"/>
          <w:szCs w:val="26"/>
        </w:rPr>
        <w:footnoteReference w:id="9"/>
      </w:r>
    </w:p>
    <w:p w14:paraId="4D6A938E" w14:textId="77777777" w:rsidR="008049EB" w:rsidRPr="008049EB" w:rsidRDefault="008049EB" w:rsidP="00D13002">
      <w:pPr>
        <w:pStyle w:val="ListParagraph"/>
        <w:widowControl w:val="0"/>
        <w:numPr>
          <w:ilvl w:val="0"/>
          <w:numId w:val="15"/>
        </w:numPr>
        <w:tabs>
          <w:tab w:val="left" w:pos="1244"/>
        </w:tabs>
        <w:spacing w:after="0" w:line="312" w:lineRule="auto"/>
        <w:ind w:right="119"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Hoàn thiện đồng bộ các chế định cho xây dựng hệ thống quy hoạch sử dụng đất đai đồng bộ ở 3 cấp, gắn kết với quy hoạch đô thị, xây dựng, </w:t>
      </w:r>
      <w:r w:rsidRPr="008049EB">
        <w:rPr>
          <w:rFonts w:ascii="Times New Roman" w:hAnsi="Times New Roman" w:cs="Times New Roman"/>
          <w:spacing w:val="-3"/>
          <w:sz w:val="26"/>
          <w:szCs w:val="26"/>
        </w:rPr>
        <w:t xml:space="preserve">hạ </w:t>
      </w:r>
      <w:r w:rsidRPr="008049EB">
        <w:rPr>
          <w:rFonts w:ascii="Times New Roman" w:hAnsi="Times New Roman" w:cs="Times New Roman"/>
          <w:sz w:val="26"/>
          <w:szCs w:val="26"/>
        </w:rPr>
        <w:t xml:space="preserve">tầng để đảm bảo phù hợp, </w:t>
      </w:r>
      <w:r w:rsidRPr="008049EB">
        <w:rPr>
          <w:rFonts w:ascii="Times New Roman" w:hAnsi="Times New Roman" w:cs="Times New Roman"/>
          <w:spacing w:val="-3"/>
          <w:sz w:val="26"/>
          <w:szCs w:val="26"/>
        </w:rPr>
        <w:t xml:space="preserve">thống </w:t>
      </w:r>
      <w:r w:rsidRPr="008049EB">
        <w:rPr>
          <w:rFonts w:ascii="Times New Roman" w:hAnsi="Times New Roman" w:cs="Times New Roman"/>
          <w:sz w:val="26"/>
          <w:szCs w:val="26"/>
        </w:rPr>
        <w:t xml:space="preserve">nhất, </w:t>
      </w:r>
      <w:r w:rsidRPr="008049EB">
        <w:rPr>
          <w:rFonts w:ascii="Times New Roman" w:hAnsi="Times New Roman" w:cs="Times New Roman"/>
          <w:spacing w:val="-3"/>
          <w:sz w:val="26"/>
          <w:szCs w:val="26"/>
        </w:rPr>
        <w:t xml:space="preserve">đồng </w:t>
      </w:r>
      <w:r w:rsidRPr="008049EB">
        <w:rPr>
          <w:rFonts w:ascii="Times New Roman" w:hAnsi="Times New Roman" w:cs="Times New Roman"/>
          <w:sz w:val="26"/>
          <w:szCs w:val="26"/>
        </w:rPr>
        <w:t xml:space="preserve">bộ, </w:t>
      </w:r>
      <w:r w:rsidRPr="008049EB">
        <w:rPr>
          <w:rFonts w:ascii="Times New Roman" w:hAnsi="Times New Roman" w:cs="Times New Roman"/>
          <w:spacing w:val="-3"/>
          <w:sz w:val="26"/>
          <w:szCs w:val="26"/>
        </w:rPr>
        <w:t xml:space="preserve">gắn </w:t>
      </w:r>
      <w:r w:rsidRPr="008049EB">
        <w:rPr>
          <w:rFonts w:ascii="Times New Roman" w:hAnsi="Times New Roman" w:cs="Times New Roman"/>
          <w:sz w:val="26"/>
          <w:szCs w:val="26"/>
        </w:rPr>
        <w:t xml:space="preserve">kết chặt </w:t>
      </w:r>
      <w:r w:rsidRPr="008049EB">
        <w:rPr>
          <w:rFonts w:ascii="Times New Roman" w:hAnsi="Times New Roman" w:cs="Times New Roman"/>
          <w:spacing w:val="-3"/>
          <w:sz w:val="26"/>
          <w:szCs w:val="26"/>
        </w:rPr>
        <w:t xml:space="preserve">chẽ, thúc </w:t>
      </w:r>
      <w:r w:rsidRPr="008049EB">
        <w:rPr>
          <w:rFonts w:ascii="Times New Roman" w:hAnsi="Times New Roman" w:cs="Times New Roman"/>
          <w:sz w:val="26"/>
          <w:szCs w:val="26"/>
        </w:rPr>
        <w:t xml:space="preserve">đẩy lẫn </w:t>
      </w:r>
      <w:r w:rsidRPr="008049EB">
        <w:rPr>
          <w:rFonts w:ascii="Times New Roman" w:hAnsi="Times New Roman" w:cs="Times New Roman"/>
          <w:spacing w:val="-3"/>
          <w:sz w:val="26"/>
          <w:szCs w:val="26"/>
        </w:rPr>
        <w:t xml:space="preserve">nhau </w:t>
      </w:r>
      <w:r w:rsidRPr="008049EB">
        <w:rPr>
          <w:rFonts w:ascii="Times New Roman" w:hAnsi="Times New Roman" w:cs="Times New Roman"/>
          <w:sz w:val="26"/>
          <w:szCs w:val="26"/>
        </w:rPr>
        <w:t xml:space="preserve">phát </w:t>
      </w:r>
      <w:r w:rsidRPr="008049EB">
        <w:rPr>
          <w:rFonts w:ascii="Times New Roman" w:hAnsi="Times New Roman" w:cs="Times New Roman"/>
          <w:spacing w:val="-3"/>
          <w:sz w:val="26"/>
          <w:szCs w:val="26"/>
        </w:rPr>
        <w:t>triển…</w:t>
      </w:r>
    </w:p>
    <w:p w14:paraId="0CAB8C06" w14:textId="77777777" w:rsidR="008049EB" w:rsidRPr="008049EB" w:rsidRDefault="008049EB" w:rsidP="00D13002">
      <w:pPr>
        <w:pStyle w:val="ListParagraph"/>
        <w:widowControl w:val="0"/>
        <w:numPr>
          <w:ilvl w:val="0"/>
          <w:numId w:val="15"/>
        </w:numPr>
        <w:tabs>
          <w:tab w:val="left" w:pos="1239"/>
        </w:tabs>
        <w:spacing w:after="0" w:line="312" w:lineRule="auto"/>
        <w:ind w:right="111"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Công khai, minh bạch, bình đẳng trong giao đất, cho thuê đất; chủ yếu giao đất, cho thuê đất chủ yếu thông qua đấu giá quyền sử dụng đất, đấu thầu dự án có sử dụng </w:t>
      </w:r>
      <w:proofErr w:type="gramStart"/>
      <w:r w:rsidRPr="008049EB">
        <w:rPr>
          <w:rFonts w:ascii="Times New Roman" w:hAnsi="Times New Roman" w:cs="Times New Roman"/>
          <w:sz w:val="26"/>
          <w:szCs w:val="26"/>
        </w:rPr>
        <w:t>đất. ..</w:t>
      </w:r>
      <w:proofErr w:type="gramEnd"/>
    </w:p>
    <w:p w14:paraId="2C278910" w14:textId="77777777" w:rsidR="008049EB" w:rsidRPr="008049EB" w:rsidRDefault="008049EB" w:rsidP="00D13002">
      <w:pPr>
        <w:pStyle w:val="ListParagraph"/>
        <w:widowControl w:val="0"/>
        <w:numPr>
          <w:ilvl w:val="0"/>
          <w:numId w:val="15"/>
        </w:numPr>
        <w:tabs>
          <w:tab w:val="left" w:pos="1253"/>
        </w:tabs>
        <w:spacing w:after="0" w:line="312" w:lineRule="auto"/>
        <w:ind w:right="107"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Phân cấp thẩm quyền cho các địa phương trong quản lý, sử dụng đất đai trên địa bàn, đồng thời thiết lập các cơ chế quản lý thống nhất của Trung ương thông qua quy định </w:t>
      </w:r>
      <w:r w:rsidRPr="008049EB">
        <w:rPr>
          <w:rFonts w:ascii="Times New Roman" w:hAnsi="Times New Roman" w:cs="Times New Roman"/>
          <w:spacing w:val="-3"/>
          <w:sz w:val="26"/>
          <w:szCs w:val="26"/>
        </w:rPr>
        <w:t xml:space="preserve">về hệ </w:t>
      </w:r>
      <w:r w:rsidRPr="008049EB">
        <w:rPr>
          <w:rFonts w:ascii="Times New Roman" w:hAnsi="Times New Roman" w:cs="Times New Roman"/>
          <w:sz w:val="26"/>
          <w:szCs w:val="26"/>
        </w:rPr>
        <w:t xml:space="preserve">thống thông tin đất đai, cơ sở dữ liệu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đất đai thống nhất tập trung quản lý mọi </w:t>
      </w:r>
      <w:r w:rsidRPr="008049EB">
        <w:rPr>
          <w:rFonts w:ascii="Times New Roman" w:hAnsi="Times New Roman" w:cs="Times New Roman"/>
          <w:spacing w:val="2"/>
          <w:sz w:val="26"/>
          <w:szCs w:val="26"/>
        </w:rPr>
        <w:t xml:space="preserve">biến </w:t>
      </w:r>
      <w:r w:rsidRPr="008049EB">
        <w:rPr>
          <w:rFonts w:ascii="Times New Roman" w:hAnsi="Times New Roman" w:cs="Times New Roman"/>
          <w:sz w:val="26"/>
          <w:szCs w:val="26"/>
        </w:rPr>
        <w:t xml:space="preserve">động </w:t>
      </w:r>
      <w:r w:rsidRPr="008049EB">
        <w:rPr>
          <w:rFonts w:ascii="Times New Roman" w:hAnsi="Times New Roman" w:cs="Times New Roman"/>
          <w:spacing w:val="2"/>
          <w:sz w:val="26"/>
          <w:szCs w:val="26"/>
        </w:rPr>
        <w:t xml:space="preserve">của </w:t>
      </w:r>
      <w:r w:rsidRPr="008049EB">
        <w:rPr>
          <w:rFonts w:ascii="Times New Roman" w:hAnsi="Times New Roman" w:cs="Times New Roman"/>
          <w:sz w:val="26"/>
          <w:szCs w:val="26"/>
        </w:rPr>
        <w:t xml:space="preserve">từng thửa đất; các cơ chế </w:t>
      </w:r>
      <w:r w:rsidRPr="008049EB">
        <w:rPr>
          <w:rFonts w:ascii="Times New Roman" w:hAnsi="Times New Roman" w:cs="Times New Roman"/>
          <w:spacing w:val="3"/>
          <w:sz w:val="26"/>
          <w:szCs w:val="26"/>
        </w:rPr>
        <w:t xml:space="preserve">kiểm </w:t>
      </w:r>
      <w:r w:rsidRPr="008049EB">
        <w:rPr>
          <w:rFonts w:ascii="Times New Roman" w:hAnsi="Times New Roman" w:cs="Times New Roman"/>
          <w:sz w:val="26"/>
          <w:szCs w:val="26"/>
        </w:rPr>
        <w:t xml:space="preserve">soát việc thực hiện thẩm quyền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phân cấp...</w:t>
      </w:r>
    </w:p>
    <w:p w14:paraId="03C1FE36" w14:textId="77777777" w:rsidR="008049EB" w:rsidRPr="008049EB" w:rsidRDefault="008049EB" w:rsidP="00D13002">
      <w:pPr>
        <w:pStyle w:val="ListParagraph"/>
        <w:widowControl w:val="0"/>
        <w:numPr>
          <w:ilvl w:val="0"/>
          <w:numId w:val="15"/>
        </w:numPr>
        <w:tabs>
          <w:tab w:val="left" w:pos="1263"/>
        </w:tabs>
        <w:spacing w:after="0" w:line="312" w:lineRule="auto"/>
        <w:ind w:right="111"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Tiếp tục thực hiện công khai minh bạch trong thu hồi đất thông qua quy định </w:t>
      </w:r>
      <w:r w:rsidRPr="008049EB">
        <w:rPr>
          <w:rFonts w:ascii="Times New Roman" w:hAnsi="Times New Roman" w:cs="Times New Roman"/>
          <w:spacing w:val="3"/>
          <w:sz w:val="26"/>
          <w:szCs w:val="26"/>
        </w:rPr>
        <w:t xml:space="preserve">cụ </w:t>
      </w:r>
      <w:r w:rsidRPr="008049EB">
        <w:rPr>
          <w:rFonts w:ascii="Times New Roman" w:hAnsi="Times New Roman" w:cs="Times New Roman"/>
          <w:sz w:val="26"/>
          <w:szCs w:val="26"/>
        </w:rPr>
        <w:t xml:space="preserve">thể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thẩm quyền, điều kiện, tiêu chí thu hồi đất để phát triển kinh tế-xã hội vì lợi ích quốc gia, công cộng; …</w:t>
      </w:r>
    </w:p>
    <w:p w14:paraId="44421776" w14:textId="77777777" w:rsidR="008049EB" w:rsidRPr="008049EB" w:rsidRDefault="008049EB" w:rsidP="00D13002">
      <w:pPr>
        <w:pStyle w:val="ListParagraph"/>
        <w:widowControl w:val="0"/>
        <w:numPr>
          <w:ilvl w:val="0"/>
          <w:numId w:val="15"/>
        </w:numPr>
        <w:tabs>
          <w:tab w:val="left" w:pos="1268"/>
        </w:tabs>
        <w:spacing w:after="0" w:line="312" w:lineRule="auto"/>
        <w:ind w:right="104"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Chuyển trọng từ phương thức quản lý nặng về hành </w:t>
      </w:r>
      <w:r w:rsidRPr="008049EB">
        <w:rPr>
          <w:rFonts w:ascii="Times New Roman" w:hAnsi="Times New Roman" w:cs="Times New Roman"/>
          <w:spacing w:val="-3"/>
          <w:sz w:val="26"/>
          <w:szCs w:val="26"/>
        </w:rPr>
        <w:t xml:space="preserve">chính </w:t>
      </w:r>
      <w:r w:rsidRPr="008049EB">
        <w:rPr>
          <w:rFonts w:ascii="Times New Roman" w:hAnsi="Times New Roman" w:cs="Times New Roman"/>
          <w:sz w:val="26"/>
          <w:szCs w:val="26"/>
        </w:rPr>
        <w:t xml:space="preserve">sang thực hiện đồng bộ các công cụ kinh tế, quy </w:t>
      </w:r>
      <w:r w:rsidRPr="008049EB">
        <w:rPr>
          <w:rFonts w:ascii="Times New Roman" w:hAnsi="Times New Roman" w:cs="Times New Roman"/>
          <w:spacing w:val="-3"/>
          <w:sz w:val="26"/>
          <w:szCs w:val="26"/>
        </w:rPr>
        <w:t xml:space="preserve">hoạch, hành chính </w:t>
      </w:r>
      <w:r w:rsidRPr="008049EB">
        <w:rPr>
          <w:rFonts w:ascii="Times New Roman" w:hAnsi="Times New Roman" w:cs="Times New Roman"/>
          <w:sz w:val="26"/>
          <w:szCs w:val="26"/>
        </w:rPr>
        <w:t xml:space="preserve">để quản </w:t>
      </w:r>
      <w:r w:rsidRPr="008049EB">
        <w:rPr>
          <w:rFonts w:ascii="Times New Roman" w:hAnsi="Times New Roman" w:cs="Times New Roman"/>
          <w:spacing w:val="-4"/>
          <w:sz w:val="26"/>
          <w:szCs w:val="26"/>
        </w:rPr>
        <w:t xml:space="preserve">lý, </w:t>
      </w:r>
      <w:r w:rsidRPr="008049EB">
        <w:rPr>
          <w:rFonts w:ascii="Times New Roman" w:hAnsi="Times New Roman" w:cs="Times New Roman"/>
          <w:sz w:val="26"/>
          <w:szCs w:val="26"/>
        </w:rPr>
        <w:t xml:space="preserve">điều tiết </w:t>
      </w:r>
      <w:r w:rsidRPr="008049EB">
        <w:rPr>
          <w:rFonts w:ascii="Times New Roman" w:hAnsi="Times New Roman" w:cs="Times New Roman"/>
          <w:spacing w:val="-3"/>
          <w:sz w:val="26"/>
          <w:szCs w:val="26"/>
        </w:rPr>
        <w:t xml:space="preserve">các </w:t>
      </w:r>
      <w:r w:rsidRPr="008049EB">
        <w:rPr>
          <w:rFonts w:ascii="Times New Roman" w:hAnsi="Times New Roman" w:cs="Times New Roman"/>
          <w:sz w:val="26"/>
          <w:szCs w:val="26"/>
        </w:rPr>
        <w:t xml:space="preserve">quan hệ đất </w:t>
      </w:r>
      <w:r w:rsidRPr="008049EB">
        <w:rPr>
          <w:rFonts w:ascii="Times New Roman" w:hAnsi="Times New Roman" w:cs="Times New Roman"/>
          <w:spacing w:val="-3"/>
          <w:sz w:val="26"/>
          <w:szCs w:val="26"/>
        </w:rPr>
        <w:t xml:space="preserve">đai; </w:t>
      </w:r>
      <w:r w:rsidRPr="008049EB">
        <w:rPr>
          <w:rFonts w:ascii="Times New Roman" w:hAnsi="Times New Roman" w:cs="Times New Roman"/>
          <w:sz w:val="26"/>
          <w:szCs w:val="26"/>
        </w:rPr>
        <w:t xml:space="preserve">quản </w:t>
      </w:r>
      <w:r w:rsidRPr="008049EB">
        <w:rPr>
          <w:rFonts w:ascii="Times New Roman" w:hAnsi="Times New Roman" w:cs="Times New Roman"/>
          <w:spacing w:val="-3"/>
          <w:sz w:val="26"/>
          <w:szCs w:val="26"/>
        </w:rPr>
        <w:t xml:space="preserve">lý </w:t>
      </w:r>
      <w:r w:rsidRPr="008049EB">
        <w:rPr>
          <w:rFonts w:ascii="Times New Roman" w:hAnsi="Times New Roman" w:cs="Times New Roman"/>
          <w:sz w:val="26"/>
          <w:szCs w:val="26"/>
        </w:rPr>
        <w:t xml:space="preserve">dựa vào kết quả </w:t>
      </w:r>
      <w:r w:rsidRPr="008049EB">
        <w:rPr>
          <w:rFonts w:ascii="Times New Roman" w:hAnsi="Times New Roman" w:cs="Times New Roman"/>
          <w:spacing w:val="-3"/>
          <w:sz w:val="26"/>
          <w:szCs w:val="26"/>
        </w:rPr>
        <w:t xml:space="preserve">và </w:t>
      </w:r>
      <w:r w:rsidRPr="008049EB">
        <w:rPr>
          <w:rFonts w:ascii="Times New Roman" w:hAnsi="Times New Roman" w:cs="Times New Roman"/>
          <w:spacing w:val="-5"/>
          <w:sz w:val="26"/>
          <w:szCs w:val="26"/>
        </w:rPr>
        <w:t xml:space="preserve">mục </w:t>
      </w:r>
      <w:r w:rsidRPr="008049EB">
        <w:rPr>
          <w:rFonts w:ascii="Times New Roman" w:hAnsi="Times New Roman" w:cs="Times New Roman"/>
          <w:sz w:val="26"/>
          <w:szCs w:val="26"/>
        </w:rPr>
        <w:t xml:space="preserve">tiêu cuối </w:t>
      </w:r>
      <w:proofErr w:type="gramStart"/>
      <w:r w:rsidRPr="008049EB">
        <w:rPr>
          <w:rFonts w:ascii="Times New Roman" w:hAnsi="Times New Roman" w:cs="Times New Roman"/>
          <w:sz w:val="26"/>
          <w:szCs w:val="26"/>
        </w:rPr>
        <w:t>cùng. ..</w:t>
      </w:r>
      <w:proofErr w:type="gramEnd"/>
    </w:p>
    <w:p w14:paraId="368AEC66" w14:textId="77777777" w:rsidR="008049EB" w:rsidRPr="008049EB" w:rsidRDefault="008049EB" w:rsidP="00D13002">
      <w:pPr>
        <w:pStyle w:val="ListParagraph"/>
        <w:widowControl w:val="0"/>
        <w:numPr>
          <w:ilvl w:val="0"/>
          <w:numId w:val="15"/>
        </w:numPr>
        <w:tabs>
          <w:tab w:val="left" w:pos="1253"/>
        </w:tabs>
        <w:spacing w:after="0" w:line="312" w:lineRule="auto"/>
        <w:ind w:right="111" w:firstLine="721"/>
        <w:contextualSpacing w:val="0"/>
        <w:jc w:val="both"/>
        <w:rPr>
          <w:rFonts w:ascii="Times New Roman" w:hAnsi="Times New Roman" w:cs="Times New Roman"/>
          <w:sz w:val="26"/>
          <w:szCs w:val="26"/>
        </w:rPr>
      </w:pPr>
      <w:r w:rsidRPr="008049EB">
        <w:rPr>
          <w:rFonts w:ascii="Times New Roman" w:hAnsi="Times New Roman" w:cs="Times New Roman"/>
          <w:spacing w:val="-5"/>
          <w:sz w:val="26"/>
          <w:szCs w:val="26"/>
        </w:rPr>
        <w:t xml:space="preserve">Tiếp </w:t>
      </w:r>
      <w:r w:rsidRPr="008049EB">
        <w:rPr>
          <w:rFonts w:ascii="Times New Roman" w:hAnsi="Times New Roman" w:cs="Times New Roman"/>
          <w:spacing w:val="-4"/>
          <w:sz w:val="26"/>
          <w:szCs w:val="26"/>
        </w:rPr>
        <w:t xml:space="preserve">tục hoàn </w:t>
      </w:r>
      <w:r w:rsidRPr="008049EB">
        <w:rPr>
          <w:rFonts w:ascii="Times New Roman" w:hAnsi="Times New Roman" w:cs="Times New Roman"/>
          <w:spacing w:val="-3"/>
          <w:sz w:val="26"/>
          <w:szCs w:val="26"/>
        </w:rPr>
        <w:t xml:space="preserve">thiện các </w:t>
      </w:r>
      <w:r w:rsidRPr="008049EB">
        <w:rPr>
          <w:rFonts w:ascii="Times New Roman" w:hAnsi="Times New Roman" w:cs="Times New Roman"/>
          <w:sz w:val="26"/>
          <w:szCs w:val="26"/>
        </w:rPr>
        <w:t xml:space="preserve">quyền </w:t>
      </w:r>
      <w:r w:rsidRPr="008049EB">
        <w:rPr>
          <w:rFonts w:ascii="Times New Roman" w:hAnsi="Times New Roman" w:cs="Times New Roman"/>
          <w:spacing w:val="-4"/>
          <w:sz w:val="26"/>
          <w:szCs w:val="26"/>
        </w:rPr>
        <w:t xml:space="preserve">nhất </w:t>
      </w:r>
      <w:r w:rsidRPr="008049EB">
        <w:rPr>
          <w:rFonts w:ascii="Times New Roman" w:hAnsi="Times New Roman" w:cs="Times New Roman"/>
          <w:spacing w:val="-6"/>
          <w:sz w:val="26"/>
          <w:szCs w:val="26"/>
        </w:rPr>
        <w:t xml:space="preserve">là </w:t>
      </w:r>
      <w:r w:rsidRPr="008049EB">
        <w:rPr>
          <w:rFonts w:ascii="Times New Roman" w:hAnsi="Times New Roman" w:cs="Times New Roman"/>
          <w:sz w:val="26"/>
          <w:szCs w:val="26"/>
        </w:rPr>
        <w:t xml:space="preserve">quyền </w:t>
      </w:r>
      <w:r w:rsidRPr="008049EB">
        <w:rPr>
          <w:rFonts w:ascii="Times New Roman" w:hAnsi="Times New Roman" w:cs="Times New Roman"/>
          <w:spacing w:val="-3"/>
          <w:sz w:val="26"/>
          <w:szCs w:val="26"/>
        </w:rPr>
        <w:t xml:space="preserve">chuyển </w:t>
      </w:r>
      <w:r w:rsidRPr="008049EB">
        <w:rPr>
          <w:rFonts w:ascii="Times New Roman" w:hAnsi="Times New Roman" w:cs="Times New Roman"/>
          <w:spacing w:val="-4"/>
          <w:sz w:val="26"/>
          <w:szCs w:val="26"/>
        </w:rPr>
        <w:t xml:space="preserve">nhượng, </w:t>
      </w:r>
      <w:r w:rsidRPr="008049EB">
        <w:rPr>
          <w:rFonts w:ascii="Times New Roman" w:hAnsi="Times New Roman" w:cs="Times New Roman"/>
          <w:sz w:val="26"/>
          <w:szCs w:val="26"/>
        </w:rPr>
        <w:t xml:space="preserve">thế </w:t>
      </w:r>
      <w:r w:rsidRPr="008049EB">
        <w:rPr>
          <w:rFonts w:ascii="Times New Roman" w:hAnsi="Times New Roman" w:cs="Times New Roman"/>
          <w:spacing w:val="-3"/>
          <w:sz w:val="26"/>
          <w:szCs w:val="26"/>
        </w:rPr>
        <w:t>chấp quyền</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4"/>
          <w:sz w:val="26"/>
          <w:szCs w:val="26"/>
        </w:rPr>
        <w:t>thuê</w:t>
      </w:r>
      <w:r w:rsidRPr="008049EB">
        <w:rPr>
          <w:rFonts w:ascii="Times New Roman" w:hAnsi="Times New Roman" w:cs="Times New Roman"/>
          <w:spacing w:val="-5"/>
          <w:sz w:val="26"/>
          <w:szCs w:val="26"/>
        </w:rPr>
        <w:t xml:space="preserve"> </w:t>
      </w:r>
      <w:r w:rsidRPr="008049EB">
        <w:rPr>
          <w:rFonts w:ascii="Times New Roman" w:hAnsi="Times New Roman" w:cs="Times New Roman"/>
          <w:spacing w:val="-3"/>
          <w:sz w:val="26"/>
          <w:szCs w:val="26"/>
        </w:rPr>
        <w:t>trong</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hợp</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đồng</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thuê</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3"/>
          <w:sz w:val="26"/>
          <w:szCs w:val="26"/>
        </w:rPr>
        <w:t>đất</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5"/>
          <w:sz w:val="26"/>
          <w:szCs w:val="26"/>
        </w:rPr>
        <w:t xml:space="preserve">trả </w:t>
      </w:r>
      <w:r w:rsidRPr="008049EB">
        <w:rPr>
          <w:rFonts w:ascii="Times New Roman" w:hAnsi="Times New Roman" w:cs="Times New Roman"/>
          <w:spacing w:val="-3"/>
          <w:sz w:val="26"/>
          <w:szCs w:val="26"/>
        </w:rPr>
        <w:t>tiền</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hàng</w:t>
      </w:r>
      <w:r w:rsidRPr="008049EB">
        <w:rPr>
          <w:rFonts w:ascii="Times New Roman" w:hAnsi="Times New Roman" w:cs="Times New Roman"/>
          <w:spacing w:val="-6"/>
          <w:sz w:val="26"/>
          <w:szCs w:val="26"/>
        </w:rPr>
        <w:t xml:space="preserve"> </w:t>
      </w:r>
      <w:r w:rsidRPr="008049EB">
        <w:rPr>
          <w:rFonts w:ascii="Times New Roman" w:hAnsi="Times New Roman" w:cs="Times New Roman"/>
          <w:spacing w:val="-4"/>
          <w:sz w:val="26"/>
          <w:szCs w:val="26"/>
        </w:rPr>
        <w:t>năm;</w:t>
      </w:r>
      <w:r w:rsidRPr="008049EB">
        <w:rPr>
          <w:rFonts w:ascii="Times New Roman" w:hAnsi="Times New Roman" w:cs="Times New Roman"/>
          <w:spacing w:val="-3"/>
          <w:sz w:val="26"/>
          <w:szCs w:val="26"/>
        </w:rPr>
        <w:t xml:space="preserve"> </w:t>
      </w:r>
      <w:r w:rsidRPr="008049EB">
        <w:rPr>
          <w:rFonts w:ascii="Times New Roman" w:hAnsi="Times New Roman" w:cs="Times New Roman"/>
          <w:spacing w:val="-6"/>
          <w:sz w:val="26"/>
          <w:szCs w:val="26"/>
        </w:rPr>
        <w:t>mở</w:t>
      </w:r>
      <w:r w:rsidRPr="008049EB">
        <w:rPr>
          <w:rFonts w:ascii="Times New Roman" w:hAnsi="Times New Roman" w:cs="Times New Roman"/>
          <w:spacing w:val="-10"/>
          <w:sz w:val="26"/>
          <w:szCs w:val="26"/>
        </w:rPr>
        <w:t xml:space="preserve"> </w:t>
      </w:r>
      <w:r w:rsidRPr="008049EB">
        <w:rPr>
          <w:rFonts w:ascii="Times New Roman" w:hAnsi="Times New Roman" w:cs="Times New Roman"/>
          <w:sz w:val="26"/>
          <w:szCs w:val="26"/>
        </w:rPr>
        <w:t>rộng</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hạn</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5"/>
          <w:sz w:val="26"/>
          <w:szCs w:val="26"/>
        </w:rPr>
        <w:t>mức,</w:t>
      </w:r>
      <w:r w:rsidRPr="008049EB">
        <w:rPr>
          <w:rFonts w:ascii="Times New Roman" w:hAnsi="Times New Roman" w:cs="Times New Roman"/>
          <w:spacing w:val="-9"/>
          <w:sz w:val="26"/>
          <w:szCs w:val="26"/>
        </w:rPr>
        <w:t xml:space="preserve"> </w:t>
      </w:r>
      <w:r w:rsidRPr="008049EB">
        <w:rPr>
          <w:rFonts w:ascii="Times New Roman" w:hAnsi="Times New Roman" w:cs="Times New Roman"/>
          <w:sz w:val="26"/>
          <w:szCs w:val="26"/>
        </w:rPr>
        <w:t>đối</w:t>
      </w:r>
      <w:r w:rsidRPr="008049EB">
        <w:rPr>
          <w:rFonts w:ascii="Times New Roman" w:hAnsi="Times New Roman" w:cs="Times New Roman"/>
          <w:spacing w:val="-17"/>
          <w:sz w:val="26"/>
          <w:szCs w:val="26"/>
        </w:rPr>
        <w:t xml:space="preserve"> </w:t>
      </w:r>
      <w:r w:rsidRPr="008049EB">
        <w:rPr>
          <w:rFonts w:ascii="Times New Roman" w:hAnsi="Times New Roman" w:cs="Times New Roman"/>
          <w:spacing w:val="-3"/>
          <w:sz w:val="26"/>
          <w:szCs w:val="26"/>
        </w:rPr>
        <w:t xml:space="preserve">tượng </w:t>
      </w:r>
      <w:r w:rsidRPr="008049EB">
        <w:rPr>
          <w:rFonts w:ascii="Times New Roman" w:hAnsi="Times New Roman" w:cs="Times New Roman"/>
          <w:spacing w:val="-4"/>
          <w:sz w:val="26"/>
          <w:szCs w:val="26"/>
        </w:rPr>
        <w:t xml:space="preserve">được </w:t>
      </w:r>
      <w:r w:rsidRPr="008049EB">
        <w:rPr>
          <w:rFonts w:ascii="Times New Roman" w:hAnsi="Times New Roman" w:cs="Times New Roman"/>
          <w:spacing w:val="-3"/>
          <w:sz w:val="26"/>
          <w:szCs w:val="26"/>
        </w:rPr>
        <w:t xml:space="preserve">nhận chuyển nhượng đất </w:t>
      </w:r>
      <w:r w:rsidRPr="008049EB">
        <w:rPr>
          <w:rFonts w:ascii="Times New Roman" w:hAnsi="Times New Roman" w:cs="Times New Roman"/>
          <w:spacing w:val="-4"/>
          <w:sz w:val="26"/>
          <w:szCs w:val="26"/>
        </w:rPr>
        <w:t xml:space="preserve">nông nghiệp </w:t>
      </w:r>
      <w:r w:rsidRPr="008049EB">
        <w:rPr>
          <w:rFonts w:ascii="Times New Roman" w:hAnsi="Times New Roman" w:cs="Times New Roman"/>
          <w:spacing w:val="-3"/>
          <w:sz w:val="26"/>
          <w:szCs w:val="26"/>
        </w:rPr>
        <w:t xml:space="preserve">để thúc </w:t>
      </w:r>
      <w:r w:rsidRPr="008049EB">
        <w:rPr>
          <w:rFonts w:ascii="Times New Roman" w:hAnsi="Times New Roman" w:cs="Times New Roman"/>
          <w:sz w:val="26"/>
          <w:szCs w:val="26"/>
        </w:rPr>
        <w:t xml:space="preserve">đẩy </w:t>
      </w:r>
      <w:r w:rsidRPr="008049EB">
        <w:rPr>
          <w:rFonts w:ascii="Times New Roman" w:hAnsi="Times New Roman" w:cs="Times New Roman"/>
          <w:spacing w:val="-3"/>
          <w:sz w:val="26"/>
          <w:szCs w:val="26"/>
        </w:rPr>
        <w:t xml:space="preserve">thương </w:t>
      </w:r>
      <w:r w:rsidRPr="008049EB">
        <w:rPr>
          <w:rFonts w:ascii="Times New Roman" w:hAnsi="Times New Roman" w:cs="Times New Roman"/>
          <w:spacing w:val="-4"/>
          <w:sz w:val="26"/>
          <w:szCs w:val="26"/>
        </w:rPr>
        <w:t xml:space="preserve">mại hoá </w:t>
      </w:r>
      <w:r w:rsidRPr="008049EB">
        <w:rPr>
          <w:rFonts w:ascii="Times New Roman" w:hAnsi="Times New Roman" w:cs="Times New Roman"/>
          <w:spacing w:val="-3"/>
          <w:sz w:val="26"/>
          <w:szCs w:val="26"/>
        </w:rPr>
        <w:t xml:space="preserve">quyền </w:t>
      </w:r>
      <w:r w:rsidRPr="008049EB">
        <w:rPr>
          <w:rFonts w:ascii="Times New Roman" w:hAnsi="Times New Roman" w:cs="Times New Roman"/>
          <w:sz w:val="26"/>
          <w:szCs w:val="26"/>
        </w:rPr>
        <w:t xml:space="preserve">sử </w:t>
      </w:r>
      <w:r w:rsidRPr="008049EB">
        <w:rPr>
          <w:rFonts w:ascii="Times New Roman" w:hAnsi="Times New Roman" w:cs="Times New Roman"/>
          <w:spacing w:val="-3"/>
          <w:sz w:val="26"/>
          <w:szCs w:val="26"/>
        </w:rPr>
        <w:t>dụng đất</w:t>
      </w:r>
      <w:r w:rsidRPr="008049EB">
        <w:rPr>
          <w:rFonts w:ascii="Times New Roman" w:hAnsi="Times New Roman" w:cs="Times New Roman"/>
          <w:i/>
          <w:spacing w:val="-3"/>
          <w:sz w:val="26"/>
          <w:szCs w:val="26"/>
        </w:rPr>
        <w:t xml:space="preserve">, </w:t>
      </w:r>
      <w:r w:rsidRPr="008049EB">
        <w:rPr>
          <w:rFonts w:ascii="Times New Roman" w:hAnsi="Times New Roman" w:cs="Times New Roman"/>
          <w:spacing w:val="-4"/>
          <w:sz w:val="26"/>
          <w:szCs w:val="26"/>
        </w:rPr>
        <w:t xml:space="preserve">vốn hóa </w:t>
      </w:r>
      <w:r w:rsidRPr="008049EB">
        <w:rPr>
          <w:rFonts w:ascii="Times New Roman" w:hAnsi="Times New Roman" w:cs="Times New Roman"/>
          <w:sz w:val="26"/>
          <w:szCs w:val="26"/>
        </w:rPr>
        <w:t xml:space="preserve">thị </w:t>
      </w:r>
      <w:r w:rsidRPr="008049EB">
        <w:rPr>
          <w:rFonts w:ascii="Times New Roman" w:hAnsi="Times New Roman" w:cs="Times New Roman"/>
          <w:spacing w:val="-5"/>
          <w:sz w:val="26"/>
          <w:szCs w:val="26"/>
        </w:rPr>
        <w:t xml:space="preserve">trường, </w:t>
      </w:r>
      <w:r w:rsidRPr="008049EB">
        <w:rPr>
          <w:rFonts w:ascii="Times New Roman" w:hAnsi="Times New Roman" w:cs="Times New Roman"/>
          <w:spacing w:val="-3"/>
          <w:sz w:val="26"/>
          <w:szCs w:val="26"/>
        </w:rPr>
        <w:t xml:space="preserve">phát </w:t>
      </w:r>
      <w:r w:rsidRPr="008049EB">
        <w:rPr>
          <w:rFonts w:ascii="Times New Roman" w:hAnsi="Times New Roman" w:cs="Times New Roman"/>
          <w:spacing w:val="-4"/>
          <w:sz w:val="26"/>
          <w:szCs w:val="26"/>
        </w:rPr>
        <w:t xml:space="preserve">huy </w:t>
      </w:r>
      <w:r w:rsidRPr="008049EB">
        <w:rPr>
          <w:rFonts w:ascii="Times New Roman" w:hAnsi="Times New Roman" w:cs="Times New Roman"/>
          <w:spacing w:val="-3"/>
          <w:sz w:val="26"/>
          <w:szCs w:val="26"/>
        </w:rPr>
        <w:t xml:space="preserve">nguồn </w:t>
      </w:r>
      <w:r w:rsidRPr="008049EB">
        <w:rPr>
          <w:rFonts w:ascii="Times New Roman" w:hAnsi="Times New Roman" w:cs="Times New Roman"/>
          <w:spacing w:val="-5"/>
          <w:sz w:val="26"/>
          <w:szCs w:val="26"/>
        </w:rPr>
        <w:t xml:space="preserve">lực </w:t>
      </w:r>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 xml:space="preserve">đai. </w:t>
      </w:r>
      <w:r w:rsidRPr="008049EB">
        <w:rPr>
          <w:rFonts w:ascii="Times New Roman" w:hAnsi="Times New Roman" w:cs="Times New Roman"/>
          <w:sz w:val="26"/>
          <w:szCs w:val="26"/>
        </w:rPr>
        <w:t xml:space="preserve">Quy định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ngân hàng cho thuê đất nông nghiệp cùng các cơ chế góp quyền sử dụng đất để thúc </w:t>
      </w:r>
      <w:proofErr w:type="gramStart"/>
      <w:r w:rsidRPr="008049EB">
        <w:rPr>
          <w:rFonts w:ascii="Times New Roman" w:hAnsi="Times New Roman" w:cs="Times New Roman"/>
          <w:spacing w:val="2"/>
          <w:sz w:val="26"/>
          <w:szCs w:val="26"/>
        </w:rPr>
        <w:t xml:space="preserve">đẩy  </w:t>
      </w:r>
      <w:r w:rsidRPr="008049EB">
        <w:rPr>
          <w:rFonts w:ascii="Times New Roman" w:hAnsi="Times New Roman" w:cs="Times New Roman"/>
          <w:sz w:val="26"/>
          <w:szCs w:val="26"/>
        </w:rPr>
        <w:t>tập</w:t>
      </w:r>
      <w:proofErr w:type="gramEnd"/>
      <w:r w:rsidRPr="008049EB">
        <w:rPr>
          <w:rFonts w:ascii="Times New Roman" w:hAnsi="Times New Roman" w:cs="Times New Roman"/>
          <w:sz w:val="26"/>
          <w:szCs w:val="26"/>
        </w:rPr>
        <w:t xml:space="preserve"> trung đất đai…</w:t>
      </w:r>
    </w:p>
    <w:p w14:paraId="0A9BD96D" w14:textId="77777777" w:rsidR="008049EB" w:rsidRPr="008049EB" w:rsidRDefault="008049EB" w:rsidP="00D13002">
      <w:pPr>
        <w:pStyle w:val="ListParagraph"/>
        <w:widowControl w:val="0"/>
        <w:numPr>
          <w:ilvl w:val="0"/>
          <w:numId w:val="15"/>
        </w:numPr>
        <w:tabs>
          <w:tab w:val="left" w:pos="1258"/>
        </w:tabs>
        <w:spacing w:after="0" w:line="312" w:lineRule="auto"/>
        <w:ind w:right="115" w:firstLine="72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Hoàn </w:t>
      </w:r>
      <w:r w:rsidRPr="008049EB">
        <w:rPr>
          <w:rFonts w:ascii="Times New Roman" w:hAnsi="Times New Roman" w:cs="Times New Roman"/>
          <w:spacing w:val="3"/>
          <w:sz w:val="26"/>
          <w:szCs w:val="26"/>
        </w:rPr>
        <w:t xml:space="preserve">thiện </w:t>
      </w:r>
      <w:r w:rsidRPr="008049EB">
        <w:rPr>
          <w:rFonts w:ascii="Times New Roman" w:hAnsi="Times New Roman" w:cs="Times New Roman"/>
          <w:sz w:val="26"/>
          <w:szCs w:val="26"/>
        </w:rPr>
        <w:t xml:space="preserve">các quy định về chế độ </w:t>
      </w:r>
      <w:r w:rsidRPr="008049EB">
        <w:rPr>
          <w:rFonts w:ascii="Times New Roman" w:hAnsi="Times New Roman" w:cs="Times New Roman"/>
          <w:spacing w:val="3"/>
          <w:sz w:val="26"/>
          <w:szCs w:val="26"/>
        </w:rPr>
        <w:t xml:space="preserve">sử </w:t>
      </w:r>
      <w:r w:rsidRPr="008049EB">
        <w:rPr>
          <w:rFonts w:ascii="Times New Roman" w:hAnsi="Times New Roman" w:cs="Times New Roman"/>
          <w:spacing w:val="2"/>
          <w:sz w:val="26"/>
          <w:szCs w:val="26"/>
        </w:rPr>
        <w:t xml:space="preserve">dụng </w:t>
      </w:r>
      <w:r w:rsidRPr="008049EB">
        <w:rPr>
          <w:rFonts w:ascii="Times New Roman" w:hAnsi="Times New Roman" w:cs="Times New Roman"/>
          <w:sz w:val="26"/>
          <w:szCs w:val="26"/>
        </w:rPr>
        <w:t xml:space="preserve">đất đa mục đích đất nông nghiệp kết hợp với thương mại, dịch vụ; đất quốc phòng, </w:t>
      </w:r>
      <w:r w:rsidRPr="008049EB">
        <w:rPr>
          <w:rFonts w:ascii="Times New Roman" w:hAnsi="Times New Roman" w:cs="Times New Roman"/>
          <w:spacing w:val="2"/>
          <w:sz w:val="26"/>
          <w:szCs w:val="26"/>
        </w:rPr>
        <w:t xml:space="preserve">an </w:t>
      </w:r>
      <w:r w:rsidRPr="008049EB">
        <w:rPr>
          <w:rFonts w:ascii="Times New Roman" w:hAnsi="Times New Roman" w:cs="Times New Roman"/>
          <w:sz w:val="26"/>
          <w:szCs w:val="26"/>
        </w:rPr>
        <w:t xml:space="preserve">ninh kết hợp với lao động sản xuất, </w:t>
      </w:r>
      <w:r w:rsidRPr="008049EB">
        <w:rPr>
          <w:rFonts w:ascii="Times New Roman" w:hAnsi="Times New Roman" w:cs="Times New Roman"/>
          <w:sz w:val="26"/>
          <w:szCs w:val="26"/>
        </w:rPr>
        <w:lastRenderedPageBreak/>
        <w:t xml:space="preserve">xây dựng kinh tế, đất tôn giáo kết hợp với mục đích khác; đất </w:t>
      </w:r>
      <w:r w:rsidRPr="008049EB">
        <w:rPr>
          <w:rFonts w:ascii="Times New Roman" w:hAnsi="Times New Roman" w:cs="Times New Roman"/>
          <w:spacing w:val="2"/>
          <w:sz w:val="26"/>
          <w:szCs w:val="26"/>
        </w:rPr>
        <w:t xml:space="preserve">có </w:t>
      </w:r>
      <w:r w:rsidRPr="008049EB">
        <w:rPr>
          <w:rFonts w:ascii="Times New Roman" w:hAnsi="Times New Roman" w:cs="Times New Roman"/>
          <w:spacing w:val="-2"/>
          <w:sz w:val="26"/>
          <w:szCs w:val="26"/>
        </w:rPr>
        <w:t xml:space="preserve">mặt </w:t>
      </w:r>
      <w:r w:rsidRPr="008049EB">
        <w:rPr>
          <w:rFonts w:ascii="Times New Roman" w:hAnsi="Times New Roman" w:cs="Times New Roman"/>
          <w:sz w:val="26"/>
          <w:szCs w:val="26"/>
        </w:rPr>
        <w:t xml:space="preserve">nước sử dụng đa mục </w:t>
      </w:r>
      <w:r w:rsidRPr="008049EB">
        <w:rPr>
          <w:rFonts w:ascii="Times New Roman" w:hAnsi="Times New Roman" w:cs="Times New Roman"/>
          <w:spacing w:val="2"/>
          <w:sz w:val="26"/>
          <w:szCs w:val="26"/>
        </w:rPr>
        <w:t xml:space="preserve">đích </w:t>
      </w:r>
      <w:r w:rsidRPr="008049EB">
        <w:rPr>
          <w:rFonts w:ascii="Times New Roman" w:hAnsi="Times New Roman" w:cs="Times New Roman"/>
          <w:sz w:val="26"/>
          <w:szCs w:val="26"/>
        </w:rPr>
        <w:t>v.v. Hoàn thiện các cơ chế để Tổ chức phát triển quỹ đất tạo lập quỹ đất đấu giá quyền sử dụng</w:t>
      </w:r>
      <w:r w:rsidRPr="008049EB">
        <w:rPr>
          <w:rFonts w:ascii="Times New Roman" w:hAnsi="Times New Roman" w:cs="Times New Roman"/>
          <w:spacing w:val="-14"/>
          <w:sz w:val="26"/>
          <w:szCs w:val="26"/>
        </w:rPr>
        <w:t xml:space="preserve"> </w:t>
      </w:r>
      <w:r w:rsidRPr="008049EB">
        <w:rPr>
          <w:rFonts w:ascii="Times New Roman" w:hAnsi="Times New Roman" w:cs="Times New Roman"/>
          <w:sz w:val="26"/>
          <w:szCs w:val="26"/>
        </w:rPr>
        <w:t>đất,…</w:t>
      </w:r>
    </w:p>
    <w:p w14:paraId="17F0F24F" w14:textId="77777777" w:rsidR="008049EB" w:rsidRPr="008049EB" w:rsidRDefault="008049EB" w:rsidP="00D13002">
      <w:pPr>
        <w:widowControl w:val="0"/>
        <w:tabs>
          <w:tab w:val="left" w:pos="1258"/>
        </w:tabs>
        <w:spacing w:after="0" w:line="312" w:lineRule="auto"/>
        <w:ind w:right="115" w:firstLine="840"/>
        <w:jc w:val="both"/>
        <w:rPr>
          <w:rFonts w:ascii="Times New Roman" w:eastAsia="Times New Roman" w:hAnsi="Times New Roman" w:cs="Times New Roman"/>
          <w:b/>
          <w:color w:val="000000"/>
          <w:kern w:val="36"/>
          <w:sz w:val="26"/>
          <w:szCs w:val="26"/>
          <w:lang w:eastAsia="vi-VN"/>
        </w:rPr>
      </w:pPr>
      <w:r w:rsidRPr="008049EB">
        <w:rPr>
          <w:rFonts w:ascii="Times New Roman" w:hAnsi="Times New Roman" w:cs="Times New Roman"/>
          <w:b/>
          <w:sz w:val="26"/>
          <w:szCs w:val="26"/>
        </w:rPr>
        <w:t xml:space="preserve">3.3 Các quy định của dự thảo Luật đất đai </w:t>
      </w:r>
      <w:r w:rsidRPr="008049EB">
        <w:rPr>
          <w:rFonts w:ascii="Times New Roman" w:eastAsia="Times New Roman" w:hAnsi="Times New Roman" w:cs="Times New Roman"/>
          <w:b/>
          <w:color w:val="000000"/>
          <w:kern w:val="36"/>
          <w:sz w:val="26"/>
          <w:szCs w:val="26"/>
          <w:lang w:eastAsia="vi-VN"/>
        </w:rPr>
        <w:t xml:space="preserve">liên quan đến tích tụ, tập trung đất </w:t>
      </w:r>
      <w:proofErr w:type="gramStart"/>
      <w:r w:rsidRPr="008049EB">
        <w:rPr>
          <w:rFonts w:ascii="Times New Roman" w:eastAsia="Times New Roman" w:hAnsi="Times New Roman" w:cs="Times New Roman"/>
          <w:b/>
          <w:color w:val="000000"/>
          <w:kern w:val="36"/>
          <w:sz w:val="26"/>
          <w:szCs w:val="26"/>
          <w:lang w:eastAsia="vi-VN"/>
        </w:rPr>
        <w:t>đai .</w:t>
      </w:r>
      <w:proofErr w:type="gramEnd"/>
    </w:p>
    <w:p w14:paraId="118C6DA9" w14:textId="77777777" w:rsidR="008049EB" w:rsidRPr="008049EB" w:rsidRDefault="008049EB" w:rsidP="00D13002">
      <w:pPr>
        <w:widowControl w:val="0"/>
        <w:tabs>
          <w:tab w:val="left" w:pos="1258"/>
        </w:tabs>
        <w:spacing w:after="0" w:line="312" w:lineRule="auto"/>
        <w:ind w:right="115" w:firstLine="840"/>
        <w:jc w:val="both"/>
        <w:rPr>
          <w:rFonts w:ascii="Times New Roman" w:eastAsia="Times New Roman" w:hAnsi="Times New Roman" w:cs="Times New Roman"/>
          <w:color w:val="000000"/>
          <w:kern w:val="36"/>
          <w:sz w:val="26"/>
          <w:szCs w:val="26"/>
          <w:lang w:eastAsia="vi-VN"/>
        </w:rPr>
      </w:pPr>
      <w:r w:rsidRPr="008049EB">
        <w:rPr>
          <w:rFonts w:ascii="Times New Roman" w:eastAsia="Times New Roman" w:hAnsi="Times New Roman" w:cs="Times New Roman"/>
          <w:color w:val="000000"/>
          <w:kern w:val="36"/>
          <w:sz w:val="26"/>
          <w:szCs w:val="26"/>
          <w:lang w:eastAsia="vi-VN"/>
        </w:rPr>
        <w:t xml:space="preserve">Dự thảo </w:t>
      </w:r>
      <w:r w:rsidRPr="008049EB">
        <w:rPr>
          <w:rFonts w:ascii="Times New Roman" w:hAnsi="Times New Roman" w:cs="Times New Roman"/>
          <w:sz w:val="26"/>
          <w:szCs w:val="26"/>
        </w:rPr>
        <w:t xml:space="preserve">Luật Đất </w:t>
      </w:r>
      <w:proofErr w:type="gramStart"/>
      <w:r w:rsidRPr="008049EB">
        <w:rPr>
          <w:rFonts w:ascii="Times New Roman" w:hAnsi="Times New Roman" w:cs="Times New Roman"/>
          <w:sz w:val="26"/>
          <w:szCs w:val="26"/>
        </w:rPr>
        <w:t xml:space="preserve">đai  </w:t>
      </w:r>
      <w:r w:rsidRPr="008049EB">
        <w:rPr>
          <w:rFonts w:ascii="Times New Roman" w:eastAsia="Times New Roman" w:hAnsi="Times New Roman" w:cs="Times New Roman"/>
          <w:color w:val="000000"/>
          <w:kern w:val="36"/>
          <w:sz w:val="26"/>
          <w:szCs w:val="26"/>
          <w:lang w:eastAsia="vi-VN"/>
        </w:rPr>
        <w:t>lần</w:t>
      </w:r>
      <w:proofErr w:type="gramEnd"/>
      <w:r w:rsidRPr="008049EB">
        <w:rPr>
          <w:rFonts w:ascii="Times New Roman" w:eastAsia="Times New Roman" w:hAnsi="Times New Roman" w:cs="Times New Roman"/>
          <w:color w:val="000000"/>
          <w:kern w:val="36"/>
          <w:sz w:val="26"/>
          <w:szCs w:val="26"/>
          <w:lang w:eastAsia="vi-VN"/>
        </w:rPr>
        <w:t xml:space="preserve"> này có nhiều quy định mới nhằm thức đẩy tích tụ, tập trung đất đai </w:t>
      </w:r>
    </w:p>
    <w:p w14:paraId="53579F45" w14:textId="77777777" w:rsidR="008049EB" w:rsidRPr="008049EB" w:rsidRDefault="008049EB" w:rsidP="00D13002">
      <w:pPr>
        <w:spacing w:after="0" w:line="312" w:lineRule="auto"/>
        <w:ind w:right="184" w:firstLine="840"/>
        <w:jc w:val="both"/>
        <w:rPr>
          <w:rFonts w:ascii="Times New Roman" w:hAnsi="Times New Roman" w:cs="Times New Roman"/>
          <w:i/>
          <w:sz w:val="26"/>
          <w:szCs w:val="26"/>
        </w:rPr>
      </w:pPr>
      <w:r w:rsidRPr="008049EB">
        <w:rPr>
          <w:rFonts w:ascii="Times New Roman" w:hAnsi="Times New Roman" w:cs="Times New Roman"/>
          <w:sz w:val="26"/>
          <w:szCs w:val="26"/>
        </w:rPr>
        <w:t>1) Đã kế thừa và bổ sung một số thuật ngữ như: góp vốn bằng quyền sử dụng đất, góp quyền sử dụng đất, tài sản gắn liền với đất, tập trung đất nông nghiệp, tích tụ đất nông nghiệp, dồn điền, đổi thửa đất nông nghiệp, vùng phụ cận, vùng giá trị đất, giá của thửa đất chuẩn  (tại các khoản 9,10,12,13,19,31, các khoản từ khoản 36  đến khoản 41 Điều 3</w:t>
      </w:r>
      <w:r w:rsidRPr="008049EB">
        <w:rPr>
          <w:rFonts w:ascii="Times New Roman" w:hAnsi="Times New Roman" w:cs="Times New Roman"/>
          <w:i/>
          <w:sz w:val="26"/>
          <w:szCs w:val="26"/>
        </w:rPr>
        <w:t xml:space="preserve">; </w:t>
      </w:r>
      <w:r w:rsidRPr="008049EB">
        <w:rPr>
          <w:rFonts w:ascii="Times New Roman" w:hAnsi="Times New Roman" w:cs="Times New Roman"/>
          <w:sz w:val="26"/>
          <w:szCs w:val="26"/>
        </w:rPr>
        <w:t xml:space="preserve">Bổ sung 01 mục mới Quy định về quyền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nghĩa vụ của Công dân đối với đất đai, bao gồm:</w:t>
      </w:r>
      <w:r w:rsidRPr="008049EB">
        <w:rPr>
          <w:rFonts w:ascii="Times New Roman" w:hAnsi="Times New Roman" w:cs="Times New Roman"/>
          <w:sz w:val="26"/>
          <w:szCs w:val="26"/>
          <w:u w:val="single"/>
        </w:rPr>
        <w:t xml:space="preserve"> </w:t>
      </w:r>
      <w:r w:rsidRPr="008049EB">
        <w:rPr>
          <w:rFonts w:ascii="Times New Roman" w:hAnsi="Times New Roman" w:cs="Times New Roman"/>
          <w:sz w:val="26"/>
          <w:szCs w:val="26"/>
        </w:rPr>
        <w:t xml:space="preserve">quyền tiếp cận đất đai, quyền tiếp cận thông tin đất đai, quyền tham gia, giám sát việc quản lý, sử dụng đất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các nghĩa vụ của Công dân đối với đất đai (tại Mục 3  Chương I. Quy định chung của  Dự thảo Luật)</w:t>
      </w:r>
    </w:p>
    <w:p w14:paraId="638600B7" w14:textId="77777777" w:rsidR="008049EB" w:rsidRPr="008049EB" w:rsidRDefault="008049EB" w:rsidP="00D13002">
      <w:pPr>
        <w:pStyle w:val="ListParagraph"/>
        <w:widowControl w:val="0"/>
        <w:tabs>
          <w:tab w:val="left" w:pos="1023"/>
        </w:tabs>
        <w:spacing w:after="0" w:line="312" w:lineRule="auto"/>
        <w:ind w:left="0" w:right="110" w:firstLine="720"/>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2) Bổ sung, hoàn thiện các quy định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việc thực hiện các quyền của người sử dụng đất trong các khu vực quy hoạch (tại khoản 5, </w:t>
      </w:r>
      <w:r w:rsidRPr="008049EB">
        <w:rPr>
          <w:rFonts w:ascii="Times New Roman" w:hAnsi="Times New Roman" w:cs="Times New Roman"/>
          <w:spacing w:val="2"/>
          <w:sz w:val="26"/>
          <w:szCs w:val="26"/>
        </w:rPr>
        <w:t xml:space="preserve">khoản </w:t>
      </w:r>
      <w:r w:rsidRPr="008049EB">
        <w:rPr>
          <w:rFonts w:ascii="Times New Roman" w:hAnsi="Times New Roman" w:cs="Times New Roman"/>
          <w:sz w:val="26"/>
          <w:szCs w:val="26"/>
        </w:rPr>
        <w:t>6 Điều 51 Chương IV. Quy hoạch, kế hoạch sử dụng đất)</w:t>
      </w:r>
    </w:p>
    <w:p w14:paraId="26D666D7" w14:textId="77777777" w:rsidR="008049EB" w:rsidRPr="008049EB" w:rsidRDefault="008049EB" w:rsidP="00D13002">
      <w:pPr>
        <w:spacing w:after="0" w:line="312" w:lineRule="auto"/>
        <w:ind w:right="184" w:firstLine="840"/>
        <w:jc w:val="both"/>
        <w:rPr>
          <w:rFonts w:ascii="Times New Roman" w:hAnsi="Times New Roman" w:cs="Times New Roman"/>
          <w:b/>
          <w:sz w:val="26"/>
          <w:szCs w:val="26"/>
        </w:rPr>
      </w:pPr>
      <w:r w:rsidRPr="008049EB">
        <w:rPr>
          <w:rFonts w:ascii="Times New Roman" w:hAnsi="Times New Roman" w:cs="Times New Roman"/>
          <w:sz w:val="26"/>
          <w:szCs w:val="26"/>
        </w:rPr>
        <w:t xml:space="preserve">3) </w:t>
      </w:r>
      <w:r w:rsidRPr="008049EB">
        <w:rPr>
          <w:rFonts w:ascii="Times New Roman" w:hAnsi="Times New Roman" w:cs="Times New Roman"/>
          <w:spacing w:val="-3"/>
          <w:sz w:val="26"/>
          <w:szCs w:val="26"/>
        </w:rPr>
        <w:t xml:space="preserve">Sửa </w:t>
      </w:r>
      <w:r w:rsidRPr="008049EB">
        <w:rPr>
          <w:rFonts w:ascii="Times New Roman" w:hAnsi="Times New Roman" w:cs="Times New Roman"/>
          <w:sz w:val="26"/>
          <w:szCs w:val="26"/>
        </w:rPr>
        <w:t xml:space="preserve">đổi làm </w:t>
      </w:r>
      <w:r w:rsidRPr="008049EB">
        <w:rPr>
          <w:rFonts w:ascii="Times New Roman" w:hAnsi="Times New Roman" w:cs="Times New Roman"/>
          <w:spacing w:val="-4"/>
          <w:sz w:val="26"/>
          <w:szCs w:val="26"/>
        </w:rPr>
        <w:t xml:space="preserve">rõ </w:t>
      </w:r>
      <w:r w:rsidRPr="008049EB">
        <w:rPr>
          <w:rFonts w:ascii="Times New Roman" w:hAnsi="Times New Roman" w:cs="Times New Roman"/>
          <w:sz w:val="26"/>
          <w:szCs w:val="26"/>
        </w:rPr>
        <w:t xml:space="preserve">căn cứ </w:t>
      </w:r>
      <w:r w:rsidRPr="008049EB">
        <w:rPr>
          <w:rFonts w:ascii="Times New Roman" w:hAnsi="Times New Roman" w:cs="Times New Roman"/>
          <w:spacing w:val="-3"/>
          <w:sz w:val="26"/>
          <w:szCs w:val="26"/>
        </w:rPr>
        <w:t xml:space="preserve">để </w:t>
      </w:r>
      <w:r w:rsidRPr="008049EB">
        <w:rPr>
          <w:rFonts w:ascii="Times New Roman" w:hAnsi="Times New Roman" w:cs="Times New Roman"/>
          <w:spacing w:val="-4"/>
          <w:sz w:val="26"/>
          <w:szCs w:val="26"/>
        </w:rPr>
        <w:t xml:space="preserve">giao đất, </w:t>
      </w:r>
      <w:r w:rsidRPr="008049EB">
        <w:rPr>
          <w:rFonts w:ascii="Times New Roman" w:hAnsi="Times New Roman" w:cs="Times New Roman"/>
          <w:sz w:val="26"/>
          <w:szCs w:val="26"/>
        </w:rPr>
        <w:t xml:space="preserve">cho </w:t>
      </w:r>
      <w:r w:rsidRPr="008049EB">
        <w:rPr>
          <w:rFonts w:ascii="Times New Roman" w:hAnsi="Times New Roman" w:cs="Times New Roman"/>
          <w:spacing w:val="-4"/>
          <w:sz w:val="26"/>
          <w:szCs w:val="26"/>
        </w:rPr>
        <w:t xml:space="preserve">thuê đất, </w:t>
      </w:r>
      <w:r w:rsidRPr="008049EB">
        <w:rPr>
          <w:rFonts w:ascii="Times New Roman" w:hAnsi="Times New Roman" w:cs="Times New Roman"/>
          <w:spacing w:val="-3"/>
          <w:sz w:val="26"/>
          <w:szCs w:val="26"/>
        </w:rPr>
        <w:t xml:space="preserve">cho phép </w:t>
      </w:r>
      <w:r w:rsidRPr="008049EB">
        <w:rPr>
          <w:rFonts w:ascii="Times New Roman" w:hAnsi="Times New Roman" w:cs="Times New Roman"/>
          <w:spacing w:val="-4"/>
          <w:sz w:val="26"/>
          <w:szCs w:val="26"/>
        </w:rPr>
        <w:t xml:space="preserve">chuyển </w:t>
      </w:r>
      <w:r w:rsidRPr="008049EB">
        <w:rPr>
          <w:rFonts w:ascii="Times New Roman" w:hAnsi="Times New Roman" w:cs="Times New Roman"/>
          <w:spacing w:val="-6"/>
          <w:sz w:val="26"/>
          <w:szCs w:val="26"/>
        </w:rPr>
        <w:t>mục</w:t>
      </w:r>
      <w:r w:rsidRPr="008049EB">
        <w:rPr>
          <w:rFonts w:ascii="Times New Roman" w:hAnsi="Times New Roman" w:cs="Times New Roman"/>
          <w:spacing w:val="-47"/>
          <w:sz w:val="26"/>
          <w:szCs w:val="26"/>
        </w:rPr>
        <w:t xml:space="preserve"> </w:t>
      </w:r>
      <w:r w:rsidRPr="008049EB">
        <w:rPr>
          <w:rFonts w:ascii="Times New Roman" w:hAnsi="Times New Roman" w:cs="Times New Roman"/>
          <w:sz w:val="26"/>
          <w:szCs w:val="26"/>
        </w:rPr>
        <w:t xml:space="preserve">đích sử </w:t>
      </w:r>
      <w:r w:rsidRPr="008049EB">
        <w:rPr>
          <w:rFonts w:ascii="Times New Roman" w:hAnsi="Times New Roman" w:cs="Times New Roman"/>
          <w:spacing w:val="-3"/>
          <w:sz w:val="26"/>
          <w:szCs w:val="26"/>
        </w:rPr>
        <w:t>dụng đất (</w:t>
      </w:r>
      <w:r w:rsidRPr="008049EB">
        <w:rPr>
          <w:rFonts w:ascii="Times New Roman" w:hAnsi="Times New Roman" w:cs="Times New Roman"/>
          <w:sz w:val="26"/>
          <w:szCs w:val="26"/>
        </w:rPr>
        <w:t xml:space="preserve">tại Điều </w:t>
      </w:r>
      <w:r w:rsidRPr="008049EB">
        <w:rPr>
          <w:rFonts w:ascii="Times New Roman" w:hAnsi="Times New Roman" w:cs="Times New Roman"/>
          <w:spacing w:val="-3"/>
          <w:sz w:val="26"/>
          <w:szCs w:val="26"/>
        </w:rPr>
        <w:t xml:space="preserve">54); Bổ sung </w:t>
      </w:r>
      <w:r w:rsidRPr="008049EB">
        <w:rPr>
          <w:rFonts w:ascii="Times New Roman" w:hAnsi="Times New Roman" w:cs="Times New Roman"/>
          <w:sz w:val="26"/>
          <w:szCs w:val="26"/>
        </w:rPr>
        <w:t xml:space="preserve">đối </w:t>
      </w:r>
      <w:r w:rsidRPr="008049EB">
        <w:rPr>
          <w:rFonts w:ascii="Times New Roman" w:hAnsi="Times New Roman" w:cs="Times New Roman"/>
          <w:spacing w:val="-3"/>
          <w:sz w:val="26"/>
          <w:szCs w:val="26"/>
        </w:rPr>
        <w:t xml:space="preserve">tượng được </w:t>
      </w:r>
      <w:r w:rsidRPr="008049EB">
        <w:rPr>
          <w:rFonts w:ascii="Times New Roman" w:hAnsi="Times New Roman" w:cs="Times New Roman"/>
          <w:spacing w:val="-4"/>
          <w:sz w:val="26"/>
          <w:szCs w:val="26"/>
        </w:rPr>
        <w:t xml:space="preserve">giao </w:t>
      </w:r>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không</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thu</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tiền</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là</w:t>
      </w:r>
      <w:r w:rsidRPr="008049EB">
        <w:rPr>
          <w:rFonts w:ascii="Times New Roman" w:hAnsi="Times New Roman" w:cs="Times New Roman"/>
          <w:spacing w:val="-6"/>
          <w:sz w:val="26"/>
          <w:szCs w:val="26"/>
        </w:rPr>
        <w:t xml:space="preserve"> </w:t>
      </w:r>
      <w:r w:rsidRPr="008049EB">
        <w:rPr>
          <w:rFonts w:ascii="Times New Roman" w:hAnsi="Times New Roman" w:cs="Times New Roman"/>
          <w:spacing w:val="-4"/>
          <w:sz w:val="26"/>
          <w:szCs w:val="26"/>
        </w:rPr>
        <w:t>người</w:t>
      </w:r>
      <w:r w:rsidRPr="008049EB">
        <w:rPr>
          <w:rFonts w:ascii="Times New Roman" w:hAnsi="Times New Roman" w:cs="Times New Roman"/>
          <w:spacing w:val="-13"/>
          <w:sz w:val="26"/>
          <w:szCs w:val="26"/>
        </w:rPr>
        <w:t xml:space="preserve"> </w:t>
      </w:r>
      <w:r w:rsidRPr="008049EB">
        <w:rPr>
          <w:rFonts w:ascii="Times New Roman" w:hAnsi="Times New Roman" w:cs="Times New Roman"/>
          <w:sz w:val="26"/>
          <w:szCs w:val="26"/>
        </w:rPr>
        <w:t>sử</w:t>
      </w:r>
      <w:r w:rsidRPr="008049EB">
        <w:rPr>
          <w:rFonts w:ascii="Times New Roman" w:hAnsi="Times New Roman" w:cs="Times New Roman"/>
          <w:spacing w:val="-14"/>
          <w:sz w:val="26"/>
          <w:szCs w:val="26"/>
        </w:rPr>
        <w:t xml:space="preserve"> </w:t>
      </w:r>
      <w:r w:rsidRPr="008049EB">
        <w:rPr>
          <w:rFonts w:ascii="Times New Roman" w:hAnsi="Times New Roman" w:cs="Times New Roman"/>
          <w:spacing w:val="-3"/>
          <w:sz w:val="26"/>
          <w:szCs w:val="26"/>
        </w:rPr>
        <w:t>dụng</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3"/>
          <w:sz w:val="26"/>
          <w:szCs w:val="26"/>
        </w:rPr>
        <w:t>đất</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để</w:t>
      </w:r>
      <w:r w:rsidRPr="008049EB">
        <w:rPr>
          <w:rFonts w:ascii="Times New Roman" w:hAnsi="Times New Roman" w:cs="Times New Roman"/>
          <w:spacing w:val="-8"/>
          <w:sz w:val="26"/>
          <w:szCs w:val="26"/>
        </w:rPr>
        <w:t xml:space="preserve"> </w:t>
      </w:r>
      <w:r w:rsidRPr="008049EB">
        <w:rPr>
          <w:rFonts w:ascii="Times New Roman" w:hAnsi="Times New Roman" w:cs="Times New Roman"/>
          <w:sz w:val="26"/>
          <w:szCs w:val="26"/>
        </w:rPr>
        <w:t>quản</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lý</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rừng</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phòng</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4"/>
          <w:sz w:val="26"/>
          <w:szCs w:val="26"/>
        </w:rPr>
        <w:t>hộ,</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3"/>
          <w:sz w:val="26"/>
          <w:szCs w:val="26"/>
        </w:rPr>
        <w:t>rừng</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đặc</w:t>
      </w:r>
      <w:r w:rsidRPr="008049EB">
        <w:rPr>
          <w:rFonts w:ascii="Times New Roman" w:hAnsi="Times New Roman" w:cs="Times New Roman"/>
          <w:spacing w:val="-6"/>
          <w:sz w:val="26"/>
          <w:szCs w:val="26"/>
        </w:rPr>
        <w:t xml:space="preserve"> </w:t>
      </w:r>
      <w:r w:rsidRPr="008049EB">
        <w:rPr>
          <w:rFonts w:ascii="Times New Roman" w:hAnsi="Times New Roman" w:cs="Times New Roman"/>
          <w:spacing w:val="-4"/>
          <w:sz w:val="26"/>
          <w:szCs w:val="26"/>
        </w:rPr>
        <w:t>dụng,</w:t>
      </w:r>
      <w:r w:rsidRPr="008049EB">
        <w:rPr>
          <w:rFonts w:ascii="Times New Roman" w:hAnsi="Times New Roman" w:cs="Times New Roman"/>
          <w:spacing w:val="-5"/>
          <w:sz w:val="26"/>
          <w:szCs w:val="26"/>
        </w:rPr>
        <w:t xml:space="preserve"> </w:t>
      </w:r>
      <w:r w:rsidRPr="008049EB">
        <w:rPr>
          <w:rFonts w:ascii="Times New Roman" w:hAnsi="Times New Roman" w:cs="Times New Roman"/>
          <w:sz w:val="26"/>
          <w:szCs w:val="26"/>
        </w:rPr>
        <w:t xml:space="preserve">rừng </w:t>
      </w:r>
      <w:r w:rsidRPr="008049EB">
        <w:rPr>
          <w:rFonts w:ascii="Times New Roman" w:hAnsi="Times New Roman" w:cs="Times New Roman"/>
          <w:spacing w:val="-3"/>
          <w:sz w:val="26"/>
          <w:szCs w:val="26"/>
        </w:rPr>
        <w:t xml:space="preserve">sản </w:t>
      </w:r>
      <w:r w:rsidRPr="008049EB">
        <w:rPr>
          <w:rFonts w:ascii="Times New Roman" w:hAnsi="Times New Roman" w:cs="Times New Roman"/>
          <w:spacing w:val="-4"/>
          <w:sz w:val="26"/>
          <w:szCs w:val="26"/>
        </w:rPr>
        <w:t xml:space="preserve">xuất </w:t>
      </w:r>
      <w:r w:rsidRPr="008049EB">
        <w:rPr>
          <w:rFonts w:ascii="Times New Roman" w:hAnsi="Times New Roman" w:cs="Times New Roman"/>
          <w:spacing w:val="-6"/>
          <w:sz w:val="26"/>
          <w:szCs w:val="26"/>
        </w:rPr>
        <w:t xml:space="preserve">là </w:t>
      </w:r>
      <w:r w:rsidRPr="008049EB">
        <w:rPr>
          <w:rFonts w:ascii="Times New Roman" w:hAnsi="Times New Roman" w:cs="Times New Roman"/>
          <w:spacing w:val="-3"/>
          <w:sz w:val="26"/>
          <w:szCs w:val="26"/>
        </w:rPr>
        <w:t xml:space="preserve">rừng </w:t>
      </w:r>
      <w:r w:rsidRPr="008049EB">
        <w:rPr>
          <w:rFonts w:ascii="Times New Roman" w:hAnsi="Times New Roman" w:cs="Times New Roman"/>
          <w:sz w:val="26"/>
          <w:szCs w:val="26"/>
        </w:rPr>
        <w:t xml:space="preserve">tự </w:t>
      </w:r>
      <w:r w:rsidRPr="008049EB">
        <w:rPr>
          <w:rFonts w:ascii="Times New Roman" w:hAnsi="Times New Roman" w:cs="Times New Roman"/>
          <w:spacing w:val="-5"/>
          <w:sz w:val="26"/>
          <w:szCs w:val="26"/>
        </w:rPr>
        <w:t>nhiên (</w:t>
      </w:r>
      <w:r w:rsidRPr="008049EB">
        <w:rPr>
          <w:rFonts w:ascii="Times New Roman" w:hAnsi="Times New Roman" w:cs="Times New Roman"/>
          <w:sz w:val="26"/>
          <w:szCs w:val="26"/>
        </w:rPr>
        <w:t xml:space="preserve">tại khoản 3 Điều </w:t>
      </w:r>
      <w:r w:rsidRPr="008049EB">
        <w:rPr>
          <w:rFonts w:ascii="Times New Roman" w:hAnsi="Times New Roman" w:cs="Times New Roman"/>
          <w:spacing w:val="-3"/>
          <w:sz w:val="26"/>
          <w:szCs w:val="26"/>
        </w:rPr>
        <w:t>56)</w:t>
      </w:r>
      <w:r w:rsidRPr="008049EB">
        <w:rPr>
          <w:rFonts w:ascii="Times New Roman" w:hAnsi="Times New Roman" w:cs="Times New Roman"/>
          <w:sz w:val="26"/>
          <w:szCs w:val="26"/>
        </w:rPr>
        <w:t>; H</w:t>
      </w:r>
      <w:r w:rsidRPr="008049EB">
        <w:rPr>
          <w:rFonts w:ascii="Times New Roman" w:hAnsi="Times New Roman" w:cs="Times New Roman"/>
          <w:spacing w:val="-3"/>
          <w:sz w:val="26"/>
          <w:szCs w:val="26"/>
        </w:rPr>
        <w:t>oàn</w:t>
      </w:r>
      <w:r w:rsidRPr="008049EB">
        <w:rPr>
          <w:rFonts w:ascii="Times New Roman" w:hAnsi="Times New Roman" w:cs="Times New Roman"/>
          <w:spacing w:val="-17"/>
          <w:sz w:val="26"/>
          <w:szCs w:val="26"/>
        </w:rPr>
        <w:t xml:space="preserve"> </w:t>
      </w:r>
      <w:r w:rsidRPr="008049EB">
        <w:rPr>
          <w:rFonts w:ascii="Times New Roman" w:hAnsi="Times New Roman" w:cs="Times New Roman"/>
          <w:sz w:val="26"/>
          <w:szCs w:val="26"/>
        </w:rPr>
        <w:t>thiện</w:t>
      </w:r>
      <w:r w:rsidRPr="008049EB">
        <w:rPr>
          <w:rFonts w:ascii="Times New Roman" w:hAnsi="Times New Roman" w:cs="Times New Roman"/>
          <w:spacing w:val="-17"/>
          <w:sz w:val="26"/>
          <w:szCs w:val="26"/>
        </w:rPr>
        <w:t xml:space="preserve"> </w:t>
      </w:r>
      <w:r w:rsidRPr="008049EB">
        <w:rPr>
          <w:rFonts w:ascii="Times New Roman" w:hAnsi="Times New Roman" w:cs="Times New Roman"/>
          <w:spacing w:val="-3"/>
          <w:sz w:val="26"/>
          <w:szCs w:val="26"/>
        </w:rPr>
        <w:t>các</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quy</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định</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5"/>
          <w:sz w:val="26"/>
          <w:szCs w:val="26"/>
        </w:rPr>
        <w:t>về</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cho</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4"/>
          <w:sz w:val="26"/>
          <w:szCs w:val="26"/>
        </w:rPr>
        <w:t>thuê</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đất</w:t>
      </w:r>
      <w:r w:rsidRPr="008049EB">
        <w:rPr>
          <w:rFonts w:ascii="Times New Roman" w:hAnsi="Times New Roman" w:cs="Times New Roman"/>
          <w:spacing w:val="-13"/>
          <w:sz w:val="26"/>
          <w:szCs w:val="26"/>
        </w:rPr>
        <w:t xml:space="preserve"> </w:t>
      </w:r>
      <w:r w:rsidRPr="008049EB">
        <w:rPr>
          <w:rFonts w:ascii="Times New Roman" w:hAnsi="Times New Roman" w:cs="Times New Roman"/>
          <w:sz w:val="26"/>
          <w:szCs w:val="26"/>
        </w:rPr>
        <w:t>tại</w:t>
      </w:r>
      <w:r w:rsidRPr="008049EB">
        <w:rPr>
          <w:rFonts w:ascii="Times New Roman" w:hAnsi="Times New Roman" w:cs="Times New Roman"/>
          <w:spacing w:val="-13"/>
          <w:sz w:val="26"/>
          <w:szCs w:val="26"/>
        </w:rPr>
        <w:t xml:space="preserve"> </w:t>
      </w:r>
      <w:r w:rsidRPr="008049EB">
        <w:rPr>
          <w:rFonts w:ascii="Times New Roman" w:hAnsi="Times New Roman" w:cs="Times New Roman"/>
          <w:spacing w:val="-3"/>
          <w:sz w:val="26"/>
          <w:szCs w:val="26"/>
        </w:rPr>
        <w:t>Điều</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 xml:space="preserve">58, </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 xml:space="preserve">Chương V. Giao đất, cho thuê đất, chuyển mục đích sử dụng đất của </w:t>
      </w:r>
      <w:r w:rsidRPr="008049EB">
        <w:rPr>
          <w:rFonts w:ascii="Times New Roman" w:hAnsi="Times New Roman" w:cs="Times New Roman"/>
          <w:spacing w:val="-3"/>
          <w:sz w:val="26"/>
          <w:szCs w:val="26"/>
        </w:rPr>
        <w:t xml:space="preserve">dự </w:t>
      </w:r>
      <w:r w:rsidRPr="008049EB">
        <w:rPr>
          <w:rFonts w:ascii="Times New Roman" w:hAnsi="Times New Roman" w:cs="Times New Roman"/>
          <w:spacing w:val="-4"/>
          <w:sz w:val="26"/>
          <w:szCs w:val="26"/>
        </w:rPr>
        <w:t xml:space="preserve">thảo </w:t>
      </w:r>
      <w:r w:rsidRPr="008049EB">
        <w:rPr>
          <w:rFonts w:ascii="Times New Roman" w:hAnsi="Times New Roman" w:cs="Times New Roman"/>
          <w:spacing w:val="-3"/>
          <w:sz w:val="26"/>
          <w:szCs w:val="26"/>
        </w:rPr>
        <w:t>Luật</w:t>
      </w:r>
    </w:p>
    <w:p w14:paraId="0A341156" w14:textId="77777777" w:rsidR="008049EB" w:rsidRPr="008049EB" w:rsidRDefault="008049EB" w:rsidP="00D13002">
      <w:pPr>
        <w:spacing w:after="0" w:line="312" w:lineRule="auto"/>
        <w:ind w:left="90" w:right="184" w:firstLine="750"/>
        <w:jc w:val="both"/>
        <w:rPr>
          <w:rFonts w:ascii="Times New Roman" w:hAnsi="Times New Roman" w:cs="Times New Roman"/>
          <w:b/>
          <w:sz w:val="26"/>
          <w:szCs w:val="26"/>
        </w:rPr>
      </w:pPr>
      <w:r w:rsidRPr="008049EB">
        <w:rPr>
          <w:rFonts w:ascii="Times New Roman" w:hAnsi="Times New Roman" w:cs="Times New Roman"/>
          <w:sz w:val="26"/>
          <w:szCs w:val="26"/>
        </w:rPr>
        <w:t xml:space="preserve">4) Sửa đổi, bổ sung nguyên tắc theo hướng đa dạng các hình thức bồi thường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đất đối với </w:t>
      </w:r>
      <w:r w:rsidRPr="008049EB">
        <w:rPr>
          <w:rFonts w:ascii="Times New Roman" w:hAnsi="Times New Roman" w:cs="Times New Roman"/>
          <w:spacing w:val="-3"/>
          <w:sz w:val="26"/>
          <w:szCs w:val="26"/>
        </w:rPr>
        <w:t xml:space="preserve">hộ </w:t>
      </w:r>
      <w:r w:rsidRPr="008049EB">
        <w:rPr>
          <w:rFonts w:ascii="Times New Roman" w:hAnsi="Times New Roman" w:cs="Times New Roman"/>
          <w:sz w:val="26"/>
          <w:szCs w:val="26"/>
        </w:rPr>
        <w:t xml:space="preserve">gia đình, cá nhân có đất bị thu </w:t>
      </w:r>
      <w:r w:rsidRPr="008049EB">
        <w:rPr>
          <w:rFonts w:ascii="Times New Roman" w:hAnsi="Times New Roman" w:cs="Times New Roman"/>
          <w:spacing w:val="2"/>
          <w:sz w:val="26"/>
          <w:szCs w:val="26"/>
        </w:rPr>
        <w:t xml:space="preserve">hồi </w:t>
      </w:r>
      <w:r w:rsidRPr="008049EB">
        <w:rPr>
          <w:rFonts w:ascii="Times New Roman" w:hAnsi="Times New Roman" w:cs="Times New Roman"/>
          <w:sz w:val="26"/>
          <w:szCs w:val="26"/>
        </w:rPr>
        <w:t xml:space="preserve">để phù hợp với nhu cầu người sử dụng đất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 xml:space="preserve">điều </w:t>
      </w:r>
      <w:r w:rsidRPr="008049EB">
        <w:rPr>
          <w:rFonts w:ascii="Times New Roman" w:hAnsi="Times New Roman" w:cs="Times New Roman"/>
          <w:spacing w:val="2"/>
          <w:sz w:val="26"/>
          <w:szCs w:val="26"/>
        </w:rPr>
        <w:t xml:space="preserve">kiện cụ </w:t>
      </w:r>
      <w:r w:rsidRPr="008049EB">
        <w:rPr>
          <w:rFonts w:ascii="Times New Roman" w:hAnsi="Times New Roman" w:cs="Times New Roman"/>
          <w:sz w:val="26"/>
          <w:szCs w:val="26"/>
        </w:rPr>
        <w:t xml:space="preserve">thể của từng địa phương như. Quy định việc phê duyệt phương </w:t>
      </w:r>
      <w:r w:rsidRPr="008049EB">
        <w:rPr>
          <w:rFonts w:ascii="Times New Roman" w:hAnsi="Times New Roman" w:cs="Times New Roman"/>
          <w:spacing w:val="2"/>
          <w:sz w:val="26"/>
          <w:szCs w:val="26"/>
        </w:rPr>
        <w:t xml:space="preserve">án </w:t>
      </w:r>
      <w:r w:rsidRPr="008049EB">
        <w:rPr>
          <w:rFonts w:ascii="Times New Roman" w:hAnsi="Times New Roman" w:cs="Times New Roman"/>
          <w:sz w:val="26"/>
          <w:szCs w:val="26"/>
        </w:rPr>
        <w:t xml:space="preserve">bồi thường, </w:t>
      </w:r>
      <w:r w:rsidRPr="008049EB">
        <w:rPr>
          <w:rFonts w:ascii="Times New Roman" w:hAnsi="Times New Roman" w:cs="Times New Roman"/>
          <w:spacing w:val="-3"/>
          <w:sz w:val="26"/>
          <w:szCs w:val="26"/>
        </w:rPr>
        <w:t xml:space="preserve">hỗ </w:t>
      </w:r>
      <w:r w:rsidRPr="008049EB">
        <w:rPr>
          <w:rFonts w:ascii="Times New Roman" w:hAnsi="Times New Roman" w:cs="Times New Roman"/>
          <w:sz w:val="26"/>
          <w:szCs w:val="26"/>
        </w:rPr>
        <w:t xml:space="preserve">trợ, tái định cư phải thực hiện </w:t>
      </w:r>
      <w:proofErr w:type="gramStart"/>
      <w:r w:rsidRPr="008049EB">
        <w:rPr>
          <w:rFonts w:ascii="Times New Roman" w:hAnsi="Times New Roman" w:cs="Times New Roman"/>
          <w:sz w:val="26"/>
          <w:szCs w:val="26"/>
        </w:rPr>
        <w:t>trước  khi</w:t>
      </w:r>
      <w:proofErr w:type="gramEnd"/>
      <w:r w:rsidRPr="008049EB">
        <w:rPr>
          <w:rFonts w:ascii="Times New Roman" w:hAnsi="Times New Roman" w:cs="Times New Roman"/>
          <w:sz w:val="26"/>
          <w:szCs w:val="26"/>
        </w:rPr>
        <w:t xml:space="preserve"> có quyết định thu hồi đất </w:t>
      </w:r>
      <w:r w:rsidR="00D00C8D">
        <w:rPr>
          <w:rFonts w:ascii="Times New Roman" w:hAnsi="Times New Roman" w:cs="Times New Roman"/>
          <w:sz w:val="26"/>
          <w:szCs w:val="26"/>
        </w:rPr>
        <w:t>(</w:t>
      </w:r>
      <w:r w:rsidRPr="008049EB">
        <w:rPr>
          <w:rFonts w:ascii="Times New Roman" w:hAnsi="Times New Roman" w:cs="Times New Roman"/>
          <w:sz w:val="26"/>
          <w:szCs w:val="26"/>
        </w:rPr>
        <w:t>tại khoản 2,4,5 Điều 79,  Chương VII. Bồi thường, hỗ trợ, tái định cư khi Nhà nước thu hồi đất:</w:t>
      </w:r>
      <w:r w:rsidRPr="008049EB">
        <w:rPr>
          <w:rFonts w:ascii="Times New Roman" w:hAnsi="Times New Roman" w:cs="Times New Roman"/>
          <w:b/>
          <w:sz w:val="26"/>
          <w:szCs w:val="26"/>
        </w:rPr>
        <w:t xml:space="preserve"> </w:t>
      </w:r>
      <w:r w:rsidRPr="008049EB">
        <w:rPr>
          <w:rFonts w:ascii="Times New Roman" w:hAnsi="Times New Roman" w:cs="Times New Roman"/>
          <w:sz w:val="26"/>
          <w:szCs w:val="26"/>
        </w:rPr>
        <w:t>dự thảo</w:t>
      </w:r>
      <w:r w:rsidRPr="008049EB">
        <w:rPr>
          <w:rFonts w:ascii="Times New Roman" w:hAnsi="Times New Roman" w:cs="Times New Roman"/>
          <w:spacing w:val="-20"/>
          <w:sz w:val="26"/>
          <w:szCs w:val="26"/>
        </w:rPr>
        <w:t xml:space="preserve"> </w:t>
      </w:r>
      <w:r w:rsidRPr="008049EB">
        <w:rPr>
          <w:rFonts w:ascii="Times New Roman" w:hAnsi="Times New Roman" w:cs="Times New Roman"/>
          <w:sz w:val="26"/>
          <w:szCs w:val="26"/>
        </w:rPr>
        <w:t>Luật).</w:t>
      </w:r>
    </w:p>
    <w:p w14:paraId="0A89D1CF" w14:textId="77777777" w:rsidR="008049EB" w:rsidRPr="008049EB" w:rsidRDefault="008049EB" w:rsidP="00D13002">
      <w:pPr>
        <w:spacing w:after="0" w:line="312" w:lineRule="auto"/>
        <w:ind w:right="184" w:firstLine="840"/>
        <w:jc w:val="both"/>
        <w:rPr>
          <w:rFonts w:ascii="Times New Roman" w:hAnsi="Times New Roman" w:cs="Times New Roman"/>
          <w:b/>
          <w:sz w:val="26"/>
          <w:szCs w:val="26"/>
        </w:rPr>
      </w:pPr>
      <w:r w:rsidRPr="008049EB">
        <w:rPr>
          <w:rFonts w:ascii="Times New Roman" w:hAnsi="Times New Roman" w:cs="Times New Roman"/>
          <w:sz w:val="26"/>
          <w:szCs w:val="26"/>
        </w:rPr>
        <w:t xml:space="preserve">5) Dự thảo bổ sung </w:t>
      </w:r>
      <w:r w:rsidRPr="008049EB">
        <w:rPr>
          <w:rFonts w:ascii="Times New Roman" w:hAnsi="Times New Roman" w:cs="Times New Roman"/>
          <w:sz w:val="26"/>
          <w:szCs w:val="26"/>
          <w:u w:val="single"/>
        </w:rPr>
        <w:t xml:space="preserve">quy định </w:t>
      </w:r>
      <w:r w:rsidRPr="008049EB">
        <w:rPr>
          <w:rFonts w:ascii="Times New Roman" w:hAnsi="Times New Roman" w:cs="Times New Roman"/>
          <w:spacing w:val="-3"/>
          <w:sz w:val="26"/>
          <w:szCs w:val="26"/>
          <w:u w:val="single"/>
        </w:rPr>
        <w:t xml:space="preserve">về </w:t>
      </w:r>
      <w:r w:rsidRPr="008049EB">
        <w:rPr>
          <w:rFonts w:ascii="Times New Roman" w:hAnsi="Times New Roman" w:cs="Times New Roman"/>
          <w:sz w:val="26"/>
          <w:szCs w:val="26"/>
          <w:u w:val="single"/>
        </w:rPr>
        <w:t>ngân hàng đất nông nghiệp</w:t>
      </w:r>
      <w:r w:rsidRPr="008049EB">
        <w:rPr>
          <w:rFonts w:ascii="Times New Roman" w:hAnsi="Times New Roman" w:cs="Times New Roman"/>
          <w:sz w:val="26"/>
          <w:szCs w:val="26"/>
        </w:rPr>
        <w:t xml:space="preserve"> để thực hiện chức năng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w:t>
      </w:r>
      <w:r w:rsidRPr="008049EB">
        <w:rPr>
          <w:rFonts w:ascii="Times New Roman" w:hAnsi="Times New Roman" w:cs="Times New Roman"/>
          <w:spacing w:val="-21"/>
          <w:sz w:val="26"/>
          <w:szCs w:val="26"/>
        </w:rPr>
        <w:t xml:space="preserve"> </w:t>
      </w:r>
      <w:r w:rsidRPr="008049EB">
        <w:rPr>
          <w:rFonts w:ascii="Times New Roman" w:hAnsi="Times New Roman" w:cs="Times New Roman"/>
          <w:sz w:val="26"/>
          <w:szCs w:val="26"/>
        </w:rPr>
        <w:t>nghiệp. (</w:t>
      </w:r>
      <w:proofErr w:type="gramStart"/>
      <w:r w:rsidR="00D00C8D">
        <w:rPr>
          <w:rFonts w:ascii="Times New Roman" w:hAnsi="Times New Roman" w:cs="Times New Roman"/>
          <w:sz w:val="26"/>
          <w:szCs w:val="26"/>
        </w:rPr>
        <w:t>t</w:t>
      </w:r>
      <w:r w:rsidRPr="008049EB">
        <w:rPr>
          <w:rFonts w:ascii="Times New Roman" w:hAnsi="Times New Roman" w:cs="Times New Roman"/>
          <w:sz w:val="26"/>
          <w:szCs w:val="26"/>
        </w:rPr>
        <w:t xml:space="preserve">ại  </w:t>
      </w:r>
      <w:r w:rsidRPr="008049EB">
        <w:rPr>
          <w:rFonts w:ascii="Times New Roman" w:hAnsi="Times New Roman" w:cs="Times New Roman"/>
          <w:sz w:val="26"/>
          <w:szCs w:val="26"/>
          <w:u w:val="single"/>
        </w:rPr>
        <w:t>Điều</w:t>
      </w:r>
      <w:proofErr w:type="gramEnd"/>
      <w:r w:rsidRPr="008049EB">
        <w:rPr>
          <w:rFonts w:ascii="Times New Roman" w:hAnsi="Times New Roman" w:cs="Times New Roman"/>
          <w:sz w:val="26"/>
          <w:szCs w:val="26"/>
          <w:u w:val="single"/>
        </w:rPr>
        <w:t xml:space="preserve"> 106 </w:t>
      </w:r>
      <w:r w:rsidRPr="008049EB">
        <w:rPr>
          <w:rFonts w:ascii="Times New Roman" w:hAnsi="Times New Roman" w:cs="Times New Roman"/>
          <w:sz w:val="26"/>
          <w:szCs w:val="26"/>
        </w:rPr>
        <w:t xml:space="preserve">Chương VIII. Phát triển quỹ </w:t>
      </w:r>
      <w:proofErr w:type="gramStart"/>
      <w:r w:rsidRPr="008049EB">
        <w:rPr>
          <w:rFonts w:ascii="Times New Roman" w:hAnsi="Times New Roman" w:cs="Times New Roman"/>
          <w:sz w:val="26"/>
          <w:szCs w:val="26"/>
        </w:rPr>
        <w:t>đất(</w:t>
      </w:r>
      <w:proofErr w:type="gramEnd"/>
    </w:p>
    <w:p w14:paraId="6442A333" w14:textId="77777777" w:rsidR="008049EB" w:rsidRPr="008049EB" w:rsidRDefault="008049EB" w:rsidP="00D13002">
      <w:pPr>
        <w:spacing w:after="0" w:line="312" w:lineRule="auto"/>
        <w:ind w:left="119" w:right="123" w:firstLine="720"/>
        <w:jc w:val="both"/>
        <w:rPr>
          <w:rFonts w:ascii="Times New Roman" w:hAnsi="Times New Roman" w:cs="Times New Roman"/>
          <w:b/>
          <w:sz w:val="26"/>
          <w:szCs w:val="26"/>
        </w:rPr>
      </w:pPr>
      <w:r w:rsidRPr="008049EB">
        <w:rPr>
          <w:rFonts w:ascii="Times New Roman" w:hAnsi="Times New Roman" w:cs="Times New Roman"/>
          <w:sz w:val="26"/>
          <w:szCs w:val="26"/>
        </w:rPr>
        <w:t xml:space="preserve">6) Xác lập </w:t>
      </w:r>
      <w:r w:rsidRPr="008049EB">
        <w:rPr>
          <w:rFonts w:ascii="Times New Roman" w:hAnsi="Times New Roman" w:cs="Times New Roman"/>
          <w:spacing w:val="-4"/>
          <w:sz w:val="26"/>
          <w:szCs w:val="26"/>
        </w:rPr>
        <w:t xml:space="preserve">giá </w:t>
      </w:r>
      <w:r w:rsidRPr="008049EB">
        <w:rPr>
          <w:rFonts w:ascii="Times New Roman" w:hAnsi="Times New Roman" w:cs="Times New Roman"/>
          <w:sz w:val="26"/>
          <w:szCs w:val="26"/>
        </w:rPr>
        <w:t xml:space="preserve">trị pháp lý đối với trường hợp đăng ký đất </w:t>
      </w:r>
      <w:proofErr w:type="gramStart"/>
      <w:r w:rsidRPr="008049EB">
        <w:rPr>
          <w:rFonts w:ascii="Times New Roman" w:hAnsi="Times New Roman" w:cs="Times New Roman"/>
          <w:sz w:val="26"/>
          <w:szCs w:val="26"/>
        </w:rPr>
        <w:t>đai,  thông</w:t>
      </w:r>
      <w:proofErr w:type="gramEnd"/>
      <w:r w:rsidRPr="008049EB">
        <w:rPr>
          <w:rFonts w:ascii="Times New Roman" w:hAnsi="Times New Roman" w:cs="Times New Roman"/>
          <w:sz w:val="26"/>
          <w:szCs w:val="26"/>
        </w:rPr>
        <w:t xml:space="preserve"> tin được ghi nhận vào sổ địa chính, cơ sở dữ liệu đất đai phù hợp với </w:t>
      </w:r>
      <w:r w:rsidRPr="008049EB">
        <w:rPr>
          <w:rFonts w:ascii="Times New Roman" w:hAnsi="Times New Roman" w:cs="Times New Roman"/>
          <w:spacing w:val="-3"/>
          <w:sz w:val="26"/>
          <w:szCs w:val="26"/>
        </w:rPr>
        <w:t xml:space="preserve">hệ </w:t>
      </w:r>
      <w:r w:rsidRPr="008049EB">
        <w:rPr>
          <w:rFonts w:ascii="Times New Roman" w:hAnsi="Times New Roman" w:cs="Times New Roman"/>
          <w:sz w:val="26"/>
          <w:szCs w:val="26"/>
        </w:rPr>
        <w:t>thống đăng ký chứng quyền hiện nay các nước tiên tiến đang áp dụng tại khoản 1 Điều</w:t>
      </w:r>
      <w:r w:rsidRPr="008049EB">
        <w:rPr>
          <w:rFonts w:ascii="Times New Roman" w:hAnsi="Times New Roman" w:cs="Times New Roman"/>
          <w:spacing w:val="-27"/>
          <w:sz w:val="26"/>
          <w:szCs w:val="26"/>
        </w:rPr>
        <w:t xml:space="preserve"> </w:t>
      </w:r>
      <w:r w:rsidRPr="008049EB">
        <w:rPr>
          <w:rFonts w:ascii="Times New Roman" w:hAnsi="Times New Roman" w:cs="Times New Roman"/>
          <w:sz w:val="26"/>
          <w:szCs w:val="26"/>
        </w:rPr>
        <w:t>136, Chương IX Đăng ký đất đai, cấp giấy chứng nhận quyền sử dụng đất, quyền sở hữu tài sản gắn liền với đấtcủa duwej thảo Luật .</w:t>
      </w:r>
    </w:p>
    <w:p w14:paraId="6B7BD3C9" w14:textId="77777777" w:rsidR="008049EB" w:rsidRPr="008049EB" w:rsidRDefault="008049EB" w:rsidP="00D13002">
      <w:pPr>
        <w:spacing w:after="0" w:line="312" w:lineRule="auto"/>
        <w:ind w:right="184" w:firstLine="720"/>
        <w:jc w:val="both"/>
        <w:rPr>
          <w:rFonts w:ascii="Times New Roman" w:hAnsi="Times New Roman" w:cs="Times New Roman"/>
          <w:sz w:val="26"/>
          <w:szCs w:val="26"/>
        </w:rPr>
      </w:pPr>
      <w:r w:rsidRPr="008049EB">
        <w:rPr>
          <w:rFonts w:ascii="Times New Roman" w:hAnsi="Times New Roman" w:cs="Times New Roman"/>
          <w:sz w:val="26"/>
          <w:szCs w:val="26"/>
        </w:rPr>
        <w:lastRenderedPageBreak/>
        <w:t xml:space="preserve">7) Hoàn thiện quy định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nguyên tắc định giá đất phù hợp với nguyên tắc thị</w:t>
      </w:r>
      <w:r w:rsidRPr="008049EB">
        <w:rPr>
          <w:rFonts w:ascii="Times New Roman" w:hAnsi="Times New Roman" w:cs="Times New Roman"/>
          <w:spacing w:val="22"/>
          <w:sz w:val="26"/>
          <w:szCs w:val="26"/>
        </w:rPr>
        <w:t xml:space="preserve"> </w:t>
      </w:r>
      <w:r w:rsidRPr="008049EB">
        <w:rPr>
          <w:rFonts w:ascii="Times New Roman" w:hAnsi="Times New Roman" w:cs="Times New Roman"/>
          <w:sz w:val="26"/>
          <w:szCs w:val="26"/>
        </w:rPr>
        <w:t>trường;</w:t>
      </w:r>
      <w:r w:rsidRPr="008049EB">
        <w:rPr>
          <w:rFonts w:ascii="Times New Roman" w:hAnsi="Times New Roman" w:cs="Times New Roman"/>
          <w:spacing w:val="27"/>
          <w:sz w:val="26"/>
          <w:szCs w:val="26"/>
        </w:rPr>
        <w:t xml:space="preserve"> </w:t>
      </w:r>
      <w:r w:rsidRPr="008049EB">
        <w:rPr>
          <w:rFonts w:ascii="Times New Roman" w:hAnsi="Times New Roman" w:cs="Times New Roman"/>
          <w:spacing w:val="-5"/>
          <w:sz w:val="26"/>
          <w:szCs w:val="26"/>
        </w:rPr>
        <w:t>Bỏ</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quy</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định</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3"/>
          <w:sz w:val="26"/>
          <w:szCs w:val="26"/>
        </w:rPr>
        <w:t>khung</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4"/>
          <w:sz w:val="26"/>
          <w:szCs w:val="26"/>
        </w:rPr>
        <w:t>giá</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đất</w:t>
      </w:r>
      <w:r w:rsidRPr="008049EB">
        <w:rPr>
          <w:rFonts w:ascii="Times New Roman" w:hAnsi="Times New Roman" w:cs="Times New Roman"/>
          <w:spacing w:val="-13"/>
          <w:sz w:val="26"/>
          <w:szCs w:val="26"/>
        </w:rPr>
        <w:t xml:space="preserve"> </w:t>
      </w:r>
      <w:r w:rsidRPr="008049EB">
        <w:rPr>
          <w:rFonts w:ascii="Times New Roman" w:hAnsi="Times New Roman" w:cs="Times New Roman"/>
          <w:spacing w:val="-4"/>
          <w:sz w:val="26"/>
          <w:szCs w:val="26"/>
        </w:rPr>
        <w:t>của</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Chính</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4"/>
          <w:sz w:val="26"/>
          <w:szCs w:val="26"/>
        </w:rPr>
        <w:t>phủ,</w:t>
      </w:r>
      <w:r w:rsidRPr="008049EB">
        <w:rPr>
          <w:rFonts w:ascii="Times New Roman" w:hAnsi="Times New Roman" w:cs="Times New Roman"/>
          <w:spacing w:val="-6"/>
          <w:sz w:val="26"/>
          <w:szCs w:val="26"/>
        </w:rPr>
        <w:t xml:space="preserve"> </w:t>
      </w:r>
      <w:r w:rsidRPr="008049EB">
        <w:rPr>
          <w:rFonts w:ascii="Times New Roman" w:hAnsi="Times New Roman" w:cs="Times New Roman"/>
          <w:spacing w:val="-4"/>
          <w:sz w:val="26"/>
          <w:szCs w:val="26"/>
        </w:rPr>
        <w:t>sửa</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đổi</w:t>
      </w:r>
      <w:r w:rsidRPr="008049EB">
        <w:rPr>
          <w:rFonts w:ascii="Times New Roman" w:hAnsi="Times New Roman" w:cs="Times New Roman"/>
          <w:spacing w:val="-13"/>
          <w:sz w:val="26"/>
          <w:szCs w:val="26"/>
        </w:rPr>
        <w:t xml:space="preserve"> </w:t>
      </w:r>
      <w:r w:rsidRPr="008049EB">
        <w:rPr>
          <w:rFonts w:ascii="Times New Roman" w:hAnsi="Times New Roman" w:cs="Times New Roman"/>
          <w:sz w:val="26"/>
          <w:szCs w:val="26"/>
        </w:rPr>
        <w:t>quy</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định</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3"/>
          <w:sz w:val="26"/>
          <w:szCs w:val="26"/>
        </w:rPr>
        <w:t>về</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bảng</w:t>
      </w:r>
      <w:r w:rsidRPr="008049EB">
        <w:rPr>
          <w:rFonts w:ascii="Times New Roman" w:hAnsi="Times New Roman" w:cs="Times New Roman"/>
          <w:spacing w:val="-7"/>
          <w:sz w:val="26"/>
          <w:szCs w:val="26"/>
        </w:rPr>
        <w:t xml:space="preserve"> </w:t>
      </w:r>
      <w:r w:rsidRPr="008049EB">
        <w:rPr>
          <w:rFonts w:ascii="Times New Roman" w:hAnsi="Times New Roman" w:cs="Times New Roman"/>
          <w:spacing w:val="-6"/>
          <w:sz w:val="26"/>
          <w:szCs w:val="26"/>
        </w:rPr>
        <w:t>giá</w:t>
      </w:r>
      <w:r w:rsidRPr="008049EB">
        <w:rPr>
          <w:rFonts w:ascii="Times New Roman" w:hAnsi="Times New Roman" w:cs="Times New Roman"/>
          <w:spacing w:val="-7"/>
          <w:sz w:val="26"/>
          <w:szCs w:val="26"/>
        </w:rPr>
        <w:t xml:space="preserve"> </w:t>
      </w:r>
      <w:r w:rsidRPr="008049EB">
        <w:rPr>
          <w:rFonts w:ascii="Times New Roman" w:hAnsi="Times New Roman" w:cs="Times New Roman"/>
          <w:sz w:val="26"/>
          <w:szCs w:val="26"/>
        </w:rPr>
        <w:t>đất</w:t>
      </w:r>
      <w:r w:rsidR="00D00C8D">
        <w:rPr>
          <w:rFonts w:ascii="Times New Roman" w:hAnsi="Times New Roman" w:cs="Times New Roman"/>
          <w:sz w:val="26"/>
          <w:szCs w:val="26"/>
        </w:rPr>
        <w:t xml:space="preserve"> (</w:t>
      </w:r>
      <w:r w:rsidRPr="008049EB">
        <w:rPr>
          <w:rFonts w:ascii="Times New Roman" w:hAnsi="Times New Roman" w:cs="Times New Roman"/>
          <w:sz w:val="26"/>
          <w:szCs w:val="26"/>
        </w:rPr>
        <w:t xml:space="preserve">tại khoản 2 điểm </w:t>
      </w:r>
      <w:proofErr w:type="gramStart"/>
      <w:r w:rsidRPr="008049EB">
        <w:rPr>
          <w:rFonts w:ascii="Times New Roman" w:hAnsi="Times New Roman" w:cs="Times New Roman"/>
          <w:spacing w:val="-3"/>
          <w:sz w:val="26"/>
          <w:szCs w:val="26"/>
        </w:rPr>
        <w:t>c,d</w:t>
      </w:r>
      <w:proofErr w:type="gramEnd"/>
      <w:r w:rsidRPr="008049EB">
        <w:rPr>
          <w:rFonts w:ascii="Times New Roman" w:hAnsi="Times New Roman" w:cs="Times New Roman"/>
          <w:spacing w:val="-3"/>
          <w:sz w:val="26"/>
          <w:szCs w:val="26"/>
        </w:rPr>
        <w:t xml:space="preserve"> </w:t>
      </w:r>
      <w:r w:rsidRPr="008049EB">
        <w:rPr>
          <w:rFonts w:ascii="Times New Roman" w:hAnsi="Times New Roman" w:cs="Times New Roman"/>
          <w:sz w:val="26"/>
          <w:szCs w:val="26"/>
        </w:rPr>
        <w:t xml:space="preserve">khoản </w:t>
      </w:r>
      <w:r w:rsidRPr="008049EB">
        <w:rPr>
          <w:rFonts w:ascii="Times New Roman" w:hAnsi="Times New Roman" w:cs="Times New Roman"/>
          <w:spacing w:val="-3"/>
          <w:sz w:val="26"/>
          <w:szCs w:val="26"/>
        </w:rPr>
        <w:t xml:space="preserve">3, </w:t>
      </w:r>
      <w:r w:rsidRPr="008049EB">
        <w:rPr>
          <w:rFonts w:ascii="Times New Roman" w:hAnsi="Times New Roman" w:cs="Times New Roman"/>
          <w:sz w:val="26"/>
          <w:szCs w:val="26"/>
        </w:rPr>
        <w:t xml:space="preserve">khoản 4 Điều </w:t>
      </w:r>
      <w:r w:rsidRPr="008049EB">
        <w:rPr>
          <w:rFonts w:ascii="Times New Roman" w:hAnsi="Times New Roman" w:cs="Times New Roman"/>
          <w:spacing w:val="-4"/>
          <w:sz w:val="26"/>
          <w:szCs w:val="26"/>
        </w:rPr>
        <w:t xml:space="preserve">130 </w:t>
      </w:r>
      <w:r w:rsidRPr="008049EB">
        <w:rPr>
          <w:rFonts w:ascii="Times New Roman" w:hAnsi="Times New Roman" w:cs="Times New Roman"/>
          <w:spacing w:val="-5"/>
          <w:sz w:val="26"/>
          <w:szCs w:val="26"/>
        </w:rPr>
        <w:t xml:space="preserve">và </w:t>
      </w:r>
      <w:r w:rsidRPr="008049EB">
        <w:rPr>
          <w:rFonts w:ascii="Times New Roman" w:hAnsi="Times New Roman" w:cs="Times New Roman"/>
          <w:spacing w:val="-4"/>
          <w:sz w:val="26"/>
          <w:szCs w:val="26"/>
        </w:rPr>
        <w:t xml:space="preserve">giá </w:t>
      </w:r>
      <w:r w:rsidRPr="008049EB">
        <w:rPr>
          <w:rFonts w:ascii="Times New Roman" w:hAnsi="Times New Roman" w:cs="Times New Roman"/>
          <w:spacing w:val="-3"/>
          <w:sz w:val="26"/>
          <w:szCs w:val="26"/>
        </w:rPr>
        <w:t xml:space="preserve">đất </w:t>
      </w:r>
      <w:r w:rsidRPr="008049EB">
        <w:rPr>
          <w:rFonts w:ascii="Times New Roman" w:hAnsi="Times New Roman" w:cs="Times New Roman"/>
          <w:sz w:val="26"/>
          <w:szCs w:val="26"/>
        </w:rPr>
        <w:t xml:space="preserve">cụ </w:t>
      </w:r>
      <w:r w:rsidRPr="008049EB">
        <w:rPr>
          <w:rFonts w:ascii="Times New Roman" w:hAnsi="Times New Roman" w:cs="Times New Roman"/>
          <w:spacing w:val="-4"/>
          <w:sz w:val="26"/>
          <w:szCs w:val="26"/>
        </w:rPr>
        <w:t xml:space="preserve">thể, </w:t>
      </w:r>
      <w:r w:rsidRPr="008049EB">
        <w:rPr>
          <w:rFonts w:ascii="Times New Roman" w:hAnsi="Times New Roman" w:cs="Times New Roman"/>
          <w:spacing w:val="-3"/>
          <w:sz w:val="26"/>
          <w:szCs w:val="26"/>
        </w:rPr>
        <w:t xml:space="preserve">Hội </w:t>
      </w:r>
      <w:r w:rsidRPr="008049EB">
        <w:rPr>
          <w:rFonts w:ascii="Times New Roman" w:hAnsi="Times New Roman" w:cs="Times New Roman"/>
          <w:sz w:val="26"/>
          <w:szCs w:val="26"/>
        </w:rPr>
        <w:t xml:space="preserve">đồng thẩm </w:t>
      </w:r>
      <w:r w:rsidRPr="008049EB">
        <w:rPr>
          <w:rFonts w:ascii="Times New Roman" w:hAnsi="Times New Roman" w:cs="Times New Roman"/>
          <w:spacing w:val="-3"/>
          <w:sz w:val="26"/>
          <w:szCs w:val="26"/>
        </w:rPr>
        <w:t xml:space="preserve">định </w:t>
      </w:r>
      <w:r w:rsidRPr="008049EB">
        <w:rPr>
          <w:rFonts w:ascii="Times New Roman" w:hAnsi="Times New Roman" w:cs="Times New Roman"/>
          <w:spacing w:val="-4"/>
          <w:sz w:val="26"/>
          <w:szCs w:val="26"/>
        </w:rPr>
        <w:t xml:space="preserve">giá </w:t>
      </w:r>
      <w:r w:rsidRPr="008049EB">
        <w:rPr>
          <w:rFonts w:ascii="Times New Roman" w:hAnsi="Times New Roman" w:cs="Times New Roman"/>
          <w:spacing w:val="-3"/>
          <w:sz w:val="26"/>
          <w:szCs w:val="26"/>
        </w:rPr>
        <w:t xml:space="preserve">đất </w:t>
      </w:r>
      <w:r w:rsidRPr="008049EB">
        <w:rPr>
          <w:rFonts w:ascii="Times New Roman" w:hAnsi="Times New Roman" w:cs="Times New Roman"/>
          <w:sz w:val="26"/>
          <w:szCs w:val="26"/>
        </w:rPr>
        <w:t xml:space="preserve">tại </w:t>
      </w:r>
      <w:r w:rsidRPr="008049EB">
        <w:rPr>
          <w:rFonts w:ascii="Times New Roman" w:hAnsi="Times New Roman" w:cs="Times New Roman"/>
          <w:spacing w:val="-3"/>
          <w:sz w:val="26"/>
          <w:szCs w:val="26"/>
        </w:rPr>
        <w:t xml:space="preserve">khoản 1, điểm </w:t>
      </w:r>
      <w:r w:rsidRPr="008049EB">
        <w:rPr>
          <w:rFonts w:ascii="Times New Roman" w:hAnsi="Times New Roman" w:cs="Times New Roman"/>
          <w:sz w:val="26"/>
          <w:szCs w:val="26"/>
        </w:rPr>
        <w:t xml:space="preserve">e </w:t>
      </w:r>
      <w:r w:rsidRPr="008049EB">
        <w:rPr>
          <w:rFonts w:ascii="Times New Roman" w:hAnsi="Times New Roman" w:cs="Times New Roman"/>
          <w:spacing w:val="-3"/>
          <w:sz w:val="26"/>
          <w:szCs w:val="26"/>
        </w:rPr>
        <w:t xml:space="preserve">khoản </w:t>
      </w:r>
      <w:r w:rsidRPr="008049EB">
        <w:rPr>
          <w:rFonts w:ascii="Times New Roman" w:hAnsi="Times New Roman" w:cs="Times New Roman"/>
          <w:sz w:val="26"/>
          <w:szCs w:val="26"/>
        </w:rPr>
        <w:t xml:space="preserve">2 </w:t>
      </w:r>
      <w:r w:rsidRPr="008049EB">
        <w:rPr>
          <w:rFonts w:ascii="Times New Roman" w:hAnsi="Times New Roman" w:cs="Times New Roman"/>
          <w:spacing w:val="-5"/>
          <w:sz w:val="26"/>
          <w:szCs w:val="26"/>
        </w:rPr>
        <w:t xml:space="preserve">và </w:t>
      </w:r>
      <w:r w:rsidRPr="008049EB">
        <w:rPr>
          <w:rFonts w:ascii="Times New Roman" w:hAnsi="Times New Roman" w:cs="Times New Roman"/>
          <w:spacing w:val="-4"/>
          <w:sz w:val="26"/>
          <w:szCs w:val="26"/>
        </w:rPr>
        <w:t xml:space="preserve">khoản </w:t>
      </w:r>
      <w:r w:rsidRPr="008049EB">
        <w:rPr>
          <w:rFonts w:ascii="Times New Roman" w:hAnsi="Times New Roman" w:cs="Times New Roman"/>
          <w:sz w:val="26"/>
          <w:szCs w:val="26"/>
        </w:rPr>
        <w:t xml:space="preserve">3 </w:t>
      </w:r>
      <w:r w:rsidRPr="008049EB">
        <w:rPr>
          <w:rFonts w:ascii="Times New Roman" w:hAnsi="Times New Roman" w:cs="Times New Roman"/>
          <w:spacing w:val="-3"/>
          <w:sz w:val="26"/>
          <w:szCs w:val="26"/>
        </w:rPr>
        <w:t xml:space="preserve">Điều </w:t>
      </w:r>
      <w:r w:rsidRPr="008049EB">
        <w:rPr>
          <w:rFonts w:ascii="Times New Roman" w:hAnsi="Times New Roman" w:cs="Times New Roman"/>
          <w:sz w:val="26"/>
          <w:szCs w:val="26"/>
        </w:rPr>
        <w:t>131 Chương X. Tài chính đất đai, giá đất của dự thảo Luật</w:t>
      </w:r>
      <w:r w:rsidR="00D00C8D">
        <w:rPr>
          <w:rFonts w:ascii="Times New Roman" w:hAnsi="Times New Roman" w:cs="Times New Roman"/>
          <w:sz w:val="26"/>
          <w:szCs w:val="26"/>
        </w:rPr>
        <w:t>)</w:t>
      </w:r>
      <w:r w:rsidRPr="008049EB">
        <w:rPr>
          <w:rFonts w:ascii="Times New Roman" w:hAnsi="Times New Roman" w:cs="Times New Roman"/>
          <w:sz w:val="26"/>
          <w:szCs w:val="26"/>
        </w:rPr>
        <w:t xml:space="preserve"> </w:t>
      </w:r>
    </w:p>
    <w:p w14:paraId="0878B451" w14:textId="77777777" w:rsidR="008049EB" w:rsidRPr="008049EB" w:rsidRDefault="008049EB" w:rsidP="00D13002">
      <w:pPr>
        <w:pStyle w:val="BodyText"/>
        <w:spacing w:before="0" w:line="312" w:lineRule="auto"/>
        <w:ind w:left="0" w:right="184" w:firstLine="840"/>
        <w:rPr>
          <w:sz w:val="26"/>
          <w:szCs w:val="26"/>
        </w:rPr>
      </w:pPr>
      <w:r w:rsidRPr="008049EB">
        <w:rPr>
          <w:sz w:val="26"/>
          <w:szCs w:val="26"/>
        </w:rPr>
        <w:t xml:space="preserve">8) Một số quy định mới về thời hạn sử dụng đất và hạn mục sử dụng </w:t>
      </w:r>
      <w:proofErr w:type="gramStart"/>
      <w:r w:rsidRPr="008049EB">
        <w:rPr>
          <w:sz w:val="26"/>
          <w:szCs w:val="26"/>
        </w:rPr>
        <w:t>đất  nông</w:t>
      </w:r>
      <w:proofErr w:type="gramEnd"/>
      <w:r w:rsidRPr="008049EB">
        <w:rPr>
          <w:sz w:val="26"/>
          <w:szCs w:val="26"/>
        </w:rPr>
        <w:t xml:space="preserve"> nghiệp (Chương</w:t>
      </w:r>
      <w:r w:rsidRPr="008049EB">
        <w:rPr>
          <w:spacing w:val="-3"/>
          <w:sz w:val="26"/>
          <w:szCs w:val="26"/>
        </w:rPr>
        <w:t xml:space="preserve"> XII.</w:t>
      </w:r>
      <w:r w:rsidRPr="008049EB">
        <w:rPr>
          <w:spacing w:val="-5"/>
          <w:sz w:val="26"/>
          <w:szCs w:val="26"/>
        </w:rPr>
        <w:t xml:space="preserve"> </w:t>
      </w:r>
      <w:r w:rsidRPr="008049EB">
        <w:rPr>
          <w:sz w:val="26"/>
          <w:szCs w:val="26"/>
        </w:rPr>
        <w:t>Chế</w:t>
      </w:r>
      <w:r w:rsidRPr="008049EB">
        <w:rPr>
          <w:spacing w:val="-7"/>
          <w:sz w:val="26"/>
          <w:szCs w:val="26"/>
        </w:rPr>
        <w:t xml:space="preserve"> </w:t>
      </w:r>
      <w:r w:rsidRPr="008049EB">
        <w:rPr>
          <w:sz w:val="26"/>
          <w:szCs w:val="26"/>
        </w:rPr>
        <w:t>độ</w:t>
      </w:r>
      <w:r w:rsidRPr="008049EB">
        <w:rPr>
          <w:spacing w:val="-8"/>
          <w:sz w:val="26"/>
          <w:szCs w:val="26"/>
        </w:rPr>
        <w:t xml:space="preserve"> </w:t>
      </w:r>
      <w:r w:rsidRPr="008049EB">
        <w:rPr>
          <w:sz w:val="26"/>
          <w:szCs w:val="26"/>
        </w:rPr>
        <w:t>sử</w:t>
      </w:r>
      <w:r w:rsidRPr="008049EB">
        <w:rPr>
          <w:spacing w:val="-7"/>
          <w:sz w:val="26"/>
          <w:szCs w:val="26"/>
        </w:rPr>
        <w:t xml:space="preserve"> </w:t>
      </w:r>
      <w:r w:rsidRPr="008049EB">
        <w:rPr>
          <w:sz w:val="26"/>
          <w:szCs w:val="26"/>
        </w:rPr>
        <w:t>dụng</w:t>
      </w:r>
      <w:r w:rsidRPr="008049EB">
        <w:rPr>
          <w:spacing w:val="-8"/>
          <w:sz w:val="26"/>
          <w:szCs w:val="26"/>
        </w:rPr>
        <w:t xml:space="preserve"> </w:t>
      </w:r>
      <w:r w:rsidRPr="008049EB">
        <w:rPr>
          <w:sz w:val="26"/>
          <w:szCs w:val="26"/>
        </w:rPr>
        <w:t>các</w:t>
      </w:r>
      <w:r w:rsidRPr="008049EB">
        <w:rPr>
          <w:spacing w:val="-3"/>
          <w:sz w:val="26"/>
          <w:szCs w:val="26"/>
        </w:rPr>
        <w:t xml:space="preserve"> </w:t>
      </w:r>
      <w:r w:rsidRPr="008049EB">
        <w:rPr>
          <w:sz w:val="26"/>
          <w:szCs w:val="26"/>
        </w:rPr>
        <w:t>loại</w:t>
      </w:r>
      <w:r w:rsidRPr="008049EB">
        <w:rPr>
          <w:spacing w:val="-4"/>
          <w:sz w:val="26"/>
          <w:szCs w:val="26"/>
        </w:rPr>
        <w:t xml:space="preserve"> </w:t>
      </w:r>
      <w:r w:rsidRPr="008049EB">
        <w:rPr>
          <w:spacing w:val="-3"/>
          <w:sz w:val="26"/>
          <w:szCs w:val="26"/>
        </w:rPr>
        <w:t xml:space="preserve">đất của dự thảo </w:t>
      </w:r>
      <w:proofErr w:type="gramStart"/>
      <w:r w:rsidRPr="008049EB">
        <w:rPr>
          <w:spacing w:val="-3"/>
          <w:sz w:val="26"/>
          <w:szCs w:val="26"/>
        </w:rPr>
        <w:t xml:space="preserve">Luật </w:t>
      </w:r>
      <w:r w:rsidR="00D00C8D">
        <w:rPr>
          <w:spacing w:val="-3"/>
          <w:sz w:val="26"/>
          <w:szCs w:val="26"/>
        </w:rPr>
        <w:t>)</w:t>
      </w:r>
      <w:proofErr w:type="gramEnd"/>
    </w:p>
    <w:p w14:paraId="19AA494A" w14:textId="77777777" w:rsidR="008049EB" w:rsidRPr="008049EB" w:rsidRDefault="008049EB" w:rsidP="00D13002">
      <w:pPr>
        <w:pStyle w:val="BodyText"/>
        <w:spacing w:before="0" w:line="312" w:lineRule="auto"/>
        <w:ind w:left="840" w:right="184" w:firstLine="0"/>
        <w:rPr>
          <w:sz w:val="26"/>
          <w:szCs w:val="26"/>
        </w:rPr>
      </w:pPr>
      <w:r w:rsidRPr="008049EB">
        <w:rPr>
          <w:sz w:val="26"/>
          <w:szCs w:val="26"/>
        </w:rPr>
        <w:t>a) Về thời hạn sử dụng đất:</w:t>
      </w:r>
    </w:p>
    <w:p w14:paraId="34CA68C3" w14:textId="77777777" w:rsidR="008049EB" w:rsidRPr="008049EB" w:rsidRDefault="008049EB" w:rsidP="00D13002">
      <w:pPr>
        <w:widowControl w:val="0"/>
        <w:tabs>
          <w:tab w:val="left" w:pos="1013"/>
        </w:tabs>
        <w:spacing w:after="0" w:line="312" w:lineRule="auto"/>
        <w:ind w:right="111" w:firstLine="840"/>
        <w:jc w:val="both"/>
        <w:rPr>
          <w:rFonts w:ascii="Times New Roman" w:hAnsi="Times New Roman" w:cs="Times New Roman"/>
          <w:sz w:val="26"/>
          <w:szCs w:val="26"/>
        </w:rPr>
      </w:pPr>
      <w:r w:rsidRPr="008049EB">
        <w:rPr>
          <w:rFonts w:ascii="Times New Roman" w:hAnsi="Times New Roman" w:cs="Times New Roman"/>
          <w:sz w:val="26"/>
          <w:szCs w:val="26"/>
        </w:rPr>
        <w:t>- Bổ sung quy định thời hạn sử dụng ổn định lâu dài đối với: đất rừng sản xuất giao cho cộng đồng dân cư, đơn vị vũ trang, ban quản lý rừng tại khoản 3 Điều</w:t>
      </w:r>
      <w:r w:rsidRPr="008049EB">
        <w:rPr>
          <w:rFonts w:ascii="Times New Roman" w:hAnsi="Times New Roman" w:cs="Times New Roman"/>
          <w:spacing w:val="-8"/>
          <w:sz w:val="26"/>
          <w:szCs w:val="26"/>
        </w:rPr>
        <w:t xml:space="preserve"> </w:t>
      </w:r>
      <w:r w:rsidRPr="008049EB">
        <w:rPr>
          <w:rFonts w:ascii="Times New Roman" w:hAnsi="Times New Roman" w:cs="Times New Roman"/>
          <w:sz w:val="26"/>
          <w:szCs w:val="26"/>
        </w:rPr>
        <w:t>140.</w:t>
      </w:r>
    </w:p>
    <w:p w14:paraId="5421C240" w14:textId="77777777" w:rsidR="008049EB" w:rsidRPr="008049EB" w:rsidRDefault="008049EB" w:rsidP="00D13002">
      <w:pPr>
        <w:pStyle w:val="BodyText"/>
        <w:spacing w:before="0" w:line="312" w:lineRule="auto"/>
        <w:ind w:right="115" w:firstLine="720"/>
        <w:rPr>
          <w:sz w:val="26"/>
          <w:szCs w:val="26"/>
        </w:rPr>
      </w:pPr>
      <w:r w:rsidRPr="008049EB">
        <w:rPr>
          <w:sz w:val="26"/>
          <w:szCs w:val="26"/>
        </w:rPr>
        <w:t xml:space="preserve">- Bổ </w:t>
      </w:r>
      <w:r w:rsidRPr="008049EB">
        <w:rPr>
          <w:spacing w:val="-3"/>
          <w:sz w:val="26"/>
          <w:szCs w:val="26"/>
        </w:rPr>
        <w:t xml:space="preserve">sung </w:t>
      </w:r>
      <w:r w:rsidRPr="008049EB">
        <w:rPr>
          <w:sz w:val="26"/>
          <w:szCs w:val="26"/>
        </w:rPr>
        <w:t xml:space="preserve">quy định </w:t>
      </w:r>
      <w:r w:rsidRPr="008049EB">
        <w:rPr>
          <w:spacing w:val="-3"/>
          <w:sz w:val="26"/>
          <w:szCs w:val="26"/>
        </w:rPr>
        <w:t xml:space="preserve">về </w:t>
      </w:r>
      <w:r w:rsidRPr="008049EB">
        <w:rPr>
          <w:sz w:val="26"/>
          <w:szCs w:val="26"/>
        </w:rPr>
        <w:t xml:space="preserve">thời hạn sử </w:t>
      </w:r>
      <w:r w:rsidRPr="008049EB">
        <w:rPr>
          <w:spacing w:val="-3"/>
          <w:sz w:val="26"/>
          <w:szCs w:val="26"/>
        </w:rPr>
        <w:t xml:space="preserve">dụng </w:t>
      </w:r>
      <w:r w:rsidRPr="008049EB">
        <w:rPr>
          <w:sz w:val="26"/>
          <w:szCs w:val="26"/>
        </w:rPr>
        <w:t xml:space="preserve">đất đối với trường hợp tổ </w:t>
      </w:r>
      <w:r w:rsidRPr="008049EB">
        <w:rPr>
          <w:spacing w:val="-3"/>
          <w:sz w:val="26"/>
          <w:szCs w:val="26"/>
        </w:rPr>
        <w:t xml:space="preserve">chức, hộ </w:t>
      </w:r>
      <w:r w:rsidRPr="008049EB">
        <w:rPr>
          <w:spacing w:val="-4"/>
          <w:sz w:val="26"/>
          <w:szCs w:val="26"/>
        </w:rPr>
        <w:t xml:space="preserve">gia đình, </w:t>
      </w:r>
      <w:r w:rsidRPr="008049EB">
        <w:rPr>
          <w:sz w:val="26"/>
          <w:szCs w:val="26"/>
        </w:rPr>
        <w:t xml:space="preserve">cá nhân đã nhận quyền sử </w:t>
      </w:r>
      <w:r w:rsidRPr="008049EB">
        <w:rPr>
          <w:spacing w:val="-3"/>
          <w:sz w:val="26"/>
          <w:szCs w:val="26"/>
        </w:rPr>
        <w:t xml:space="preserve">dụng </w:t>
      </w:r>
      <w:r w:rsidRPr="008049EB">
        <w:rPr>
          <w:sz w:val="26"/>
          <w:szCs w:val="26"/>
        </w:rPr>
        <w:t xml:space="preserve">đất </w:t>
      </w:r>
      <w:r w:rsidRPr="008049EB">
        <w:rPr>
          <w:spacing w:val="-3"/>
          <w:sz w:val="26"/>
          <w:szCs w:val="26"/>
        </w:rPr>
        <w:t xml:space="preserve">nông </w:t>
      </w:r>
      <w:r w:rsidRPr="008049EB">
        <w:rPr>
          <w:sz w:val="26"/>
          <w:szCs w:val="26"/>
        </w:rPr>
        <w:t xml:space="preserve">nghiệp </w:t>
      </w:r>
      <w:r w:rsidRPr="008049EB">
        <w:rPr>
          <w:spacing w:val="-3"/>
          <w:sz w:val="26"/>
          <w:szCs w:val="26"/>
        </w:rPr>
        <w:t xml:space="preserve">trong </w:t>
      </w:r>
      <w:r w:rsidRPr="008049EB">
        <w:rPr>
          <w:sz w:val="26"/>
          <w:szCs w:val="26"/>
        </w:rPr>
        <w:t xml:space="preserve">hạn </w:t>
      </w:r>
      <w:r w:rsidRPr="008049EB">
        <w:rPr>
          <w:spacing w:val="-5"/>
          <w:sz w:val="26"/>
          <w:szCs w:val="26"/>
        </w:rPr>
        <w:t xml:space="preserve">mức </w:t>
      </w:r>
      <w:r w:rsidRPr="008049EB">
        <w:rPr>
          <w:sz w:val="26"/>
          <w:szCs w:val="26"/>
        </w:rPr>
        <w:t xml:space="preserve">sử dụng của </w:t>
      </w:r>
      <w:r w:rsidRPr="008049EB">
        <w:rPr>
          <w:spacing w:val="-3"/>
          <w:sz w:val="26"/>
          <w:szCs w:val="26"/>
        </w:rPr>
        <w:t xml:space="preserve">hộ </w:t>
      </w:r>
      <w:r w:rsidRPr="008049EB">
        <w:rPr>
          <w:spacing w:val="-4"/>
          <w:sz w:val="26"/>
          <w:szCs w:val="26"/>
        </w:rPr>
        <w:t xml:space="preserve">gia đình, </w:t>
      </w:r>
      <w:r w:rsidRPr="008049EB">
        <w:rPr>
          <w:sz w:val="26"/>
          <w:szCs w:val="26"/>
        </w:rPr>
        <w:t xml:space="preserve">cá </w:t>
      </w:r>
      <w:r w:rsidRPr="008049EB">
        <w:rPr>
          <w:spacing w:val="-3"/>
          <w:sz w:val="26"/>
          <w:szCs w:val="26"/>
        </w:rPr>
        <w:t xml:space="preserve">nhân thông </w:t>
      </w:r>
      <w:r w:rsidRPr="008049EB">
        <w:rPr>
          <w:sz w:val="26"/>
          <w:szCs w:val="26"/>
        </w:rPr>
        <w:t xml:space="preserve">qua việc </w:t>
      </w:r>
      <w:r w:rsidRPr="008049EB">
        <w:rPr>
          <w:spacing w:val="-3"/>
          <w:sz w:val="26"/>
          <w:szCs w:val="26"/>
        </w:rPr>
        <w:t xml:space="preserve">giải </w:t>
      </w:r>
      <w:r w:rsidRPr="008049EB">
        <w:rPr>
          <w:sz w:val="26"/>
          <w:szCs w:val="26"/>
        </w:rPr>
        <w:t xml:space="preserve">quyết hợp đồng thế chấp </w:t>
      </w:r>
      <w:r w:rsidRPr="008049EB">
        <w:rPr>
          <w:spacing w:val="-3"/>
          <w:sz w:val="26"/>
          <w:szCs w:val="26"/>
        </w:rPr>
        <w:t xml:space="preserve">để xử lý nợ, </w:t>
      </w:r>
      <w:r w:rsidRPr="008049EB">
        <w:rPr>
          <w:sz w:val="26"/>
          <w:szCs w:val="26"/>
        </w:rPr>
        <w:t xml:space="preserve">quyết định hoặc bản án của </w:t>
      </w:r>
      <w:r w:rsidRPr="008049EB">
        <w:rPr>
          <w:spacing w:val="-3"/>
          <w:sz w:val="26"/>
          <w:szCs w:val="26"/>
        </w:rPr>
        <w:t xml:space="preserve">Tòa </w:t>
      </w:r>
      <w:r w:rsidRPr="008049EB">
        <w:rPr>
          <w:sz w:val="26"/>
          <w:szCs w:val="26"/>
        </w:rPr>
        <w:t xml:space="preserve">án </w:t>
      </w:r>
      <w:r w:rsidRPr="008049EB">
        <w:rPr>
          <w:spacing w:val="-3"/>
          <w:sz w:val="26"/>
          <w:szCs w:val="26"/>
        </w:rPr>
        <w:t xml:space="preserve">nhân dân, </w:t>
      </w:r>
      <w:r w:rsidRPr="008049EB">
        <w:rPr>
          <w:sz w:val="26"/>
          <w:szCs w:val="26"/>
        </w:rPr>
        <w:t>quyết</w:t>
      </w:r>
      <w:r w:rsidRPr="008049EB">
        <w:rPr>
          <w:spacing w:val="-8"/>
          <w:sz w:val="26"/>
          <w:szCs w:val="26"/>
        </w:rPr>
        <w:t xml:space="preserve"> </w:t>
      </w:r>
      <w:r w:rsidRPr="008049EB">
        <w:rPr>
          <w:sz w:val="26"/>
          <w:szCs w:val="26"/>
        </w:rPr>
        <w:t>định</w:t>
      </w:r>
      <w:r w:rsidRPr="008049EB">
        <w:rPr>
          <w:spacing w:val="-11"/>
          <w:sz w:val="26"/>
          <w:szCs w:val="26"/>
        </w:rPr>
        <w:t xml:space="preserve"> </w:t>
      </w:r>
      <w:r w:rsidRPr="008049EB">
        <w:rPr>
          <w:sz w:val="26"/>
          <w:szCs w:val="26"/>
        </w:rPr>
        <w:t>thi</w:t>
      </w:r>
      <w:r w:rsidRPr="008049EB">
        <w:rPr>
          <w:spacing w:val="-12"/>
          <w:sz w:val="26"/>
          <w:szCs w:val="26"/>
        </w:rPr>
        <w:t xml:space="preserve"> </w:t>
      </w:r>
      <w:r w:rsidRPr="008049EB">
        <w:rPr>
          <w:sz w:val="26"/>
          <w:szCs w:val="26"/>
        </w:rPr>
        <w:t>hành</w:t>
      </w:r>
      <w:r w:rsidRPr="008049EB">
        <w:rPr>
          <w:spacing w:val="-11"/>
          <w:sz w:val="26"/>
          <w:szCs w:val="26"/>
        </w:rPr>
        <w:t xml:space="preserve"> </w:t>
      </w:r>
      <w:r w:rsidRPr="008049EB">
        <w:rPr>
          <w:sz w:val="26"/>
          <w:szCs w:val="26"/>
        </w:rPr>
        <w:t>án</w:t>
      </w:r>
      <w:r w:rsidRPr="008049EB">
        <w:rPr>
          <w:spacing w:val="-11"/>
          <w:sz w:val="26"/>
          <w:szCs w:val="26"/>
        </w:rPr>
        <w:t xml:space="preserve"> </w:t>
      </w:r>
      <w:r w:rsidRPr="008049EB">
        <w:rPr>
          <w:sz w:val="26"/>
          <w:szCs w:val="26"/>
        </w:rPr>
        <w:t>của</w:t>
      </w:r>
      <w:r w:rsidRPr="008049EB">
        <w:rPr>
          <w:spacing w:val="-10"/>
          <w:sz w:val="26"/>
          <w:szCs w:val="26"/>
        </w:rPr>
        <w:t xml:space="preserve"> </w:t>
      </w:r>
      <w:r w:rsidRPr="008049EB">
        <w:rPr>
          <w:sz w:val="26"/>
          <w:szCs w:val="26"/>
        </w:rPr>
        <w:t>cơ</w:t>
      </w:r>
      <w:r w:rsidRPr="008049EB">
        <w:rPr>
          <w:spacing w:val="-10"/>
          <w:sz w:val="26"/>
          <w:szCs w:val="26"/>
        </w:rPr>
        <w:t xml:space="preserve"> </w:t>
      </w:r>
      <w:r w:rsidRPr="008049EB">
        <w:rPr>
          <w:sz w:val="26"/>
          <w:szCs w:val="26"/>
        </w:rPr>
        <w:t>quan</w:t>
      </w:r>
      <w:r w:rsidRPr="008049EB">
        <w:rPr>
          <w:spacing w:val="-11"/>
          <w:sz w:val="26"/>
          <w:szCs w:val="26"/>
        </w:rPr>
        <w:t xml:space="preserve"> </w:t>
      </w:r>
      <w:r w:rsidRPr="008049EB">
        <w:rPr>
          <w:sz w:val="26"/>
          <w:szCs w:val="26"/>
        </w:rPr>
        <w:t>thi</w:t>
      </w:r>
      <w:r w:rsidRPr="008049EB">
        <w:rPr>
          <w:spacing w:val="-12"/>
          <w:sz w:val="26"/>
          <w:szCs w:val="26"/>
        </w:rPr>
        <w:t xml:space="preserve"> </w:t>
      </w:r>
      <w:r w:rsidRPr="008049EB">
        <w:rPr>
          <w:sz w:val="26"/>
          <w:szCs w:val="26"/>
        </w:rPr>
        <w:t>hành</w:t>
      </w:r>
      <w:r w:rsidRPr="008049EB">
        <w:rPr>
          <w:spacing w:val="-11"/>
          <w:sz w:val="26"/>
          <w:szCs w:val="26"/>
        </w:rPr>
        <w:t xml:space="preserve"> </w:t>
      </w:r>
      <w:r w:rsidRPr="008049EB">
        <w:rPr>
          <w:sz w:val="26"/>
          <w:szCs w:val="26"/>
        </w:rPr>
        <w:t xml:space="preserve">án. </w:t>
      </w:r>
      <w:proofErr w:type="gramStart"/>
      <w:r w:rsidRPr="008049EB">
        <w:rPr>
          <w:sz w:val="26"/>
          <w:szCs w:val="26"/>
        </w:rPr>
        <w:t>( tại</w:t>
      </w:r>
      <w:proofErr w:type="gramEnd"/>
      <w:r w:rsidRPr="008049EB">
        <w:rPr>
          <w:sz w:val="26"/>
          <w:szCs w:val="26"/>
        </w:rPr>
        <w:t xml:space="preserve"> khoản 1 Điều 143</w:t>
      </w:r>
      <w:r w:rsidRPr="008049EB">
        <w:rPr>
          <w:spacing w:val="-3"/>
          <w:sz w:val="26"/>
          <w:szCs w:val="26"/>
        </w:rPr>
        <w:t>).</w:t>
      </w:r>
      <w:r w:rsidRPr="008049EB">
        <w:rPr>
          <w:spacing w:val="-2"/>
          <w:sz w:val="26"/>
          <w:szCs w:val="26"/>
        </w:rPr>
        <w:t xml:space="preserve"> </w:t>
      </w:r>
    </w:p>
    <w:p w14:paraId="2E26010B" w14:textId="77777777" w:rsidR="008049EB" w:rsidRPr="008049EB" w:rsidRDefault="008049EB" w:rsidP="00D13002">
      <w:pPr>
        <w:pStyle w:val="BodyText"/>
        <w:spacing w:before="0" w:line="312" w:lineRule="auto"/>
        <w:ind w:left="0" w:right="184" w:firstLine="810"/>
        <w:rPr>
          <w:sz w:val="26"/>
          <w:szCs w:val="26"/>
        </w:rPr>
      </w:pPr>
      <w:r w:rsidRPr="008049EB">
        <w:rPr>
          <w:sz w:val="26"/>
          <w:szCs w:val="26"/>
        </w:rPr>
        <w:t xml:space="preserve">b) Về hạn </w:t>
      </w:r>
      <w:r w:rsidRPr="008049EB">
        <w:rPr>
          <w:spacing w:val="-3"/>
          <w:sz w:val="26"/>
          <w:szCs w:val="26"/>
        </w:rPr>
        <w:t xml:space="preserve">mức </w:t>
      </w:r>
      <w:r w:rsidRPr="008049EB">
        <w:rPr>
          <w:sz w:val="26"/>
          <w:szCs w:val="26"/>
        </w:rPr>
        <w:t xml:space="preserve">nhận chuyển nhượng quyền </w:t>
      </w:r>
      <w:r w:rsidRPr="008049EB">
        <w:rPr>
          <w:spacing w:val="3"/>
          <w:sz w:val="26"/>
          <w:szCs w:val="26"/>
        </w:rPr>
        <w:t xml:space="preserve">sử </w:t>
      </w:r>
      <w:r w:rsidRPr="008049EB">
        <w:rPr>
          <w:sz w:val="26"/>
          <w:szCs w:val="26"/>
        </w:rPr>
        <w:t xml:space="preserve">dụng đất nông nghiệp của </w:t>
      </w:r>
      <w:r w:rsidRPr="008049EB">
        <w:rPr>
          <w:spacing w:val="-3"/>
          <w:sz w:val="26"/>
          <w:szCs w:val="26"/>
        </w:rPr>
        <w:t xml:space="preserve">hộ </w:t>
      </w:r>
      <w:r w:rsidRPr="008049EB">
        <w:rPr>
          <w:sz w:val="26"/>
          <w:szCs w:val="26"/>
        </w:rPr>
        <w:t xml:space="preserve">giá đình, cá nhân: Dự thảo quy định </w:t>
      </w:r>
      <w:r w:rsidRPr="008049EB">
        <w:rPr>
          <w:spacing w:val="-3"/>
          <w:sz w:val="26"/>
          <w:szCs w:val="26"/>
        </w:rPr>
        <w:t xml:space="preserve">mở </w:t>
      </w:r>
      <w:r w:rsidRPr="008049EB">
        <w:rPr>
          <w:sz w:val="26"/>
          <w:szCs w:val="26"/>
        </w:rPr>
        <w:t xml:space="preserve">rộng hạn </w:t>
      </w:r>
      <w:r w:rsidRPr="008049EB">
        <w:rPr>
          <w:spacing w:val="-3"/>
          <w:sz w:val="26"/>
          <w:szCs w:val="26"/>
        </w:rPr>
        <w:t xml:space="preserve">mức </w:t>
      </w:r>
      <w:r w:rsidRPr="008049EB">
        <w:rPr>
          <w:sz w:val="26"/>
          <w:szCs w:val="26"/>
        </w:rPr>
        <w:t xml:space="preserve">nhận chuyển nhượng này không quá 15 lần hạn </w:t>
      </w:r>
      <w:r w:rsidRPr="008049EB">
        <w:rPr>
          <w:spacing w:val="-3"/>
          <w:sz w:val="26"/>
          <w:szCs w:val="26"/>
        </w:rPr>
        <w:t xml:space="preserve">mức </w:t>
      </w:r>
      <w:r w:rsidRPr="008049EB">
        <w:rPr>
          <w:sz w:val="26"/>
          <w:szCs w:val="26"/>
        </w:rPr>
        <w:t xml:space="preserve">giao đất nông nghiệp của </w:t>
      </w:r>
      <w:r w:rsidRPr="008049EB">
        <w:rPr>
          <w:spacing w:val="-3"/>
          <w:sz w:val="26"/>
          <w:szCs w:val="26"/>
        </w:rPr>
        <w:t xml:space="preserve">hộ </w:t>
      </w:r>
      <w:r w:rsidRPr="008049EB">
        <w:rPr>
          <w:sz w:val="26"/>
          <w:szCs w:val="26"/>
        </w:rPr>
        <w:t xml:space="preserve">gia đình, cá nhân (tại Điều 146, Dự thảo </w:t>
      </w:r>
      <w:proofErr w:type="gramStart"/>
      <w:r w:rsidRPr="008049EB">
        <w:rPr>
          <w:sz w:val="26"/>
          <w:szCs w:val="26"/>
        </w:rPr>
        <w:t>Luật )</w:t>
      </w:r>
      <w:proofErr w:type="gramEnd"/>
    </w:p>
    <w:p w14:paraId="0302DD24" w14:textId="77777777" w:rsidR="008049EB" w:rsidRPr="008049EB" w:rsidRDefault="008049EB" w:rsidP="00D13002">
      <w:pPr>
        <w:pStyle w:val="ListParagraph"/>
        <w:widowControl w:val="0"/>
        <w:numPr>
          <w:ilvl w:val="0"/>
          <w:numId w:val="17"/>
        </w:numPr>
        <w:tabs>
          <w:tab w:val="left" w:pos="1033"/>
        </w:tabs>
        <w:spacing w:after="0" w:line="312" w:lineRule="auto"/>
        <w:ind w:left="0" w:right="107" w:firstLine="720"/>
        <w:contextualSpacing w:val="0"/>
        <w:jc w:val="both"/>
        <w:rPr>
          <w:rFonts w:ascii="Times New Roman" w:hAnsi="Times New Roman" w:cs="Times New Roman"/>
          <w:sz w:val="26"/>
          <w:szCs w:val="26"/>
        </w:rPr>
      </w:pP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đối </w:t>
      </w:r>
      <w:r w:rsidRPr="008049EB">
        <w:rPr>
          <w:rFonts w:ascii="Times New Roman" w:hAnsi="Times New Roman" w:cs="Times New Roman"/>
          <w:spacing w:val="-3"/>
          <w:sz w:val="26"/>
          <w:szCs w:val="26"/>
        </w:rPr>
        <w:t xml:space="preserve">tượng được nhận </w:t>
      </w:r>
      <w:r w:rsidRPr="008049EB">
        <w:rPr>
          <w:rFonts w:ascii="Times New Roman" w:hAnsi="Times New Roman" w:cs="Times New Roman"/>
          <w:spacing w:val="-4"/>
          <w:sz w:val="26"/>
          <w:szCs w:val="26"/>
        </w:rPr>
        <w:t xml:space="preserve">chuyển </w:t>
      </w:r>
      <w:r w:rsidRPr="008049EB">
        <w:rPr>
          <w:rFonts w:ascii="Times New Roman" w:hAnsi="Times New Roman" w:cs="Times New Roman"/>
          <w:spacing w:val="-3"/>
          <w:sz w:val="26"/>
          <w:szCs w:val="26"/>
        </w:rPr>
        <w:t xml:space="preserve">nhượng đất nông nghiệp: </w:t>
      </w:r>
      <w:r w:rsidRPr="008049EB">
        <w:rPr>
          <w:rFonts w:ascii="Times New Roman" w:hAnsi="Times New Roman" w:cs="Times New Roman"/>
          <w:sz w:val="26"/>
          <w:szCs w:val="26"/>
        </w:rPr>
        <w:t xml:space="preserve">Mở </w:t>
      </w:r>
      <w:r w:rsidRPr="008049EB">
        <w:rPr>
          <w:rFonts w:ascii="Times New Roman" w:hAnsi="Times New Roman" w:cs="Times New Roman"/>
          <w:spacing w:val="-3"/>
          <w:sz w:val="26"/>
          <w:szCs w:val="26"/>
        </w:rPr>
        <w:t xml:space="preserve">rộng </w:t>
      </w:r>
      <w:r w:rsidRPr="008049EB">
        <w:rPr>
          <w:rFonts w:ascii="Times New Roman" w:hAnsi="Times New Roman" w:cs="Times New Roman"/>
          <w:sz w:val="26"/>
          <w:szCs w:val="26"/>
        </w:rPr>
        <w:t xml:space="preserve">đối </w:t>
      </w:r>
      <w:r w:rsidRPr="008049EB">
        <w:rPr>
          <w:rFonts w:ascii="Times New Roman" w:hAnsi="Times New Roman" w:cs="Times New Roman"/>
          <w:spacing w:val="-4"/>
          <w:sz w:val="26"/>
          <w:szCs w:val="26"/>
        </w:rPr>
        <w:t xml:space="preserve">tượng được nhận </w:t>
      </w:r>
      <w:r w:rsidRPr="008049EB">
        <w:rPr>
          <w:rFonts w:ascii="Times New Roman" w:hAnsi="Times New Roman" w:cs="Times New Roman"/>
          <w:spacing w:val="-3"/>
          <w:sz w:val="26"/>
          <w:szCs w:val="26"/>
        </w:rPr>
        <w:t xml:space="preserve">chuyển nhượng đất </w:t>
      </w:r>
      <w:r w:rsidRPr="008049EB">
        <w:rPr>
          <w:rFonts w:ascii="Times New Roman" w:hAnsi="Times New Roman" w:cs="Times New Roman"/>
          <w:spacing w:val="-4"/>
          <w:sz w:val="26"/>
          <w:szCs w:val="26"/>
        </w:rPr>
        <w:t xml:space="preserve">nông nghiệp </w:t>
      </w:r>
      <w:r w:rsidRPr="008049EB">
        <w:rPr>
          <w:rFonts w:ascii="Times New Roman" w:hAnsi="Times New Roman" w:cs="Times New Roman"/>
          <w:sz w:val="26"/>
          <w:szCs w:val="26"/>
        </w:rPr>
        <w:t xml:space="preserve">cho </w:t>
      </w:r>
      <w:r w:rsidRPr="008049EB">
        <w:rPr>
          <w:rFonts w:ascii="Times New Roman" w:hAnsi="Times New Roman" w:cs="Times New Roman"/>
          <w:spacing w:val="-3"/>
          <w:sz w:val="26"/>
          <w:szCs w:val="26"/>
        </w:rPr>
        <w:t xml:space="preserve">tổ </w:t>
      </w:r>
      <w:r w:rsidRPr="008049EB">
        <w:rPr>
          <w:rFonts w:ascii="Times New Roman" w:hAnsi="Times New Roman" w:cs="Times New Roman"/>
          <w:spacing w:val="-4"/>
          <w:sz w:val="26"/>
          <w:szCs w:val="26"/>
        </w:rPr>
        <w:t xml:space="preserve">chức </w:t>
      </w:r>
      <w:r w:rsidRPr="008049EB">
        <w:rPr>
          <w:rFonts w:ascii="Times New Roman" w:hAnsi="Times New Roman" w:cs="Times New Roman"/>
          <w:spacing w:val="-3"/>
          <w:sz w:val="26"/>
          <w:szCs w:val="26"/>
        </w:rPr>
        <w:t xml:space="preserve">kinh </w:t>
      </w:r>
      <w:r w:rsidRPr="008049EB">
        <w:rPr>
          <w:rFonts w:ascii="Times New Roman" w:hAnsi="Times New Roman" w:cs="Times New Roman"/>
          <w:spacing w:val="-4"/>
          <w:sz w:val="26"/>
          <w:szCs w:val="26"/>
        </w:rPr>
        <w:t xml:space="preserve">tế, </w:t>
      </w:r>
      <w:r w:rsidRPr="008049EB">
        <w:rPr>
          <w:rFonts w:ascii="Times New Roman" w:hAnsi="Times New Roman" w:cs="Times New Roman"/>
          <w:spacing w:val="-5"/>
          <w:sz w:val="26"/>
          <w:szCs w:val="26"/>
        </w:rPr>
        <w:t xml:space="preserve">hộ </w:t>
      </w:r>
      <w:r w:rsidRPr="008049EB">
        <w:rPr>
          <w:rFonts w:ascii="Times New Roman" w:hAnsi="Times New Roman" w:cs="Times New Roman"/>
          <w:spacing w:val="-4"/>
          <w:sz w:val="26"/>
          <w:szCs w:val="26"/>
        </w:rPr>
        <w:t xml:space="preserve">gia </w:t>
      </w:r>
      <w:r w:rsidRPr="008049EB">
        <w:rPr>
          <w:rFonts w:ascii="Times New Roman" w:hAnsi="Times New Roman" w:cs="Times New Roman"/>
          <w:spacing w:val="-5"/>
          <w:sz w:val="26"/>
          <w:szCs w:val="26"/>
        </w:rPr>
        <w:t xml:space="preserve">đình, </w:t>
      </w:r>
      <w:r w:rsidRPr="008049EB">
        <w:rPr>
          <w:rFonts w:ascii="Times New Roman" w:hAnsi="Times New Roman" w:cs="Times New Roman"/>
          <w:sz w:val="26"/>
          <w:szCs w:val="26"/>
        </w:rPr>
        <w:t>cá</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nhân</w:t>
      </w:r>
      <w:r w:rsidRPr="008049EB">
        <w:rPr>
          <w:rFonts w:ascii="Times New Roman" w:hAnsi="Times New Roman" w:cs="Times New Roman"/>
          <w:spacing w:val="-17"/>
          <w:sz w:val="26"/>
          <w:szCs w:val="26"/>
        </w:rPr>
        <w:t xml:space="preserve"> </w:t>
      </w:r>
      <w:r w:rsidRPr="008049EB">
        <w:rPr>
          <w:rFonts w:ascii="Times New Roman" w:hAnsi="Times New Roman" w:cs="Times New Roman"/>
          <w:sz w:val="26"/>
          <w:szCs w:val="26"/>
        </w:rPr>
        <w:t>không</w:t>
      </w:r>
      <w:r w:rsidRPr="008049EB">
        <w:rPr>
          <w:rFonts w:ascii="Times New Roman" w:hAnsi="Times New Roman" w:cs="Times New Roman"/>
          <w:spacing w:val="-17"/>
          <w:sz w:val="26"/>
          <w:szCs w:val="26"/>
        </w:rPr>
        <w:t xml:space="preserve"> </w:t>
      </w:r>
      <w:r w:rsidRPr="008049EB">
        <w:rPr>
          <w:rFonts w:ascii="Times New Roman" w:hAnsi="Times New Roman" w:cs="Times New Roman"/>
          <w:spacing w:val="-3"/>
          <w:sz w:val="26"/>
          <w:szCs w:val="26"/>
        </w:rPr>
        <w:t>trực</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tiếp</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sản</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4"/>
          <w:sz w:val="26"/>
          <w:szCs w:val="26"/>
        </w:rPr>
        <w:t>xuất</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4"/>
          <w:sz w:val="26"/>
          <w:szCs w:val="26"/>
        </w:rPr>
        <w:t>nông</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 xml:space="preserve">nghiệp (tại Điều </w:t>
      </w:r>
      <w:r w:rsidRPr="008049EB">
        <w:rPr>
          <w:rFonts w:ascii="Times New Roman" w:hAnsi="Times New Roman" w:cs="Times New Roman"/>
          <w:spacing w:val="-4"/>
          <w:sz w:val="26"/>
          <w:szCs w:val="26"/>
        </w:rPr>
        <w:t>213 Dự thảo Luật).</w:t>
      </w:r>
    </w:p>
    <w:p w14:paraId="1FEA4EE6" w14:textId="77777777" w:rsidR="008049EB" w:rsidRPr="008049EB" w:rsidRDefault="008049EB" w:rsidP="00D13002">
      <w:pPr>
        <w:pStyle w:val="ListParagraph"/>
        <w:widowControl w:val="0"/>
        <w:numPr>
          <w:ilvl w:val="0"/>
          <w:numId w:val="11"/>
        </w:numPr>
        <w:tabs>
          <w:tab w:val="left" w:pos="1018"/>
        </w:tabs>
        <w:spacing w:after="0" w:line="312" w:lineRule="auto"/>
        <w:ind w:right="109" w:firstLine="60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Bổ </w:t>
      </w:r>
      <w:r w:rsidRPr="008049EB">
        <w:rPr>
          <w:rFonts w:ascii="Times New Roman" w:hAnsi="Times New Roman" w:cs="Times New Roman"/>
          <w:spacing w:val="-4"/>
          <w:sz w:val="26"/>
          <w:szCs w:val="26"/>
        </w:rPr>
        <w:t xml:space="preserve">sung </w:t>
      </w:r>
      <w:r w:rsidRPr="008049EB">
        <w:rPr>
          <w:rFonts w:ascii="Times New Roman" w:hAnsi="Times New Roman" w:cs="Times New Roman"/>
          <w:sz w:val="26"/>
          <w:szCs w:val="26"/>
        </w:rPr>
        <w:t xml:space="preserve">quy </w:t>
      </w:r>
      <w:r w:rsidRPr="008049EB">
        <w:rPr>
          <w:rFonts w:ascii="Times New Roman" w:hAnsi="Times New Roman" w:cs="Times New Roman"/>
          <w:spacing w:val="-3"/>
          <w:sz w:val="26"/>
          <w:szCs w:val="26"/>
        </w:rPr>
        <w:t xml:space="preserve">định </w:t>
      </w:r>
      <w:r w:rsidRPr="008049EB">
        <w:rPr>
          <w:rFonts w:ascii="Times New Roman" w:hAnsi="Times New Roman" w:cs="Times New Roman"/>
          <w:spacing w:val="-5"/>
          <w:sz w:val="26"/>
          <w:szCs w:val="26"/>
        </w:rPr>
        <w:t xml:space="preserve">về </w:t>
      </w:r>
      <w:r w:rsidRPr="008049EB">
        <w:rPr>
          <w:rFonts w:ascii="Times New Roman" w:hAnsi="Times New Roman" w:cs="Times New Roman"/>
          <w:spacing w:val="-3"/>
          <w:sz w:val="26"/>
          <w:szCs w:val="26"/>
        </w:rPr>
        <w:t xml:space="preserve">các </w:t>
      </w:r>
      <w:r w:rsidRPr="008049EB">
        <w:rPr>
          <w:rFonts w:ascii="Times New Roman" w:hAnsi="Times New Roman" w:cs="Times New Roman"/>
          <w:spacing w:val="-4"/>
          <w:sz w:val="26"/>
          <w:szCs w:val="26"/>
        </w:rPr>
        <w:t xml:space="preserve">hình thức tập trung, </w:t>
      </w:r>
      <w:r w:rsidRPr="008049EB">
        <w:rPr>
          <w:rFonts w:ascii="Times New Roman" w:hAnsi="Times New Roman" w:cs="Times New Roman"/>
          <w:sz w:val="26"/>
          <w:szCs w:val="26"/>
        </w:rPr>
        <w:t xml:space="preserve">tích tụ </w:t>
      </w:r>
      <w:r w:rsidRPr="008049EB">
        <w:rPr>
          <w:rFonts w:ascii="Times New Roman" w:hAnsi="Times New Roman" w:cs="Times New Roman"/>
          <w:spacing w:val="-3"/>
          <w:sz w:val="26"/>
          <w:szCs w:val="26"/>
        </w:rPr>
        <w:t xml:space="preserve">đất </w:t>
      </w:r>
      <w:r w:rsidRPr="008049EB">
        <w:rPr>
          <w:rFonts w:ascii="Times New Roman" w:hAnsi="Times New Roman" w:cs="Times New Roman"/>
          <w:sz w:val="26"/>
          <w:szCs w:val="26"/>
        </w:rPr>
        <w:t xml:space="preserve">đai cho sản </w:t>
      </w:r>
      <w:r w:rsidRPr="008049EB">
        <w:rPr>
          <w:rFonts w:ascii="Times New Roman" w:hAnsi="Times New Roman" w:cs="Times New Roman"/>
          <w:spacing w:val="-4"/>
          <w:sz w:val="26"/>
          <w:szCs w:val="26"/>
        </w:rPr>
        <w:t xml:space="preserve">xuất </w:t>
      </w:r>
      <w:r w:rsidRPr="008049EB">
        <w:rPr>
          <w:rFonts w:ascii="Times New Roman" w:hAnsi="Times New Roman" w:cs="Times New Roman"/>
          <w:spacing w:val="-3"/>
          <w:sz w:val="26"/>
          <w:szCs w:val="26"/>
        </w:rPr>
        <w:t xml:space="preserve">nông </w:t>
      </w:r>
      <w:r w:rsidRPr="008049EB">
        <w:rPr>
          <w:rFonts w:ascii="Times New Roman" w:hAnsi="Times New Roman" w:cs="Times New Roman"/>
          <w:spacing w:val="-4"/>
          <w:sz w:val="26"/>
          <w:szCs w:val="26"/>
        </w:rPr>
        <w:t xml:space="preserve">nghiệp, </w:t>
      </w:r>
      <w:r w:rsidRPr="008049EB">
        <w:rPr>
          <w:rFonts w:ascii="Times New Roman" w:hAnsi="Times New Roman" w:cs="Times New Roman"/>
          <w:sz w:val="26"/>
          <w:szCs w:val="26"/>
        </w:rPr>
        <w:t xml:space="preserve">cơ </w:t>
      </w:r>
      <w:r w:rsidRPr="008049EB">
        <w:rPr>
          <w:rFonts w:ascii="Times New Roman" w:hAnsi="Times New Roman" w:cs="Times New Roman"/>
          <w:spacing w:val="-4"/>
          <w:sz w:val="26"/>
          <w:szCs w:val="26"/>
        </w:rPr>
        <w:t xml:space="preserve">chế góp </w:t>
      </w:r>
      <w:r w:rsidRPr="008049EB">
        <w:rPr>
          <w:rFonts w:ascii="Times New Roman" w:hAnsi="Times New Roman" w:cs="Times New Roman"/>
          <w:sz w:val="26"/>
          <w:szCs w:val="26"/>
        </w:rPr>
        <w:t xml:space="preserve">quyền sử </w:t>
      </w:r>
      <w:r w:rsidRPr="008049EB">
        <w:rPr>
          <w:rFonts w:ascii="Times New Roman" w:hAnsi="Times New Roman" w:cs="Times New Roman"/>
          <w:spacing w:val="-3"/>
          <w:sz w:val="26"/>
          <w:szCs w:val="26"/>
        </w:rPr>
        <w:t xml:space="preserve">dụng </w:t>
      </w:r>
      <w:r w:rsidRPr="008049EB">
        <w:rPr>
          <w:rFonts w:ascii="Times New Roman" w:hAnsi="Times New Roman" w:cs="Times New Roman"/>
          <w:spacing w:val="-4"/>
          <w:sz w:val="26"/>
          <w:szCs w:val="26"/>
        </w:rPr>
        <w:t xml:space="preserve">đất, </w:t>
      </w:r>
      <w:r w:rsidRPr="008049EB">
        <w:rPr>
          <w:rFonts w:ascii="Times New Roman" w:hAnsi="Times New Roman" w:cs="Times New Roman"/>
          <w:sz w:val="26"/>
          <w:szCs w:val="26"/>
        </w:rPr>
        <w:t xml:space="preserve">điều chỉnh </w:t>
      </w:r>
      <w:r w:rsidRPr="008049EB">
        <w:rPr>
          <w:rFonts w:ascii="Times New Roman" w:hAnsi="Times New Roman" w:cs="Times New Roman"/>
          <w:spacing w:val="-4"/>
          <w:sz w:val="26"/>
          <w:szCs w:val="26"/>
        </w:rPr>
        <w:t>lại</w:t>
      </w:r>
      <w:r w:rsidRPr="008049EB">
        <w:rPr>
          <w:rFonts w:ascii="Times New Roman" w:hAnsi="Times New Roman" w:cs="Times New Roman"/>
          <w:spacing w:val="62"/>
          <w:sz w:val="26"/>
          <w:szCs w:val="26"/>
        </w:rPr>
        <w:t xml:space="preserve"> </w:t>
      </w:r>
      <w:r w:rsidRPr="008049EB">
        <w:rPr>
          <w:rFonts w:ascii="Times New Roman" w:hAnsi="Times New Roman" w:cs="Times New Roman"/>
          <w:spacing w:val="-3"/>
          <w:sz w:val="26"/>
          <w:szCs w:val="26"/>
        </w:rPr>
        <w:t xml:space="preserve">quyền </w:t>
      </w:r>
      <w:r w:rsidRPr="008049EB">
        <w:rPr>
          <w:rFonts w:ascii="Times New Roman" w:hAnsi="Times New Roman" w:cs="Times New Roman"/>
          <w:sz w:val="26"/>
          <w:szCs w:val="26"/>
        </w:rPr>
        <w:t xml:space="preserve">sử </w:t>
      </w:r>
      <w:r w:rsidRPr="008049EB">
        <w:rPr>
          <w:rFonts w:ascii="Times New Roman" w:hAnsi="Times New Roman" w:cs="Times New Roman"/>
          <w:spacing w:val="-3"/>
          <w:sz w:val="26"/>
          <w:szCs w:val="26"/>
        </w:rPr>
        <w:t xml:space="preserve">dụng đất </w:t>
      </w:r>
      <w:r w:rsidRPr="008049EB">
        <w:rPr>
          <w:rFonts w:ascii="Times New Roman" w:hAnsi="Times New Roman" w:cs="Times New Roman"/>
          <w:sz w:val="26"/>
          <w:szCs w:val="26"/>
        </w:rPr>
        <w:t xml:space="preserve">đối </w:t>
      </w:r>
      <w:r w:rsidRPr="008049EB">
        <w:rPr>
          <w:rFonts w:ascii="Times New Roman" w:hAnsi="Times New Roman" w:cs="Times New Roman"/>
          <w:spacing w:val="-3"/>
          <w:sz w:val="26"/>
          <w:szCs w:val="26"/>
        </w:rPr>
        <w:t xml:space="preserve">với các dự </w:t>
      </w:r>
      <w:r w:rsidRPr="008049EB">
        <w:rPr>
          <w:rFonts w:ascii="Times New Roman" w:hAnsi="Times New Roman" w:cs="Times New Roman"/>
          <w:sz w:val="26"/>
          <w:szCs w:val="26"/>
        </w:rPr>
        <w:t xml:space="preserve">án </w:t>
      </w:r>
      <w:r w:rsidRPr="008049EB">
        <w:rPr>
          <w:rFonts w:ascii="Times New Roman" w:hAnsi="Times New Roman" w:cs="Times New Roman"/>
          <w:spacing w:val="-4"/>
          <w:sz w:val="26"/>
          <w:szCs w:val="26"/>
        </w:rPr>
        <w:t xml:space="preserve">tập </w:t>
      </w:r>
      <w:r w:rsidRPr="008049EB">
        <w:rPr>
          <w:rFonts w:ascii="Times New Roman" w:hAnsi="Times New Roman" w:cs="Times New Roman"/>
          <w:spacing w:val="-3"/>
          <w:sz w:val="26"/>
          <w:szCs w:val="26"/>
        </w:rPr>
        <w:t xml:space="preserve">trung </w:t>
      </w:r>
      <w:r w:rsidRPr="008049EB">
        <w:rPr>
          <w:rFonts w:ascii="Times New Roman" w:hAnsi="Times New Roman" w:cs="Times New Roman"/>
          <w:sz w:val="26"/>
          <w:szCs w:val="26"/>
        </w:rPr>
        <w:t xml:space="preserve">đất </w:t>
      </w:r>
      <w:r w:rsidRPr="008049EB">
        <w:rPr>
          <w:rFonts w:ascii="Times New Roman" w:hAnsi="Times New Roman" w:cs="Times New Roman"/>
          <w:spacing w:val="-4"/>
          <w:sz w:val="26"/>
          <w:szCs w:val="26"/>
        </w:rPr>
        <w:t xml:space="preserve">nông nghiệp; chính </w:t>
      </w:r>
      <w:r w:rsidRPr="008049EB">
        <w:rPr>
          <w:rFonts w:ascii="Times New Roman" w:hAnsi="Times New Roman" w:cs="Times New Roman"/>
          <w:sz w:val="26"/>
          <w:szCs w:val="26"/>
        </w:rPr>
        <w:t xml:space="preserve">sách khuyến </w:t>
      </w:r>
      <w:r w:rsidRPr="008049EB">
        <w:rPr>
          <w:rFonts w:ascii="Times New Roman" w:hAnsi="Times New Roman" w:cs="Times New Roman"/>
          <w:spacing w:val="-4"/>
          <w:sz w:val="26"/>
          <w:szCs w:val="26"/>
        </w:rPr>
        <w:t>khích</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3"/>
          <w:sz w:val="26"/>
          <w:szCs w:val="26"/>
        </w:rPr>
        <w:t>tổ</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3"/>
          <w:sz w:val="26"/>
          <w:szCs w:val="26"/>
        </w:rPr>
        <w:t>chức, hộ</w:t>
      </w:r>
      <w:r w:rsidRPr="008049EB">
        <w:rPr>
          <w:rFonts w:ascii="Times New Roman" w:hAnsi="Times New Roman" w:cs="Times New Roman"/>
          <w:spacing w:val="-5"/>
          <w:sz w:val="26"/>
          <w:szCs w:val="26"/>
        </w:rPr>
        <w:t xml:space="preserve"> </w:t>
      </w:r>
      <w:r w:rsidRPr="008049EB">
        <w:rPr>
          <w:rFonts w:ascii="Times New Roman" w:hAnsi="Times New Roman" w:cs="Times New Roman"/>
          <w:spacing w:val="-4"/>
          <w:sz w:val="26"/>
          <w:szCs w:val="26"/>
        </w:rPr>
        <w:t>gia</w:t>
      </w:r>
      <w:r w:rsidRPr="008049EB">
        <w:rPr>
          <w:rFonts w:ascii="Times New Roman" w:hAnsi="Times New Roman" w:cs="Times New Roman"/>
          <w:spacing w:val="-9"/>
          <w:sz w:val="26"/>
          <w:szCs w:val="26"/>
        </w:rPr>
        <w:t xml:space="preserve"> </w:t>
      </w:r>
      <w:r w:rsidRPr="008049EB">
        <w:rPr>
          <w:rFonts w:ascii="Times New Roman" w:hAnsi="Times New Roman" w:cs="Times New Roman"/>
          <w:spacing w:val="-4"/>
          <w:sz w:val="26"/>
          <w:szCs w:val="26"/>
        </w:rPr>
        <w:t>đình,</w:t>
      </w:r>
      <w:r w:rsidRPr="008049EB">
        <w:rPr>
          <w:rFonts w:ascii="Times New Roman" w:hAnsi="Times New Roman" w:cs="Times New Roman"/>
          <w:spacing w:val="-8"/>
          <w:sz w:val="26"/>
          <w:szCs w:val="26"/>
        </w:rPr>
        <w:t xml:space="preserve"> </w:t>
      </w:r>
      <w:r w:rsidRPr="008049EB">
        <w:rPr>
          <w:rFonts w:ascii="Times New Roman" w:hAnsi="Times New Roman" w:cs="Times New Roman"/>
          <w:sz w:val="26"/>
          <w:szCs w:val="26"/>
        </w:rPr>
        <w:t>cá</w:t>
      </w:r>
      <w:r w:rsidRPr="008049EB">
        <w:rPr>
          <w:rFonts w:ascii="Times New Roman" w:hAnsi="Times New Roman" w:cs="Times New Roman"/>
          <w:spacing w:val="-4"/>
          <w:sz w:val="26"/>
          <w:szCs w:val="26"/>
        </w:rPr>
        <w:t xml:space="preserve"> </w:t>
      </w:r>
      <w:r w:rsidRPr="008049EB">
        <w:rPr>
          <w:rFonts w:ascii="Times New Roman" w:hAnsi="Times New Roman" w:cs="Times New Roman"/>
          <w:spacing w:val="-3"/>
          <w:sz w:val="26"/>
          <w:szCs w:val="26"/>
        </w:rPr>
        <w:t>nhân</w:t>
      </w:r>
      <w:r w:rsidRPr="008049EB">
        <w:rPr>
          <w:rFonts w:ascii="Times New Roman" w:hAnsi="Times New Roman" w:cs="Times New Roman"/>
          <w:spacing w:val="-15"/>
          <w:sz w:val="26"/>
          <w:szCs w:val="26"/>
        </w:rPr>
        <w:t xml:space="preserve"> </w:t>
      </w:r>
      <w:r w:rsidRPr="008049EB">
        <w:rPr>
          <w:rFonts w:ascii="Times New Roman" w:hAnsi="Times New Roman" w:cs="Times New Roman"/>
          <w:spacing w:val="-4"/>
          <w:sz w:val="26"/>
          <w:szCs w:val="26"/>
        </w:rPr>
        <w:t xml:space="preserve">thực </w:t>
      </w:r>
      <w:r w:rsidRPr="008049EB">
        <w:rPr>
          <w:rFonts w:ascii="Times New Roman" w:hAnsi="Times New Roman" w:cs="Times New Roman"/>
          <w:spacing w:val="-3"/>
          <w:sz w:val="26"/>
          <w:szCs w:val="26"/>
        </w:rPr>
        <w:t>hiện</w:t>
      </w:r>
      <w:r w:rsidRPr="008049EB">
        <w:rPr>
          <w:rFonts w:ascii="Times New Roman" w:hAnsi="Times New Roman" w:cs="Times New Roman"/>
          <w:spacing w:val="-5"/>
          <w:sz w:val="26"/>
          <w:szCs w:val="26"/>
        </w:rPr>
        <w:t xml:space="preserve"> </w:t>
      </w:r>
      <w:r w:rsidRPr="008049EB">
        <w:rPr>
          <w:rFonts w:ascii="Times New Roman" w:hAnsi="Times New Roman" w:cs="Times New Roman"/>
          <w:spacing w:val="-4"/>
          <w:sz w:val="26"/>
          <w:szCs w:val="26"/>
        </w:rPr>
        <w:t>tập</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3"/>
          <w:sz w:val="26"/>
          <w:szCs w:val="26"/>
        </w:rPr>
        <w:t>trung</w:t>
      </w:r>
      <w:r w:rsidRPr="008049EB">
        <w:rPr>
          <w:rFonts w:ascii="Times New Roman" w:hAnsi="Times New Roman" w:cs="Times New Roman"/>
          <w:spacing w:val="-10"/>
          <w:sz w:val="26"/>
          <w:szCs w:val="26"/>
        </w:rPr>
        <w:t xml:space="preserve"> </w:t>
      </w:r>
      <w:r w:rsidRPr="008049EB">
        <w:rPr>
          <w:rFonts w:ascii="Times New Roman" w:hAnsi="Times New Roman" w:cs="Times New Roman"/>
          <w:sz w:val="26"/>
          <w:szCs w:val="26"/>
        </w:rPr>
        <w:t>đất</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để</w:t>
      </w:r>
      <w:r w:rsidRPr="008049EB">
        <w:rPr>
          <w:rFonts w:ascii="Times New Roman" w:hAnsi="Times New Roman" w:cs="Times New Roman"/>
          <w:spacing w:val="-9"/>
          <w:sz w:val="26"/>
          <w:szCs w:val="26"/>
        </w:rPr>
        <w:t xml:space="preserve"> </w:t>
      </w:r>
      <w:r w:rsidRPr="008049EB">
        <w:rPr>
          <w:rFonts w:ascii="Times New Roman" w:hAnsi="Times New Roman" w:cs="Times New Roman"/>
          <w:sz w:val="26"/>
          <w:szCs w:val="26"/>
        </w:rPr>
        <w:t>sản</w:t>
      </w:r>
      <w:r w:rsidRPr="008049EB">
        <w:rPr>
          <w:rFonts w:ascii="Times New Roman" w:hAnsi="Times New Roman" w:cs="Times New Roman"/>
          <w:spacing w:val="-10"/>
          <w:sz w:val="26"/>
          <w:szCs w:val="26"/>
        </w:rPr>
        <w:t xml:space="preserve"> </w:t>
      </w:r>
      <w:r w:rsidRPr="008049EB">
        <w:rPr>
          <w:rFonts w:ascii="Times New Roman" w:hAnsi="Times New Roman" w:cs="Times New Roman"/>
          <w:spacing w:val="-4"/>
          <w:sz w:val="26"/>
          <w:szCs w:val="26"/>
        </w:rPr>
        <w:t>xuất</w:t>
      </w:r>
      <w:r w:rsidRPr="008049EB">
        <w:rPr>
          <w:rFonts w:ascii="Times New Roman" w:hAnsi="Times New Roman" w:cs="Times New Roman"/>
          <w:spacing w:val="-6"/>
          <w:sz w:val="26"/>
          <w:szCs w:val="26"/>
        </w:rPr>
        <w:t xml:space="preserve"> </w:t>
      </w:r>
      <w:r w:rsidRPr="008049EB">
        <w:rPr>
          <w:rFonts w:ascii="Times New Roman" w:hAnsi="Times New Roman" w:cs="Times New Roman"/>
          <w:spacing w:val="-3"/>
          <w:sz w:val="26"/>
          <w:szCs w:val="26"/>
        </w:rPr>
        <w:t>nông</w:t>
      </w:r>
      <w:r w:rsidRPr="008049EB">
        <w:rPr>
          <w:rFonts w:ascii="Times New Roman" w:hAnsi="Times New Roman" w:cs="Times New Roman"/>
          <w:spacing w:val="-5"/>
          <w:sz w:val="26"/>
          <w:szCs w:val="26"/>
        </w:rPr>
        <w:t xml:space="preserve"> nghiệp. (</w:t>
      </w:r>
      <w:r w:rsidRPr="008049EB">
        <w:rPr>
          <w:rFonts w:ascii="Times New Roman" w:hAnsi="Times New Roman" w:cs="Times New Roman"/>
          <w:sz w:val="26"/>
          <w:szCs w:val="26"/>
        </w:rPr>
        <w:t xml:space="preserve">tại </w:t>
      </w:r>
      <w:r w:rsidRPr="008049EB">
        <w:rPr>
          <w:rFonts w:ascii="Times New Roman" w:hAnsi="Times New Roman" w:cs="Times New Roman"/>
          <w:spacing w:val="-3"/>
          <w:sz w:val="26"/>
          <w:szCs w:val="26"/>
        </w:rPr>
        <w:t xml:space="preserve">Điều </w:t>
      </w:r>
      <w:r w:rsidRPr="008049EB">
        <w:rPr>
          <w:rFonts w:ascii="Times New Roman" w:hAnsi="Times New Roman" w:cs="Times New Roman"/>
          <w:sz w:val="26"/>
          <w:szCs w:val="26"/>
        </w:rPr>
        <w:t xml:space="preserve">160 </w:t>
      </w:r>
      <w:r w:rsidRPr="008049EB">
        <w:rPr>
          <w:rFonts w:ascii="Times New Roman" w:hAnsi="Times New Roman" w:cs="Times New Roman"/>
          <w:spacing w:val="-5"/>
          <w:sz w:val="26"/>
          <w:szCs w:val="26"/>
        </w:rPr>
        <w:t xml:space="preserve">và </w:t>
      </w:r>
      <w:r w:rsidRPr="008049EB">
        <w:rPr>
          <w:rFonts w:ascii="Times New Roman" w:hAnsi="Times New Roman" w:cs="Times New Roman"/>
          <w:spacing w:val="-4"/>
          <w:sz w:val="26"/>
          <w:szCs w:val="26"/>
        </w:rPr>
        <w:t xml:space="preserve">161 dự thảo Luật) </w:t>
      </w:r>
    </w:p>
    <w:p w14:paraId="7AE19676" w14:textId="77777777" w:rsidR="008049EB" w:rsidRPr="008049EB" w:rsidRDefault="008049EB" w:rsidP="00D13002">
      <w:pPr>
        <w:pStyle w:val="ListParagraph"/>
        <w:widowControl w:val="0"/>
        <w:numPr>
          <w:ilvl w:val="0"/>
          <w:numId w:val="11"/>
        </w:numPr>
        <w:tabs>
          <w:tab w:val="left" w:pos="1018"/>
        </w:tabs>
        <w:spacing w:after="0" w:line="312" w:lineRule="auto"/>
        <w:ind w:right="109" w:firstLine="601"/>
        <w:contextualSpacing w:val="0"/>
        <w:jc w:val="both"/>
        <w:rPr>
          <w:rFonts w:ascii="Times New Roman" w:hAnsi="Times New Roman" w:cs="Times New Roman"/>
          <w:sz w:val="26"/>
          <w:szCs w:val="26"/>
        </w:rPr>
      </w:pPr>
      <w:r w:rsidRPr="008049EB">
        <w:rPr>
          <w:rFonts w:ascii="Times New Roman" w:hAnsi="Times New Roman" w:cs="Times New Roman"/>
          <w:spacing w:val="-5"/>
          <w:sz w:val="26"/>
          <w:szCs w:val="26"/>
        </w:rPr>
        <w:t xml:space="preserve">Bổ </w:t>
      </w:r>
      <w:r w:rsidRPr="008049EB">
        <w:rPr>
          <w:rFonts w:ascii="Times New Roman" w:hAnsi="Times New Roman" w:cs="Times New Roman"/>
          <w:spacing w:val="-3"/>
          <w:sz w:val="26"/>
          <w:szCs w:val="26"/>
        </w:rPr>
        <w:t xml:space="preserve">sung </w:t>
      </w:r>
      <w:r w:rsidRPr="008049EB">
        <w:rPr>
          <w:rFonts w:ascii="Times New Roman" w:hAnsi="Times New Roman" w:cs="Times New Roman"/>
          <w:sz w:val="26"/>
          <w:szCs w:val="26"/>
        </w:rPr>
        <w:t xml:space="preserve">quy </w:t>
      </w:r>
      <w:r w:rsidRPr="008049EB">
        <w:rPr>
          <w:rFonts w:ascii="Times New Roman" w:hAnsi="Times New Roman" w:cs="Times New Roman"/>
          <w:spacing w:val="-3"/>
          <w:sz w:val="26"/>
          <w:szCs w:val="26"/>
        </w:rPr>
        <w:t xml:space="preserve">định </w:t>
      </w:r>
      <w:r w:rsidRPr="008049EB">
        <w:rPr>
          <w:rFonts w:ascii="Times New Roman" w:hAnsi="Times New Roman" w:cs="Times New Roman"/>
          <w:spacing w:val="-4"/>
          <w:sz w:val="26"/>
          <w:szCs w:val="26"/>
        </w:rPr>
        <w:t xml:space="preserve">người </w:t>
      </w:r>
      <w:r w:rsidRPr="008049EB">
        <w:rPr>
          <w:rFonts w:ascii="Times New Roman" w:hAnsi="Times New Roman" w:cs="Times New Roman"/>
          <w:sz w:val="26"/>
          <w:szCs w:val="26"/>
        </w:rPr>
        <w:t xml:space="preserve">sử </w:t>
      </w:r>
      <w:r w:rsidRPr="008049EB">
        <w:rPr>
          <w:rFonts w:ascii="Times New Roman" w:hAnsi="Times New Roman" w:cs="Times New Roman"/>
          <w:spacing w:val="-3"/>
          <w:sz w:val="26"/>
          <w:szCs w:val="26"/>
        </w:rPr>
        <w:t xml:space="preserve">dụng đất </w:t>
      </w:r>
      <w:r w:rsidRPr="008049EB">
        <w:rPr>
          <w:rFonts w:ascii="Times New Roman" w:hAnsi="Times New Roman" w:cs="Times New Roman"/>
          <w:spacing w:val="-4"/>
          <w:sz w:val="26"/>
          <w:szCs w:val="26"/>
        </w:rPr>
        <w:t xml:space="preserve">nông </w:t>
      </w:r>
      <w:r w:rsidRPr="008049EB">
        <w:rPr>
          <w:rFonts w:ascii="Times New Roman" w:hAnsi="Times New Roman" w:cs="Times New Roman"/>
          <w:spacing w:val="-5"/>
          <w:sz w:val="26"/>
          <w:szCs w:val="26"/>
        </w:rPr>
        <w:t xml:space="preserve">nghiệp </w:t>
      </w:r>
      <w:r w:rsidRPr="008049EB">
        <w:rPr>
          <w:rFonts w:ascii="Times New Roman" w:hAnsi="Times New Roman" w:cs="Times New Roman"/>
          <w:spacing w:val="-3"/>
          <w:sz w:val="26"/>
          <w:szCs w:val="26"/>
        </w:rPr>
        <w:t xml:space="preserve">được </w:t>
      </w:r>
      <w:r w:rsidRPr="008049EB">
        <w:rPr>
          <w:rFonts w:ascii="Times New Roman" w:hAnsi="Times New Roman" w:cs="Times New Roman"/>
          <w:spacing w:val="-4"/>
          <w:sz w:val="26"/>
          <w:szCs w:val="26"/>
        </w:rPr>
        <w:t xml:space="preserve">chuyển </w:t>
      </w:r>
      <w:r w:rsidRPr="008049EB">
        <w:rPr>
          <w:rFonts w:ascii="Times New Roman" w:hAnsi="Times New Roman" w:cs="Times New Roman"/>
          <w:sz w:val="26"/>
          <w:szCs w:val="26"/>
        </w:rPr>
        <w:t xml:space="preserve">đổi cơ cấu cây </w:t>
      </w:r>
      <w:r w:rsidRPr="008049EB">
        <w:rPr>
          <w:rFonts w:ascii="Times New Roman" w:hAnsi="Times New Roman" w:cs="Times New Roman"/>
          <w:spacing w:val="-4"/>
          <w:sz w:val="26"/>
          <w:szCs w:val="26"/>
        </w:rPr>
        <w:t xml:space="preserve">trồng, </w:t>
      </w:r>
      <w:r w:rsidRPr="008049EB">
        <w:rPr>
          <w:rFonts w:ascii="Times New Roman" w:hAnsi="Times New Roman" w:cs="Times New Roman"/>
          <w:spacing w:val="-3"/>
          <w:sz w:val="26"/>
          <w:szCs w:val="26"/>
        </w:rPr>
        <w:t xml:space="preserve">vật </w:t>
      </w:r>
      <w:r w:rsidRPr="008049EB">
        <w:rPr>
          <w:rFonts w:ascii="Times New Roman" w:hAnsi="Times New Roman" w:cs="Times New Roman"/>
          <w:spacing w:val="-5"/>
          <w:sz w:val="26"/>
          <w:szCs w:val="26"/>
        </w:rPr>
        <w:t xml:space="preserve">nuôi, </w:t>
      </w:r>
      <w:r w:rsidRPr="008049EB">
        <w:rPr>
          <w:rFonts w:ascii="Times New Roman" w:hAnsi="Times New Roman" w:cs="Times New Roman"/>
          <w:spacing w:val="-4"/>
          <w:sz w:val="26"/>
          <w:szCs w:val="26"/>
        </w:rPr>
        <w:t xml:space="preserve">nâng </w:t>
      </w:r>
      <w:r w:rsidRPr="008049EB">
        <w:rPr>
          <w:rFonts w:ascii="Times New Roman" w:hAnsi="Times New Roman" w:cs="Times New Roman"/>
          <w:spacing w:val="-3"/>
          <w:sz w:val="26"/>
          <w:szCs w:val="26"/>
        </w:rPr>
        <w:t xml:space="preserve">cao </w:t>
      </w:r>
      <w:r w:rsidRPr="008049EB">
        <w:rPr>
          <w:rFonts w:ascii="Times New Roman" w:hAnsi="Times New Roman" w:cs="Times New Roman"/>
          <w:spacing w:val="-4"/>
          <w:sz w:val="26"/>
          <w:szCs w:val="26"/>
        </w:rPr>
        <w:t xml:space="preserve">hiệu </w:t>
      </w:r>
      <w:r w:rsidRPr="008049EB">
        <w:rPr>
          <w:rFonts w:ascii="Times New Roman" w:hAnsi="Times New Roman" w:cs="Times New Roman"/>
          <w:sz w:val="26"/>
          <w:szCs w:val="26"/>
        </w:rPr>
        <w:t xml:space="preserve">quả sử </w:t>
      </w:r>
      <w:r w:rsidRPr="008049EB">
        <w:rPr>
          <w:rFonts w:ascii="Times New Roman" w:hAnsi="Times New Roman" w:cs="Times New Roman"/>
          <w:spacing w:val="-3"/>
          <w:sz w:val="26"/>
          <w:szCs w:val="26"/>
        </w:rPr>
        <w:t xml:space="preserve">dụng đất nông </w:t>
      </w:r>
      <w:r w:rsidRPr="008049EB">
        <w:rPr>
          <w:rFonts w:ascii="Times New Roman" w:hAnsi="Times New Roman" w:cs="Times New Roman"/>
          <w:spacing w:val="-5"/>
          <w:sz w:val="26"/>
          <w:szCs w:val="26"/>
        </w:rPr>
        <w:t xml:space="preserve">nghiệp </w:t>
      </w:r>
      <w:r w:rsidRPr="008049EB">
        <w:rPr>
          <w:rFonts w:ascii="Times New Roman" w:hAnsi="Times New Roman" w:cs="Times New Roman"/>
          <w:spacing w:val="-3"/>
          <w:sz w:val="26"/>
          <w:szCs w:val="26"/>
        </w:rPr>
        <w:t xml:space="preserve">theo </w:t>
      </w:r>
      <w:r w:rsidRPr="008049EB">
        <w:rPr>
          <w:rFonts w:ascii="Times New Roman" w:hAnsi="Times New Roman" w:cs="Times New Roman"/>
          <w:sz w:val="26"/>
          <w:szCs w:val="26"/>
        </w:rPr>
        <w:t xml:space="preserve">quy </w:t>
      </w:r>
      <w:r w:rsidRPr="008049EB">
        <w:rPr>
          <w:rFonts w:ascii="Times New Roman" w:hAnsi="Times New Roman" w:cs="Times New Roman"/>
          <w:spacing w:val="-4"/>
          <w:sz w:val="26"/>
          <w:szCs w:val="26"/>
        </w:rPr>
        <w:t xml:space="preserve">hoạch, </w:t>
      </w:r>
      <w:r w:rsidRPr="008049EB">
        <w:rPr>
          <w:rFonts w:ascii="Times New Roman" w:hAnsi="Times New Roman" w:cs="Times New Roman"/>
          <w:spacing w:val="-3"/>
          <w:sz w:val="26"/>
          <w:szCs w:val="26"/>
        </w:rPr>
        <w:t xml:space="preserve">được </w:t>
      </w:r>
      <w:r w:rsidRPr="008049EB">
        <w:rPr>
          <w:rFonts w:ascii="Times New Roman" w:hAnsi="Times New Roman" w:cs="Times New Roman"/>
          <w:sz w:val="26"/>
          <w:szCs w:val="26"/>
        </w:rPr>
        <w:t xml:space="preserve">sử </w:t>
      </w:r>
      <w:r w:rsidRPr="008049EB">
        <w:rPr>
          <w:rFonts w:ascii="Times New Roman" w:hAnsi="Times New Roman" w:cs="Times New Roman"/>
          <w:spacing w:val="-3"/>
          <w:sz w:val="26"/>
          <w:szCs w:val="26"/>
        </w:rPr>
        <w:t xml:space="preserve">dụng </w:t>
      </w:r>
      <w:r w:rsidRPr="008049EB">
        <w:rPr>
          <w:rFonts w:ascii="Times New Roman" w:hAnsi="Times New Roman" w:cs="Times New Roman"/>
          <w:spacing w:val="-4"/>
          <w:sz w:val="26"/>
          <w:szCs w:val="26"/>
        </w:rPr>
        <w:t xml:space="preserve">một </w:t>
      </w:r>
      <w:r w:rsidRPr="008049EB">
        <w:rPr>
          <w:rFonts w:ascii="Times New Roman" w:hAnsi="Times New Roman" w:cs="Times New Roman"/>
          <w:sz w:val="26"/>
          <w:szCs w:val="26"/>
        </w:rPr>
        <w:t xml:space="preserve">tỷ </w:t>
      </w:r>
      <w:r w:rsidRPr="008049EB">
        <w:rPr>
          <w:rFonts w:ascii="Times New Roman" w:hAnsi="Times New Roman" w:cs="Times New Roman"/>
          <w:spacing w:val="-6"/>
          <w:sz w:val="26"/>
          <w:szCs w:val="26"/>
        </w:rPr>
        <w:t xml:space="preserve">lệ </w:t>
      </w:r>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 xml:space="preserve">để </w:t>
      </w:r>
      <w:r w:rsidRPr="008049EB">
        <w:rPr>
          <w:rFonts w:ascii="Times New Roman" w:hAnsi="Times New Roman" w:cs="Times New Roman"/>
          <w:spacing w:val="-4"/>
          <w:sz w:val="26"/>
          <w:szCs w:val="26"/>
        </w:rPr>
        <w:t xml:space="preserve">xây </w:t>
      </w:r>
      <w:r w:rsidRPr="008049EB">
        <w:rPr>
          <w:rFonts w:ascii="Times New Roman" w:hAnsi="Times New Roman" w:cs="Times New Roman"/>
          <w:sz w:val="26"/>
          <w:szCs w:val="26"/>
        </w:rPr>
        <w:t xml:space="preserve">dựng công </w:t>
      </w:r>
      <w:r w:rsidRPr="008049EB">
        <w:rPr>
          <w:rFonts w:ascii="Times New Roman" w:hAnsi="Times New Roman" w:cs="Times New Roman"/>
          <w:spacing w:val="-3"/>
          <w:sz w:val="26"/>
          <w:szCs w:val="26"/>
        </w:rPr>
        <w:t xml:space="preserve">trình phục vụ trực tiếp </w:t>
      </w:r>
      <w:r w:rsidRPr="008049EB">
        <w:rPr>
          <w:rFonts w:ascii="Times New Roman" w:hAnsi="Times New Roman" w:cs="Times New Roman"/>
          <w:sz w:val="26"/>
          <w:szCs w:val="26"/>
        </w:rPr>
        <w:t xml:space="preserve">sản </w:t>
      </w:r>
      <w:r w:rsidRPr="008049EB">
        <w:rPr>
          <w:rFonts w:ascii="Times New Roman" w:hAnsi="Times New Roman" w:cs="Times New Roman"/>
          <w:spacing w:val="-4"/>
          <w:sz w:val="26"/>
          <w:szCs w:val="26"/>
        </w:rPr>
        <w:t xml:space="preserve">xuất </w:t>
      </w:r>
      <w:r w:rsidRPr="008049EB">
        <w:rPr>
          <w:rFonts w:ascii="Times New Roman" w:hAnsi="Times New Roman" w:cs="Times New Roman"/>
          <w:sz w:val="26"/>
          <w:szCs w:val="26"/>
        </w:rPr>
        <w:t xml:space="preserve">nông </w:t>
      </w:r>
      <w:r w:rsidRPr="008049EB">
        <w:rPr>
          <w:rFonts w:ascii="Times New Roman" w:hAnsi="Times New Roman" w:cs="Times New Roman"/>
          <w:spacing w:val="-4"/>
          <w:sz w:val="26"/>
          <w:szCs w:val="26"/>
        </w:rPr>
        <w:t>nghiệp</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kết</w:t>
      </w:r>
      <w:r w:rsidRPr="008049EB">
        <w:rPr>
          <w:rFonts w:ascii="Times New Roman" w:hAnsi="Times New Roman" w:cs="Times New Roman"/>
          <w:spacing w:val="-4"/>
          <w:sz w:val="26"/>
          <w:szCs w:val="26"/>
        </w:rPr>
        <w:t xml:space="preserve"> </w:t>
      </w:r>
      <w:r w:rsidRPr="008049EB">
        <w:rPr>
          <w:rFonts w:ascii="Times New Roman" w:hAnsi="Times New Roman" w:cs="Times New Roman"/>
          <w:spacing w:val="-5"/>
          <w:sz w:val="26"/>
          <w:szCs w:val="26"/>
        </w:rPr>
        <w:t>hợp</w:t>
      </w:r>
      <w:r w:rsidRPr="008049EB">
        <w:rPr>
          <w:rFonts w:ascii="Times New Roman" w:hAnsi="Times New Roman" w:cs="Times New Roman"/>
          <w:spacing w:val="-4"/>
          <w:sz w:val="26"/>
          <w:szCs w:val="26"/>
        </w:rPr>
        <w:t xml:space="preserve"> </w:t>
      </w:r>
      <w:r w:rsidRPr="008049EB">
        <w:rPr>
          <w:rFonts w:ascii="Times New Roman" w:hAnsi="Times New Roman" w:cs="Times New Roman"/>
          <w:spacing w:val="-3"/>
          <w:sz w:val="26"/>
          <w:szCs w:val="26"/>
        </w:rPr>
        <w:t>với</w:t>
      </w:r>
      <w:r w:rsidRPr="008049EB">
        <w:rPr>
          <w:rFonts w:ascii="Times New Roman" w:hAnsi="Times New Roman" w:cs="Times New Roman"/>
          <w:spacing w:val="-13"/>
          <w:sz w:val="26"/>
          <w:szCs w:val="26"/>
        </w:rPr>
        <w:t xml:space="preserve"> </w:t>
      </w:r>
      <w:r w:rsidRPr="008049EB">
        <w:rPr>
          <w:rFonts w:ascii="Times New Roman" w:hAnsi="Times New Roman" w:cs="Times New Roman"/>
          <w:spacing w:val="-3"/>
          <w:sz w:val="26"/>
          <w:szCs w:val="26"/>
        </w:rPr>
        <w:t>dịch</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vụ</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nhưng</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phải</w:t>
      </w:r>
      <w:r w:rsidRPr="008049EB">
        <w:rPr>
          <w:rFonts w:ascii="Times New Roman" w:hAnsi="Times New Roman" w:cs="Times New Roman"/>
          <w:spacing w:val="-13"/>
          <w:sz w:val="26"/>
          <w:szCs w:val="26"/>
        </w:rPr>
        <w:t xml:space="preserve"> </w:t>
      </w:r>
      <w:r w:rsidRPr="008049EB">
        <w:rPr>
          <w:rFonts w:ascii="Times New Roman" w:hAnsi="Times New Roman" w:cs="Times New Roman"/>
          <w:sz w:val="26"/>
          <w:szCs w:val="26"/>
        </w:rPr>
        <w:t>đảm</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bảo</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không</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ảnh</w:t>
      </w:r>
      <w:r w:rsidRPr="008049EB">
        <w:rPr>
          <w:rFonts w:ascii="Times New Roman" w:hAnsi="Times New Roman" w:cs="Times New Roman"/>
          <w:spacing w:val="-8"/>
          <w:sz w:val="26"/>
          <w:szCs w:val="26"/>
        </w:rPr>
        <w:t xml:space="preserve"> </w:t>
      </w:r>
      <w:r w:rsidRPr="008049EB">
        <w:rPr>
          <w:rFonts w:ascii="Times New Roman" w:hAnsi="Times New Roman" w:cs="Times New Roman"/>
          <w:spacing w:val="-3"/>
          <w:sz w:val="26"/>
          <w:szCs w:val="26"/>
        </w:rPr>
        <w:t>hưởng</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đến</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diện</w:t>
      </w:r>
      <w:r w:rsidRPr="008049EB">
        <w:rPr>
          <w:rFonts w:ascii="Times New Roman" w:hAnsi="Times New Roman" w:cs="Times New Roman"/>
          <w:spacing w:val="-12"/>
          <w:sz w:val="26"/>
          <w:szCs w:val="26"/>
        </w:rPr>
        <w:t xml:space="preserve"> </w:t>
      </w:r>
      <w:r w:rsidRPr="008049EB">
        <w:rPr>
          <w:rFonts w:ascii="Times New Roman" w:hAnsi="Times New Roman" w:cs="Times New Roman"/>
          <w:spacing w:val="-3"/>
          <w:sz w:val="26"/>
          <w:szCs w:val="26"/>
        </w:rPr>
        <w:t>tích</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nông</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4"/>
          <w:sz w:val="26"/>
          <w:szCs w:val="26"/>
        </w:rPr>
        <w:t>nghiệp</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theo</w:t>
      </w:r>
      <w:r w:rsidRPr="008049EB">
        <w:rPr>
          <w:rFonts w:ascii="Times New Roman" w:hAnsi="Times New Roman" w:cs="Times New Roman"/>
          <w:spacing w:val="-11"/>
          <w:sz w:val="26"/>
          <w:szCs w:val="26"/>
        </w:rPr>
        <w:t xml:space="preserve"> </w:t>
      </w:r>
      <w:r w:rsidRPr="008049EB">
        <w:rPr>
          <w:rFonts w:ascii="Times New Roman" w:hAnsi="Times New Roman" w:cs="Times New Roman"/>
          <w:sz w:val="26"/>
          <w:szCs w:val="26"/>
        </w:rPr>
        <w:t>quy</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hoạch</w:t>
      </w:r>
      <w:r w:rsidRPr="008049EB">
        <w:rPr>
          <w:rFonts w:ascii="Times New Roman" w:hAnsi="Times New Roman" w:cs="Times New Roman"/>
          <w:spacing w:val="-9"/>
          <w:sz w:val="26"/>
          <w:szCs w:val="26"/>
        </w:rPr>
        <w:t xml:space="preserve"> </w:t>
      </w:r>
      <w:r w:rsidRPr="008049EB">
        <w:rPr>
          <w:rFonts w:ascii="Times New Roman" w:hAnsi="Times New Roman" w:cs="Times New Roman"/>
          <w:spacing w:val="-3"/>
          <w:sz w:val="26"/>
          <w:szCs w:val="26"/>
        </w:rPr>
        <w:t>(tại khoản</w:t>
      </w:r>
      <w:r w:rsidRPr="008049EB">
        <w:rPr>
          <w:rFonts w:ascii="Times New Roman" w:hAnsi="Times New Roman" w:cs="Times New Roman"/>
          <w:spacing w:val="-16"/>
          <w:sz w:val="26"/>
          <w:szCs w:val="26"/>
        </w:rPr>
        <w:t xml:space="preserve"> </w:t>
      </w:r>
      <w:r w:rsidRPr="008049EB">
        <w:rPr>
          <w:rFonts w:ascii="Times New Roman" w:hAnsi="Times New Roman" w:cs="Times New Roman"/>
          <w:sz w:val="26"/>
          <w:szCs w:val="26"/>
        </w:rPr>
        <w:t>3</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3"/>
          <w:sz w:val="26"/>
          <w:szCs w:val="26"/>
        </w:rPr>
        <w:t>Điều</w:t>
      </w:r>
      <w:r w:rsidRPr="008049EB">
        <w:rPr>
          <w:rFonts w:ascii="Times New Roman" w:hAnsi="Times New Roman" w:cs="Times New Roman"/>
          <w:spacing w:val="-11"/>
          <w:sz w:val="26"/>
          <w:szCs w:val="26"/>
        </w:rPr>
        <w:t xml:space="preserve"> </w:t>
      </w:r>
      <w:r w:rsidRPr="008049EB">
        <w:rPr>
          <w:rFonts w:ascii="Times New Roman" w:hAnsi="Times New Roman" w:cs="Times New Roman"/>
          <w:spacing w:val="-4"/>
          <w:sz w:val="26"/>
          <w:szCs w:val="26"/>
        </w:rPr>
        <w:t>147).</w:t>
      </w:r>
    </w:p>
    <w:p w14:paraId="3B561398" w14:textId="77777777" w:rsidR="008049EB" w:rsidRPr="008049EB" w:rsidRDefault="008049EB" w:rsidP="00D13002">
      <w:pPr>
        <w:pStyle w:val="ListParagraph"/>
        <w:widowControl w:val="0"/>
        <w:numPr>
          <w:ilvl w:val="0"/>
          <w:numId w:val="11"/>
        </w:numPr>
        <w:tabs>
          <w:tab w:val="left" w:pos="1033"/>
        </w:tabs>
        <w:spacing w:after="0" w:line="312" w:lineRule="auto"/>
        <w:ind w:right="114" w:firstLine="60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Luật hóa một số quy định tại Nghị định 43/2014/NĐ-CP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 xml:space="preserve">Nghị định 118/2014/NĐ-CP của Chính phủ quy định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chế độ quản lý sử dụng đất của các công ty nông, lâm nghiệp sau khi được sắp xếp, đổi mới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 xml:space="preserve">phát triển, nâng cao hiệu quả hoạt động </w:t>
      </w:r>
      <w:r w:rsidR="00D00C8D">
        <w:rPr>
          <w:rFonts w:ascii="Times New Roman" w:hAnsi="Times New Roman" w:cs="Times New Roman"/>
          <w:sz w:val="26"/>
          <w:szCs w:val="26"/>
        </w:rPr>
        <w:t>(</w:t>
      </w:r>
      <w:r w:rsidRPr="008049EB">
        <w:rPr>
          <w:rFonts w:ascii="Times New Roman" w:hAnsi="Times New Roman" w:cs="Times New Roman"/>
          <w:sz w:val="26"/>
          <w:szCs w:val="26"/>
        </w:rPr>
        <w:t>tại Điều 150 dự thảo</w:t>
      </w:r>
      <w:r w:rsidRPr="008049EB">
        <w:rPr>
          <w:rFonts w:ascii="Times New Roman" w:hAnsi="Times New Roman" w:cs="Times New Roman"/>
          <w:spacing w:val="-15"/>
          <w:sz w:val="26"/>
          <w:szCs w:val="26"/>
        </w:rPr>
        <w:t xml:space="preserve"> </w:t>
      </w:r>
      <w:r w:rsidRPr="008049EB">
        <w:rPr>
          <w:rFonts w:ascii="Times New Roman" w:hAnsi="Times New Roman" w:cs="Times New Roman"/>
          <w:sz w:val="26"/>
          <w:szCs w:val="26"/>
        </w:rPr>
        <w:t>Luật.</w:t>
      </w:r>
      <w:r w:rsidR="00D00C8D">
        <w:rPr>
          <w:rFonts w:ascii="Times New Roman" w:hAnsi="Times New Roman" w:cs="Times New Roman"/>
          <w:sz w:val="26"/>
          <w:szCs w:val="26"/>
        </w:rPr>
        <w:t>)</w:t>
      </w:r>
    </w:p>
    <w:p w14:paraId="703A8941" w14:textId="77777777" w:rsidR="008049EB" w:rsidRPr="008049EB" w:rsidRDefault="008049EB" w:rsidP="00D13002">
      <w:pPr>
        <w:pStyle w:val="ListParagraph"/>
        <w:widowControl w:val="0"/>
        <w:numPr>
          <w:ilvl w:val="0"/>
          <w:numId w:val="11"/>
        </w:numPr>
        <w:tabs>
          <w:tab w:val="left" w:pos="1033"/>
        </w:tabs>
        <w:spacing w:after="0" w:line="312" w:lineRule="auto"/>
        <w:ind w:right="111" w:firstLine="601"/>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Bổ sung chế độ sử dụng đất chăn nuôi tập trung (Điều 152)..; sửa đổi quy định </w:t>
      </w:r>
      <w:r w:rsidRPr="008049EB">
        <w:rPr>
          <w:rFonts w:ascii="Times New Roman" w:hAnsi="Times New Roman" w:cs="Times New Roman"/>
          <w:spacing w:val="-3"/>
          <w:sz w:val="26"/>
          <w:szCs w:val="26"/>
        </w:rPr>
        <w:t xml:space="preserve">về </w:t>
      </w:r>
      <w:r w:rsidRPr="008049EB">
        <w:rPr>
          <w:rFonts w:ascii="Times New Roman" w:hAnsi="Times New Roman" w:cs="Times New Roman"/>
          <w:sz w:val="26"/>
          <w:szCs w:val="26"/>
        </w:rPr>
        <w:t xml:space="preserve">chế độ sử dụng  đất rừng sản xuất, đất rừng phòng hộ </w:t>
      </w:r>
      <w:r w:rsidRPr="008049EB">
        <w:rPr>
          <w:rFonts w:ascii="Times New Roman" w:hAnsi="Times New Roman" w:cs="Times New Roman"/>
          <w:spacing w:val="-3"/>
          <w:sz w:val="26"/>
          <w:szCs w:val="26"/>
        </w:rPr>
        <w:t xml:space="preserve">và </w:t>
      </w:r>
      <w:r w:rsidRPr="008049EB">
        <w:rPr>
          <w:rFonts w:ascii="Times New Roman" w:hAnsi="Times New Roman" w:cs="Times New Roman"/>
          <w:sz w:val="26"/>
          <w:szCs w:val="26"/>
        </w:rPr>
        <w:t xml:space="preserve">đất </w:t>
      </w:r>
      <w:r w:rsidRPr="008049EB">
        <w:rPr>
          <w:rFonts w:ascii="Times New Roman" w:hAnsi="Times New Roman" w:cs="Times New Roman"/>
          <w:spacing w:val="2"/>
          <w:sz w:val="26"/>
          <w:szCs w:val="26"/>
        </w:rPr>
        <w:t xml:space="preserve">rừng </w:t>
      </w:r>
      <w:r w:rsidRPr="008049EB">
        <w:rPr>
          <w:rFonts w:ascii="Times New Roman" w:hAnsi="Times New Roman" w:cs="Times New Roman"/>
          <w:sz w:val="26"/>
          <w:szCs w:val="26"/>
        </w:rPr>
        <w:t>đặc dụng tại các (Điều 153, 154, 155 của dự thảo Luật)</w:t>
      </w:r>
    </w:p>
    <w:p w14:paraId="10B0770E" w14:textId="77777777" w:rsidR="008049EB" w:rsidRPr="008049EB" w:rsidRDefault="008049EB" w:rsidP="00D13002">
      <w:pPr>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lastRenderedPageBreak/>
        <w:t xml:space="preserve">9) Một số quy định mới về quyền của người sử dụng </w:t>
      </w:r>
      <w:proofErr w:type="gramStart"/>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 xml:space="preserve"> </w:t>
      </w:r>
      <w:r w:rsidRPr="008049EB">
        <w:rPr>
          <w:rFonts w:ascii="Times New Roman" w:hAnsi="Times New Roman" w:cs="Times New Roman"/>
          <w:sz w:val="26"/>
          <w:szCs w:val="26"/>
        </w:rPr>
        <w:t>(</w:t>
      </w:r>
      <w:proofErr w:type="gramEnd"/>
      <w:r w:rsidRPr="008049EB">
        <w:rPr>
          <w:rFonts w:ascii="Times New Roman" w:hAnsi="Times New Roman" w:cs="Times New Roman"/>
          <w:sz w:val="26"/>
          <w:szCs w:val="26"/>
        </w:rPr>
        <w:t>quy định tại Chương XIII. Quyền và nghĩa vụ của người sử dụng đất.</w:t>
      </w:r>
      <w:r w:rsidRPr="008049EB">
        <w:rPr>
          <w:rFonts w:ascii="Times New Roman" w:hAnsi="Times New Roman" w:cs="Times New Roman"/>
          <w:spacing w:val="-3"/>
          <w:sz w:val="26"/>
          <w:szCs w:val="26"/>
        </w:rPr>
        <w:t xml:space="preserve"> của dự thảo Luật Đất đai)</w:t>
      </w:r>
    </w:p>
    <w:p w14:paraId="5CD4120D" w14:textId="77777777" w:rsidR="008049EB" w:rsidRPr="008049EB" w:rsidRDefault="008049EB" w:rsidP="00D13002">
      <w:pPr>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t xml:space="preserve">- Bổ sung quy định tổ chức, </w:t>
      </w:r>
      <w:r w:rsidRPr="008049EB">
        <w:rPr>
          <w:rFonts w:ascii="Times New Roman" w:hAnsi="Times New Roman" w:cs="Times New Roman"/>
          <w:spacing w:val="-3"/>
          <w:sz w:val="26"/>
          <w:szCs w:val="26"/>
        </w:rPr>
        <w:t xml:space="preserve">hộ </w:t>
      </w:r>
      <w:r w:rsidRPr="008049EB">
        <w:rPr>
          <w:rFonts w:ascii="Times New Roman" w:hAnsi="Times New Roman" w:cs="Times New Roman"/>
          <w:sz w:val="26"/>
          <w:szCs w:val="26"/>
        </w:rPr>
        <w:t xml:space="preserve">gia đình, cá nhân được nhận chuyển nhượng </w:t>
      </w:r>
      <w:r w:rsidR="00E73FAA">
        <w:rPr>
          <w:rFonts w:ascii="Times New Roman" w:hAnsi="Times New Roman" w:cs="Times New Roman"/>
          <w:sz w:val="26"/>
          <w:szCs w:val="26"/>
        </w:rPr>
        <w:t xml:space="preserve">QSDĐ </w:t>
      </w:r>
      <w:r w:rsidRPr="008049EB">
        <w:rPr>
          <w:rFonts w:ascii="Times New Roman" w:hAnsi="Times New Roman" w:cs="Times New Roman"/>
          <w:sz w:val="26"/>
          <w:szCs w:val="26"/>
        </w:rPr>
        <w:t>theo quy định không phụ thuộc vào nơi cư trú, nơi đóng trụ sở (tại khoản 2 Điều</w:t>
      </w:r>
      <w:r w:rsidRPr="008049EB">
        <w:rPr>
          <w:rFonts w:ascii="Times New Roman" w:hAnsi="Times New Roman" w:cs="Times New Roman"/>
          <w:spacing w:val="-12"/>
          <w:sz w:val="26"/>
          <w:szCs w:val="26"/>
        </w:rPr>
        <w:t xml:space="preserve"> </w:t>
      </w:r>
      <w:r w:rsidRPr="008049EB">
        <w:rPr>
          <w:rFonts w:ascii="Times New Roman" w:hAnsi="Times New Roman" w:cs="Times New Roman"/>
          <w:sz w:val="26"/>
          <w:szCs w:val="26"/>
        </w:rPr>
        <w:t>192)</w:t>
      </w:r>
    </w:p>
    <w:p w14:paraId="4EC55EE1" w14:textId="77777777" w:rsidR="008049EB" w:rsidRPr="008049EB" w:rsidRDefault="008049EB" w:rsidP="00D13002">
      <w:pPr>
        <w:spacing w:after="0" w:line="312" w:lineRule="auto"/>
        <w:ind w:firstLine="720"/>
        <w:jc w:val="both"/>
        <w:rPr>
          <w:rFonts w:ascii="Times New Roman" w:hAnsi="Times New Roman" w:cs="Times New Roman"/>
          <w:sz w:val="26"/>
          <w:szCs w:val="26"/>
        </w:rPr>
      </w:pPr>
      <w:r w:rsidRPr="008049EB">
        <w:rPr>
          <w:rFonts w:ascii="Times New Roman" w:hAnsi="Times New Roman" w:cs="Times New Roman"/>
          <w:sz w:val="26"/>
          <w:szCs w:val="26"/>
        </w:rPr>
        <w:t>- Sửa đổi quy định về điều kiện thực hiện các quyền của người sử dụng đất theo hướng trường hợp thực hiện thừa kế</w:t>
      </w:r>
      <w:r w:rsidR="00E73FAA" w:rsidRPr="00E73FAA">
        <w:rPr>
          <w:rFonts w:ascii="Times New Roman" w:hAnsi="Times New Roman" w:cs="Times New Roman"/>
          <w:sz w:val="26"/>
          <w:szCs w:val="26"/>
        </w:rPr>
        <w:t xml:space="preserve"> </w:t>
      </w:r>
      <w:r w:rsidR="00E73FAA">
        <w:rPr>
          <w:rFonts w:ascii="Times New Roman" w:hAnsi="Times New Roman" w:cs="Times New Roman"/>
          <w:sz w:val="26"/>
          <w:szCs w:val="26"/>
        </w:rPr>
        <w:t>QSDĐ</w:t>
      </w:r>
      <w:r w:rsidRPr="008049EB">
        <w:rPr>
          <w:rFonts w:ascii="Times New Roman" w:hAnsi="Times New Roman" w:cs="Times New Roman"/>
          <w:sz w:val="26"/>
          <w:szCs w:val="26"/>
        </w:rPr>
        <w:t>, chuyển đổi đất nông nghiệp khi dồn điền, đổi thửa thì không yêu cầu phải có Giấy chứng nhận (tại điểm a khoản 1 Điều 211, điểm b khoản 1, khoản 2 Điều 212);</w:t>
      </w:r>
    </w:p>
    <w:p w14:paraId="04D5B5A2" w14:textId="77777777" w:rsidR="008049EB" w:rsidRPr="008049EB" w:rsidRDefault="008049EB" w:rsidP="00D13002">
      <w:pPr>
        <w:widowControl w:val="0"/>
        <w:tabs>
          <w:tab w:val="left" w:pos="840"/>
        </w:tabs>
        <w:spacing w:after="0" w:line="312" w:lineRule="auto"/>
        <w:ind w:firstLine="840"/>
        <w:jc w:val="both"/>
        <w:rPr>
          <w:rFonts w:ascii="Times New Roman" w:hAnsi="Times New Roman" w:cs="Times New Roman"/>
          <w:sz w:val="26"/>
          <w:szCs w:val="26"/>
        </w:rPr>
      </w:pPr>
      <w:r w:rsidRPr="008049EB">
        <w:rPr>
          <w:rFonts w:ascii="Times New Roman" w:hAnsi="Times New Roman" w:cs="Times New Roman"/>
          <w:b/>
          <w:sz w:val="26"/>
          <w:szCs w:val="26"/>
        </w:rPr>
        <w:t>4. Bình luận</w:t>
      </w:r>
    </w:p>
    <w:p w14:paraId="15A5BDCE" w14:textId="77777777" w:rsidR="008049EB" w:rsidRPr="008049EB" w:rsidRDefault="008049EB" w:rsidP="00D13002">
      <w:pPr>
        <w:pStyle w:val="BodyText"/>
        <w:spacing w:line="312" w:lineRule="auto"/>
        <w:ind w:right="116" w:firstLine="720"/>
        <w:rPr>
          <w:spacing w:val="2"/>
          <w:sz w:val="26"/>
          <w:szCs w:val="26"/>
        </w:rPr>
      </w:pPr>
      <w:r w:rsidRPr="008049EB">
        <w:rPr>
          <w:sz w:val="26"/>
          <w:szCs w:val="26"/>
        </w:rPr>
        <w:t xml:space="preserve">1) Dự thảo Luật Đất đai (sửa đổi) được xây dựng công phu, nghiêm túc  đã thể chế hóa được các quan điểm, mục tiêu, nhiệm vụ, giải pháp tiếp tục hoàn thiện thể chế, chính sách đất đai theo tinh thần Nghị quyết đại Hội XIII và Nghị quyết số 18-NQ/TW của Ban Chấp hành Trung  ương, giải quyết các vấn đề đặt ra từ thực tiễn </w:t>
      </w:r>
      <w:r w:rsidRPr="008049EB">
        <w:rPr>
          <w:spacing w:val="-3"/>
          <w:sz w:val="26"/>
          <w:szCs w:val="26"/>
        </w:rPr>
        <w:t xml:space="preserve">và </w:t>
      </w:r>
      <w:r w:rsidRPr="008049EB">
        <w:rPr>
          <w:sz w:val="26"/>
          <w:szCs w:val="26"/>
        </w:rPr>
        <w:t xml:space="preserve">xu thế phát triển với nhiều điểm </w:t>
      </w:r>
      <w:r w:rsidRPr="008049EB">
        <w:rPr>
          <w:spacing w:val="2"/>
          <w:sz w:val="26"/>
          <w:szCs w:val="26"/>
        </w:rPr>
        <w:t xml:space="preserve">đổi </w:t>
      </w:r>
      <w:r w:rsidRPr="008049EB">
        <w:rPr>
          <w:sz w:val="26"/>
          <w:szCs w:val="26"/>
        </w:rPr>
        <w:t xml:space="preserve">mới  đáp ứng yêu cầu </w:t>
      </w:r>
      <w:r w:rsidRPr="008049EB">
        <w:rPr>
          <w:spacing w:val="-5"/>
          <w:sz w:val="26"/>
          <w:szCs w:val="26"/>
        </w:rPr>
        <w:t xml:space="preserve">“Tiếp </w:t>
      </w:r>
      <w:r w:rsidRPr="008049EB">
        <w:rPr>
          <w:spacing w:val="-4"/>
          <w:sz w:val="26"/>
          <w:szCs w:val="26"/>
        </w:rPr>
        <w:t xml:space="preserve">tục hoàn </w:t>
      </w:r>
      <w:r w:rsidRPr="008049EB">
        <w:rPr>
          <w:spacing w:val="-3"/>
          <w:sz w:val="26"/>
          <w:szCs w:val="26"/>
        </w:rPr>
        <w:t xml:space="preserve">thiện các </w:t>
      </w:r>
      <w:r w:rsidRPr="008049EB">
        <w:rPr>
          <w:sz w:val="26"/>
          <w:szCs w:val="26"/>
        </w:rPr>
        <w:t xml:space="preserve">quyền </w:t>
      </w:r>
      <w:r w:rsidRPr="008049EB">
        <w:rPr>
          <w:spacing w:val="-4"/>
          <w:sz w:val="26"/>
          <w:szCs w:val="26"/>
        </w:rPr>
        <w:t xml:space="preserve">nhất </w:t>
      </w:r>
      <w:r w:rsidRPr="008049EB">
        <w:rPr>
          <w:spacing w:val="-6"/>
          <w:sz w:val="26"/>
          <w:szCs w:val="26"/>
        </w:rPr>
        <w:t xml:space="preserve">là </w:t>
      </w:r>
      <w:r w:rsidRPr="008049EB">
        <w:rPr>
          <w:sz w:val="26"/>
          <w:szCs w:val="26"/>
        </w:rPr>
        <w:t xml:space="preserve">quyền </w:t>
      </w:r>
      <w:r w:rsidRPr="008049EB">
        <w:rPr>
          <w:spacing w:val="-3"/>
          <w:sz w:val="26"/>
          <w:szCs w:val="26"/>
        </w:rPr>
        <w:t xml:space="preserve">chuyển </w:t>
      </w:r>
      <w:r w:rsidRPr="008049EB">
        <w:rPr>
          <w:spacing w:val="-4"/>
          <w:sz w:val="26"/>
          <w:szCs w:val="26"/>
        </w:rPr>
        <w:t xml:space="preserve">nhượng, </w:t>
      </w:r>
      <w:r w:rsidRPr="008049EB">
        <w:rPr>
          <w:sz w:val="26"/>
          <w:szCs w:val="26"/>
        </w:rPr>
        <w:t xml:space="preserve">thế </w:t>
      </w:r>
      <w:r w:rsidRPr="008049EB">
        <w:rPr>
          <w:spacing w:val="-3"/>
          <w:sz w:val="26"/>
          <w:szCs w:val="26"/>
        </w:rPr>
        <w:t>chấp quyền</w:t>
      </w:r>
      <w:r w:rsidRPr="008049EB">
        <w:rPr>
          <w:spacing w:val="-11"/>
          <w:sz w:val="26"/>
          <w:szCs w:val="26"/>
        </w:rPr>
        <w:t xml:space="preserve"> </w:t>
      </w:r>
      <w:r w:rsidRPr="008049EB">
        <w:rPr>
          <w:spacing w:val="-4"/>
          <w:sz w:val="26"/>
          <w:szCs w:val="26"/>
        </w:rPr>
        <w:t>thuê</w:t>
      </w:r>
      <w:r w:rsidRPr="008049EB">
        <w:rPr>
          <w:spacing w:val="-5"/>
          <w:sz w:val="26"/>
          <w:szCs w:val="26"/>
        </w:rPr>
        <w:t xml:space="preserve"> </w:t>
      </w:r>
      <w:r w:rsidRPr="008049EB">
        <w:rPr>
          <w:spacing w:val="-3"/>
          <w:sz w:val="26"/>
          <w:szCs w:val="26"/>
        </w:rPr>
        <w:t>trong</w:t>
      </w:r>
      <w:r w:rsidRPr="008049EB">
        <w:rPr>
          <w:spacing w:val="-11"/>
          <w:sz w:val="26"/>
          <w:szCs w:val="26"/>
        </w:rPr>
        <w:t xml:space="preserve"> </w:t>
      </w:r>
      <w:r w:rsidRPr="008049EB">
        <w:rPr>
          <w:spacing w:val="-3"/>
          <w:sz w:val="26"/>
          <w:szCs w:val="26"/>
        </w:rPr>
        <w:t>hợp</w:t>
      </w:r>
      <w:r w:rsidRPr="008049EB">
        <w:rPr>
          <w:spacing w:val="-11"/>
          <w:sz w:val="26"/>
          <w:szCs w:val="26"/>
        </w:rPr>
        <w:t xml:space="preserve"> </w:t>
      </w:r>
      <w:r w:rsidRPr="008049EB">
        <w:rPr>
          <w:sz w:val="26"/>
          <w:szCs w:val="26"/>
        </w:rPr>
        <w:t>đồng</w:t>
      </w:r>
      <w:r w:rsidRPr="008049EB">
        <w:rPr>
          <w:spacing w:val="-11"/>
          <w:sz w:val="26"/>
          <w:szCs w:val="26"/>
        </w:rPr>
        <w:t xml:space="preserve"> </w:t>
      </w:r>
      <w:r w:rsidRPr="008049EB">
        <w:rPr>
          <w:spacing w:val="-3"/>
          <w:sz w:val="26"/>
          <w:szCs w:val="26"/>
        </w:rPr>
        <w:t>thuê</w:t>
      </w:r>
      <w:r w:rsidRPr="008049EB">
        <w:rPr>
          <w:spacing w:val="-10"/>
          <w:sz w:val="26"/>
          <w:szCs w:val="26"/>
        </w:rPr>
        <w:t xml:space="preserve"> </w:t>
      </w:r>
      <w:r w:rsidRPr="008049EB">
        <w:rPr>
          <w:spacing w:val="-3"/>
          <w:sz w:val="26"/>
          <w:szCs w:val="26"/>
        </w:rPr>
        <w:t>đất</w:t>
      </w:r>
      <w:r w:rsidRPr="008049EB">
        <w:rPr>
          <w:spacing w:val="-7"/>
          <w:sz w:val="26"/>
          <w:szCs w:val="26"/>
        </w:rPr>
        <w:t xml:space="preserve"> </w:t>
      </w:r>
      <w:r w:rsidRPr="008049EB">
        <w:rPr>
          <w:spacing w:val="-5"/>
          <w:sz w:val="26"/>
          <w:szCs w:val="26"/>
        </w:rPr>
        <w:t xml:space="preserve">trả </w:t>
      </w:r>
      <w:r w:rsidRPr="008049EB">
        <w:rPr>
          <w:spacing w:val="-3"/>
          <w:sz w:val="26"/>
          <w:szCs w:val="26"/>
        </w:rPr>
        <w:t>tiền</w:t>
      </w:r>
      <w:r w:rsidRPr="008049EB">
        <w:rPr>
          <w:spacing w:val="-11"/>
          <w:sz w:val="26"/>
          <w:szCs w:val="26"/>
        </w:rPr>
        <w:t xml:space="preserve"> </w:t>
      </w:r>
      <w:r w:rsidRPr="008049EB">
        <w:rPr>
          <w:spacing w:val="-3"/>
          <w:sz w:val="26"/>
          <w:szCs w:val="26"/>
        </w:rPr>
        <w:t>hàng</w:t>
      </w:r>
      <w:r w:rsidRPr="008049EB">
        <w:rPr>
          <w:spacing w:val="-6"/>
          <w:sz w:val="26"/>
          <w:szCs w:val="26"/>
        </w:rPr>
        <w:t xml:space="preserve"> </w:t>
      </w:r>
      <w:r w:rsidRPr="008049EB">
        <w:rPr>
          <w:spacing w:val="-4"/>
          <w:sz w:val="26"/>
          <w:szCs w:val="26"/>
        </w:rPr>
        <w:t>năm;</w:t>
      </w:r>
      <w:r w:rsidRPr="008049EB">
        <w:rPr>
          <w:spacing w:val="-3"/>
          <w:sz w:val="26"/>
          <w:szCs w:val="26"/>
        </w:rPr>
        <w:t xml:space="preserve"> </w:t>
      </w:r>
      <w:r w:rsidRPr="008049EB">
        <w:rPr>
          <w:spacing w:val="-6"/>
          <w:sz w:val="26"/>
          <w:szCs w:val="26"/>
        </w:rPr>
        <w:t>mở</w:t>
      </w:r>
      <w:r w:rsidRPr="008049EB">
        <w:rPr>
          <w:spacing w:val="-10"/>
          <w:sz w:val="26"/>
          <w:szCs w:val="26"/>
        </w:rPr>
        <w:t xml:space="preserve"> </w:t>
      </w:r>
      <w:r w:rsidRPr="008049EB">
        <w:rPr>
          <w:sz w:val="26"/>
          <w:szCs w:val="26"/>
        </w:rPr>
        <w:t>rộng</w:t>
      </w:r>
      <w:r w:rsidRPr="008049EB">
        <w:rPr>
          <w:spacing w:val="-11"/>
          <w:sz w:val="26"/>
          <w:szCs w:val="26"/>
        </w:rPr>
        <w:t xml:space="preserve"> </w:t>
      </w:r>
      <w:r w:rsidRPr="008049EB">
        <w:rPr>
          <w:sz w:val="26"/>
          <w:szCs w:val="26"/>
        </w:rPr>
        <w:t>hạn</w:t>
      </w:r>
      <w:r w:rsidRPr="008049EB">
        <w:rPr>
          <w:spacing w:val="-11"/>
          <w:sz w:val="26"/>
          <w:szCs w:val="26"/>
        </w:rPr>
        <w:t xml:space="preserve"> </w:t>
      </w:r>
      <w:r w:rsidRPr="008049EB">
        <w:rPr>
          <w:spacing w:val="-5"/>
          <w:sz w:val="26"/>
          <w:szCs w:val="26"/>
        </w:rPr>
        <w:t>mức,</w:t>
      </w:r>
      <w:r w:rsidRPr="008049EB">
        <w:rPr>
          <w:spacing w:val="-9"/>
          <w:sz w:val="26"/>
          <w:szCs w:val="26"/>
        </w:rPr>
        <w:t xml:space="preserve"> </w:t>
      </w:r>
      <w:r w:rsidRPr="008049EB">
        <w:rPr>
          <w:sz w:val="26"/>
          <w:szCs w:val="26"/>
        </w:rPr>
        <w:t>đối</w:t>
      </w:r>
      <w:r w:rsidRPr="008049EB">
        <w:rPr>
          <w:spacing w:val="-17"/>
          <w:sz w:val="26"/>
          <w:szCs w:val="26"/>
        </w:rPr>
        <w:t xml:space="preserve"> </w:t>
      </w:r>
      <w:r w:rsidRPr="008049EB">
        <w:rPr>
          <w:spacing w:val="-3"/>
          <w:sz w:val="26"/>
          <w:szCs w:val="26"/>
        </w:rPr>
        <w:t xml:space="preserve">tượng </w:t>
      </w:r>
      <w:r w:rsidRPr="008049EB">
        <w:rPr>
          <w:spacing w:val="-4"/>
          <w:sz w:val="26"/>
          <w:szCs w:val="26"/>
        </w:rPr>
        <w:t xml:space="preserve">được </w:t>
      </w:r>
      <w:r w:rsidRPr="008049EB">
        <w:rPr>
          <w:spacing w:val="-3"/>
          <w:sz w:val="26"/>
          <w:szCs w:val="26"/>
        </w:rPr>
        <w:t xml:space="preserve">nhận chuyển nhượng đất </w:t>
      </w:r>
      <w:r w:rsidRPr="008049EB">
        <w:rPr>
          <w:spacing w:val="-4"/>
          <w:sz w:val="26"/>
          <w:szCs w:val="26"/>
        </w:rPr>
        <w:t xml:space="preserve">nông nghiệp </w:t>
      </w:r>
      <w:r w:rsidRPr="008049EB">
        <w:rPr>
          <w:spacing w:val="-3"/>
          <w:sz w:val="26"/>
          <w:szCs w:val="26"/>
        </w:rPr>
        <w:t xml:space="preserve">để thúc </w:t>
      </w:r>
      <w:r w:rsidRPr="008049EB">
        <w:rPr>
          <w:sz w:val="26"/>
          <w:szCs w:val="26"/>
        </w:rPr>
        <w:t xml:space="preserve">đẩy </w:t>
      </w:r>
      <w:r w:rsidRPr="008049EB">
        <w:rPr>
          <w:spacing w:val="-3"/>
          <w:sz w:val="26"/>
          <w:szCs w:val="26"/>
        </w:rPr>
        <w:t xml:space="preserve">thương </w:t>
      </w:r>
      <w:r w:rsidRPr="008049EB">
        <w:rPr>
          <w:spacing w:val="-4"/>
          <w:sz w:val="26"/>
          <w:szCs w:val="26"/>
        </w:rPr>
        <w:t xml:space="preserve">mại hoá </w:t>
      </w:r>
      <w:r w:rsidRPr="008049EB">
        <w:rPr>
          <w:spacing w:val="-3"/>
          <w:sz w:val="26"/>
          <w:szCs w:val="26"/>
        </w:rPr>
        <w:t xml:space="preserve">quyền </w:t>
      </w:r>
      <w:r w:rsidRPr="008049EB">
        <w:rPr>
          <w:sz w:val="26"/>
          <w:szCs w:val="26"/>
        </w:rPr>
        <w:t xml:space="preserve">sử </w:t>
      </w:r>
      <w:r w:rsidRPr="008049EB">
        <w:rPr>
          <w:spacing w:val="-3"/>
          <w:sz w:val="26"/>
          <w:szCs w:val="26"/>
        </w:rPr>
        <w:t>dụng đất</w:t>
      </w:r>
      <w:r w:rsidRPr="008049EB">
        <w:rPr>
          <w:i/>
          <w:spacing w:val="-3"/>
          <w:sz w:val="26"/>
          <w:szCs w:val="26"/>
        </w:rPr>
        <w:t xml:space="preserve">, </w:t>
      </w:r>
      <w:r w:rsidRPr="008049EB">
        <w:rPr>
          <w:spacing w:val="-4"/>
          <w:sz w:val="26"/>
          <w:szCs w:val="26"/>
        </w:rPr>
        <w:t xml:space="preserve">vốn hóa </w:t>
      </w:r>
      <w:r w:rsidRPr="008049EB">
        <w:rPr>
          <w:sz w:val="26"/>
          <w:szCs w:val="26"/>
        </w:rPr>
        <w:t xml:space="preserve">thị </w:t>
      </w:r>
      <w:r w:rsidRPr="008049EB">
        <w:rPr>
          <w:spacing w:val="-5"/>
          <w:sz w:val="26"/>
          <w:szCs w:val="26"/>
        </w:rPr>
        <w:t xml:space="preserve">trường, </w:t>
      </w:r>
      <w:r w:rsidRPr="008049EB">
        <w:rPr>
          <w:spacing w:val="-3"/>
          <w:sz w:val="26"/>
          <w:szCs w:val="26"/>
        </w:rPr>
        <w:t xml:space="preserve">phát </w:t>
      </w:r>
      <w:r w:rsidRPr="008049EB">
        <w:rPr>
          <w:spacing w:val="-4"/>
          <w:sz w:val="26"/>
          <w:szCs w:val="26"/>
        </w:rPr>
        <w:t xml:space="preserve">huy </w:t>
      </w:r>
      <w:r w:rsidRPr="008049EB">
        <w:rPr>
          <w:spacing w:val="-3"/>
          <w:sz w:val="26"/>
          <w:szCs w:val="26"/>
        </w:rPr>
        <w:t xml:space="preserve">nguồn </w:t>
      </w:r>
      <w:r w:rsidRPr="008049EB">
        <w:rPr>
          <w:spacing w:val="-5"/>
          <w:sz w:val="26"/>
          <w:szCs w:val="26"/>
        </w:rPr>
        <w:t xml:space="preserve">lực </w:t>
      </w:r>
      <w:r w:rsidRPr="008049EB">
        <w:rPr>
          <w:sz w:val="26"/>
          <w:szCs w:val="26"/>
        </w:rPr>
        <w:t xml:space="preserve">đất </w:t>
      </w:r>
      <w:r w:rsidRPr="008049EB">
        <w:rPr>
          <w:spacing w:val="-3"/>
          <w:sz w:val="26"/>
          <w:szCs w:val="26"/>
        </w:rPr>
        <w:t xml:space="preserve">đai. </w:t>
      </w:r>
      <w:r w:rsidRPr="008049EB">
        <w:rPr>
          <w:sz w:val="26"/>
          <w:szCs w:val="26"/>
        </w:rPr>
        <w:t xml:space="preserve">Quy định </w:t>
      </w:r>
      <w:r w:rsidRPr="008049EB">
        <w:rPr>
          <w:spacing w:val="-3"/>
          <w:sz w:val="26"/>
          <w:szCs w:val="26"/>
        </w:rPr>
        <w:t xml:space="preserve">về </w:t>
      </w:r>
      <w:r w:rsidRPr="008049EB">
        <w:rPr>
          <w:sz w:val="26"/>
          <w:szCs w:val="26"/>
        </w:rPr>
        <w:t xml:space="preserve">ngân hàng cho thuê đất nông nghiệp cùng các cơ chế góp quyền sử </w:t>
      </w:r>
      <w:proofErr w:type="gramStart"/>
      <w:r w:rsidRPr="008049EB">
        <w:rPr>
          <w:sz w:val="26"/>
          <w:szCs w:val="26"/>
        </w:rPr>
        <w:t>dụng  đất</w:t>
      </w:r>
      <w:proofErr w:type="gramEnd"/>
      <w:r w:rsidRPr="008049EB">
        <w:rPr>
          <w:sz w:val="26"/>
          <w:szCs w:val="26"/>
        </w:rPr>
        <w:t xml:space="preserve">  để  thúc  </w:t>
      </w:r>
      <w:r w:rsidRPr="008049EB">
        <w:rPr>
          <w:spacing w:val="2"/>
          <w:sz w:val="26"/>
          <w:szCs w:val="26"/>
        </w:rPr>
        <w:t xml:space="preserve">đẩy  </w:t>
      </w:r>
      <w:r w:rsidRPr="008049EB">
        <w:rPr>
          <w:sz w:val="26"/>
          <w:szCs w:val="26"/>
        </w:rPr>
        <w:t xml:space="preserve">tập trung đất đai, tiếp </w:t>
      </w:r>
      <w:r w:rsidRPr="008049EB">
        <w:rPr>
          <w:spacing w:val="2"/>
          <w:sz w:val="26"/>
          <w:szCs w:val="26"/>
        </w:rPr>
        <w:t xml:space="preserve">cận </w:t>
      </w:r>
      <w:r w:rsidRPr="008049EB">
        <w:rPr>
          <w:sz w:val="26"/>
          <w:szCs w:val="26"/>
        </w:rPr>
        <w:t xml:space="preserve">đất đai của các doanh nghiệp nông nghiệp, người </w:t>
      </w:r>
      <w:r w:rsidRPr="008049EB">
        <w:rPr>
          <w:spacing w:val="2"/>
          <w:sz w:val="26"/>
          <w:szCs w:val="26"/>
        </w:rPr>
        <w:t xml:space="preserve">có </w:t>
      </w:r>
      <w:r w:rsidRPr="008049EB">
        <w:rPr>
          <w:sz w:val="26"/>
          <w:szCs w:val="26"/>
        </w:rPr>
        <w:t xml:space="preserve">nhu </w:t>
      </w:r>
      <w:r w:rsidRPr="008049EB">
        <w:rPr>
          <w:spacing w:val="2"/>
          <w:sz w:val="26"/>
          <w:szCs w:val="26"/>
        </w:rPr>
        <w:t xml:space="preserve">cầu </w:t>
      </w:r>
      <w:r w:rsidRPr="008049EB">
        <w:rPr>
          <w:sz w:val="26"/>
          <w:szCs w:val="26"/>
        </w:rPr>
        <w:t xml:space="preserve">đất để sản xuất nông nghiệp </w:t>
      </w:r>
      <w:r w:rsidRPr="008049EB">
        <w:rPr>
          <w:spacing w:val="-3"/>
          <w:sz w:val="26"/>
          <w:szCs w:val="26"/>
        </w:rPr>
        <w:t xml:space="preserve">và </w:t>
      </w:r>
      <w:r w:rsidRPr="008049EB">
        <w:rPr>
          <w:sz w:val="26"/>
          <w:szCs w:val="26"/>
        </w:rPr>
        <w:t xml:space="preserve">các cơ chế để nông dân chuyển đổi linh hoạt </w:t>
      </w:r>
      <w:r w:rsidRPr="008049EB">
        <w:rPr>
          <w:spacing w:val="2"/>
          <w:sz w:val="26"/>
          <w:szCs w:val="26"/>
        </w:rPr>
        <w:t xml:space="preserve">cơ </w:t>
      </w:r>
      <w:r w:rsidRPr="008049EB">
        <w:rPr>
          <w:spacing w:val="3"/>
          <w:sz w:val="26"/>
          <w:szCs w:val="26"/>
        </w:rPr>
        <w:t xml:space="preserve">cấu </w:t>
      </w:r>
      <w:r w:rsidRPr="008049EB">
        <w:rPr>
          <w:sz w:val="26"/>
          <w:szCs w:val="26"/>
        </w:rPr>
        <w:t xml:space="preserve">cây </w:t>
      </w:r>
      <w:r w:rsidRPr="008049EB">
        <w:rPr>
          <w:spacing w:val="2"/>
          <w:sz w:val="26"/>
          <w:szCs w:val="26"/>
        </w:rPr>
        <w:t xml:space="preserve">trồng, </w:t>
      </w:r>
      <w:r w:rsidRPr="008049EB">
        <w:rPr>
          <w:sz w:val="26"/>
          <w:szCs w:val="26"/>
        </w:rPr>
        <w:t xml:space="preserve">vật nuôi, </w:t>
      </w:r>
      <w:r w:rsidRPr="008049EB">
        <w:rPr>
          <w:spacing w:val="2"/>
          <w:sz w:val="26"/>
          <w:szCs w:val="26"/>
        </w:rPr>
        <w:t xml:space="preserve">nâng </w:t>
      </w:r>
      <w:r w:rsidRPr="008049EB">
        <w:rPr>
          <w:spacing w:val="3"/>
          <w:sz w:val="26"/>
          <w:szCs w:val="26"/>
        </w:rPr>
        <w:t xml:space="preserve">cao </w:t>
      </w:r>
      <w:r w:rsidRPr="008049EB">
        <w:rPr>
          <w:spacing w:val="2"/>
          <w:sz w:val="26"/>
          <w:szCs w:val="26"/>
        </w:rPr>
        <w:t xml:space="preserve">hiệu </w:t>
      </w:r>
      <w:r w:rsidRPr="008049EB">
        <w:rPr>
          <w:sz w:val="26"/>
          <w:szCs w:val="26"/>
        </w:rPr>
        <w:t xml:space="preserve">quả </w:t>
      </w:r>
      <w:r w:rsidRPr="008049EB">
        <w:rPr>
          <w:spacing w:val="3"/>
          <w:sz w:val="26"/>
          <w:szCs w:val="26"/>
        </w:rPr>
        <w:t xml:space="preserve">sử </w:t>
      </w:r>
      <w:r w:rsidRPr="008049EB">
        <w:rPr>
          <w:sz w:val="26"/>
          <w:szCs w:val="26"/>
        </w:rPr>
        <w:t xml:space="preserve">dụng </w:t>
      </w:r>
      <w:r w:rsidRPr="008049EB">
        <w:rPr>
          <w:spacing w:val="3"/>
          <w:sz w:val="26"/>
          <w:szCs w:val="26"/>
        </w:rPr>
        <w:t xml:space="preserve">đất </w:t>
      </w:r>
      <w:r w:rsidRPr="008049EB">
        <w:rPr>
          <w:sz w:val="26"/>
          <w:szCs w:val="26"/>
        </w:rPr>
        <w:t xml:space="preserve">nông </w:t>
      </w:r>
      <w:r w:rsidRPr="008049EB">
        <w:rPr>
          <w:spacing w:val="2"/>
          <w:sz w:val="26"/>
          <w:szCs w:val="26"/>
        </w:rPr>
        <w:t xml:space="preserve">nghiệp  </w:t>
      </w:r>
      <w:r w:rsidRPr="008049EB">
        <w:rPr>
          <w:sz w:val="26"/>
          <w:szCs w:val="26"/>
        </w:rPr>
        <w:t xml:space="preserve">theo </w:t>
      </w:r>
      <w:r w:rsidRPr="008049EB">
        <w:rPr>
          <w:spacing w:val="2"/>
          <w:sz w:val="26"/>
          <w:szCs w:val="26"/>
        </w:rPr>
        <w:t>quy</w:t>
      </w:r>
      <w:r w:rsidRPr="008049EB">
        <w:rPr>
          <w:spacing w:val="24"/>
          <w:sz w:val="26"/>
          <w:szCs w:val="26"/>
        </w:rPr>
        <w:t xml:space="preserve"> </w:t>
      </w:r>
      <w:r w:rsidRPr="008049EB">
        <w:rPr>
          <w:spacing w:val="2"/>
          <w:sz w:val="26"/>
          <w:szCs w:val="26"/>
        </w:rPr>
        <w:t>hoạch.”</w:t>
      </w:r>
    </w:p>
    <w:p w14:paraId="126F32EC" w14:textId="77777777" w:rsidR="008049EB" w:rsidRPr="008049EB" w:rsidRDefault="008049EB" w:rsidP="00D13002">
      <w:pPr>
        <w:pStyle w:val="BodyText"/>
        <w:spacing w:line="312" w:lineRule="auto"/>
        <w:ind w:right="116" w:firstLine="720"/>
        <w:rPr>
          <w:spacing w:val="2"/>
          <w:sz w:val="26"/>
          <w:szCs w:val="26"/>
        </w:rPr>
      </w:pPr>
      <w:r w:rsidRPr="008049EB">
        <w:rPr>
          <w:spacing w:val="2"/>
          <w:sz w:val="26"/>
          <w:szCs w:val="26"/>
        </w:rPr>
        <w:t xml:space="preserve">2) </w:t>
      </w:r>
      <w:r w:rsidRPr="008049EB">
        <w:rPr>
          <w:sz w:val="26"/>
          <w:szCs w:val="26"/>
        </w:rPr>
        <w:t xml:space="preserve">Dự thảo Luật Đất đai (sửa đổi) đã có nhiều quy định mới có ý nghĩa quan trọng thức đẩy tích tụ, tập trung đất đai nông nghiệp trong thời kỳ mới, trong đó có những điểm có tính đột phá </w:t>
      </w:r>
    </w:p>
    <w:p w14:paraId="4F014C38" w14:textId="77777777" w:rsidR="008049EB" w:rsidRPr="008049EB" w:rsidRDefault="008049EB" w:rsidP="00D13002">
      <w:pPr>
        <w:pStyle w:val="ListParagraph"/>
        <w:widowControl w:val="0"/>
        <w:numPr>
          <w:ilvl w:val="0"/>
          <w:numId w:val="16"/>
        </w:numPr>
        <w:tabs>
          <w:tab w:val="left" w:pos="1013"/>
        </w:tabs>
        <w:spacing w:after="0" w:line="312" w:lineRule="auto"/>
        <w:ind w:left="0" w:right="111" w:firstLine="720"/>
        <w:contextualSpacing w:val="0"/>
        <w:jc w:val="both"/>
        <w:rPr>
          <w:rFonts w:ascii="Times New Roman" w:hAnsi="Times New Roman" w:cs="Times New Roman"/>
          <w:sz w:val="26"/>
          <w:szCs w:val="26"/>
        </w:rPr>
      </w:pPr>
      <w:r w:rsidRPr="008049EB">
        <w:rPr>
          <w:rFonts w:ascii="Times New Roman" w:hAnsi="Times New Roman" w:cs="Times New Roman"/>
          <w:sz w:val="26"/>
          <w:szCs w:val="26"/>
        </w:rPr>
        <w:t xml:space="preserve">Bổ sung quy định thời hạn sử dụng ổn định lâu dài đối với: đất rừng sản xuất giao cho cộng đồng dân cư, đơn vị vũ trang, ban quản lý rừng và một số trường hợp tổ </w:t>
      </w:r>
      <w:r w:rsidRPr="008049EB">
        <w:rPr>
          <w:rFonts w:ascii="Times New Roman" w:hAnsi="Times New Roman" w:cs="Times New Roman"/>
          <w:spacing w:val="-3"/>
          <w:sz w:val="26"/>
          <w:szCs w:val="26"/>
        </w:rPr>
        <w:t xml:space="preserve">chức, hộ </w:t>
      </w:r>
      <w:r w:rsidRPr="008049EB">
        <w:rPr>
          <w:rFonts w:ascii="Times New Roman" w:hAnsi="Times New Roman" w:cs="Times New Roman"/>
          <w:spacing w:val="-4"/>
          <w:sz w:val="26"/>
          <w:szCs w:val="26"/>
        </w:rPr>
        <w:t xml:space="preserve">gia đình, </w:t>
      </w:r>
      <w:r w:rsidRPr="008049EB">
        <w:rPr>
          <w:rFonts w:ascii="Times New Roman" w:hAnsi="Times New Roman" w:cs="Times New Roman"/>
          <w:sz w:val="26"/>
          <w:szCs w:val="26"/>
        </w:rPr>
        <w:t xml:space="preserve">cá nhân đã nhận quyền sử </w:t>
      </w:r>
      <w:r w:rsidRPr="008049EB">
        <w:rPr>
          <w:rFonts w:ascii="Times New Roman" w:hAnsi="Times New Roman" w:cs="Times New Roman"/>
          <w:spacing w:val="-3"/>
          <w:sz w:val="26"/>
          <w:szCs w:val="26"/>
        </w:rPr>
        <w:t xml:space="preserve">dụng </w:t>
      </w:r>
      <w:r w:rsidRPr="008049EB">
        <w:rPr>
          <w:rFonts w:ascii="Times New Roman" w:hAnsi="Times New Roman" w:cs="Times New Roman"/>
          <w:sz w:val="26"/>
          <w:szCs w:val="26"/>
        </w:rPr>
        <w:t xml:space="preserve">đất </w:t>
      </w:r>
      <w:r w:rsidRPr="008049EB">
        <w:rPr>
          <w:rFonts w:ascii="Times New Roman" w:hAnsi="Times New Roman" w:cs="Times New Roman"/>
          <w:spacing w:val="-3"/>
          <w:sz w:val="26"/>
          <w:szCs w:val="26"/>
        </w:rPr>
        <w:t xml:space="preserve">nông </w:t>
      </w:r>
      <w:r w:rsidRPr="008049EB">
        <w:rPr>
          <w:rFonts w:ascii="Times New Roman" w:hAnsi="Times New Roman" w:cs="Times New Roman"/>
          <w:sz w:val="26"/>
          <w:szCs w:val="26"/>
        </w:rPr>
        <w:t xml:space="preserve">nghiệp </w:t>
      </w:r>
      <w:r w:rsidRPr="008049EB">
        <w:rPr>
          <w:rFonts w:ascii="Times New Roman" w:hAnsi="Times New Roman" w:cs="Times New Roman"/>
          <w:spacing w:val="-3"/>
          <w:sz w:val="26"/>
          <w:szCs w:val="26"/>
        </w:rPr>
        <w:t xml:space="preserve">trong </w:t>
      </w:r>
      <w:r w:rsidRPr="008049EB">
        <w:rPr>
          <w:rFonts w:ascii="Times New Roman" w:hAnsi="Times New Roman" w:cs="Times New Roman"/>
          <w:sz w:val="26"/>
          <w:szCs w:val="26"/>
        </w:rPr>
        <w:t xml:space="preserve">hạn </w:t>
      </w:r>
      <w:r w:rsidRPr="008049EB">
        <w:rPr>
          <w:rFonts w:ascii="Times New Roman" w:hAnsi="Times New Roman" w:cs="Times New Roman"/>
          <w:spacing w:val="-5"/>
          <w:sz w:val="26"/>
          <w:szCs w:val="26"/>
        </w:rPr>
        <w:t xml:space="preserve">mức </w:t>
      </w:r>
      <w:r w:rsidRPr="008049EB">
        <w:rPr>
          <w:rFonts w:ascii="Times New Roman" w:hAnsi="Times New Roman" w:cs="Times New Roman"/>
          <w:sz w:val="26"/>
          <w:szCs w:val="26"/>
        </w:rPr>
        <w:t xml:space="preserve">sử dụng của </w:t>
      </w:r>
      <w:r w:rsidRPr="008049EB">
        <w:rPr>
          <w:rFonts w:ascii="Times New Roman" w:hAnsi="Times New Roman" w:cs="Times New Roman"/>
          <w:spacing w:val="-3"/>
          <w:sz w:val="26"/>
          <w:szCs w:val="26"/>
        </w:rPr>
        <w:t xml:space="preserve">hộ </w:t>
      </w:r>
      <w:r w:rsidRPr="008049EB">
        <w:rPr>
          <w:rFonts w:ascii="Times New Roman" w:hAnsi="Times New Roman" w:cs="Times New Roman"/>
          <w:spacing w:val="-4"/>
          <w:sz w:val="26"/>
          <w:szCs w:val="26"/>
        </w:rPr>
        <w:t xml:space="preserve">gia đình, </w:t>
      </w:r>
      <w:r w:rsidRPr="008049EB">
        <w:rPr>
          <w:rFonts w:ascii="Times New Roman" w:hAnsi="Times New Roman" w:cs="Times New Roman"/>
          <w:sz w:val="26"/>
          <w:szCs w:val="26"/>
        </w:rPr>
        <w:t xml:space="preserve">cá </w:t>
      </w:r>
      <w:r w:rsidRPr="008049EB">
        <w:rPr>
          <w:rFonts w:ascii="Times New Roman" w:hAnsi="Times New Roman" w:cs="Times New Roman"/>
          <w:spacing w:val="-3"/>
          <w:sz w:val="26"/>
          <w:szCs w:val="26"/>
        </w:rPr>
        <w:t xml:space="preserve">nhân </w:t>
      </w:r>
    </w:p>
    <w:p w14:paraId="7FD5DAEE" w14:textId="77777777" w:rsidR="008049EB" w:rsidRPr="008049EB" w:rsidRDefault="008049EB" w:rsidP="00D13002">
      <w:pPr>
        <w:pStyle w:val="BodyText"/>
        <w:spacing w:before="0" w:line="312" w:lineRule="auto"/>
        <w:ind w:left="0" w:right="184" w:firstLine="720"/>
        <w:rPr>
          <w:sz w:val="26"/>
          <w:szCs w:val="26"/>
        </w:rPr>
      </w:pPr>
      <w:r w:rsidRPr="008049EB">
        <w:rPr>
          <w:sz w:val="26"/>
          <w:szCs w:val="26"/>
        </w:rPr>
        <w:t xml:space="preserve">b) Quy định </w:t>
      </w:r>
      <w:r w:rsidRPr="008049EB">
        <w:rPr>
          <w:spacing w:val="-3"/>
          <w:sz w:val="26"/>
          <w:szCs w:val="26"/>
        </w:rPr>
        <w:t xml:space="preserve">mở </w:t>
      </w:r>
      <w:r w:rsidRPr="008049EB">
        <w:rPr>
          <w:sz w:val="26"/>
          <w:szCs w:val="26"/>
        </w:rPr>
        <w:t xml:space="preserve">rộng hạn </w:t>
      </w:r>
      <w:r w:rsidRPr="008049EB">
        <w:rPr>
          <w:spacing w:val="-3"/>
          <w:sz w:val="26"/>
          <w:szCs w:val="26"/>
        </w:rPr>
        <w:t xml:space="preserve">mức </w:t>
      </w:r>
      <w:r w:rsidRPr="008049EB">
        <w:rPr>
          <w:sz w:val="26"/>
          <w:szCs w:val="26"/>
        </w:rPr>
        <w:t xml:space="preserve">nhận chuyển nhượng quyền sử dụng đất không quá 15 lần hạn </w:t>
      </w:r>
      <w:r w:rsidRPr="008049EB">
        <w:rPr>
          <w:spacing w:val="-3"/>
          <w:sz w:val="26"/>
          <w:szCs w:val="26"/>
        </w:rPr>
        <w:t xml:space="preserve">mức </w:t>
      </w:r>
      <w:r w:rsidRPr="008049EB">
        <w:rPr>
          <w:sz w:val="26"/>
          <w:szCs w:val="26"/>
        </w:rPr>
        <w:t xml:space="preserve">giao đất nông nghiệp của </w:t>
      </w:r>
      <w:r w:rsidRPr="008049EB">
        <w:rPr>
          <w:spacing w:val="-3"/>
          <w:sz w:val="26"/>
          <w:szCs w:val="26"/>
        </w:rPr>
        <w:t xml:space="preserve">hộ </w:t>
      </w:r>
      <w:r w:rsidRPr="008049EB">
        <w:rPr>
          <w:sz w:val="26"/>
          <w:szCs w:val="26"/>
        </w:rPr>
        <w:t>gia đình, cá nhân (so với hạn múc không quá 10 lần theo quy định của Luật Đất đai 2013)</w:t>
      </w:r>
    </w:p>
    <w:p w14:paraId="4A3CCD74" w14:textId="77777777" w:rsidR="008049EB" w:rsidRPr="008049EB" w:rsidRDefault="008049EB" w:rsidP="00D13002">
      <w:pPr>
        <w:pStyle w:val="BodyText"/>
        <w:spacing w:before="0" w:line="312" w:lineRule="auto"/>
        <w:ind w:left="0" w:right="184" w:firstLine="720"/>
        <w:rPr>
          <w:sz w:val="26"/>
          <w:szCs w:val="26"/>
        </w:rPr>
      </w:pPr>
      <w:r w:rsidRPr="008049EB">
        <w:rPr>
          <w:sz w:val="26"/>
          <w:szCs w:val="26"/>
        </w:rPr>
        <w:t>c)</w:t>
      </w:r>
      <w:r w:rsidRPr="008049EB">
        <w:rPr>
          <w:spacing w:val="-3"/>
          <w:sz w:val="26"/>
          <w:szCs w:val="26"/>
        </w:rPr>
        <w:t xml:space="preserve"> </w:t>
      </w:r>
      <w:r w:rsidRPr="008049EB">
        <w:rPr>
          <w:sz w:val="26"/>
          <w:szCs w:val="26"/>
        </w:rPr>
        <w:t xml:space="preserve">Mở </w:t>
      </w:r>
      <w:r w:rsidRPr="008049EB">
        <w:rPr>
          <w:spacing w:val="-3"/>
          <w:sz w:val="26"/>
          <w:szCs w:val="26"/>
        </w:rPr>
        <w:t xml:space="preserve">rộng </w:t>
      </w:r>
      <w:r w:rsidRPr="008049EB">
        <w:rPr>
          <w:sz w:val="26"/>
          <w:szCs w:val="26"/>
        </w:rPr>
        <w:t xml:space="preserve">đối </w:t>
      </w:r>
      <w:r w:rsidRPr="008049EB">
        <w:rPr>
          <w:spacing w:val="-4"/>
          <w:sz w:val="26"/>
          <w:szCs w:val="26"/>
        </w:rPr>
        <w:t xml:space="preserve">tượng được nhận </w:t>
      </w:r>
      <w:r w:rsidRPr="008049EB">
        <w:rPr>
          <w:spacing w:val="-3"/>
          <w:sz w:val="26"/>
          <w:szCs w:val="26"/>
        </w:rPr>
        <w:t xml:space="preserve">chuyển nhượng đất </w:t>
      </w:r>
      <w:r w:rsidRPr="008049EB">
        <w:rPr>
          <w:spacing w:val="-4"/>
          <w:sz w:val="26"/>
          <w:szCs w:val="26"/>
        </w:rPr>
        <w:t xml:space="preserve">nông nghiệp </w:t>
      </w:r>
      <w:r w:rsidRPr="008049EB">
        <w:rPr>
          <w:sz w:val="26"/>
          <w:szCs w:val="26"/>
        </w:rPr>
        <w:t xml:space="preserve">cho </w:t>
      </w:r>
      <w:r w:rsidRPr="008049EB">
        <w:rPr>
          <w:spacing w:val="-3"/>
          <w:sz w:val="26"/>
          <w:szCs w:val="26"/>
        </w:rPr>
        <w:t xml:space="preserve">tổ </w:t>
      </w:r>
      <w:r w:rsidRPr="008049EB">
        <w:rPr>
          <w:spacing w:val="-4"/>
          <w:sz w:val="26"/>
          <w:szCs w:val="26"/>
        </w:rPr>
        <w:t xml:space="preserve">chức </w:t>
      </w:r>
      <w:r w:rsidRPr="008049EB">
        <w:rPr>
          <w:spacing w:val="-3"/>
          <w:sz w:val="26"/>
          <w:szCs w:val="26"/>
        </w:rPr>
        <w:t xml:space="preserve">kinh </w:t>
      </w:r>
      <w:r w:rsidRPr="008049EB">
        <w:rPr>
          <w:spacing w:val="-4"/>
          <w:sz w:val="26"/>
          <w:szCs w:val="26"/>
        </w:rPr>
        <w:t xml:space="preserve">tế, </w:t>
      </w:r>
      <w:r w:rsidRPr="008049EB">
        <w:rPr>
          <w:spacing w:val="-5"/>
          <w:sz w:val="26"/>
          <w:szCs w:val="26"/>
        </w:rPr>
        <w:t xml:space="preserve">hộ </w:t>
      </w:r>
      <w:r w:rsidRPr="008049EB">
        <w:rPr>
          <w:spacing w:val="-4"/>
          <w:sz w:val="26"/>
          <w:szCs w:val="26"/>
        </w:rPr>
        <w:t xml:space="preserve">gia </w:t>
      </w:r>
      <w:r w:rsidRPr="008049EB">
        <w:rPr>
          <w:spacing w:val="-5"/>
          <w:sz w:val="26"/>
          <w:szCs w:val="26"/>
        </w:rPr>
        <w:t xml:space="preserve">đình, </w:t>
      </w:r>
      <w:r w:rsidRPr="008049EB">
        <w:rPr>
          <w:sz w:val="26"/>
          <w:szCs w:val="26"/>
        </w:rPr>
        <w:t>cá</w:t>
      </w:r>
      <w:r w:rsidRPr="008049EB">
        <w:rPr>
          <w:spacing w:val="-11"/>
          <w:sz w:val="26"/>
          <w:szCs w:val="26"/>
        </w:rPr>
        <w:t xml:space="preserve"> </w:t>
      </w:r>
      <w:r w:rsidRPr="008049EB">
        <w:rPr>
          <w:spacing w:val="-3"/>
          <w:sz w:val="26"/>
          <w:szCs w:val="26"/>
        </w:rPr>
        <w:t>nhân</w:t>
      </w:r>
      <w:r w:rsidRPr="008049EB">
        <w:rPr>
          <w:spacing w:val="-17"/>
          <w:sz w:val="26"/>
          <w:szCs w:val="26"/>
        </w:rPr>
        <w:t xml:space="preserve"> </w:t>
      </w:r>
      <w:r w:rsidRPr="008049EB">
        <w:rPr>
          <w:sz w:val="26"/>
          <w:szCs w:val="26"/>
        </w:rPr>
        <w:t>không</w:t>
      </w:r>
      <w:r w:rsidRPr="008049EB">
        <w:rPr>
          <w:spacing w:val="-17"/>
          <w:sz w:val="26"/>
          <w:szCs w:val="26"/>
        </w:rPr>
        <w:t xml:space="preserve"> </w:t>
      </w:r>
      <w:r w:rsidRPr="008049EB">
        <w:rPr>
          <w:spacing w:val="-3"/>
          <w:sz w:val="26"/>
          <w:szCs w:val="26"/>
        </w:rPr>
        <w:t>trực</w:t>
      </w:r>
      <w:r w:rsidRPr="008049EB">
        <w:rPr>
          <w:spacing w:val="-11"/>
          <w:sz w:val="26"/>
          <w:szCs w:val="26"/>
        </w:rPr>
        <w:t xml:space="preserve"> </w:t>
      </w:r>
      <w:r w:rsidRPr="008049EB">
        <w:rPr>
          <w:spacing w:val="-3"/>
          <w:sz w:val="26"/>
          <w:szCs w:val="26"/>
        </w:rPr>
        <w:t>tiếp</w:t>
      </w:r>
      <w:r w:rsidRPr="008049EB">
        <w:rPr>
          <w:spacing w:val="-12"/>
          <w:sz w:val="26"/>
          <w:szCs w:val="26"/>
        </w:rPr>
        <w:t xml:space="preserve"> </w:t>
      </w:r>
      <w:r w:rsidRPr="008049EB">
        <w:rPr>
          <w:sz w:val="26"/>
          <w:szCs w:val="26"/>
        </w:rPr>
        <w:t>sản</w:t>
      </w:r>
      <w:r w:rsidRPr="008049EB">
        <w:rPr>
          <w:spacing w:val="-12"/>
          <w:sz w:val="26"/>
          <w:szCs w:val="26"/>
        </w:rPr>
        <w:t xml:space="preserve"> </w:t>
      </w:r>
      <w:r w:rsidRPr="008049EB">
        <w:rPr>
          <w:spacing w:val="-4"/>
          <w:sz w:val="26"/>
          <w:szCs w:val="26"/>
        </w:rPr>
        <w:t>xuất</w:t>
      </w:r>
      <w:r w:rsidRPr="008049EB">
        <w:rPr>
          <w:spacing w:val="-8"/>
          <w:sz w:val="26"/>
          <w:szCs w:val="26"/>
        </w:rPr>
        <w:t xml:space="preserve"> </w:t>
      </w:r>
      <w:r w:rsidRPr="008049EB">
        <w:rPr>
          <w:spacing w:val="-4"/>
          <w:sz w:val="26"/>
          <w:szCs w:val="26"/>
        </w:rPr>
        <w:t>nông</w:t>
      </w:r>
      <w:r w:rsidRPr="008049EB">
        <w:rPr>
          <w:spacing w:val="-12"/>
          <w:sz w:val="26"/>
          <w:szCs w:val="26"/>
        </w:rPr>
        <w:t xml:space="preserve"> </w:t>
      </w:r>
      <w:proofErr w:type="gramStart"/>
      <w:r w:rsidRPr="008049EB">
        <w:rPr>
          <w:spacing w:val="-3"/>
          <w:sz w:val="26"/>
          <w:szCs w:val="26"/>
        </w:rPr>
        <w:t>nghiệp</w:t>
      </w:r>
      <w:r w:rsidRPr="008049EB">
        <w:rPr>
          <w:sz w:val="26"/>
          <w:szCs w:val="26"/>
        </w:rPr>
        <w:t xml:space="preserve"> .</w:t>
      </w:r>
      <w:proofErr w:type="gramEnd"/>
    </w:p>
    <w:p w14:paraId="19A2B1AF" w14:textId="77777777" w:rsidR="008049EB" w:rsidRPr="008049EB" w:rsidRDefault="008049EB" w:rsidP="00D13002">
      <w:pPr>
        <w:pStyle w:val="BodyText"/>
        <w:spacing w:before="0" w:line="312" w:lineRule="auto"/>
        <w:ind w:left="0" w:right="184" w:firstLine="720"/>
        <w:rPr>
          <w:spacing w:val="-4"/>
          <w:sz w:val="26"/>
          <w:szCs w:val="26"/>
        </w:rPr>
      </w:pPr>
      <w:r w:rsidRPr="008049EB">
        <w:rPr>
          <w:sz w:val="26"/>
          <w:szCs w:val="26"/>
        </w:rPr>
        <w:t xml:space="preserve">d) Bổ </w:t>
      </w:r>
      <w:r w:rsidRPr="008049EB">
        <w:rPr>
          <w:spacing w:val="-4"/>
          <w:sz w:val="26"/>
          <w:szCs w:val="26"/>
        </w:rPr>
        <w:t xml:space="preserve">sung </w:t>
      </w:r>
      <w:r w:rsidRPr="008049EB">
        <w:rPr>
          <w:sz w:val="26"/>
          <w:szCs w:val="26"/>
        </w:rPr>
        <w:t xml:space="preserve">quy </w:t>
      </w:r>
      <w:r w:rsidRPr="008049EB">
        <w:rPr>
          <w:spacing w:val="-3"/>
          <w:sz w:val="26"/>
          <w:szCs w:val="26"/>
        </w:rPr>
        <w:t xml:space="preserve">định </w:t>
      </w:r>
      <w:r w:rsidRPr="008049EB">
        <w:rPr>
          <w:spacing w:val="-5"/>
          <w:sz w:val="26"/>
          <w:szCs w:val="26"/>
        </w:rPr>
        <w:t xml:space="preserve">về </w:t>
      </w:r>
      <w:r w:rsidRPr="008049EB">
        <w:rPr>
          <w:spacing w:val="-3"/>
          <w:sz w:val="26"/>
          <w:szCs w:val="26"/>
        </w:rPr>
        <w:t xml:space="preserve">các </w:t>
      </w:r>
      <w:r w:rsidRPr="008049EB">
        <w:rPr>
          <w:spacing w:val="-4"/>
          <w:sz w:val="26"/>
          <w:szCs w:val="26"/>
        </w:rPr>
        <w:t xml:space="preserve">hình thức tập trung, </w:t>
      </w:r>
      <w:r w:rsidRPr="008049EB">
        <w:rPr>
          <w:sz w:val="26"/>
          <w:szCs w:val="26"/>
        </w:rPr>
        <w:t xml:space="preserve">tích tụ </w:t>
      </w:r>
      <w:r w:rsidRPr="008049EB">
        <w:rPr>
          <w:spacing w:val="-3"/>
          <w:sz w:val="26"/>
          <w:szCs w:val="26"/>
        </w:rPr>
        <w:t xml:space="preserve">đất </w:t>
      </w:r>
      <w:r w:rsidRPr="008049EB">
        <w:rPr>
          <w:sz w:val="26"/>
          <w:szCs w:val="26"/>
        </w:rPr>
        <w:t xml:space="preserve">đai cho sản </w:t>
      </w:r>
      <w:r w:rsidRPr="008049EB">
        <w:rPr>
          <w:spacing w:val="-4"/>
          <w:sz w:val="26"/>
          <w:szCs w:val="26"/>
        </w:rPr>
        <w:t xml:space="preserve">xuất </w:t>
      </w:r>
      <w:r w:rsidRPr="008049EB">
        <w:rPr>
          <w:spacing w:val="-3"/>
          <w:sz w:val="26"/>
          <w:szCs w:val="26"/>
        </w:rPr>
        <w:t xml:space="preserve">nông </w:t>
      </w:r>
      <w:r w:rsidRPr="008049EB">
        <w:rPr>
          <w:spacing w:val="-4"/>
          <w:sz w:val="26"/>
          <w:szCs w:val="26"/>
        </w:rPr>
        <w:t xml:space="preserve">nghiệp, </w:t>
      </w:r>
      <w:r w:rsidRPr="008049EB">
        <w:rPr>
          <w:sz w:val="26"/>
          <w:szCs w:val="26"/>
        </w:rPr>
        <w:t xml:space="preserve">cơ </w:t>
      </w:r>
      <w:r w:rsidRPr="008049EB">
        <w:rPr>
          <w:spacing w:val="-4"/>
          <w:sz w:val="26"/>
          <w:szCs w:val="26"/>
        </w:rPr>
        <w:t xml:space="preserve">chế góp </w:t>
      </w:r>
      <w:r w:rsidRPr="008049EB">
        <w:rPr>
          <w:sz w:val="26"/>
          <w:szCs w:val="26"/>
        </w:rPr>
        <w:t xml:space="preserve">quyền sử </w:t>
      </w:r>
      <w:r w:rsidRPr="008049EB">
        <w:rPr>
          <w:spacing w:val="-3"/>
          <w:sz w:val="26"/>
          <w:szCs w:val="26"/>
        </w:rPr>
        <w:t xml:space="preserve">dụng </w:t>
      </w:r>
      <w:r w:rsidRPr="008049EB">
        <w:rPr>
          <w:spacing w:val="-4"/>
          <w:sz w:val="26"/>
          <w:szCs w:val="26"/>
        </w:rPr>
        <w:t xml:space="preserve">đất, </w:t>
      </w:r>
      <w:r w:rsidRPr="008049EB">
        <w:rPr>
          <w:sz w:val="26"/>
          <w:szCs w:val="26"/>
        </w:rPr>
        <w:t xml:space="preserve">điều chỉnh </w:t>
      </w:r>
      <w:r w:rsidRPr="008049EB">
        <w:rPr>
          <w:spacing w:val="-4"/>
          <w:sz w:val="26"/>
          <w:szCs w:val="26"/>
        </w:rPr>
        <w:t>lại</w:t>
      </w:r>
      <w:r w:rsidRPr="008049EB">
        <w:rPr>
          <w:spacing w:val="62"/>
          <w:sz w:val="26"/>
          <w:szCs w:val="26"/>
        </w:rPr>
        <w:t xml:space="preserve"> </w:t>
      </w:r>
      <w:r w:rsidRPr="008049EB">
        <w:rPr>
          <w:spacing w:val="-3"/>
          <w:sz w:val="26"/>
          <w:szCs w:val="26"/>
        </w:rPr>
        <w:t xml:space="preserve">quyền </w:t>
      </w:r>
      <w:r w:rsidRPr="008049EB">
        <w:rPr>
          <w:sz w:val="26"/>
          <w:szCs w:val="26"/>
        </w:rPr>
        <w:t xml:space="preserve">sử </w:t>
      </w:r>
      <w:r w:rsidRPr="008049EB">
        <w:rPr>
          <w:spacing w:val="-3"/>
          <w:sz w:val="26"/>
          <w:szCs w:val="26"/>
        </w:rPr>
        <w:t xml:space="preserve">dụng đất </w:t>
      </w:r>
      <w:r w:rsidRPr="008049EB">
        <w:rPr>
          <w:sz w:val="26"/>
          <w:szCs w:val="26"/>
        </w:rPr>
        <w:t xml:space="preserve">đối </w:t>
      </w:r>
      <w:r w:rsidRPr="008049EB">
        <w:rPr>
          <w:spacing w:val="-3"/>
          <w:sz w:val="26"/>
          <w:szCs w:val="26"/>
        </w:rPr>
        <w:t xml:space="preserve">với các dự </w:t>
      </w:r>
      <w:r w:rsidRPr="008049EB">
        <w:rPr>
          <w:sz w:val="26"/>
          <w:szCs w:val="26"/>
        </w:rPr>
        <w:t xml:space="preserve">án </w:t>
      </w:r>
      <w:r w:rsidRPr="008049EB">
        <w:rPr>
          <w:spacing w:val="-4"/>
          <w:sz w:val="26"/>
          <w:szCs w:val="26"/>
        </w:rPr>
        <w:t xml:space="preserve">tập </w:t>
      </w:r>
      <w:r w:rsidRPr="008049EB">
        <w:rPr>
          <w:spacing w:val="-3"/>
          <w:sz w:val="26"/>
          <w:szCs w:val="26"/>
        </w:rPr>
        <w:t xml:space="preserve">trung </w:t>
      </w:r>
      <w:r w:rsidRPr="008049EB">
        <w:rPr>
          <w:sz w:val="26"/>
          <w:szCs w:val="26"/>
        </w:rPr>
        <w:t xml:space="preserve">đất </w:t>
      </w:r>
      <w:r w:rsidRPr="008049EB">
        <w:rPr>
          <w:spacing w:val="-4"/>
          <w:sz w:val="26"/>
          <w:szCs w:val="26"/>
        </w:rPr>
        <w:t xml:space="preserve">nông nghiệp; </w:t>
      </w:r>
    </w:p>
    <w:p w14:paraId="1187588D" w14:textId="77777777" w:rsidR="008049EB" w:rsidRPr="008049EB" w:rsidRDefault="00EF664A" w:rsidP="00D13002">
      <w:pPr>
        <w:pStyle w:val="BodyText"/>
        <w:spacing w:before="0" w:line="312" w:lineRule="auto"/>
        <w:ind w:left="0" w:right="184" w:firstLine="720"/>
        <w:rPr>
          <w:sz w:val="26"/>
          <w:szCs w:val="26"/>
        </w:rPr>
      </w:pPr>
      <w:r>
        <w:rPr>
          <w:sz w:val="26"/>
          <w:szCs w:val="26"/>
        </w:rPr>
        <w:t xml:space="preserve">3) </w:t>
      </w:r>
      <w:r w:rsidR="00DB1A9F" w:rsidRPr="008049EB">
        <w:rPr>
          <w:sz w:val="26"/>
          <w:szCs w:val="26"/>
        </w:rPr>
        <w:t xml:space="preserve">Dự thảo Luật Đất đai (sửa đổi) </w:t>
      </w:r>
      <w:r w:rsidR="00DB1A9F">
        <w:rPr>
          <w:sz w:val="26"/>
          <w:szCs w:val="26"/>
        </w:rPr>
        <w:t>với n</w:t>
      </w:r>
      <w:r w:rsidR="008049EB" w:rsidRPr="008049EB">
        <w:rPr>
          <w:sz w:val="26"/>
          <w:szCs w:val="26"/>
        </w:rPr>
        <w:t xml:space="preserve">hững quy định </w:t>
      </w:r>
      <w:r>
        <w:rPr>
          <w:sz w:val="26"/>
          <w:szCs w:val="26"/>
        </w:rPr>
        <w:t>mới về tích tụ, tập trung đất đai</w:t>
      </w:r>
      <w:r w:rsidR="00DB1A9F">
        <w:rPr>
          <w:sz w:val="26"/>
          <w:szCs w:val="26"/>
        </w:rPr>
        <w:t xml:space="preserve"> sẽ </w:t>
      </w:r>
      <w:r w:rsidR="008049EB" w:rsidRPr="008049EB">
        <w:rPr>
          <w:sz w:val="26"/>
          <w:szCs w:val="26"/>
        </w:rPr>
        <w:t>góp phần điều chỉnh đất đai theo cơ chế thị trường định hướng xã hội chủ nghĩa, khăc phục những bất cập hiện</w:t>
      </w:r>
      <w:r w:rsidR="00DB1A9F">
        <w:rPr>
          <w:sz w:val="26"/>
          <w:szCs w:val="26"/>
        </w:rPr>
        <w:t xml:space="preserve"> </w:t>
      </w:r>
      <w:r w:rsidR="008049EB" w:rsidRPr="008049EB">
        <w:rPr>
          <w:sz w:val="26"/>
          <w:szCs w:val="26"/>
        </w:rPr>
        <w:t xml:space="preserve">tại;  đáp  ứng yêu cầu của các thành phần kinh tế, </w:t>
      </w:r>
      <w:r w:rsidR="008049EB" w:rsidRPr="008049EB">
        <w:rPr>
          <w:sz w:val="26"/>
          <w:szCs w:val="26"/>
        </w:rPr>
        <w:lastRenderedPageBreak/>
        <w:t xml:space="preserve">đặc biệt là các tổ chức kinh tế  trong nước (các hợp tác xa, doanh nghiệp vừa và nhỏ, các doanh nghiệp thuộc các tập đoàn kinh tế), các doanh nghiệp có vốn đầu tư nước ngoài, thức đẩy tích tụ  tập trung đất đai theo hướng sản xuất nông nghiệp hàng hóa tập trung quy mô lớn </w:t>
      </w:r>
    </w:p>
    <w:p w14:paraId="105CC1C3" w14:textId="77777777" w:rsidR="004E277B" w:rsidRPr="00D13002" w:rsidRDefault="004E277B" w:rsidP="00D13002">
      <w:pPr>
        <w:pStyle w:val="BodyText"/>
        <w:spacing w:line="312" w:lineRule="auto"/>
        <w:ind w:right="116" w:firstLine="720"/>
        <w:jc w:val="right"/>
        <w:rPr>
          <w:b/>
          <w:bCs/>
          <w:i/>
          <w:iCs/>
          <w:sz w:val="26"/>
          <w:szCs w:val="26"/>
        </w:rPr>
      </w:pPr>
      <w:r w:rsidRPr="00D13002">
        <w:rPr>
          <w:b/>
          <w:bCs/>
          <w:i/>
          <w:iCs/>
          <w:spacing w:val="2"/>
          <w:sz w:val="26"/>
          <w:szCs w:val="26"/>
        </w:rPr>
        <w:t>Hà nội ngày 2 tháng 8 năm 2022</w:t>
      </w:r>
    </w:p>
    <w:p w14:paraId="51821394" w14:textId="77777777" w:rsidR="00AB43E2" w:rsidRPr="00D95ECC" w:rsidRDefault="00AB43E2" w:rsidP="00D13002">
      <w:pPr>
        <w:pStyle w:val="BodyText"/>
        <w:spacing w:before="0" w:line="312" w:lineRule="auto"/>
        <w:ind w:right="184" w:firstLine="0"/>
        <w:rPr>
          <w:bCs/>
          <w:sz w:val="26"/>
          <w:szCs w:val="26"/>
        </w:rPr>
      </w:pPr>
      <w:r w:rsidRPr="00D95ECC">
        <w:rPr>
          <w:bCs/>
          <w:sz w:val="26"/>
          <w:szCs w:val="26"/>
        </w:rPr>
        <w:t>TÀI LIỆU THAM KHẢO</w:t>
      </w:r>
    </w:p>
    <w:p w14:paraId="06360862"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bCs/>
          <w:sz w:val="26"/>
          <w:szCs w:val="26"/>
        </w:rPr>
      </w:pPr>
      <w:r w:rsidRPr="00D95ECC">
        <w:rPr>
          <w:rFonts w:ascii="Times New Roman" w:hAnsi="Times New Roman" w:cs="Times New Roman"/>
          <w:bCs/>
          <w:sz w:val="26"/>
          <w:szCs w:val="26"/>
        </w:rPr>
        <w:t>Đảng Cộng sản Việt Nam, Văn kiện Đại hội Đảng lần thứ XIII, Nxb. Chính trị quốc gia Sự thật, Hà Nội, 2021</w:t>
      </w:r>
    </w:p>
    <w:p w14:paraId="61EC557E"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bCs/>
          <w:sz w:val="26"/>
          <w:szCs w:val="26"/>
        </w:rPr>
      </w:pPr>
      <w:r w:rsidRPr="00D95ECC">
        <w:rPr>
          <w:rFonts w:ascii="Times New Roman" w:hAnsi="Times New Roman" w:cs="Times New Roman"/>
          <w:bCs/>
          <w:sz w:val="26"/>
          <w:szCs w:val="26"/>
        </w:rPr>
        <w:t xml:space="preserve">Đảng Cộng sản Việt Nam, </w:t>
      </w:r>
      <w:r w:rsidRPr="00D95ECC">
        <w:rPr>
          <w:rFonts w:ascii="Times New Roman" w:hAnsi="Times New Roman" w:cs="Times New Roman"/>
          <w:sz w:val="26"/>
          <w:szCs w:val="26"/>
        </w:rPr>
        <w:t xml:space="preserve">Nghị quyết số 18-NQ/TW ngày 16 tháng 6 năm 2022 Hội nghị lần thứ năm </w:t>
      </w:r>
      <w:r w:rsidR="00E73FAA">
        <w:rPr>
          <w:rFonts w:ascii="Times New Roman" w:hAnsi="Times New Roman" w:cs="Times New Roman"/>
          <w:sz w:val="26"/>
          <w:szCs w:val="26"/>
        </w:rPr>
        <w:t xml:space="preserve">(Khóa XIII) </w:t>
      </w:r>
      <w:r w:rsidRPr="00D95ECC">
        <w:rPr>
          <w:rFonts w:ascii="Times New Roman" w:hAnsi="Times New Roman" w:cs="Times New Roman"/>
          <w:spacing w:val="-3"/>
          <w:sz w:val="26"/>
          <w:szCs w:val="26"/>
        </w:rPr>
        <w:t xml:space="preserve">về </w:t>
      </w:r>
      <w:r w:rsidRPr="00D95ECC">
        <w:rPr>
          <w:rFonts w:ascii="Times New Roman" w:hAnsi="Times New Roman" w:cs="Times New Roman"/>
          <w:i/>
          <w:sz w:val="26"/>
          <w:szCs w:val="26"/>
        </w:rPr>
        <w:t xml:space="preserve">“Tiếp tục đổi </w:t>
      </w:r>
      <w:r w:rsidRPr="00D95ECC">
        <w:rPr>
          <w:rFonts w:ascii="Times New Roman" w:hAnsi="Times New Roman" w:cs="Times New Roman"/>
          <w:i/>
          <w:spacing w:val="-3"/>
          <w:sz w:val="26"/>
          <w:szCs w:val="26"/>
        </w:rPr>
        <w:t xml:space="preserve">mới, </w:t>
      </w:r>
      <w:r w:rsidRPr="00D95ECC">
        <w:rPr>
          <w:rFonts w:ascii="Times New Roman" w:hAnsi="Times New Roman" w:cs="Times New Roman"/>
          <w:i/>
          <w:sz w:val="26"/>
          <w:szCs w:val="26"/>
        </w:rPr>
        <w:t xml:space="preserve">hoàn thiện thể chế, chính sách, nâng cao hiệu lực, hiệu quả quản lý </w:t>
      </w:r>
      <w:r w:rsidRPr="00D95ECC">
        <w:rPr>
          <w:rFonts w:ascii="Times New Roman" w:hAnsi="Times New Roman" w:cs="Times New Roman"/>
          <w:i/>
          <w:spacing w:val="-3"/>
          <w:sz w:val="26"/>
          <w:szCs w:val="26"/>
        </w:rPr>
        <w:t xml:space="preserve">và </w:t>
      </w:r>
      <w:r w:rsidRPr="00D95ECC">
        <w:rPr>
          <w:rFonts w:ascii="Times New Roman" w:hAnsi="Times New Roman" w:cs="Times New Roman"/>
          <w:i/>
          <w:sz w:val="26"/>
          <w:szCs w:val="26"/>
        </w:rPr>
        <w:t xml:space="preserve">sử dụng đất, tạo động </w:t>
      </w:r>
      <w:r w:rsidRPr="00D95ECC">
        <w:rPr>
          <w:rFonts w:ascii="Times New Roman" w:hAnsi="Times New Roman" w:cs="Times New Roman"/>
          <w:i/>
          <w:spacing w:val="-3"/>
          <w:sz w:val="26"/>
          <w:szCs w:val="26"/>
        </w:rPr>
        <w:t xml:space="preserve">lực </w:t>
      </w:r>
      <w:r w:rsidRPr="00D95ECC">
        <w:rPr>
          <w:rFonts w:ascii="Times New Roman" w:hAnsi="Times New Roman" w:cs="Times New Roman"/>
          <w:i/>
          <w:sz w:val="26"/>
          <w:szCs w:val="26"/>
        </w:rPr>
        <w:t>đưa nước ta trở thành nước phát triển có thu nhập cao”</w:t>
      </w:r>
    </w:p>
    <w:p w14:paraId="42989DF6"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bCs/>
          <w:sz w:val="26"/>
          <w:szCs w:val="26"/>
        </w:rPr>
      </w:pPr>
      <w:r w:rsidRPr="00D95ECC">
        <w:rPr>
          <w:rFonts w:ascii="Times New Roman" w:hAnsi="Times New Roman" w:cs="Times New Roman"/>
          <w:bCs/>
          <w:sz w:val="26"/>
          <w:szCs w:val="26"/>
        </w:rPr>
        <w:t>Quốc hội nước CHXHCN Việt Nam: Hiến pháp năm 2013</w:t>
      </w:r>
    </w:p>
    <w:p w14:paraId="73F0C260"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bCs/>
          <w:sz w:val="26"/>
          <w:szCs w:val="26"/>
        </w:rPr>
      </w:pPr>
      <w:r w:rsidRPr="00D95ECC">
        <w:rPr>
          <w:rFonts w:ascii="Times New Roman" w:hAnsi="Times New Roman" w:cs="Times New Roman"/>
          <w:bCs/>
          <w:sz w:val="26"/>
          <w:szCs w:val="26"/>
        </w:rPr>
        <w:t>Quốc hội nước CHXHCN Việt Nam Luật Đất đai năm 2013</w:t>
      </w:r>
    </w:p>
    <w:p w14:paraId="765DDF2C"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 xml:space="preserve">Bộ Tài nguyên và Môi trường: Quyết định số1435/QĐ-BTNMT, ngày22-7-2021, của Bộ trưởng Bộ Tài nguyên và Môi trường “Phê duyệt và công bố kết quả kiểm kê diện tích đất đai năm 2019”. </w:t>
      </w:r>
    </w:p>
    <w:p w14:paraId="0A479665"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Bộ Tài nguyên và Môi trường 2022,  Dự thảo Luật đất đai sủa đổi</w:t>
      </w:r>
    </w:p>
    <w:p w14:paraId="77615A75" w14:textId="77777777" w:rsidR="00292F1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 xml:space="preserve"> </w:t>
      </w:r>
      <w:r w:rsidR="00292F12" w:rsidRPr="00D95ECC">
        <w:rPr>
          <w:rFonts w:ascii="Times New Roman" w:hAnsi="Times New Roman" w:cs="Times New Roman"/>
          <w:sz w:val="26"/>
          <w:szCs w:val="26"/>
        </w:rPr>
        <w:t>Nguyễn Đình Bồng, Lê Thanh Khuyến, Vũ Văn Phúc, Trần Thị Minh Ch</w:t>
      </w:r>
      <w:r w:rsidR="00E73FAA">
        <w:rPr>
          <w:rFonts w:ascii="Times New Roman" w:hAnsi="Times New Roman" w:cs="Times New Roman"/>
          <w:sz w:val="26"/>
          <w:szCs w:val="26"/>
        </w:rPr>
        <w:t>â</w:t>
      </w:r>
      <w:r w:rsidR="00292F12" w:rsidRPr="00D95ECC">
        <w:rPr>
          <w:rFonts w:ascii="Times New Roman" w:hAnsi="Times New Roman" w:cs="Times New Roman"/>
          <w:sz w:val="26"/>
          <w:szCs w:val="26"/>
        </w:rPr>
        <w:t xml:space="preserve">u, 2012, Quản lý Đất đai ở Việt Nam 1945-2010, </w:t>
      </w:r>
      <w:r w:rsidR="00292F12" w:rsidRPr="00D95ECC">
        <w:rPr>
          <w:rFonts w:ascii="Times New Roman" w:hAnsi="Times New Roman" w:cs="Times New Roman"/>
          <w:bCs/>
          <w:sz w:val="26"/>
          <w:szCs w:val="26"/>
        </w:rPr>
        <w:t>Nxb. Chính trị quốc gia Sự thật</w:t>
      </w:r>
    </w:p>
    <w:p w14:paraId="6CD83C6D"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 xml:space="preserve">Nguyễn Đình Bồng và Nguyễn Thị Thu Hồng, 2017  </w:t>
      </w:r>
      <w:r w:rsidRPr="00D95ECC">
        <w:rPr>
          <w:rFonts w:ascii="Times New Roman" w:eastAsia="Times New Roman" w:hAnsi="Times New Roman" w:cs="Times New Roman"/>
          <w:bCs/>
          <w:sz w:val="26"/>
          <w:szCs w:val="26"/>
        </w:rPr>
        <w:t>Một số vấn đề về tích tụ, tập trung đất đai trong phát triển nông nghiệp và nông thôn hiện nay</w:t>
      </w:r>
      <w:r w:rsidR="007A0D38" w:rsidRPr="00D95ECC">
        <w:rPr>
          <w:rFonts w:ascii="Times New Roman" w:eastAsia="Times New Roman" w:hAnsi="Times New Roman" w:cs="Times New Roman"/>
          <w:bCs/>
          <w:sz w:val="26"/>
          <w:szCs w:val="26"/>
        </w:rPr>
        <w:t xml:space="preserve">, </w:t>
      </w:r>
      <w:r w:rsidRPr="00D95ECC">
        <w:rPr>
          <w:rFonts w:ascii="Times New Roman" w:eastAsia="Times New Roman" w:hAnsi="Times New Roman" w:cs="Times New Roman"/>
          <w:bCs/>
          <w:sz w:val="26"/>
          <w:szCs w:val="26"/>
        </w:rPr>
        <w:t xml:space="preserve"> </w:t>
      </w:r>
      <w:r w:rsidRPr="00D95ECC">
        <w:rPr>
          <w:rFonts w:ascii="Times New Roman" w:hAnsi="Times New Roman" w:cs="Times New Roman"/>
          <w:sz w:val="26"/>
          <w:szCs w:val="26"/>
          <w:lang w:eastAsia="vi-VN"/>
        </w:rPr>
        <w:t>tạp chí Cộng Sản.</w:t>
      </w:r>
      <w:r w:rsidRPr="00D95ECC">
        <w:rPr>
          <w:rFonts w:ascii="Times New Roman" w:hAnsi="Times New Roman" w:cs="Times New Roman"/>
          <w:sz w:val="26"/>
          <w:szCs w:val="26"/>
        </w:rPr>
        <w:t xml:space="preserve"> số 896  (6-.2017) </w:t>
      </w:r>
    </w:p>
    <w:p w14:paraId="3E93209A" w14:textId="77777777" w:rsidR="00AB43E2" w:rsidRPr="00D95ECC" w:rsidRDefault="00AB43E2"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Nguyễn Đình Bồng, 2021, Quản lý sử dụng đất nông nghiệp  bảo đảm tính hiệu quả nâng cao giá trị và phát triển; Tạp chí Cộng sả</w:t>
      </w:r>
      <w:r w:rsidR="003E354B" w:rsidRPr="00D95ECC">
        <w:rPr>
          <w:rFonts w:ascii="Times New Roman" w:hAnsi="Times New Roman" w:cs="Times New Roman"/>
          <w:sz w:val="26"/>
          <w:szCs w:val="26"/>
        </w:rPr>
        <w:t xml:space="preserve">n, </w:t>
      </w:r>
      <w:r w:rsidRPr="00D95ECC">
        <w:rPr>
          <w:rFonts w:ascii="Times New Roman" w:hAnsi="Times New Roman" w:cs="Times New Roman"/>
          <w:sz w:val="26"/>
          <w:szCs w:val="26"/>
        </w:rPr>
        <w:t xml:space="preserve">chuyên đề: </w:t>
      </w:r>
      <w:r w:rsidRPr="00E73FAA">
        <w:rPr>
          <w:rFonts w:ascii="Times New Roman" w:hAnsi="Times New Roman" w:cs="Times New Roman"/>
          <w:i/>
          <w:sz w:val="26"/>
          <w:szCs w:val="26"/>
        </w:rPr>
        <w:t xml:space="preserve">“Một số vấn đề lý luận và thực tiễn  về tiếp tục đổi mới  thể chế quản lý sử dụng đất đai , đáp ứng yêu cầu phát triển đất nước trong thời kỳ mới </w:t>
      </w:r>
      <w:r w:rsidR="00E73FAA">
        <w:rPr>
          <w:rFonts w:ascii="Times New Roman" w:hAnsi="Times New Roman" w:cs="Times New Roman"/>
          <w:i/>
          <w:sz w:val="26"/>
          <w:szCs w:val="26"/>
        </w:rPr>
        <w:t xml:space="preserve">”, </w:t>
      </w:r>
      <w:r w:rsidRPr="00D95ECC">
        <w:rPr>
          <w:rFonts w:ascii="Times New Roman" w:hAnsi="Times New Roman" w:cs="Times New Roman"/>
          <w:sz w:val="26"/>
          <w:szCs w:val="26"/>
        </w:rPr>
        <w:t xml:space="preserve"> Số 3/2021  (tr 58-70)</w:t>
      </w:r>
    </w:p>
    <w:p w14:paraId="2D56894A" w14:textId="77777777" w:rsidR="008049EB" w:rsidRPr="00D95ECC" w:rsidRDefault="008049EB"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sz w:val="26"/>
          <w:szCs w:val="26"/>
          <w:lang w:val="vi-VN"/>
        </w:rPr>
        <w:t>Tổng cục Thống kê</w:t>
      </w:r>
      <w:r w:rsidR="00D95ECC">
        <w:rPr>
          <w:rFonts w:ascii="Times New Roman" w:hAnsi="Times New Roman"/>
          <w:sz w:val="26"/>
          <w:szCs w:val="26"/>
        </w:rPr>
        <w:t xml:space="preserve">, </w:t>
      </w:r>
      <w:r w:rsidRPr="00D95ECC">
        <w:rPr>
          <w:rFonts w:ascii="Times New Roman" w:hAnsi="Times New Roman"/>
          <w:sz w:val="26"/>
          <w:szCs w:val="26"/>
          <w:lang w:val="vi-VN"/>
        </w:rPr>
        <w:t xml:space="preserve"> Số liệu thống kê Việt </w:t>
      </w:r>
      <w:r w:rsidR="00E73FAA">
        <w:rPr>
          <w:rFonts w:ascii="Times New Roman" w:hAnsi="Times New Roman"/>
          <w:sz w:val="26"/>
          <w:szCs w:val="26"/>
        </w:rPr>
        <w:t>N</w:t>
      </w:r>
      <w:r w:rsidRPr="00D95ECC">
        <w:rPr>
          <w:rFonts w:ascii="Times New Roman" w:hAnsi="Times New Roman"/>
          <w:sz w:val="26"/>
          <w:szCs w:val="26"/>
          <w:lang w:val="vi-VN"/>
        </w:rPr>
        <w:t xml:space="preserve">am thế kỷ XX, </w:t>
      </w:r>
      <w:r w:rsidRPr="00D95ECC">
        <w:rPr>
          <w:rFonts w:ascii="Times New Roman" w:hAnsi="Times New Roman"/>
          <w:bCs/>
          <w:color w:val="000000"/>
          <w:sz w:val="26"/>
          <w:szCs w:val="26"/>
          <w:lang w:val="vi-VN"/>
        </w:rPr>
        <w:t xml:space="preserve">Nxb. Thống kê. </w:t>
      </w:r>
      <w:r w:rsidRPr="00D95ECC">
        <w:rPr>
          <w:rFonts w:ascii="Times New Roman" w:hAnsi="Times New Roman"/>
          <w:sz w:val="26"/>
          <w:szCs w:val="26"/>
          <w:lang w:val="vi-VN"/>
        </w:rPr>
        <w:t>Hà Nội.</w:t>
      </w:r>
      <w:r w:rsidRPr="00D95ECC">
        <w:rPr>
          <w:rFonts w:ascii="Times New Roman" w:hAnsi="Times New Roman"/>
          <w:bCs/>
          <w:color w:val="000000"/>
          <w:sz w:val="26"/>
          <w:szCs w:val="26"/>
          <w:lang w:val="vi-VN"/>
        </w:rPr>
        <w:t xml:space="preserve"> 2004, Quyển 1.</w:t>
      </w:r>
    </w:p>
    <w:p w14:paraId="6BDDB173" w14:textId="77777777" w:rsidR="008049EB" w:rsidRPr="00D95ECC" w:rsidRDefault="008049EB"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sz w:val="26"/>
          <w:szCs w:val="26"/>
          <w:lang w:val="vi-VN"/>
        </w:rPr>
        <w:t>Tổng cục Thống kê</w:t>
      </w:r>
      <w:r w:rsidR="00D95ECC">
        <w:rPr>
          <w:rFonts w:ascii="Times New Roman" w:hAnsi="Times New Roman"/>
          <w:sz w:val="26"/>
          <w:szCs w:val="26"/>
        </w:rPr>
        <w:t xml:space="preserve">, </w:t>
      </w:r>
      <w:r w:rsidRPr="00D95ECC">
        <w:rPr>
          <w:rFonts w:ascii="Times New Roman" w:hAnsi="Times New Roman"/>
          <w:sz w:val="26"/>
          <w:szCs w:val="26"/>
          <w:lang w:val="vi-VN"/>
        </w:rPr>
        <w:t xml:space="preserve"> </w:t>
      </w:r>
      <w:r w:rsidRPr="00D95ECC">
        <w:rPr>
          <w:rFonts w:ascii="Times New Roman" w:hAnsi="Times New Roman"/>
          <w:i/>
          <w:sz w:val="26"/>
          <w:szCs w:val="26"/>
          <w:lang w:val="vi-VN"/>
        </w:rPr>
        <w:t>Số liệu thống kê Việt Nam Thế kỷ XX,</w:t>
      </w:r>
      <w:r w:rsidRPr="00D95ECC">
        <w:rPr>
          <w:rFonts w:ascii="Times New Roman" w:hAnsi="Times New Roman"/>
          <w:sz w:val="26"/>
          <w:szCs w:val="26"/>
          <w:lang w:val="vi-VN"/>
        </w:rPr>
        <w:t xml:space="preserve"> Nxb. Thống kê. Hà Nội. 2004, Quyển 1, tr. 16-17.</w:t>
      </w:r>
    </w:p>
    <w:p w14:paraId="32ED7340" w14:textId="77777777" w:rsidR="00D95ECC" w:rsidRPr="00D95ECC" w:rsidRDefault="00D95ECC"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 xml:space="preserve">Tổng cục thống kê, 2017, </w:t>
      </w:r>
      <w:r w:rsidRPr="00D95ECC">
        <w:rPr>
          <w:rFonts w:ascii="Times New Roman" w:hAnsi="Times New Roman"/>
          <w:sz w:val="26"/>
          <w:szCs w:val="26"/>
        </w:rPr>
        <w:t>Kết quả Tổng điều tra nông thôn, nông nghiệp và thủy sản  năm 2016</w:t>
      </w:r>
    </w:p>
    <w:p w14:paraId="5A6B3C6F" w14:textId="77777777" w:rsidR="008049EB" w:rsidRPr="00D95ECC" w:rsidRDefault="007A0D38"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sz w:val="26"/>
          <w:szCs w:val="26"/>
        </w:rPr>
        <w:t>Tổng cục thống kê, 2018, Niên thống kê 2018</w:t>
      </w:r>
    </w:p>
    <w:p w14:paraId="5EFA5486" w14:textId="77777777" w:rsidR="007A0D38" w:rsidRPr="00D95ECC" w:rsidRDefault="007A0D38" w:rsidP="00D13002">
      <w:pPr>
        <w:pStyle w:val="ListParagraph"/>
        <w:numPr>
          <w:ilvl w:val="0"/>
          <w:numId w:val="13"/>
        </w:numPr>
        <w:spacing w:after="0" w:line="312" w:lineRule="auto"/>
        <w:contextualSpacing w:val="0"/>
        <w:jc w:val="both"/>
        <w:rPr>
          <w:rFonts w:ascii="Times New Roman" w:hAnsi="Times New Roman" w:cs="Times New Roman"/>
          <w:sz w:val="26"/>
          <w:szCs w:val="26"/>
        </w:rPr>
      </w:pPr>
      <w:r w:rsidRPr="00D95ECC">
        <w:rPr>
          <w:rFonts w:ascii="Times New Roman" w:hAnsi="Times New Roman" w:cs="Times New Roman"/>
          <w:bCs/>
          <w:sz w:val="26"/>
          <w:szCs w:val="26"/>
        </w:rPr>
        <w:t>Tổng cục Thống kê</w:t>
      </w:r>
      <w:r w:rsidR="00D95ECC">
        <w:rPr>
          <w:rFonts w:ascii="Times New Roman" w:hAnsi="Times New Roman" w:cs="Times New Roman"/>
          <w:bCs/>
          <w:sz w:val="26"/>
          <w:szCs w:val="26"/>
        </w:rPr>
        <w:t xml:space="preserve"> 2019,</w:t>
      </w:r>
      <w:r w:rsidRPr="00D95ECC">
        <w:rPr>
          <w:rFonts w:ascii="Times New Roman" w:hAnsi="Times New Roman" w:cs="Times New Roman"/>
          <w:bCs/>
          <w:sz w:val="26"/>
          <w:szCs w:val="26"/>
        </w:rPr>
        <w:t xml:space="preserve"> Niên giám thống kê 2019</w:t>
      </w:r>
    </w:p>
    <w:p w14:paraId="44898F97" w14:textId="77777777" w:rsidR="007A0D38" w:rsidRPr="008049EB" w:rsidRDefault="007A0D38" w:rsidP="00D13002">
      <w:pPr>
        <w:pStyle w:val="ListParagraph"/>
        <w:spacing w:after="0" w:line="312" w:lineRule="auto"/>
        <w:contextualSpacing w:val="0"/>
        <w:jc w:val="both"/>
        <w:rPr>
          <w:rFonts w:ascii="Times New Roman" w:hAnsi="Times New Roman" w:cs="Times New Roman"/>
          <w:sz w:val="26"/>
          <w:szCs w:val="26"/>
        </w:rPr>
      </w:pPr>
    </w:p>
    <w:sectPr w:rsidR="007A0D38" w:rsidRPr="008049EB" w:rsidSect="00AB43E2">
      <w:footerReference w:type="default" r:id="rId10"/>
      <w:pgSz w:w="11910" w:h="16840"/>
      <w:pgMar w:top="980" w:right="1020" w:bottom="280" w:left="158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076F" w14:textId="77777777" w:rsidR="00E7659C" w:rsidRDefault="00E7659C" w:rsidP="00412869">
      <w:pPr>
        <w:spacing w:after="0" w:line="240" w:lineRule="auto"/>
      </w:pPr>
      <w:r>
        <w:separator/>
      </w:r>
    </w:p>
  </w:endnote>
  <w:endnote w:type="continuationSeparator" w:id="0">
    <w:p w14:paraId="223A459B" w14:textId="77777777" w:rsidR="00E7659C" w:rsidRDefault="00E7659C" w:rsidP="0041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26751"/>
      <w:docPartObj>
        <w:docPartGallery w:val="Page Numbers (Bottom of Page)"/>
        <w:docPartUnique/>
      </w:docPartObj>
    </w:sdtPr>
    <w:sdtEndPr>
      <w:rPr>
        <w:noProof/>
      </w:rPr>
    </w:sdtEndPr>
    <w:sdtContent>
      <w:p w14:paraId="3E32ED10" w14:textId="77777777" w:rsidR="00173E46" w:rsidRDefault="00173E46">
        <w:pPr>
          <w:pStyle w:val="Footer"/>
          <w:jc w:val="center"/>
        </w:pPr>
        <w:r>
          <w:fldChar w:fldCharType="begin"/>
        </w:r>
        <w:r>
          <w:instrText xml:space="preserve"> PAGE   \* MERGEFORMAT </w:instrText>
        </w:r>
        <w:r>
          <w:fldChar w:fldCharType="separate"/>
        </w:r>
        <w:r w:rsidR="00AB4F3C">
          <w:rPr>
            <w:noProof/>
          </w:rPr>
          <w:t>6</w:t>
        </w:r>
        <w:r>
          <w:rPr>
            <w:noProof/>
          </w:rPr>
          <w:fldChar w:fldCharType="end"/>
        </w:r>
      </w:p>
    </w:sdtContent>
  </w:sdt>
  <w:p w14:paraId="42BD5761" w14:textId="77777777" w:rsidR="00173E46" w:rsidRDefault="0017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B68A" w14:textId="77777777" w:rsidR="00E7659C" w:rsidRDefault="00E7659C" w:rsidP="00412869">
      <w:pPr>
        <w:spacing w:after="0" w:line="240" w:lineRule="auto"/>
      </w:pPr>
      <w:r>
        <w:separator/>
      </w:r>
    </w:p>
  </w:footnote>
  <w:footnote w:type="continuationSeparator" w:id="0">
    <w:p w14:paraId="1BE26509" w14:textId="77777777" w:rsidR="00E7659C" w:rsidRDefault="00E7659C" w:rsidP="00412869">
      <w:pPr>
        <w:spacing w:after="0" w:line="240" w:lineRule="auto"/>
      </w:pPr>
      <w:r>
        <w:continuationSeparator/>
      </w:r>
    </w:p>
  </w:footnote>
  <w:footnote w:id="1">
    <w:p w14:paraId="3EB61B6A" w14:textId="77777777" w:rsidR="00173E46" w:rsidRPr="00412869" w:rsidRDefault="00173E46">
      <w:pPr>
        <w:pStyle w:val="FootnoteText"/>
        <w:rPr>
          <w:rFonts w:ascii="Times New Roman" w:hAnsi="Times New Roman" w:cs="Times New Roman"/>
        </w:rPr>
      </w:pPr>
      <w:r w:rsidRPr="00412869">
        <w:rPr>
          <w:rStyle w:val="FootnoteReference"/>
          <w:rFonts w:ascii="Times New Roman" w:hAnsi="Times New Roman" w:cs="Times New Roman"/>
        </w:rPr>
        <w:footnoteRef/>
      </w:r>
      <w:r w:rsidRPr="00412869">
        <w:rPr>
          <w:rFonts w:ascii="Times New Roman" w:hAnsi="Times New Roman" w:cs="Times New Roman"/>
        </w:rPr>
        <w:t xml:space="preserve"> TS Phó chủ tịch Hội Khoa học Đất Việt Nam</w:t>
      </w:r>
      <w:r w:rsidR="004E277B">
        <w:rPr>
          <w:rFonts w:ascii="Times New Roman" w:hAnsi="Times New Roman" w:cs="Times New Roman"/>
        </w:rPr>
        <w:t>, Hội thảo lấy ý kiến doanh nghiệp  dự thảo Luật Đất đai sủa đổi , Hà Nội 4 tháng 8 năm 2022.</w:t>
      </w:r>
      <w:r w:rsidR="004E277B" w:rsidRPr="004E277B">
        <w:rPr>
          <w:rFonts w:ascii="Times New Roman" w:hAnsi="Times New Roman" w:cs="Times New Roman"/>
        </w:rPr>
        <w:t xml:space="preserve"> </w:t>
      </w:r>
      <w:r w:rsidR="004E277B">
        <w:rPr>
          <w:rFonts w:ascii="Times New Roman" w:hAnsi="Times New Roman" w:cs="Times New Roman"/>
        </w:rPr>
        <w:t>Phòng Thương mại  và công nghiệp Việt Nam,</w:t>
      </w:r>
    </w:p>
  </w:footnote>
  <w:footnote w:id="2">
    <w:p w14:paraId="6B4692C3" w14:textId="77777777" w:rsidR="00173E46" w:rsidRDefault="00173E46" w:rsidP="00E55E6F">
      <w:pPr>
        <w:spacing w:after="0" w:line="240" w:lineRule="auto"/>
        <w:jc w:val="both"/>
        <w:rPr>
          <w:rFonts w:ascii="Times New Roman" w:hAnsi="Times New Roman" w:cs="Times New Roman"/>
          <w:sz w:val="20"/>
          <w:szCs w:val="20"/>
        </w:rPr>
      </w:pPr>
      <w:r w:rsidRPr="00A22A9D">
        <w:rPr>
          <w:rStyle w:val="FootnoteReference"/>
          <w:rFonts w:ascii="Times New Roman" w:hAnsi="Times New Roman" w:cs="Times New Roman"/>
          <w:sz w:val="20"/>
          <w:szCs w:val="20"/>
        </w:rPr>
        <w:footnoteRef/>
      </w:r>
      <w:r w:rsidRPr="00A22A9D">
        <w:rPr>
          <w:rFonts w:ascii="Times New Roman" w:hAnsi="Times New Roman" w:cs="Times New Roman"/>
          <w:sz w:val="20"/>
          <w:szCs w:val="20"/>
        </w:rPr>
        <w:t xml:space="preserve">  </w:t>
      </w:r>
      <w:r w:rsidRPr="00DF563C">
        <w:rPr>
          <w:rFonts w:ascii="Times New Roman" w:hAnsi="Times New Roman" w:cs="Times New Roman"/>
          <w:b/>
          <w:sz w:val="20"/>
          <w:szCs w:val="20"/>
        </w:rPr>
        <w:t>Về quan điểm</w:t>
      </w:r>
      <w:r w:rsidRPr="00A22A9D">
        <w:rPr>
          <w:rFonts w:ascii="Times New Roman" w:hAnsi="Times New Roman" w:cs="Times New Roman"/>
          <w:sz w:val="20"/>
          <w:szCs w:val="20"/>
        </w:rPr>
        <w:t>:</w:t>
      </w:r>
    </w:p>
    <w:p w14:paraId="0D793A34" w14:textId="77777777" w:rsidR="00173E46" w:rsidRPr="00A22A9D" w:rsidRDefault="00173E46" w:rsidP="00E55E6F">
      <w:pPr>
        <w:spacing w:after="0" w:line="240" w:lineRule="auto"/>
        <w:jc w:val="both"/>
        <w:rPr>
          <w:rFonts w:ascii="Times New Roman" w:hAnsi="Times New Roman" w:cs="Times New Roman"/>
          <w:sz w:val="20"/>
          <w:szCs w:val="20"/>
          <w:lang w:val="vi-VN"/>
        </w:rPr>
      </w:pPr>
      <w:r w:rsidRPr="00A22A9D">
        <w:rPr>
          <w:rFonts w:ascii="Times New Roman" w:hAnsi="Times New Roman" w:cs="Times New Roman"/>
          <w:sz w:val="20"/>
          <w:szCs w:val="20"/>
        </w:rPr>
        <w:t xml:space="preserve"> </w:t>
      </w:r>
      <w:r w:rsidRPr="00A22A9D">
        <w:rPr>
          <w:rFonts w:ascii="Times New Roman" w:hAnsi="Times New Roman" w:cs="Times New Roman"/>
          <w:sz w:val="20"/>
          <w:szCs w:val="20"/>
          <w:lang w:val="vi-VN"/>
        </w:rPr>
        <w:t>Đất đai thuộc sở hữu toàn dân do Nhà nước là đại diện chủ sở hữu và thống nhất quản lý. Nhà nước thực hiện quyền của chủ sở hữu thông qua việc quyết định quy hoạch, kế hoạch sử dụng đất; thu hồi đất, giao đất, cho thuê đất, công nhận quyền sử dụng đất, cho phép chuyển mục đích sử dụng và quy định thời hạn sử dụng đất; quyết định giá đất; quyết định chính sách điều tiết phần giá trị tăng thêm từ đất không phải do người sử dụng đất tạo ra. Nhà nước thu hồi đất để sử dụng vào các mục đích quốc phòng, an ninh; phát triển kinh tế - xã hội vì lợi ích quốc gia, công cộng theo quy định của pháp luật, bảo đảm công bằng, công khai, minh bạch, đề cao trách nhiệm giải trình. Quản lý và sử dụng đất phải bảo đảm lợi ích chung của toàn dân; nhân dân được tạo điều kiện tiếp cận, sử dụng đất công bằng, công khai, hiệu quả và bền vững.</w:t>
      </w:r>
    </w:p>
    <w:p w14:paraId="7EBA9E00" w14:textId="77777777" w:rsidR="00173E46" w:rsidRPr="00A22A9D" w:rsidRDefault="00173E46" w:rsidP="00E55E6F">
      <w:pPr>
        <w:spacing w:after="0" w:line="240" w:lineRule="auto"/>
        <w:jc w:val="both"/>
        <w:rPr>
          <w:rFonts w:ascii="Times New Roman" w:hAnsi="Times New Roman" w:cs="Times New Roman"/>
          <w:sz w:val="20"/>
          <w:szCs w:val="20"/>
          <w:lang w:val="vi-VN"/>
        </w:rPr>
      </w:pPr>
      <w:r w:rsidRPr="00A22A9D">
        <w:rPr>
          <w:rFonts w:ascii="Times New Roman" w:hAnsi="Times New Roman" w:cs="Times New Roman"/>
          <w:sz w:val="20"/>
          <w:szCs w:val="20"/>
        </w:rPr>
        <w:t xml:space="preserve">- </w:t>
      </w:r>
      <w:r w:rsidRPr="00A22A9D">
        <w:rPr>
          <w:rFonts w:ascii="Times New Roman" w:hAnsi="Times New Roman" w:cs="Times New Roman"/>
          <w:sz w:val="20"/>
          <w:szCs w:val="20"/>
          <w:lang w:val="vi-VN"/>
        </w:rPr>
        <w:t>Quyền sử dụng đất là một loại tài sản và hàng hóa đặc biệt nhưng không phải là quyền sở hữu; quyền sử dụng đất, tài sản gắn liền với đất được pháp luật bảo hộ. Người sử dụng đất có quyền và nghĩa vụ sử dụng đất theo quy định của pháp luật. Nhà nước không thừa nhận việc đòi lại đất đã được Nhà nước giao cho người khác sử dụng trong quá trình thực hiện chính sách, pháp luật về đất đai; không điều chỉnh lại đất nông nghiệp đã giao cho hộ gia đình, cá nhân; kịp thời có chính sách phù hợp để đất nông nghiệp được khai thác, sử dụng với hiệu quả cao nhất.</w:t>
      </w:r>
    </w:p>
    <w:p w14:paraId="584C6048" w14:textId="77777777" w:rsidR="00173E46" w:rsidRPr="00A22A9D" w:rsidRDefault="00173E46" w:rsidP="00E55E6F">
      <w:pPr>
        <w:spacing w:after="0" w:line="240" w:lineRule="auto"/>
        <w:jc w:val="both"/>
        <w:rPr>
          <w:rFonts w:ascii="Times New Roman" w:hAnsi="Times New Roman" w:cs="Times New Roman"/>
          <w:bCs/>
          <w:sz w:val="20"/>
          <w:szCs w:val="20"/>
          <w:lang w:val="vi-VN"/>
        </w:rPr>
      </w:pPr>
      <w:r>
        <w:rPr>
          <w:rFonts w:ascii="Times New Roman" w:hAnsi="Times New Roman" w:cs="Times New Roman"/>
          <w:bCs/>
          <w:sz w:val="20"/>
          <w:szCs w:val="20"/>
        </w:rPr>
        <w:t xml:space="preserve">  </w:t>
      </w:r>
      <w:r w:rsidRPr="00DF563C">
        <w:rPr>
          <w:rFonts w:ascii="Times New Roman" w:hAnsi="Times New Roman" w:cs="Times New Roman"/>
          <w:b/>
          <w:bCs/>
          <w:sz w:val="20"/>
          <w:szCs w:val="20"/>
        </w:rPr>
        <w:t>Về nhiệm vụ:</w:t>
      </w:r>
      <w:r w:rsidRPr="00A22A9D">
        <w:rPr>
          <w:rFonts w:ascii="Times New Roman" w:hAnsi="Times New Roman" w:cs="Times New Roman"/>
          <w:bCs/>
          <w:sz w:val="20"/>
          <w:szCs w:val="20"/>
        </w:rPr>
        <w:t xml:space="preserve"> “ </w:t>
      </w:r>
      <w:r w:rsidRPr="00A22A9D">
        <w:rPr>
          <w:rFonts w:ascii="Times New Roman" w:hAnsi="Times New Roman" w:cs="Times New Roman"/>
          <w:bCs/>
          <w:sz w:val="20"/>
          <w:szCs w:val="20"/>
          <w:lang w:val="vi-VN"/>
        </w:rPr>
        <w:t>Hoàn thiện thể chế, chính sách quản lý và sử dụng đất đồng bộ với thể chế phát triển nền kinh tế thị trường định hướng xã hội chủ nghĩa</w:t>
      </w:r>
      <w:r w:rsidRPr="00A22A9D">
        <w:rPr>
          <w:rFonts w:ascii="Times New Roman" w:hAnsi="Times New Roman" w:cs="Times New Roman"/>
          <w:bCs/>
          <w:sz w:val="20"/>
          <w:szCs w:val="20"/>
        </w:rPr>
        <w:t xml:space="preserve">”, </w:t>
      </w:r>
      <w:r w:rsidRPr="00A22A9D">
        <w:rPr>
          <w:rFonts w:ascii="Times New Roman" w:hAnsi="Times New Roman" w:cs="Times New Roman"/>
          <w:sz w:val="20"/>
          <w:szCs w:val="20"/>
        </w:rPr>
        <w:t xml:space="preserve">Nghị quyết xác định: </w:t>
      </w:r>
      <w:r w:rsidRPr="00A22A9D">
        <w:rPr>
          <w:rFonts w:ascii="Times New Roman" w:hAnsi="Times New Roman" w:cs="Times New Roman"/>
          <w:sz w:val="20"/>
          <w:szCs w:val="20"/>
          <w:lang w:val="vi-VN"/>
        </w:rPr>
        <w:t>Trọng tâm là sửa đổi, bổ sung, hoàn thiện Luật Đất đai năm 2013 và các văn bản quy phạm pháp luật khác có liên quan, bảo đảm đồng bộ, thống nhất, đáp ứng yêu cầu phát triển mới, cụ thể:</w:t>
      </w:r>
    </w:p>
    <w:p w14:paraId="051694C8" w14:textId="77777777" w:rsidR="00173E46" w:rsidRPr="00A22A9D" w:rsidRDefault="00173E46" w:rsidP="00E55E6F">
      <w:pPr>
        <w:spacing w:after="0" w:line="240" w:lineRule="auto"/>
        <w:jc w:val="both"/>
        <w:rPr>
          <w:rFonts w:ascii="Times New Roman" w:hAnsi="Times New Roman" w:cs="Times New Roman"/>
          <w:sz w:val="20"/>
          <w:szCs w:val="20"/>
          <w:lang w:val="vi-VN"/>
        </w:rPr>
      </w:pPr>
      <w:r w:rsidRPr="00A22A9D">
        <w:rPr>
          <w:rFonts w:ascii="Times New Roman" w:hAnsi="Times New Roman" w:cs="Times New Roman"/>
          <w:bCs/>
          <w:iCs/>
          <w:sz w:val="20"/>
          <w:szCs w:val="20"/>
        </w:rPr>
        <w:t xml:space="preserve">- </w:t>
      </w:r>
      <w:r w:rsidRPr="00A22A9D">
        <w:rPr>
          <w:rFonts w:ascii="Times New Roman" w:hAnsi="Times New Roman" w:cs="Times New Roman"/>
          <w:bCs/>
          <w:iCs/>
          <w:sz w:val="20"/>
          <w:szCs w:val="20"/>
          <w:lang w:val="vi-VN"/>
        </w:rPr>
        <w:t>Hoàn thiện cơ chế, chính sách về quản lý, sử dụng đất nông nghiệp</w:t>
      </w:r>
      <w:r w:rsidRPr="00A22A9D">
        <w:rPr>
          <w:rFonts w:ascii="Times New Roman" w:hAnsi="Times New Roman" w:cs="Times New Roman"/>
          <w:sz w:val="20"/>
          <w:szCs w:val="20"/>
        </w:rPr>
        <w:t xml:space="preserve">: </w:t>
      </w:r>
      <w:r w:rsidRPr="00A22A9D">
        <w:rPr>
          <w:rFonts w:ascii="Times New Roman" w:hAnsi="Times New Roman" w:cs="Times New Roman"/>
          <w:sz w:val="20"/>
          <w:szCs w:val="20"/>
          <w:lang w:val="vi-VN"/>
        </w:rPr>
        <w:t>Mở rộng đối tượng, hạn mức nhận chuyển quyền sử dụng đất nông nghiệp phù hợp với đặc điểm, điều kiện của từng vùng, địa phương, với việc chuyển đổi nghề, việc làm, lao động ở nông thôn. Tạo điều kiện thuận lợi để người sử dụng đất nông nghiệp được chuyển đổi mục đích sản xuất cây trồng, vật nuôi, nâng cao hiệu quả sử dụng đất nông nghiệp theo quy hoạch. Tăng cường quản lý chất lượng đất, khắc phục tình trạng thoái hóa, suy giảm chất lượng đất.</w:t>
      </w:r>
    </w:p>
    <w:p w14:paraId="4E568257" w14:textId="77777777" w:rsidR="00173E46" w:rsidRPr="00A22A9D" w:rsidRDefault="00173E46" w:rsidP="00E55E6F">
      <w:pPr>
        <w:spacing w:after="0" w:line="240" w:lineRule="auto"/>
        <w:jc w:val="both"/>
        <w:rPr>
          <w:rFonts w:ascii="Times New Roman" w:hAnsi="Times New Roman" w:cs="Times New Roman"/>
          <w:sz w:val="20"/>
          <w:szCs w:val="20"/>
          <w:lang w:val="vi-VN"/>
        </w:rPr>
      </w:pPr>
      <w:r w:rsidRPr="00A22A9D">
        <w:rPr>
          <w:rFonts w:ascii="Times New Roman" w:hAnsi="Times New Roman" w:cs="Times New Roman"/>
          <w:sz w:val="20"/>
          <w:szCs w:val="20"/>
        </w:rPr>
        <w:t xml:space="preserve">- </w:t>
      </w:r>
      <w:r w:rsidRPr="00A22A9D">
        <w:rPr>
          <w:rFonts w:ascii="Times New Roman" w:hAnsi="Times New Roman" w:cs="Times New Roman"/>
          <w:sz w:val="20"/>
          <w:szCs w:val="20"/>
          <w:lang w:val="vi-VN"/>
        </w:rPr>
        <w:t>Xây dựng quy định về ngân hàng cho thuê đất nông nghiệp. Xây dựng cơ chế, chính sách phù hợp và tổ chức thực hiện thu hồi đất giao khoán không đầu tư từ các công ty nông, lâm nghiệp về địa phương quản lý và thực hiện giao đất, cho thuê đất theo quy định, phù hợp với điều kiện của từng địa phương, vùng, miền. Có chính sách phù hợp để ưu tiên giao đất cho đồng bào dân tộc thiếu đất sản xuất, cùng với các cơ chế hiệu quả để ngăn chặn người dân chuyển nhượng sau khi được giao đất.</w:t>
      </w:r>
    </w:p>
    <w:p w14:paraId="67D31A98" w14:textId="77777777" w:rsidR="00173E46" w:rsidRPr="00A22A9D" w:rsidRDefault="00173E46" w:rsidP="00E55E6F">
      <w:pPr>
        <w:pStyle w:val="FootnoteText"/>
      </w:pPr>
    </w:p>
  </w:footnote>
  <w:footnote w:id="3">
    <w:p w14:paraId="28B03501" w14:textId="77777777" w:rsidR="00173E46" w:rsidRDefault="00173E46" w:rsidP="00E55E6F">
      <w:pPr>
        <w:pStyle w:val="FootnoteText"/>
        <w:jc w:val="both"/>
        <w:rPr>
          <w:rFonts w:ascii="Times New Roman" w:hAnsi="Times New Roman" w:cs="Times New Roman"/>
        </w:rPr>
      </w:pPr>
      <w:r w:rsidRPr="00A22A9D">
        <w:rPr>
          <w:rStyle w:val="FootnoteReference"/>
          <w:rFonts w:ascii="Times New Roman" w:hAnsi="Times New Roman" w:cs="Times New Roman"/>
        </w:rPr>
        <w:footnoteRef/>
      </w:r>
      <w:r w:rsidRPr="00A22A9D">
        <w:rPr>
          <w:rFonts w:ascii="Times New Roman" w:hAnsi="Times New Roman" w:cs="Times New Roman"/>
        </w:rPr>
        <w:t xml:space="preserve"> Diện tích đất sản xuất nông nghiệp Nhà nước đã giao cho các đối tượng khác sử dụng: Tổ chức trong nước (TCC) (Tổ chức kinh tế: </w:t>
      </w:r>
      <w:r w:rsidRPr="00A22A9D">
        <w:rPr>
          <w:rFonts w:ascii="Times New Roman" w:hAnsi="Times New Roman" w:cs="Times New Roman"/>
          <w:bCs/>
          <w:iCs/>
        </w:rPr>
        <w:t xml:space="preserve">669.113 ha; </w:t>
      </w:r>
      <w:r w:rsidRPr="00A22A9D">
        <w:rPr>
          <w:rFonts w:ascii="Times New Roman" w:hAnsi="Times New Roman" w:cs="Times New Roman"/>
        </w:rPr>
        <w:t>Cơ quan, đơn vị của Nhà nước (TCN):</w:t>
      </w:r>
      <w:r w:rsidRPr="00A22A9D">
        <w:rPr>
          <w:rFonts w:ascii="Times New Roman" w:hAnsi="Times New Roman" w:cs="Times New Roman"/>
          <w:bCs/>
          <w:iCs/>
        </w:rPr>
        <w:t xml:space="preserve"> 217.607 ha; </w:t>
      </w:r>
      <w:r w:rsidRPr="00A22A9D">
        <w:rPr>
          <w:rFonts w:ascii="Times New Roman" w:hAnsi="Times New Roman" w:cs="Times New Roman"/>
        </w:rPr>
        <w:t xml:space="preserve">Tổ chức sự nghiệp công lập (TSN): </w:t>
      </w:r>
      <w:r w:rsidRPr="00A22A9D">
        <w:rPr>
          <w:rFonts w:ascii="Times New Roman" w:hAnsi="Times New Roman" w:cs="Times New Roman"/>
          <w:bCs/>
          <w:iCs/>
        </w:rPr>
        <w:t xml:space="preserve">133.793; </w:t>
      </w:r>
      <w:r w:rsidRPr="00A22A9D">
        <w:rPr>
          <w:rFonts w:ascii="Times New Roman" w:hAnsi="Times New Roman" w:cs="Times New Roman"/>
        </w:rPr>
        <w:t xml:space="preserve">Tổ chức khác (TKH): </w:t>
      </w:r>
      <w:r w:rsidRPr="00A22A9D">
        <w:rPr>
          <w:rFonts w:ascii="Times New Roman" w:hAnsi="Times New Roman" w:cs="Times New Roman"/>
          <w:bCs/>
          <w:iCs/>
        </w:rPr>
        <w:t xml:space="preserve">1.558 ha; </w:t>
      </w:r>
      <w:r w:rsidRPr="00A22A9D">
        <w:rPr>
          <w:rFonts w:ascii="Times New Roman" w:hAnsi="Times New Roman" w:cs="Times New Roman"/>
        </w:rPr>
        <w:t xml:space="preserve">Doanh nghiệp có vốn đầu tư nước ngoài (TVN) 5.992 ha </w:t>
      </w:r>
    </w:p>
    <w:p w14:paraId="0AEE1D8A" w14:textId="77777777" w:rsidR="00173E46" w:rsidRPr="00173E46" w:rsidRDefault="00173E46" w:rsidP="00E55E6F">
      <w:pPr>
        <w:pStyle w:val="FootnoteText"/>
        <w:jc w:val="both"/>
        <w:rPr>
          <w:rFonts w:ascii="Times New Roman" w:hAnsi="Times New Roman" w:cs="Times New Roman"/>
        </w:rPr>
      </w:pPr>
      <w:r w:rsidRPr="00173E46">
        <w:rPr>
          <w:rFonts w:ascii="Times New Roman" w:hAnsi="Times New Roman" w:cs="Times New Roman"/>
        </w:rPr>
        <w:t>.</w:t>
      </w:r>
      <w:r w:rsidRPr="00173E46">
        <w:rPr>
          <w:rFonts w:ascii="Times New Roman" w:hAnsi="Times New Roman" w:cs="Times New Roman"/>
          <w:bCs/>
        </w:rPr>
        <w:t xml:space="preserve"> Diện tích đất sản xuất nông nghiệp Nhà nước đã giao cho các đối tượng quản lý: 144. 489 ha, gồm: </w:t>
      </w:r>
      <w:r w:rsidRPr="00173E46">
        <w:rPr>
          <w:rFonts w:ascii="Times New Roman" w:hAnsi="Times New Roman" w:cs="Times New Roman"/>
        </w:rPr>
        <w:t>UBND cấp xã (UBQ): 103.194 ha, Tổ chức phát triển quỹ đất (TPQ):</w:t>
      </w:r>
      <w:r w:rsidRPr="00173E46">
        <w:rPr>
          <w:rFonts w:ascii="Times New Roman" w:hAnsi="Times New Roman" w:cs="Times New Roman"/>
          <w:bCs/>
          <w:iCs/>
        </w:rPr>
        <w:t xml:space="preserve"> 8.206 ha, Tổ chức khác: 33.090 ha.  </w:t>
      </w:r>
    </w:p>
  </w:footnote>
  <w:footnote w:id="4">
    <w:p w14:paraId="6BEFF71F" w14:textId="77777777" w:rsidR="00173E46" w:rsidRPr="00A22A9D" w:rsidRDefault="00173E46" w:rsidP="00E55E6F">
      <w:pPr>
        <w:spacing w:after="0" w:line="240" w:lineRule="auto"/>
        <w:jc w:val="both"/>
        <w:rPr>
          <w:rFonts w:ascii="Times New Roman" w:hAnsi="Times New Roman" w:cs="Times New Roman"/>
          <w:sz w:val="20"/>
          <w:szCs w:val="20"/>
          <w:lang w:val="fi-FI"/>
        </w:rPr>
      </w:pPr>
      <w:r w:rsidRPr="00A22A9D">
        <w:rPr>
          <w:rStyle w:val="FootnoteReference"/>
          <w:rFonts w:ascii="Times New Roman" w:hAnsi="Times New Roman" w:cs="Times New Roman"/>
          <w:sz w:val="20"/>
          <w:szCs w:val="20"/>
        </w:rPr>
        <w:footnoteRef/>
      </w:r>
      <w:r w:rsidRPr="00A22A9D">
        <w:rPr>
          <w:rFonts w:ascii="Times New Roman" w:hAnsi="Times New Roman" w:cs="Times New Roman"/>
          <w:sz w:val="20"/>
          <w:szCs w:val="20"/>
        </w:rPr>
        <w:t xml:space="preserve"> Tỷ lệ hộ nông nghiệp/hộ nông thôn </w:t>
      </w:r>
      <w:r w:rsidRPr="00A22A9D">
        <w:rPr>
          <w:rFonts w:ascii="Times New Roman" w:hAnsi="Times New Roman" w:cs="Times New Roman"/>
          <w:bCs/>
          <w:sz w:val="20"/>
          <w:szCs w:val="20"/>
        </w:rPr>
        <w:t>cả nước là 53,99%; trong đó vùng đồng bằng sông Hồng là 35,55% và  vùng Đông Nam bộ: 31,42%, thấp hơn tỷ lệ trung bình cả nước, các vùng còn lại đều cao hơn: Trung du miền núi Bắc bộ: 74,41%,  Bắc Trung bộ và duyên hải miền Trung: 56,58%, Tây Nguyên: 84,75%, đồng bằng sông Cửu Long: 57,88</w:t>
      </w:r>
      <w:r w:rsidRPr="00A22A9D">
        <w:rPr>
          <w:rFonts w:ascii="Times New Roman" w:hAnsi="Times New Roman" w:cs="Times New Roman"/>
          <w:sz w:val="20"/>
          <w:szCs w:val="20"/>
          <w:lang w:val="fi-FI"/>
        </w:rPr>
        <w:t>% (Tổng cục Thốn kê, 2017,  Kết quả điều tra nông thôn , nông nghiệp 2016)</w:t>
      </w:r>
    </w:p>
    <w:p w14:paraId="6FE83EBE" w14:textId="77777777" w:rsidR="00173E46" w:rsidRPr="00A22A9D" w:rsidRDefault="00173E46" w:rsidP="00E55E6F">
      <w:pPr>
        <w:pStyle w:val="FootnoteText"/>
        <w:rPr>
          <w:rFonts w:ascii="Times New Roman" w:hAnsi="Times New Roman" w:cs="Times New Roman"/>
        </w:rPr>
      </w:pPr>
    </w:p>
  </w:footnote>
  <w:footnote w:id="5">
    <w:p w14:paraId="3BBC012D" w14:textId="77777777" w:rsidR="00173E46" w:rsidRPr="00A22A9D" w:rsidRDefault="00173E46" w:rsidP="00E55E6F">
      <w:pPr>
        <w:spacing w:after="0" w:line="240" w:lineRule="auto"/>
        <w:jc w:val="both"/>
        <w:rPr>
          <w:rFonts w:ascii="Times New Roman" w:hAnsi="Times New Roman" w:cs="Times New Roman"/>
          <w:sz w:val="20"/>
          <w:szCs w:val="20"/>
        </w:rPr>
      </w:pPr>
      <w:r w:rsidRPr="00A22A9D">
        <w:rPr>
          <w:rStyle w:val="FootnoteReference"/>
          <w:rFonts w:ascii="Times New Roman" w:hAnsi="Times New Roman" w:cs="Times New Roman"/>
          <w:sz w:val="20"/>
          <w:szCs w:val="20"/>
        </w:rPr>
        <w:footnoteRef/>
      </w:r>
      <w:r w:rsidRPr="00A22A9D">
        <w:rPr>
          <w:rFonts w:ascii="Times New Roman" w:hAnsi="Times New Roman" w:cs="Times New Roman"/>
          <w:sz w:val="20"/>
          <w:szCs w:val="20"/>
        </w:rPr>
        <w:t xml:space="preserve"> Có gần 8.000 trang trại trồng trọt, với 89.432ha, bình quân 11,12ha/trang trại; 4.500 trang trại chăn nuôi với 16.777ha, bình quân 3,73ha/trang trại; 4.000 trang trại thủy sản với 6.442ha, bình quân 1,2ha/trang trại; 155 trang trại lâm nghiệp với 6.739ha, bình quân 43,47ha/trang trại;  khoảng 3.000 trang trại tổng hợp với 12.636ha, bình quân 4,21ha/trang trại); vốn bình quân 1,3 tỷ đồng/trang trại; giá trị nông sản hàng hóa 1,5 tỷ đồng/năm/trang trại. Lao động của các trang trại chủ yếu là lao động gia đình, bao gồm cả chủ hộ trực tiếp tham gia sản xuất (chiếm trên 70%). Các trang trại tập trung chủ yếu ở vùng đồng bằng sông Hồng (hơn 7.000 trang trại), vùng Đông Nam bộ (hơn 6.700 trang trại), vùng đồng bằng sông Cửu Long (khoảng 6.500 trang trại).</w:t>
      </w:r>
    </w:p>
    <w:p w14:paraId="3685E275" w14:textId="77777777" w:rsidR="00173E46" w:rsidRPr="00A22A9D" w:rsidRDefault="00173E46">
      <w:pPr>
        <w:pStyle w:val="FootnoteText"/>
        <w:rPr>
          <w:rFonts w:ascii="Times New Roman" w:hAnsi="Times New Roman" w:cs="Times New Roman"/>
        </w:rPr>
      </w:pPr>
    </w:p>
  </w:footnote>
  <w:footnote w:id="6">
    <w:p w14:paraId="494D6471" w14:textId="77777777" w:rsidR="00173E46" w:rsidRPr="00A22A9D" w:rsidRDefault="00173E46" w:rsidP="00AD0310">
      <w:pPr>
        <w:pStyle w:val="FootnoteText"/>
        <w:jc w:val="both"/>
        <w:rPr>
          <w:rFonts w:ascii="Times New Roman" w:hAnsi="Times New Roman" w:cs="Times New Roman"/>
        </w:rPr>
      </w:pPr>
      <w:r w:rsidRPr="00A22A9D">
        <w:rPr>
          <w:rStyle w:val="FootnoteReference"/>
          <w:rFonts w:ascii="Times New Roman" w:eastAsiaTheme="majorEastAsia" w:hAnsi="Times New Roman" w:cs="Times New Roman"/>
        </w:rPr>
        <w:footnoteRef/>
      </w:r>
      <w:r w:rsidRPr="00A22A9D">
        <w:rPr>
          <w:rFonts w:ascii="Times New Roman" w:hAnsi="Times New Roman" w:cs="Times New Roman"/>
        </w:rPr>
        <w:t>. T</w:t>
      </w:r>
      <w:r w:rsidRPr="00A22A9D">
        <w:rPr>
          <w:rFonts w:ascii="Times New Roman" w:hAnsi="Times New Roman" w:cs="Times New Roman"/>
          <w:lang w:val="pl-PL"/>
        </w:rPr>
        <w:t xml:space="preserve">heo quy định của Luật Đất đai năm 1993, Nghị định số 64/CP, ngày 27-9-1993, của Chính phủ ban hành bản quy định về việc giao đất nông nghiệp cho hộ gia đình, cá nhân sử dụng ổn định lâu dài vào mục đích sản xuất nông nghiệp và Nghị định số 02/CP, ngày 15-1-1994, của Chính phủ ban hành bản quy định về việc giao đất lâm nghiệp cho tổ chức, hộ gia đình, cá nhân sử dụng ổn định lâu dài vào mục đích lâm nghiệp. </w:t>
      </w:r>
    </w:p>
  </w:footnote>
  <w:footnote w:id="7">
    <w:p w14:paraId="391316E5" w14:textId="77777777" w:rsidR="00173E46" w:rsidRPr="00067A27" w:rsidRDefault="00173E46" w:rsidP="00067A27">
      <w:pPr>
        <w:pStyle w:val="FootnoteText"/>
        <w:jc w:val="both"/>
        <w:rPr>
          <w:rFonts w:ascii="Times New Roman" w:hAnsi="Times New Roman" w:cs="Times New Roman"/>
        </w:rPr>
      </w:pPr>
      <w:r>
        <w:rPr>
          <w:rStyle w:val="FootnoteReference"/>
        </w:rPr>
        <w:footnoteRef/>
      </w:r>
      <w:r>
        <w:t xml:space="preserve"> </w:t>
      </w:r>
      <w:r w:rsidRPr="00067A27">
        <w:rPr>
          <w:rFonts w:ascii="Times New Roman" w:hAnsi="Times New Roman" w:cs="Times New Roman"/>
        </w:rPr>
        <w:t xml:space="preserve">Trong </w:t>
      </w:r>
      <w:r w:rsidRPr="00067A27">
        <w:rPr>
          <w:rFonts w:ascii="Times New Roman" w:hAnsi="Times New Roman" w:cs="Times New Roman"/>
          <w:lang w:val="cs-CZ"/>
        </w:rPr>
        <w:t>g</w:t>
      </w:r>
      <w:r w:rsidRPr="00067A27">
        <w:rPr>
          <w:rFonts w:ascii="Times New Roman" w:hAnsi="Times New Roman" w:cs="Times New Roman"/>
        </w:rPr>
        <w:t>iai</w:t>
      </w:r>
      <w:r>
        <w:rPr>
          <w:rFonts w:ascii="Times New Roman" w:hAnsi="Times New Roman" w:cs="Times New Roman"/>
        </w:rPr>
        <w:t xml:space="preserve"> </w:t>
      </w:r>
      <w:r w:rsidRPr="00067A27">
        <w:rPr>
          <w:rFonts w:ascii="Times New Roman" w:hAnsi="Times New Roman" w:cs="Times New Roman"/>
        </w:rPr>
        <w:t xml:space="preserve">đoạn 2014 - 2017, cả nước </w:t>
      </w:r>
      <w:r w:rsidRPr="00067A27">
        <w:rPr>
          <w:rFonts w:ascii="Times New Roman" w:eastAsia="Arial" w:hAnsi="Times New Roman" w:cs="Times New Roman"/>
        </w:rPr>
        <w:t xml:space="preserve">có 493.231 giao dịch chuyển </w:t>
      </w:r>
      <w:r w:rsidRPr="00067A27">
        <w:rPr>
          <w:rFonts w:ascii="Times New Roman" w:hAnsi="Times New Roman" w:cs="Times New Roman"/>
          <w:bCs/>
        </w:rPr>
        <w:t>QSDĐ</w:t>
      </w:r>
      <w:r w:rsidRPr="00067A27">
        <w:rPr>
          <w:rFonts w:ascii="Times New Roman" w:eastAsia="Arial" w:hAnsi="Times New Roman" w:cs="Times New Roman"/>
        </w:rPr>
        <w:t xml:space="preserve"> nông nghiệp với diện tích 161.353ha (bằng 0,014% diện tích đất sản xuất nông nghiệp), trong đó có 1.873 giao dịch cho thuê, cho thuê lại </w:t>
      </w:r>
      <w:r w:rsidRPr="00067A27">
        <w:rPr>
          <w:rFonts w:ascii="Times New Roman" w:hAnsi="Times New Roman" w:cs="Times New Roman"/>
          <w:bCs/>
        </w:rPr>
        <w:t>QSDĐ</w:t>
      </w:r>
      <w:r w:rsidRPr="00067A27">
        <w:rPr>
          <w:rFonts w:ascii="Times New Roman" w:eastAsia="Arial" w:hAnsi="Times New Roman" w:cs="Times New Roman"/>
        </w:rPr>
        <w:t xml:space="preserve"> với diện tích 7.341ha; 3.160 hợp đồng góp vốn bằng </w:t>
      </w:r>
      <w:r w:rsidRPr="00067A27">
        <w:rPr>
          <w:rFonts w:ascii="Times New Roman" w:hAnsi="Times New Roman" w:cs="Times New Roman"/>
          <w:bCs/>
        </w:rPr>
        <w:t>QSDĐ</w:t>
      </w:r>
      <w:r w:rsidRPr="00067A27">
        <w:rPr>
          <w:rFonts w:ascii="Times New Roman" w:eastAsia="Arial" w:hAnsi="Times New Roman" w:cs="Times New Roman"/>
        </w:rPr>
        <w:t xml:space="preserve"> với diện tích 95.297ha; có 113.980 giao dịch thừa kế </w:t>
      </w:r>
      <w:r w:rsidRPr="00067A27">
        <w:rPr>
          <w:rFonts w:ascii="Times New Roman" w:hAnsi="Times New Roman" w:cs="Times New Roman"/>
          <w:bCs/>
        </w:rPr>
        <w:t>QSDĐ</w:t>
      </w:r>
      <w:r w:rsidRPr="00067A27">
        <w:rPr>
          <w:rFonts w:ascii="Times New Roman" w:eastAsia="Arial" w:hAnsi="Times New Roman" w:cs="Times New Roman"/>
        </w:rPr>
        <w:t xml:space="preserve"> với diện tích 45.668ha.</w:t>
      </w:r>
    </w:p>
  </w:footnote>
  <w:footnote w:id="8">
    <w:p w14:paraId="2C6232D9" w14:textId="77777777" w:rsidR="008049EB" w:rsidRPr="00171631" w:rsidRDefault="008049EB" w:rsidP="008049EB">
      <w:pPr>
        <w:pStyle w:val="BodyText"/>
        <w:spacing w:before="0"/>
        <w:ind w:left="0" w:right="184" w:firstLine="0"/>
        <w:jc w:val="left"/>
        <w:rPr>
          <w:sz w:val="20"/>
          <w:szCs w:val="20"/>
        </w:rPr>
      </w:pPr>
      <w:r w:rsidRPr="00171631">
        <w:rPr>
          <w:rStyle w:val="FootnoteReference"/>
          <w:sz w:val="20"/>
          <w:szCs w:val="20"/>
        </w:rPr>
        <w:footnoteRef/>
      </w:r>
      <w:r w:rsidRPr="00171631">
        <w:rPr>
          <w:sz w:val="20"/>
          <w:szCs w:val="20"/>
        </w:rPr>
        <w:t xml:space="preserve"> </w:t>
      </w:r>
      <w:r w:rsidRPr="00171631">
        <w:rPr>
          <w:i/>
          <w:sz w:val="20"/>
          <w:szCs w:val="20"/>
        </w:rPr>
        <w:t xml:space="preserve">Chương I. </w:t>
      </w:r>
      <w:r w:rsidRPr="00171631">
        <w:rPr>
          <w:sz w:val="20"/>
          <w:szCs w:val="20"/>
        </w:rPr>
        <w:t>Quy định chung, gồm 13 điều (từ Điều 1 đến Điều 13).</w:t>
      </w:r>
    </w:p>
    <w:p w14:paraId="4E4578A3" w14:textId="77777777" w:rsidR="008049EB" w:rsidRPr="00171631" w:rsidRDefault="008049EB" w:rsidP="008049EB">
      <w:pPr>
        <w:pStyle w:val="BodyText"/>
        <w:spacing w:before="0"/>
        <w:ind w:left="0" w:right="119" w:firstLine="0"/>
        <w:jc w:val="left"/>
        <w:rPr>
          <w:sz w:val="20"/>
          <w:szCs w:val="20"/>
        </w:rPr>
      </w:pPr>
      <w:r w:rsidRPr="00171631">
        <w:rPr>
          <w:i/>
          <w:sz w:val="20"/>
          <w:szCs w:val="20"/>
        </w:rPr>
        <w:t xml:space="preserve">Chương II. </w:t>
      </w:r>
      <w:r w:rsidRPr="00171631">
        <w:rPr>
          <w:sz w:val="20"/>
          <w:szCs w:val="20"/>
        </w:rPr>
        <w:t>Quyền và trách nhiệm của Nhà nước, công dân đối với đất đai, gồm 17 điều (từ Điều 14 đến Điều 30).</w:t>
      </w:r>
    </w:p>
    <w:p w14:paraId="5A31DBD5" w14:textId="77777777" w:rsidR="008049EB" w:rsidRPr="00171631" w:rsidRDefault="008049EB" w:rsidP="008049EB">
      <w:pPr>
        <w:pStyle w:val="BodyText"/>
        <w:spacing w:before="0"/>
        <w:ind w:left="0" w:right="184" w:firstLine="0"/>
        <w:jc w:val="left"/>
        <w:rPr>
          <w:sz w:val="20"/>
          <w:szCs w:val="20"/>
        </w:rPr>
      </w:pPr>
      <w:r w:rsidRPr="00171631">
        <w:rPr>
          <w:i/>
          <w:sz w:val="20"/>
          <w:szCs w:val="20"/>
        </w:rPr>
        <w:t xml:space="preserve">Chương III. </w:t>
      </w:r>
      <w:r w:rsidRPr="00171631">
        <w:rPr>
          <w:sz w:val="20"/>
          <w:szCs w:val="20"/>
        </w:rPr>
        <w:t>Địa giới hành chính và Điều tra cơ bản về đất đai, gồm 06 điều (từ Điều 31 đến Điều 36).</w:t>
      </w:r>
    </w:p>
    <w:p w14:paraId="45CB5352" w14:textId="77777777" w:rsidR="008049EB" w:rsidRPr="00171631" w:rsidRDefault="008049EB" w:rsidP="008049EB">
      <w:pPr>
        <w:pStyle w:val="BodyText"/>
        <w:spacing w:before="0"/>
        <w:ind w:left="0" w:right="184" w:firstLine="0"/>
        <w:jc w:val="left"/>
        <w:rPr>
          <w:sz w:val="20"/>
          <w:szCs w:val="20"/>
        </w:rPr>
      </w:pPr>
      <w:r w:rsidRPr="00171631">
        <w:rPr>
          <w:i/>
          <w:sz w:val="20"/>
          <w:szCs w:val="20"/>
        </w:rPr>
        <w:t xml:space="preserve">Chương IV. </w:t>
      </w:r>
      <w:r w:rsidRPr="00171631">
        <w:rPr>
          <w:sz w:val="20"/>
          <w:szCs w:val="20"/>
        </w:rPr>
        <w:t>Quy hoạch, kế hoạch sử dụng đất, gồm 17 điều (từ Điều 37 đến Điều 53).</w:t>
      </w:r>
    </w:p>
    <w:p w14:paraId="24483B92" w14:textId="77777777" w:rsidR="008049EB" w:rsidRPr="00171631" w:rsidRDefault="008049EB" w:rsidP="008049EB">
      <w:pPr>
        <w:pStyle w:val="BodyText"/>
        <w:spacing w:before="0"/>
        <w:ind w:left="0" w:right="184" w:firstLine="0"/>
        <w:jc w:val="left"/>
        <w:rPr>
          <w:sz w:val="20"/>
          <w:szCs w:val="20"/>
        </w:rPr>
      </w:pPr>
      <w:r w:rsidRPr="00171631">
        <w:rPr>
          <w:i/>
          <w:sz w:val="20"/>
          <w:szCs w:val="20"/>
        </w:rPr>
        <w:t xml:space="preserve">Chương V. </w:t>
      </w:r>
      <w:r w:rsidRPr="00171631">
        <w:rPr>
          <w:sz w:val="20"/>
          <w:szCs w:val="20"/>
        </w:rPr>
        <w:t>Giao đất, cho thuê đất, chuyển mục đích sử dụng đất, gồm 12 điều (từ Điều 54 đến Điều 65).</w:t>
      </w:r>
    </w:p>
    <w:p w14:paraId="02220E29" w14:textId="77777777" w:rsidR="008049EB" w:rsidRPr="00171631" w:rsidRDefault="008049EB" w:rsidP="008049EB">
      <w:pPr>
        <w:pStyle w:val="BodyText"/>
        <w:spacing w:before="0"/>
        <w:ind w:left="0" w:right="184" w:firstLine="0"/>
        <w:jc w:val="left"/>
        <w:rPr>
          <w:sz w:val="20"/>
          <w:szCs w:val="20"/>
        </w:rPr>
      </w:pPr>
      <w:r w:rsidRPr="00171631">
        <w:rPr>
          <w:i/>
          <w:spacing w:val="-12"/>
          <w:sz w:val="20"/>
          <w:szCs w:val="20"/>
        </w:rPr>
        <w:t xml:space="preserve">Chương </w:t>
      </w:r>
      <w:r w:rsidRPr="00171631">
        <w:rPr>
          <w:i/>
          <w:spacing w:val="-11"/>
          <w:sz w:val="20"/>
          <w:szCs w:val="20"/>
        </w:rPr>
        <w:t xml:space="preserve">VI. </w:t>
      </w:r>
      <w:r w:rsidRPr="00171631">
        <w:rPr>
          <w:spacing w:val="-9"/>
          <w:sz w:val="20"/>
          <w:szCs w:val="20"/>
        </w:rPr>
        <w:t xml:space="preserve">Thu </w:t>
      </w:r>
      <w:r w:rsidRPr="00171631">
        <w:rPr>
          <w:spacing w:val="-10"/>
          <w:sz w:val="20"/>
          <w:szCs w:val="20"/>
        </w:rPr>
        <w:t xml:space="preserve">hồi </w:t>
      </w:r>
      <w:r w:rsidRPr="00171631">
        <w:rPr>
          <w:spacing w:val="-12"/>
          <w:sz w:val="20"/>
          <w:szCs w:val="20"/>
        </w:rPr>
        <w:t xml:space="preserve">đất, </w:t>
      </w:r>
      <w:r w:rsidRPr="00171631">
        <w:rPr>
          <w:spacing w:val="-11"/>
          <w:sz w:val="20"/>
          <w:szCs w:val="20"/>
        </w:rPr>
        <w:t xml:space="preserve">trưng </w:t>
      </w:r>
      <w:r w:rsidRPr="00171631">
        <w:rPr>
          <w:spacing w:val="-10"/>
          <w:sz w:val="20"/>
          <w:szCs w:val="20"/>
        </w:rPr>
        <w:t xml:space="preserve">dụng </w:t>
      </w:r>
      <w:r w:rsidRPr="00171631">
        <w:rPr>
          <w:spacing w:val="-12"/>
          <w:sz w:val="20"/>
          <w:szCs w:val="20"/>
        </w:rPr>
        <w:t xml:space="preserve">đất, </w:t>
      </w:r>
      <w:r w:rsidRPr="00171631">
        <w:rPr>
          <w:spacing w:val="-10"/>
          <w:sz w:val="20"/>
          <w:szCs w:val="20"/>
        </w:rPr>
        <w:t xml:space="preserve">gồm </w:t>
      </w:r>
      <w:r w:rsidRPr="00171631">
        <w:rPr>
          <w:spacing w:val="-8"/>
          <w:sz w:val="20"/>
          <w:szCs w:val="20"/>
        </w:rPr>
        <w:t xml:space="preserve">13 </w:t>
      </w:r>
      <w:r w:rsidRPr="00171631">
        <w:rPr>
          <w:spacing w:val="-10"/>
          <w:sz w:val="20"/>
          <w:szCs w:val="20"/>
        </w:rPr>
        <w:t xml:space="preserve">điều </w:t>
      </w:r>
      <w:r w:rsidRPr="00171631">
        <w:rPr>
          <w:spacing w:val="-9"/>
          <w:sz w:val="20"/>
          <w:szCs w:val="20"/>
        </w:rPr>
        <w:t xml:space="preserve">(từ </w:t>
      </w:r>
      <w:r w:rsidRPr="00171631">
        <w:rPr>
          <w:spacing w:val="-10"/>
          <w:sz w:val="20"/>
          <w:szCs w:val="20"/>
        </w:rPr>
        <w:t xml:space="preserve">Điều </w:t>
      </w:r>
      <w:r w:rsidRPr="00171631">
        <w:rPr>
          <w:spacing w:val="-8"/>
          <w:sz w:val="20"/>
          <w:szCs w:val="20"/>
        </w:rPr>
        <w:t xml:space="preserve">66 đến </w:t>
      </w:r>
      <w:r w:rsidRPr="00171631">
        <w:rPr>
          <w:spacing w:val="-9"/>
          <w:sz w:val="20"/>
          <w:szCs w:val="20"/>
        </w:rPr>
        <w:t xml:space="preserve">Điều </w:t>
      </w:r>
      <w:r w:rsidRPr="00171631">
        <w:rPr>
          <w:spacing w:val="-10"/>
          <w:sz w:val="20"/>
          <w:szCs w:val="20"/>
        </w:rPr>
        <w:t>78).</w:t>
      </w:r>
    </w:p>
    <w:p w14:paraId="6F85DE42" w14:textId="77777777" w:rsidR="008049EB" w:rsidRPr="00171631" w:rsidRDefault="008049EB" w:rsidP="008049EB">
      <w:pPr>
        <w:pStyle w:val="BodyText"/>
        <w:spacing w:before="0"/>
        <w:ind w:left="0" w:firstLine="0"/>
        <w:jc w:val="left"/>
        <w:rPr>
          <w:sz w:val="20"/>
          <w:szCs w:val="20"/>
        </w:rPr>
      </w:pPr>
      <w:r w:rsidRPr="00171631">
        <w:rPr>
          <w:i/>
          <w:sz w:val="20"/>
          <w:szCs w:val="20"/>
        </w:rPr>
        <w:t xml:space="preserve">Chương VII. </w:t>
      </w:r>
      <w:r w:rsidRPr="00171631">
        <w:rPr>
          <w:sz w:val="20"/>
          <w:szCs w:val="20"/>
        </w:rPr>
        <w:t>Bồi thường, hỗ trợ, tái định cư khi Nhà nước thu hồi đất, gồm 22 điều (từ Điều 79 đến Điều 100).</w:t>
      </w:r>
    </w:p>
    <w:p w14:paraId="7DAC7FFD" w14:textId="77777777" w:rsidR="008049EB" w:rsidRPr="00171631" w:rsidRDefault="008049EB" w:rsidP="008049EB">
      <w:pPr>
        <w:pStyle w:val="BodyText"/>
        <w:spacing w:before="0"/>
        <w:ind w:left="0" w:firstLine="0"/>
        <w:jc w:val="left"/>
        <w:rPr>
          <w:sz w:val="20"/>
          <w:szCs w:val="20"/>
        </w:rPr>
      </w:pPr>
      <w:r w:rsidRPr="00171631">
        <w:rPr>
          <w:i/>
          <w:sz w:val="20"/>
          <w:szCs w:val="20"/>
        </w:rPr>
        <w:t xml:space="preserve">Chương VIII. </w:t>
      </w:r>
      <w:r w:rsidRPr="00171631">
        <w:rPr>
          <w:sz w:val="20"/>
          <w:szCs w:val="20"/>
        </w:rPr>
        <w:t>Phát triển quỹ đất, gồm 06 điều (từ Điều 101 đến Điều 106).</w:t>
      </w:r>
    </w:p>
    <w:p w14:paraId="5DB700F9" w14:textId="77777777" w:rsidR="008049EB" w:rsidRPr="00171631" w:rsidRDefault="008049EB" w:rsidP="008049EB">
      <w:pPr>
        <w:pStyle w:val="BodyText"/>
        <w:spacing w:before="0"/>
        <w:ind w:left="0" w:firstLine="0"/>
        <w:jc w:val="left"/>
        <w:rPr>
          <w:sz w:val="20"/>
          <w:szCs w:val="20"/>
        </w:rPr>
      </w:pPr>
      <w:r w:rsidRPr="00171631">
        <w:rPr>
          <w:i/>
          <w:spacing w:val="-4"/>
          <w:sz w:val="20"/>
          <w:szCs w:val="20"/>
        </w:rPr>
        <w:t xml:space="preserve">Chương </w:t>
      </w:r>
      <w:r w:rsidRPr="00171631">
        <w:rPr>
          <w:i/>
          <w:spacing w:val="-5"/>
          <w:sz w:val="20"/>
          <w:szCs w:val="20"/>
        </w:rPr>
        <w:t xml:space="preserve">IX. </w:t>
      </w:r>
      <w:r w:rsidRPr="00171631">
        <w:rPr>
          <w:spacing w:val="-3"/>
          <w:sz w:val="20"/>
          <w:szCs w:val="20"/>
        </w:rPr>
        <w:t xml:space="preserve">Đăng </w:t>
      </w:r>
      <w:r w:rsidRPr="00171631">
        <w:rPr>
          <w:sz w:val="20"/>
          <w:szCs w:val="20"/>
        </w:rPr>
        <w:t xml:space="preserve">ký đất </w:t>
      </w:r>
      <w:r w:rsidRPr="00171631">
        <w:rPr>
          <w:spacing w:val="-4"/>
          <w:sz w:val="20"/>
          <w:szCs w:val="20"/>
        </w:rPr>
        <w:t xml:space="preserve">đai, </w:t>
      </w:r>
      <w:r w:rsidRPr="00171631">
        <w:rPr>
          <w:spacing w:val="-3"/>
          <w:sz w:val="20"/>
          <w:szCs w:val="20"/>
        </w:rPr>
        <w:t xml:space="preserve">cấp </w:t>
      </w:r>
      <w:r w:rsidRPr="00171631">
        <w:rPr>
          <w:spacing w:val="-4"/>
          <w:sz w:val="20"/>
          <w:szCs w:val="20"/>
        </w:rPr>
        <w:t xml:space="preserve">giấy </w:t>
      </w:r>
      <w:r w:rsidRPr="00171631">
        <w:rPr>
          <w:spacing w:val="-3"/>
          <w:sz w:val="20"/>
          <w:szCs w:val="20"/>
        </w:rPr>
        <w:t xml:space="preserve">chứng </w:t>
      </w:r>
      <w:r w:rsidRPr="00171631">
        <w:rPr>
          <w:spacing w:val="-4"/>
          <w:sz w:val="20"/>
          <w:szCs w:val="20"/>
        </w:rPr>
        <w:t xml:space="preserve">nhận </w:t>
      </w:r>
      <w:r w:rsidRPr="00171631">
        <w:rPr>
          <w:spacing w:val="-3"/>
          <w:sz w:val="20"/>
          <w:szCs w:val="20"/>
        </w:rPr>
        <w:t xml:space="preserve">quyền </w:t>
      </w:r>
      <w:r w:rsidRPr="00171631">
        <w:rPr>
          <w:sz w:val="20"/>
          <w:szCs w:val="20"/>
        </w:rPr>
        <w:t xml:space="preserve">sử </w:t>
      </w:r>
      <w:r w:rsidRPr="00171631">
        <w:rPr>
          <w:spacing w:val="-3"/>
          <w:sz w:val="20"/>
          <w:szCs w:val="20"/>
        </w:rPr>
        <w:t xml:space="preserve">dụng đất, </w:t>
      </w:r>
      <w:r w:rsidRPr="00171631">
        <w:rPr>
          <w:sz w:val="20"/>
          <w:szCs w:val="20"/>
        </w:rPr>
        <w:t xml:space="preserve">quyền sở </w:t>
      </w:r>
      <w:r w:rsidRPr="00171631">
        <w:rPr>
          <w:spacing w:val="-3"/>
          <w:sz w:val="20"/>
          <w:szCs w:val="20"/>
        </w:rPr>
        <w:t xml:space="preserve">hữu </w:t>
      </w:r>
      <w:r w:rsidRPr="00171631">
        <w:rPr>
          <w:sz w:val="20"/>
          <w:szCs w:val="20"/>
        </w:rPr>
        <w:t xml:space="preserve">tài sản gắn </w:t>
      </w:r>
      <w:r w:rsidRPr="00171631">
        <w:rPr>
          <w:spacing w:val="-3"/>
          <w:sz w:val="20"/>
          <w:szCs w:val="20"/>
        </w:rPr>
        <w:t xml:space="preserve">liền với đấtơ, </w:t>
      </w:r>
      <w:r w:rsidRPr="00171631">
        <w:rPr>
          <w:sz w:val="20"/>
          <w:szCs w:val="20"/>
        </w:rPr>
        <w:t>gồm 17 điều (từ Điều 107 đến Điều 123).</w:t>
      </w:r>
    </w:p>
    <w:p w14:paraId="50AD383B" w14:textId="77777777" w:rsidR="008049EB" w:rsidRPr="00171631" w:rsidRDefault="008049EB" w:rsidP="008049EB">
      <w:pPr>
        <w:pStyle w:val="BodyText"/>
        <w:spacing w:before="0"/>
        <w:ind w:left="0" w:firstLine="0"/>
        <w:jc w:val="left"/>
        <w:rPr>
          <w:sz w:val="20"/>
          <w:szCs w:val="20"/>
        </w:rPr>
      </w:pPr>
      <w:r w:rsidRPr="00171631">
        <w:rPr>
          <w:i/>
          <w:spacing w:val="-7"/>
          <w:sz w:val="20"/>
          <w:szCs w:val="20"/>
        </w:rPr>
        <w:t xml:space="preserve">Chương </w:t>
      </w:r>
      <w:r w:rsidRPr="00171631">
        <w:rPr>
          <w:i/>
          <w:spacing w:val="-6"/>
          <w:sz w:val="20"/>
          <w:szCs w:val="20"/>
        </w:rPr>
        <w:t xml:space="preserve">X. </w:t>
      </w:r>
      <w:r w:rsidRPr="00171631">
        <w:rPr>
          <w:spacing w:val="-6"/>
          <w:sz w:val="20"/>
          <w:szCs w:val="20"/>
        </w:rPr>
        <w:t xml:space="preserve">Tài chính </w:t>
      </w:r>
      <w:r w:rsidRPr="00171631">
        <w:rPr>
          <w:spacing w:val="-5"/>
          <w:sz w:val="20"/>
          <w:szCs w:val="20"/>
        </w:rPr>
        <w:t xml:space="preserve">đất </w:t>
      </w:r>
      <w:r w:rsidRPr="00171631">
        <w:rPr>
          <w:spacing w:val="-8"/>
          <w:sz w:val="20"/>
          <w:szCs w:val="20"/>
        </w:rPr>
        <w:t xml:space="preserve">đai, </w:t>
      </w:r>
      <w:r w:rsidRPr="00171631">
        <w:rPr>
          <w:spacing w:val="-7"/>
          <w:sz w:val="20"/>
          <w:szCs w:val="20"/>
        </w:rPr>
        <w:t xml:space="preserve">giá đất, </w:t>
      </w:r>
      <w:r w:rsidRPr="00171631">
        <w:rPr>
          <w:spacing w:val="-5"/>
          <w:sz w:val="20"/>
          <w:szCs w:val="20"/>
        </w:rPr>
        <w:t xml:space="preserve">gồm </w:t>
      </w:r>
      <w:r w:rsidRPr="00171631">
        <w:rPr>
          <w:spacing w:val="-3"/>
          <w:sz w:val="20"/>
          <w:szCs w:val="20"/>
        </w:rPr>
        <w:t xml:space="preserve">10 </w:t>
      </w:r>
      <w:r w:rsidRPr="00171631">
        <w:rPr>
          <w:spacing w:val="-5"/>
          <w:sz w:val="20"/>
          <w:szCs w:val="20"/>
        </w:rPr>
        <w:t xml:space="preserve">điều </w:t>
      </w:r>
      <w:r w:rsidRPr="00171631">
        <w:rPr>
          <w:spacing w:val="-6"/>
          <w:sz w:val="20"/>
          <w:szCs w:val="20"/>
        </w:rPr>
        <w:t xml:space="preserve">(từ </w:t>
      </w:r>
      <w:r w:rsidRPr="00171631">
        <w:rPr>
          <w:spacing w:val="-5"/>
          <w:sz w:val="20"/>
          <w:szCs w:val="20"/>
        </w:rPr>
        <w:t xml:space="preserve">Điều 124 đến Điều </w:t>
      </w:r>
      <w:r w:rsidRPr="00171631">
        <w:rPr>
          <w:spacing w:val="-10"/>
          <w:sz w:val="20"/>
          <w:szCs w:val="20"/>
        </w:rPr>
        <w:t>133).</w:t>
      </w:r>
    </w:p>
    <w:p w14:paraId="20531F3B" w14:textId="77777777" w:rsidR="008049EB" w:rsidRPr="00171631" w:rsidRDefault="008049EB" w:rsidP="008049EB">
      <w:pPr>
        <w:pStyle w:val="BodyText"/>
        <w:spacing w:before="0"/>
        <w:ind w:left="0" w:right="119" w:firstLine="0"/>
        <w:jc w:val="left"/>
        <w:rPr>
          <w:sz w:val="20"/>
          <w:szCs w:val="20"/>
        </w:rPr>
      </w:pPr>
      <w:r w:rsidRPr="00171631">
        <w:rPr>
          <w:i/>
          <w:sz w:val="20"/>
          <w:szCs w:val="20"/>
        </w:rPr>
        <w:t xml:space="preserve">Chương XI. </w:t>
      </w:r>
      <w:r w:rsidRPr="00171631">
        <w:rPr>
          <w:sz w:val="20"/>
          <w:szCs w:val="20"/>
        </w:rPr>
        <w:t>Hệ thống thông tin đất đai, cơ sở dữ liệu đất đai, gồm 06 điều (từ Điều 134 đến Điều 139).</w:t>
      </w:r>
    </w:p>
    <w:p w14:paraId="2FE1CE36" w14:textId="77777777" w:rsidR="008049EB" w:rsidRPr="00171631" w:rsidRDefault="008049EB" w:rsidP="008049EB">
      <w:pPr>
        <w:pStyle w:val="BodyText"/>
        <w:spacing w:before="0"/>
        <w:ind w:left="0" w:firstLine="0"/>
        <w:jc w:val="left"/>
        <w:rPr>
          <w:sz w:val="20"/>
          <w:szCs w:val="20"/>
        </w:rPr>
      </w:pPr>
      <w:r w:rsidRPr="00171631">
        <w:rPr>
          <w:i/>
          <w:spacing w:val="-13"/>
          <w:sz w:val="20"/>
          <w:szCs w:val="20"/>
        </w:rPr>
        <w:t xml:space="preserve">Chương </w:t>
      </w:r>
      <w:r w:rsidRPr="00171631">
        <w:rPr>
          <w:i/>
          <w:spacing w:val="-14"/>
          <w:sz w:val="20"/>
          <w:szCs w:val="20"/>
        </w:rPr>
        <w:t xml:space="preserve">XII. </w:t>
      </w:r>
      <w:r w:rsidRPr="00171631">
        <w:rPr>
          <w:spacing w:val="-11"/>
          <w:sz w:val="20"/>
          <w:szCs w:val="20"/>
        </w:rPr>
        <w:t xml:space="preserve">Chế </w:t>
      </w:r>
      <w:r w:rsidRPr="00171631">
        <w:rPr>
          <w:spacing w:val="-10"/>
          <w:sz w:val="20"/>
          <w:szCs w:val="20"/>
        </w:rPr>
        <w:t xml:space="preserve">độ </w:t>
      </w:r>
      <w:r w:rsidRPr="00171631">
        <w:rPr>
          <w:spacing w:val="-7"/>
          <w:sz w:val="20"/>
          <w:szCs w:val="20"/>
        </w:rPr>
        <w:t xml:space="preserve">sử </w:t>
      </w:r>
      <w:r w:rsidRPr="00171631">
        <w:rPr>
          <w:spacing w:val="-13"/>
          <w:sz w:val="20"/>
          <w:szCs w:val="20"/>
        </w:rPr>
        <w:t xml:space="preserve">dụng </w:t>
      </w:r>
      <w:r w:rsidRPr="00171631">
        <w:rPr>
          <w:spacing w:val="-10"/>
          <w:sz w:val="20"/>
          <w:szCs w:val="20"/>
        </w:rPr>
        <w:t xml:space="preserve">các </w:t>
      </w:r>
      <w:r w:rsidRPr="00171631">
        <w:rPr>
          <w:spacing w:val="-13"/>
          <w:sz w:val="20"/>
          <w:szCs w:val="20"/>
        </w:rPr>
        <w:t xml:space="preserve">loại đất, </w:t>
      </w:r>
      <w:r w:rsidRPr="00171631">
        <w:rPr>
          <w:spacing w:val="-10"/>
          <w:sz w:val="20"/>
          <w:szCs w:val="20"/>
        </w:rPr>
        <w:t xml:space="preserve">gồm </w:t>
      </w:r>
      <w:r w:rsidRPr="00171631">
        <w:rPr>
          <w:spacing w:val="-8"/>
          <w:sz w:val="20"/>
          <w:szCs w:val="20"/>
        </w:rPr>
        <w:t xml:space="preserve">49 </w:t>
      </w:r>
      <w:r w:rsidRPr="00171631">
        <w:rPr>
          <w:spacing w:val="-13"/>
          <w:sz w:val="20"/>
          <w:szCs w:val="20"/>
        </w:rPr>
        <w:t xml:space="preserve">điều </w:t>
      </w:r>
      <w:r w:rsidRPr="00171631">
        <w:rPr>
          <w:spacing w:val="-11"/>
          <w:sz w:val="20"/>
          <w:szCs w:val="20"/>
        </w:rPr>
        <w:t xml:space="preserve">(từ </w:t>
      </w:r>
      <w:r w:rsidRPr="00171631">
        <w:rPr>
          <w:spacing w:val="-12"/>
          <w:sz w:val="20"/>
          <w:szCs w:val="20"/>
        </w:rPr>
        <w:t xml:space="preserve">Điều </w:t>
      </w:r>
      <w:r w:rsidRPr="00171631">
        <w:rPr>
          <w:spacing w:val="-10"/>
          <w:sz w:val="20"/>
          <w:szCs w:val="20"/>
        </w:rPr>
        <w:t xml:space="preserve">140 </w:t>
      </w:r>
      <w:r w:rsidRPr="00171631">
        <w:rPr>
          <w:spacing w:val="-12"/>
          <w:sz w:val="20"/>
          <w:szCs w:val="20"/>
        </w:rPr>
        <w:t xml:space="preserve">đến Điều </w:t>
      </w:r>
      <w:r w:rsidRPr="00171631">
        <w:rPr>
          <w:spacing w:val="-18"/>
          <w:sz w:val="20"/>
          <w:szCs w:val="20"/>
        </w:rPr>
        <w:t>188).</w:t>
      </w:r>
    </w:p>
    <w:p w14:paraId="04B0B4CE" w14:textId="77777777" w:rsidR="008049EB" w:rsidRPr="00171631" w:rsidRDefault="008049EB" w:rsidP="008049EB">
      <w:pPr>
        <w:pStyle w:val="BodyText"/>
        <w:spacing w:before="0"/>
        <w:ind w:left="0" w:right="184" w:firstLine="0"/>
        <w:jc w:val="left"/>
        <w:rPr>
          <w:sz w:val="20"/>
          <w:szCs w:val="20"/>
        </w:rPr>
      </w:pPr>
      <w:r w:rsidRPr="00171631">
        <w:rPr>
          <w:i/>
          <w:sz w:val="20"/>
          <w:szCs w:val="20"/>
        </w:rPr>
        <w:t xml:space="preserve">Chương XIII. </w:t>
      </w:r>
      <w:r w:rsidRPr="00171631">
        <w:rPr>
          <w:sz w:val="20"/>
          <w:szCs w:val="20"/>
        </w:rPr>
        <w:t>Quyền và nghĩa vụ của người sử dụng đất, gồm 28 điều (từ Điều 189 đến Điều 216).</w:t>
      </w:r>
    </w:p>
    <w:p w14:paraId="0A14E562" w14:textId="77777777" w:rsidR="008049EB" w:rsidRPr="00171631" w:rsidRDefault="008049EB" w:rsidP="008049EB">
      <w:pPr>
        <w:pStyle w:val="BodyText"/>
        <w:spacing w:before="0"/>
        <w:ind w:left="0" w:firstLine="0"/>
        <w:jc w:val="left"/>
        <w:rPr>
          <w:sz w:val="20"/>
          <w:szCs w:val="20"/>
        </w:rPr>
      </w:pPr>
      <w:r w:rsidRPr="00171631">
        <w:rPr>
          <w:i/>
          <w:sz w:val="20"/>
          <w:szCs w:val="20"/>
        </w:rPr>
        <w:t xml:space="preserve">Chương XIV. </w:t>
      </w:r>
      <w:r w:rsidRPr="00171631">
        <w:rPr>
          <w:sz w:val="20"/>
          <w:szCs w:val="20"/>
        </w:rPr>
        <w:t>Thủ tục hành chính về đất đai, gồm 04 điều (từ Điều 217 đến Điều 220).</w:t>
      </w:r>
    </w:p>
    <w:p w14:paraId="5EB089F6" w14:textId="77777777" w:rsidR="008049EB" w:rsidRPr="00171631" w:rsidRDefault="008049EB" w:rsidP="008049EB">
      <w:pPr>
        <w:pStyle w:val="BodyText"/>
        <w:spacing w:before="0"/>
        <w:ind w:left="0" w:right="184" w:firstLine="0"/>
        <w:jc w:val="left"/>
        <w:rPr>
          <w:sz w:val="20"/>
          <w:szCs w:val="20"/>
        </w:rPr>
      </w:pPr>
      <w:r w:rsidRPr="00171631">
        <w:rPr>
          <w:i/>
          <w:spacing w:val="-7"/>
          <w:sz w:val="20"/>
          <w:szCs w:val="20"/>
        </w:rPr>
        <w:t xml:space="preserve">Chương </w:t>
      </w:r>
      <w:r w:rsidRPr="00171631">
        <w:rPr>
          <w:i/>
          <w:spacing w:val="-8"/>
          <w:sz w:val="20"/>
          <w:szCs w:val="20"/>
        </w:rPr>
        <w:t xml:space="preserve">XV. </w:t>
      </w:r>
      <w:r w:rsidRPr="00171631">
        <w:rPr>
          <w:spacing w:val="-4"/>
          <w:sz w:val="20"/>
          <w:szCs w:val="20"/>
        </w:rPr>
        <w:t xml:space="preserve">Giám </w:t>
      </w:r>
      <w:r w:rsidRPr="00171631">
        <w:rPr>
          <w:spacing w:val="-6"/>
          <w:sz w:val="20"/>
          <w:szCs w:val="20"/>
        </w:rPr>
        <w:t xml:space="preserve">sát, thanh </w:t>
      </w:r>
      <w:r w:rsidRPr="00171631">
        <w:rPr>
          <w:spacing w:val="-7"/>
          <w:sz w:val="20"/>
          <w:szCs w:val="20"/>
        </w:rPr>
        <w:t xml:space="preserve">tra, </w:t>
      </w:r>
      <w:r w:rsidRPr="00171631">
        <w:rPr>
          <w:spacing w:val="-4"/>
          <w:sz w:val="20"/>
          <w:szCs w:val="20"/>
        </w:rPr>
        <w:t xml:space="preserve">kiểm </w:t>
      </w:r>
      <w:r w:rsidRPr="00171631">
        <w:rPr>
          <w:spacing w:val="-7"/>
          <w:sz w:val="20"/>
          <w:szCs w:val="20"/>
        </w:rPr>
        <w:t xml:space="preserve">tra, </w:t>
      </w:r>
      <w:r w:rsidRPr="00171631">
        <w:rPr>
          <w:spacing w:val="-5"/>
          <w:sz w:val="20"/>
          <w:szCs w:val="20"/>
        </w:rPr>
        <w:t xml:space="preserve">giải </w:t>
      </w:r>
      <w:r w:rsidRPr="00171631">
        <w:rPr>
          <w:spacing w:val="-7"/>
          <w:sz w:val="20"/>
          <w:szCs w:val="20"/>
        </w:rPr>
        <w:t xml:space="preserve">quyết tranh </w:t>
      </w:r>
      <w:r w:rsidRPr="00171631">
        <w:rPr>
          <w:spacing w:val="-6"/>
          <w:sz w:val="20"/>
          <w:szCs w:val="20"/>
        </w:rPr>
        <w:t xml:space="preserve">chấp, khiếu </w:t>
      </w:r>
      <w:r w:rsidRPr="00171631">
        <w:rPr>
          <w:spacing w:val="-7"/>
          <w:sz w:val="20"/>
          <w:szCs w:val="20"/>
        </w:rPr>
        <w:t xml:space="preserve">nại, </w:t>
      </w:r>
      <w:r w:rsidRPr="00171631">
        <w:rPr>
          <w:spacing w:val="-3"/>
          <w:sz w:val="20"/>
          <w:szCs w:val="20"/>
        </w:rPr>
        <w:t xml:space="preserve">tố </w:t>
      </w:r>
      <w:r w:rsidRPr="00171631">
        <w:rPr>
          <w:spacing w:val="-6"/>
          <w:sz w:val="20"/>
          <w:szCs w:val="20"/>
        </w:rPr>
        <w:t xml:space="preserve">cáo </w:t>
      </w:r>
      <w:r w:rsidRPr="00171631">
        <w:rPr>
          <w:spacing w:val="-5"/>
          <w:sz w:val="20"/>
          <w:szCs w:val="20"/>
        </w:rPr>
        <w:t xml:space="preserve">và xử </w:t>
      </w:r>
      <w:r w:rsidRPr="00171631">
        <w:rPr>
          <w:spacing w:val="-6"/>
          <w:sz w:val="20"/>
          <w:szCs w:val="20"/>
        </w:rPr>
        <w:t xml:space="preserve">lý </w:t>
      </w:r>
      <w:r w:rsidRPr="00171631">
        <w:rPr>
          <w:spacing w:val="-5"/>
          <w:sz w:val="20"/>
          <w:szCs w:val="20"/>
        </w:rPr>
        <w:t xml:space="preserve">vi </w:t>
      </w:r>
      <w:r w:rsidRPr="00171631">
        <w:rPr>
          <w:spacing w:val="-4"/>
          <w:sz w:val="20"/>
          <w:szCs w:val="20"/>
        </w:rPr>
        <w:t xml:space="preserve">phạm </w:t>
      </w:r>
      <w:r w:rsidRPr="00171631">
        <w:rPr>
          <w:spacing w:val="-6"/>
          <w:sz w:val="20"/>
          <w:szCs w:val="20"/>
        </w:rPr>
        <w:t xml:space="preserve">pháp </w:t>
      </w:r>
      <w:r w:rsidRPr="00171631">
        <w:rPr>
          <w:spacing w:val="-7"/>
          <w:sz w:val="20"/>
          <w:szCs w:val="20"/>
        </w:rPr>
        <w:t xml:space="preserve">luật </w:t>
      </w:r>
      <w:r w:rsidRPr="00171631">
        <w:rPr>
          <w:spacing w:val="-5"/>
          <w:sz w:val="20"/>
          <w:szCs w:val="20"/>
        </w:rPr>
        <w:t xml:space="preserve">về đất </w:t>
      </w:r>
      <w:r w:rsidRPr="00171631">
        <w:rPr>
          <w:spacing w:val="-7"/>
          <w:sz w:val="20"/>
          <w:szCs w:val="20"/>
        </w:rPr>
        <w:t xml:space="preserve">đai, </w:t>
      </w:r>
      <w:r w:rsidRPr="00171631">
        <w:rPr>
          <w:spacing w:val="-5"/>
          <w:sz w:val="20"/>
          <w:szCs w:val="20"/>
        </w:rPr>
        <w:t xml:space="preserve">gồm </w:t>
      </w:r>
      <w:r w:rsidRPr="00171631">
        <w:rPr>
          <w:spacing w:val="-4"/>
          <w:sz w:val="20"/>
          <w:szCs w:val="20"/>
        </w:rPr>
        <w:t xml:space="preserve">14 </w:t>
      </w:r>
      <w:r w:rsidRPr="00171631">
        <w:rPr>
          <w:spacing w:val="-5"/>
          <w:sz w:val="20"/>
          <w:szCs w:val="20"/>
        </w:rPr>
        <w:t xml:space="preserve">điều (từ Điều 221 đến Điều </w:t>
      </w:r>
      <w:r w:rsidRPr="00171631">
        <w:rPr>
          <w:spacing w:val="-9"/>
          <w:sz w:val="20"/>
          <w:szCs w:val="20"/>
        </w:rPr>
        <w:t>234).</w:t>
      </w:r>
    </w:p>
    <w:p w14:paraId="35A98666" w14:textId="77777777" w:rsidR="008049EB" w:rsidRPr="00171631" w:rsidRDefault="008049EB" w:rsidP="008049EB">
      <w:pPr>
        <w:pStyle w:val="BodyText"/>
        <w:spacing w:before="0"/>
        <w:ind w:left="0" w:right="119" w:firstLine="0"/>
        <w:jc w:val="left"/>
        <w:rPr>
          <w:sz w:val="20"/>
          <w:szCs w:val="20"/>
        </w:rPr>
      </w:pPr>
      <w:r w:rsidRPr="00171631">
        <w:rPr>
          <w:i/>
          <w:spacing w:val="-4"/>
          <w:sz w:val="20"/>
          <w:szCs w:val="20"/>
        </w:rPr>
        <w:t xml:space="preserve">Chương </w:t>
      </w:r>
      <w:r w:rsidRPr="00171631">
        <w:rPr>
          <w:i/>
          <w:spacing w:val="-5"/>
          <w:sz w:val="20"/>
          <w:szCs w:val="20"/>
        </w:rPr>
        <w:t>XVI.</w:t>
      </w:r>
      <w:r w:rsidRPr="00171631">
        <w:rPr>
          <w:i/>
          <w:spacing w:val="57"/>
          <w:sz w:val="20"/>
          <w:szCs w:val="20"/>
        </w:rPr>
        <w:t xml:space="preserve"> </w:t>
      </w:r>
      <w:r w:rsidRPr="00171631">
        <w:rPr>
          <w:spacing w:val="-3"/>
          <w:sz w:val="20"/>
          <w:szCs w:val="20"/>
        </w:rPr>
        <w:t xml:space="preserve">Điều khoản </w:t>
      </w:r>
      <w:r w:rsidRPr="00171631">
        <w:rPr>
          <w:spacing w:val="-6"/>
          <w:sz w:val="20"/>
          <w:szCs w:val="20"/>
        </w:rPr>
        <w:t xml:space="preserve">thi </w:t>
      </w:r>
      <w:r w:rsidRPr="00171631">
        <w:rPr>
          <w:spacing w:val="-7"/>
          <w:sz w:val="20"/>
          <w:szCs w:val="20"/>
        </w:rPr>
        <w:t xml:space="preserve">hành, </w:t>
      </w:r>
      <w:r w:rsidRPr="00171631">
        <w:rPr>
          <w:spacing w:val="-5"/>
          <w:sz w:val="20"/>
          <w:szCs w:val="20"/>
        </w:rPr>
        <w:t xml:space="preserve">gồm 03 điều </w:t>
      </w:r>
      <w:r w:rsidRPr="00171631">
        <w:rPr>
          <w:spacing w:val="-6"/>
          <w:sz w:val="20"/>
          <w:szCs w:val="20"/>
        </w:rPr>
        <w:t xml:space="preserve">(từ </w:t>
      </w:r>
      <w:r w:rsidRPr="00171631">
        <w:rPr>
          <w:spacing w:val="-5"/>
          <w:sz w:val="20"/>
          <w:szCs w:val="20"/>
        </w:rPr>
        <w:t xml:space="preserve">Điều 235 đến Điều </w:t>
      </w:r>
      <w:r w:rsidRPr="00171631">
        <w:rPr>
          <w:spacing w:val="-8"/>
          <w:sz w:val="20"/>
          <w:szCs w:val="20"/>
        </w:rPr>
        <w:t>237).</w:t>
      </w:r>
    </w:p>
    <w:p w14:paraId="4395BD56" w14:textId="77777777" w:rsidR="008049EB" w:rsidRDefault="008049EB" w:rsidP="008049EB">
      <w:pPr>
        <w:pStyle w:val="FootnoteText"/>
      </w:pPr>
    </w:p>
  </w:footnote>
  <w:footnote w:id="9">
    <w:p w14:paraId="628D749E" w14:textId="77777777" w:rsidR="008049EB" w:rsidRDefault="008049EB" w:rsidP="008049EB">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449"/>
    <w:multiLevelType w:val="hybridMultilevel"/>
    <w:tmpl w:val="19AA108C"/>
    <w:lvl w:ilvl="0" w:tplc="23086EEE">
      <w:start w:val="1"/>
      <w:numFmt w:val="decimal"/>
      <w:lvlText w:val="(%1)"/>
      <w:lvlJc w:val="left"/>
      <w:pPr>
        <w:ind w:left="119" w:hanging="404"/>
      </w:pPr>
      <w:rPr>
        <w:rFonts w:ascii="Times New Roman" w:eastAsia="Times New Roman" w:hAnsi="Times New Roman" w:cs="Times New Roman" w:hint="default"/>
        <w:spacing w:val="-2"/>
        <w:w w:val="99"/>
        <w:sz w:val="28"/>
        <w:szCs w:val="28"/>
      </w:rPr>
    </w:lvl>
    <w:lvl w:ilvl="1" w:tplc="FE98965E">
      <w:start w:val="1"/>
      <w:numFmt w:val="bullet"/>
      <w:lvlText w:val="•"/>
      <w:lvlJc w:val="left"/>
      <w:pPr>
        <w:ind w:left="1038" w:hanging="404"/>
      </w:pPr>
      <w:rPr>
        <w:rFonts w:hint="default"/>
      </w:rPr>
    </w:lvl>
    <w:lvl w:ilvl="2" w:tplc="29BC5B5C">
      <w:start w:val="1"/>
      <w:numFmt w:val="bullet"/>
      <w:lvlText w:val="•"/>
      <w:lvlJc w:val="left"/>
      <w:pPr>
        <w:ind w:left="1957" w:hanging="404"/>
      </w:pPr>
      <w:rPr>
        <w:rFonts w:hint="default"/>
      </w:rPr>
    </w:lvl>
    <w:lvl w:ilvl="3" w:tplc="5F00E02E">
      <w:start w:val="1"/>
      <w:numFmt w:val="bullet"/>
      <w:lvlText w:val="•"/>
      <w:lvlJc w:val="left"/>
      <w:pPr>
        <w:ind w:left="2876" w:hanging="404"/>
      </w:pPr>
      <w:rPr>
        <w:rFonts w:hint="default"/>
      </w:rPr>
    </w:lvl>
    <w:lvl w:ilvl="4" w:tplc="C7FC83CC">
      <w:start w:val="1"/>
      <w:numFmt w:val="bullet"/>
      <w:lvlText w:val="•"/>
      <w:lvlJc w:val="left"/>
      <w:pPr>
        <w:ind w:left="3795" w:hanging="404"/>
      </w:pPr>
      <w:rPr>
        <w:rFonts w:hint="default"/>
      </w:rPr>
    </w:lvl>
    <w:lvl w:ilvl="5" w:tplc="C3C4C30A">
      <w:start w:val="1"/>
      <w:numFmt w:val="bullet"/>
      <w:lvlText w:val="•"/>
      <w:lvlJc w:val="left"/>
      <w:pPr>
        <w:ind w:left="4714" w:hanging="404"/>
      </w:pPr>
      <w:rPr>
        <w:rFonts w:hint="default"/>
      </w:rPr>
    </w:lvl>
    <w:lvl w:ilvl="6" w:tplc="D9845086">
      <w:start w:val="1"/>
      <w:numFmt w:val="bullet"/>
      <w:lvlText w:val="•"/>
      <w:lvlJc w:val="left"/>
      <w:pPr>
        <w:ind w:left="5633" w:hanging="404"/>
      </w:pPr>
      <w:rPr>
        <w:rFonts w:hint="default"/>
      </w:rPr>
    </w:lvl>
    <w:lvl w:ilvl="7" w:tplc="ADE47422">
      <w:start w:val="1"/>
      <w:numFmt w:val="bullet"/>
      <w:lvlText w:val="•"/>
      <w:lvlJc w:val="left"/>
      <w:pPr>
        <w:ind w:left="6552" w:hanging="404"/>
      </w:pPr>
      <w:rPr>
        <w:rFonts w:hint="default"/>
      </w:rPr>
    </w:lvl>
    <w:lvl w:ilvl="8" w:tplc="CBD8CB62">
      <w:start w:val="1"/>
      <w:numFmt w:val="bullet"/>
      <w:lvlText w:val="•"/>
      <w:lvlJc w:val="left"/>
      <w:pPr>
        <w:ind w:left="7471" w:hanging="404"/>
      </w:pPr>
      <w:rPr>
        <w:rFonts w:hint="default"/>
      </w:rPr>
    </w:lvl>
  </w:abstractNum>
  <w:abstractNum w:abstractNumId="1" w15:restartNumberingAfterBreak="0">
    <w:nsid w:val="06FD3669"/>
    <w:multiLevelType w:val="hybridMultilevel"/>
    <w:tmpl w:val="1EBEE250"/>
    <w:lvl w:ilvl="0" w:tplc="D20472F8">
      <w:start w:val="1"/>
      <w:numFmt w:val="bullet"/>
      <w:lvlText w:val="-"/>
      <w:lvlJc w:val="left"/>
      <w:pPr>
        <w:ind w:left="119" w:hanging="216"/>
      </w:pPr>
      <w:rPr>
        <w:rFonts w:ascii="Times New Roman" w:eastAsia="Times New Roman" w:hAnsi="Times New Roman" w:cs="Times New Roman" w:hint="default"/>
        <w:w w:val="99"/>
        <w:sz w:val="28"/>
        <w:szCs w:val="28"/>
      </w:rPr>
    </w:lvl>
    <w:lvl w:ilvl="1" w:tplc="F47CED58">
      <w:start w:val="1"/>
      <w:numFmt w:val="bullet"/>
      <w:lvlText w:val="•"/>
      <w:lvlJc w:val="left"/>
      <w:pPr>
        <w:ind w:left="1038" w:hanging="216"/>
      </w:pPr>
      <w:rPr>
        <w:rFonts w:hint="default"/>
      </w:rPr>
    </w:lvl>
    <w:lvl w:ilvl="2" w:tplc="F8C2DD1C">
      <w:start w:val="1"/>
      <w:numFmt w:val="bullet"/>
      <w:lvlText w:val="•"/>
      <w:lvlJc w:val="left"/>
      <w:pPr>
        <w:ind w:left="1957" w:hanging="216"/>
      </w:pPr>
      <w:rPr>
        <w:rFonts w:hint="default"/>
      </w:rPr>
    </w:lvl>
    <w:lvl w:ilvl="3" w:tplc="FAD09ABA">
      <w:start w:val="1"/>
      <w:numFmt w:val="bullet"/>
      <w:lvlText w:val="•"/>
      <w:lvlJc w:val="left"/>
      <w:pPr>
        <w:ind w:left="2876" w:hanging="216"/>
      </w:pPr>
      <w:rPr>
        <w:rFonts w:hint="default"/>
      </w:rPr>
    </w:lvl>
    <w:lvl w:ilvl="4" w:tplc="41443C5E">
      <w:start w:val="1"/>
      <w:numFmt w:val="bullet"/>
      <w:lvlText w:val="•"/>
      <w:lvlJc w:val="left"/>
      <w:pPr>
        <w:ind w:left="3795" w:hanging="216"/>
      </w:pPr>
      <w:rPr>
        <w:rFonts w:hint="default"/>
      </w:rPr>
    </w:lvl>
    <w:lvl w:ilvl="5" w:tplc="42AC0FB4">
      <w:start w:val="1"/>
      <w:numFmt w:val="bullet"/>
      <w:lvlText w:val="•"/>
      <w:lvlJc w:val="left"/>
      <w:pPr>
        <w:ind w:left="4714" w:hanging="216"/>
      </w:pPr>
      <w:rPr>
        <w:rFonts w:hint="default"/>
      </w:rPr>
    </w:lvl>
    <w:lvl w:ilvl="6" w:tplc="E702EA38">
      <w:start w:val="1"/>
      <w:numFmt w:val="bullet"/>
      <w:lvlText w:val="•"/>
      <w:lvlJc w:val="left"/>
      <w:pPr>
        <w:ind w:left="5633" w:hanging="216"/>
      </w:pPr>
      <w:rPr>
        <w:rFonts w:hint="default"/>
      </w:rPr>
    </w:lvl>
    <w:lvl w:ilvl="7" w:tplc="1616C946">
      <w:start w:val="1"/>
      <w:numFmt w:val="bullet"/>
      <w:lvlText w:val="•"/>
      <w:lvlJc w:val="left"/>
      <w:pPr>
        <w:ind w:left="6552" w:hanging="216"/>
      </w:pPr>
      <w:rPr>
        <w:rFonts w:hint="default"/>
      </w:rPr>
    </w:lvl>
    <w:lvl w:ilvl="8" w:tplc="3C7810A0">
      <w:start w:val="1"/>
      <w:numFmt w:val="bullet"/>
      <w:lvlText w:val="•"/>
      <w:lvlJc w:val="left"/>
      <w:pPr>
        <w:ind w:left="7471" w:hanging="216"/>
      </w:pPr>
      <w:rPr>
        <w:rFonts w:hint="default"/>
      </w:rPr>
    </w:lvl>
  </w:abstractNum>
  <w:abstractNum w:abstractNumId="2" w15:restartNumberingAfterBreak="0">
    <w:nsid w:val="0C7B7B21"/>
    <w:multiLevelType w:val="hybridMultilevel"/>
    <w:tmpl w:val="2A2417A8"/>
    <w:lvl w:ilvl="0" w:tplc="682CCA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62A2F"/>
    <w:multiLevelType w:val="hybridMultilevel"/>
    <w:tmpl w:val="22E4D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67018"/>
    <w:multiLevelType w:val="hybridMultilevel"/>
    <w:tmpl w:val="3CBC4A3E"/>
    <w:lvl w:ilvl="0" w:tplc="4BC2AAA6">
      <w:start w:val="6"/>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5" w15:restartNumberingAfterBreak="0">
    <w:nsid w:val="298B6C17"/>
    <w:multiLevelType w:val="hybridMultilevel"/>
    <w:tmpl w:val="D40698E2"/>
    <w:lvl w:ilvl="0" w:tplc="7D7EBF58">
      <w:start w:val="1"/>
      <w:numFmt w:val="bullet"/>
      <w:lvlText w:val="-"/>
      <w:lvlJc w:val="left"/>
      <w:pPr>
        <w:ind w:left="119" w:hanging="178"/>
      </w:pPr>
      <w:rPr>
        <w:rFonts w:ascii="Times New Roman" w:eastAsia="Times New Roman" w:hAnsi="Times New Roman" w:cs="Times New Roman" w:hint="default"/>
        <w:w w:val="99"/>
        <w:sz w:val="28"/>
        <w:szCs w:val="28"/>
      </w:rPr>
    </w:lvl>
    <w:lvl w:ilvl="1" w:tplc="17F0D74E">
      <w:start w:val="1"/>
      <w:numFmt w:val="bullet"/>
      <w:lvlText w:val="•"/>
      <w:lvlJc w:val="left"/>
      <w:pPr>
        <w:ind w:left="1038" w:hanging="178"/>
      </w:pPr>
      <w:rPr>
        <w:rFonts w:hint="default"/>
      </w:rPr>
    </w:lvl>
    <w:lvl w:ilvl="2" w:tplc="8A927760">
      <w:start w:val="1"/>
      <w:numFmt w:val="bullet"/>
      <w:lvlText w:val="•"/>
      <w:lvlJc w:val="left"/>
      <w:pPr>
        <w:ind w:left="1957" w:hanging="178"/>
      </w:pPr>
      <w:rPr>
        <w:rFonts w:hint="default"/>
      </w:rPr>
    </w:lvl>
    <w:lvl w:ilvl="3" w:tplc="42A62AD6">
      <w:start w:val="1"/>
      <w:numFmt w:val="bullet"/>
      <w:lvlText w:val="•"/>
      <w:lvlJc w:val="left"/>
      <w:pPr>
        <w:ind w:left="2876" w:hanging="178"/>
      </w:pPr>
      <w:rPr>
        <w:rFonts w:hint="default"/>
      </w:rPr>
    </w:lvl>
    <w:lvl w:ilvl="4" w:tplc="BF0CE206">
      <w:start w:val="1"/>
      <w:numFmt w:val="bullet"/>
      <w:lvlText w:val="•"/>
      <w:lvlJc w:val="left"/>
      <w:pPr>
        <w:ind w:left="3795" w:hanging="178"/>
      </w:pPr>
      <w:rPr>
        <w:rFonts w:hint="default"/>
      </w:rPr>
    </w:lvl>
    <w:lvl w:ilvl="5" w:tplc="B5703190">
      <w:start w:val="1"/>
      <w:numFmt w:val="bullet"/>
      <w:lvlText w:val="•"/>
      <w:lvlJc w:val="left"/>
      <w:pPr>
        <w:ind w:left="4714" w:hanging="178"/>
      </w:pPr>
      <w:rPr>
        <w:rFonts w:hint="default"/>
      </w:rPr>
    </w:lvl>
    <w:lvl w:ilvl="6" w:tplc="B48251D2">
      <w:start w:val="1"/>
      <w:numFmt w:val="bullet"/>
      <w:lvlText w:val="•"/>
      <w:lvlJc w:val="left"/>
      <w:pPr>
        <w:ind w:left="5633" w:hanging="178"/>
      </w:pPr>
      <w:rPr>
        <w:rFonts w:hint="default"/>
      </w:rPr>
    </w:lvl>
    <w:lvl w:ilvl="7" w:tplc="567EAE36">
      <w:start w:val="1"/>
      <w:numFmt w:val="bullet"/>
      <w:lvlText w:val="•"/>
      <w:lvlJc w:val="left"/>
      <w:pPr>
        <w:ind w:left="6552" w:hanging="178"/>
      </w:pPr>
      <w:rPr>
        <w:rFonts w:hint="default"/>
      </w:rPr>
    </w:lvl>
    <w:lvl w:ilvl="8" w:tplc="EAFA1F00">
      <w:start w:val="1"/>
      <w:numFmt w:val="bullet"/>
      <w:lvlText w:val="•"/>
      <w:lvlJc w:val="left"/>
      <w:pPr>
        <w:ind w:left="7471" w:hanging="178"/>
      </w:pPr>
      <w:rPr>
        <w:rFonts w:hint="default"/>
      </w:rPr>
    </w:lvl>
  </w:abstractNum>
  <w:abstractNum w:abstractNumId="6" w15:restartNumberingAfterBreak="0">
    <w:nsid w:val="2D9C6FC0"/>
    <w:multiLevelType w:val="hybridMultilevel"/>
    <w:tmpl w:val="C6BEDB56"/>
    <w:lvl w:ilvl="0" w:tplc="01F2FD18">
      <w:start w:val="1"/>
      <w:numFmt w:val="bullet"/>
      <w:lvlText w:val="-"/>
      <w:lvlJc w:val="left"/>
      <w:pPr>
        <w:ind w:left="119" w:hanging="164"/>
      </w:pPr>
      <w:rPr>
        <w:rFonts w:ascii="Times New Roman" w:eastAsia="Times New Roman" w:hAnsi="Times New Roman" w:cs="Times New Roman" w:hint="default"/>
        <w:w w:val="99"/>
        <w:sz w:val="28"/>
        <w:szCs w:val="28"/>
      </w:rPr>
    </w:lvl>
    <w:lvl w:ilvl="1" w:tplc="4CC24554">
      <w:start w:val="1"/>
      <w:numFmt w:val="bullet"/>
      <w:lvlText w:val="•"/>
      <w:lvlJc w:val="left"/>
      <w:pPr>
        <w:ind w:left="1038" w:hanging="164"/>
      </w:pPr>
      <w:rPr>
        <w:rFonts w:hint="default"/>
      </w:rPr>
    </w:lvl>
    <w:lvl w:ilvl="2" w:tplc="3C1C6EAA">
      <w:start w:val="1"/>
      <w:numFmt w:val="bullet"/>
      <w:lvlText w:val="•"/>
      <w:lvlJc w:val="left"/>
      <w:pPr>
        <w:ind w:left="1957" w:hanging="164"/>
      </w:pPr>
      <w:rPr>
        <w:rFonts w:hint="default"/>
      </w:rPr>
    </w:lvl>
    <w:lvl w:ilvl="3" w:tplc="F3688834">
      <w:start w:val="1"/>
      <w:numFmt w:val="bullet"/>
      <w:lvlText w:val="•"/>
      <w:lvlJc w:val="left"/>
      <w:pPr>
        <w:ind w:left="2876" w:hanging="164"/>
      </w:pPr>
      <w:rPr>
        <w:rFonts w:hint="default"/>
      </w:rPr>
    </w:lvl>
    <w:lvl w:ilvl="4" w:tplc="BED8E064">
      <w:start w:val="1"/>
      <w:numFmt w:val="bullet"/>
      <w:lvlText w:val="•"/>
      <w:lvlJc w:val="left"/>
      <w:pPr>
        <w:ind w:left="3795" w:hanging="164"/>
      </w:pPr>
      <w:rPr>
        <w:rFonts w:hint="default"/>
      </w:rPr>
    </w:lvl>
    <w:lvl w:ilvl="5" w:tplc="E54056EC">
      <w:start w:val="1"/>
      <w:numFmt w:val="bullet"/>
      <w:lvlText w:val="•"/>
      <w:lvlJc w:val="left"/>
      <w:pPr>
        <w:ind w:left="4714" w:hanging="164"/>
      </w:pPr>
      <w:rPr>
        <w:rFonts w:hint="default"/>
      </w:rPr>
    </w:lvl>
    <w:lvl w:ilvl="6" w:tplc="25CA088A">
      <w:start w:val="1"/>
      <w:numFmt w:val="bullet"/>
      <w:lvlText w:val="•"/>
      <w:lvlJc w:val="left"/>
      <w:pPr>
        <w:ind w:left="5633" w:hanging="164"/>
      </w:pPr>
      <w:rPr>
        <w:rFonts w:hint="default"/>
      </w:rPr>
    </w:lvl>
    <w:lvl w:ilvl="7" w:tplc="DA8012B4">
      <w:start w:val="1"/>
      <w:numFmt w:val="bullet"/>
      <w:lvlText w:val="•"/>
      <w:lvlJc w:val="left"/>
      <w:pPr>
        <w:ind w:left="6552" w:hanging="164"/>
      </w:pPr>
      <w:rPr>
        <w:rFonts w:hint="default"/>
      </w:rPr>
    </w:lvl>
    <w:lvl w:ilvl="8" w:tplc="EBA23614">
      <w:start w:val="1"/>
      <w:numFmt w:val="bullet"/>
      <w:lvlText w:val="•"/>
      <w:lvlJc w:val="left"/>
      <w:pPr>
        <w:ind w:left="7471" w:hanging="164"/>
      </w:pPr>
      <w:rPr>
        <w:rFonts w:hint="default"/>
      </w:rPr>
    </w:lvl>
  </w:abstractNum>
  <w:abstractNum w:abstractNumId="7" w15:restartNumberingAfterBreak="0">
    <w:nsid w:val="392D2AB9"/>
    <w:multiLevelType w:val="hybridMultilevel"/>
    <w:tmpl w:val="88D82A20"/>
    <w:lvl w:ilvl="0" w:tplc="759EC176">
      <w:start w:val="1"/>
      <w:numFmt w:val="decimal"/>
      <w:lvlText w:val="(%1)"/>
      <w:lvlJc w:val="left"/>
      <w:pPr>
        <w:ind w:left="119" w:hanging="404"/>
        <w:jc w:val="right"/>
      </w:pPr>
      <w:rPr>
        <w:rFonts w:ascii="Times New Roman" w:eastAsia="Times New Roman" w:hAnsi="Times New Roman" w:cs="Times New Roman" w:hint="default"/>
        <w:spacing w:val="-2"/>
        <w:w w:val="99"/>
        <w:sz w:val="28"/>
        <w:szCs w:val="28"/>
      </w:rPr>
    </w:lvl>
    <w:lvl w:ilvl="1" w:tplc="4A1EED08">
      <w:start w:val="1"/>
      <w:numFmt w:val="bullet"/>
      <w:lvlText w:val="•"/>
      <w:lvlJc w:val="left"/>
      <w:pPr>
        <w:ind w:left="1038" w:hanging="404"/>
      </w:pPr>
      <w:rPr>
        <w:rFonts w:hint="default"/>
      </w:rPr>
    </w:lvl>
    <w:lvl w:ilvl="2" w:tplc="F3FA84CE">
      <w:start w:val="1"/>
      <w:numFmt w:val="bullet"/>
      <w:lvlText w:val="•"/>
      <w:lvlJc w:val="left"/>
      <w:pPr>
        <w:ind w:left="1957" w:hanging="404"/>
      </w:pPr>
      <w:rPr>
        <w:rFonts w:hint="default"/>
      </w:rPr>
    </w:lvl>
    <w:lvl w:ilvl="3" w:tplc="3B884AEC">
      <w:start w:val="1"/>
      <w:numFmt w:val="bullet"/>
      <w:lvlText w:val="•"/>
      <w:lvlJc w:val="left"/>
      <w:pPr>
        <w:ind w:left="2876" w:hanging="404"/>
      </w:pPr>
      <w:rPr>
        <w:rFonts w:hint="default"/>
      </w:rPr>
    </w:lvl>
    <w:lvl w:ilvl="4" w:tplc="C4B4D0A0">
      <w:start w:val="1"/>
      <w:numFmt w:val="bullet"/>
      <w:lvlText w:val="•"/>
      <w:lvlJc w:val="left"/>
      <w:pPr>
        <w:ind w:left="3795" w:hanging="404"/>
      </w:pPr>
      <w:rPr>
        <w:rFonts w:hint="default"/>
      </w:rPr>
    </w:lvl>
    <w:lvl w:ilvl="5" w:tplc="322884B6">
      <w:start w:val="1"/>
      <w:numFmt w:val="bullet"/>
      <w:lvlText w:val="•"/>
      <w:lvlJc w:val="left"/>
      <w:pPr>
        <w:ind w:left="4714" w:hanging="404"/>
      </w:pPr>
      <w:rPr>
        <w:rFonts w:hint="default"/>
      </w:rPr>
    </w:lvl>
    <w:lvl w:ilvl="6" w:tplc="9BAED288">
      <w:start w:val="1"/>
      <w:numFmt w:val="bullet"/>
      <w:lvlText w:val="•"/>
      <w:lvlJc w:val="left"/>
      <w:pPr>
        <w:ind w:left="5633" w:hanging="404"/>
      </w:pPr>
      <w:rPr>
        <w:rFonts w:hint="default"/>
      </w:rPr>
    </w:lvl>
    <w:lvl w:ilvl="7" w:tplc="4866D1D0">
      <w:start w:val="1"/>
      <w:numFmt w:val="bullet"/>
      <w:lvlText w:val="•"/>
      <w:lvlJc w:val="left"/>
      <w:pPr>
        <w:ind w:left="6552" w:hanging="404"/>
      </w:pPr>
      <w:rPr>
        <w:rFonts w:hint="default"/>
      </w:rPr>
    </w:lvl>
    <w:lvl w:ilvl="8" w:tplc="D85AADAC">
      <w:start w:val="1"/>
      <w:numFmt w:val="bullet"/>
      <w:lvlText w:val="•"/>
      <w:lvlJc w:val="left"/>
      <w:pPr>
        <w:ind w:left="7471" w:hanging="404"/>
      </w:pPr>
      <w:rPr>
        <w:rFonts w:hint="default"/>
      </w:rPr>
    </w:lvl>
  </w:abstractNum>
  <w:abstractNum w:abstractNumId="8" w15:restartNumberingAfterBreak="0">
    <w:nsid w:val="3ED37817"/>
    <w:multiLevelType w:val="hybridMultilevel"/>
    <w:tmpl w:val="22E4D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03DE3"/>
    <w:multiLevelType w:val="hybridMultilevel"/>
    <w:tmpl w:val="DB38AC4A"/>
    <w:lvl w:ilvl="0" w:tplc="1528F69E">
      <w:start w:val="1"/>
      <w:numFmt w:val="bullet"/>
      <w:lvlText w:val="-"/>
      <w:lvlJc w:val="left"/>
      <w:pPr>
        <w:ind w:left="119" w:hanging="221"/>
      </w:pPr>
      <w:rPr>
        <w:rFonts w:ascii="Times New Roman" w:eastAsia="Times New Roman" w:hAnsi="Times New Roman" w:cs="Times New Roman" w:hint="default"/>
        <w:w w:val="99"/>
        <w:sz w:val="28"/>
        <w:szCs w:val="28"/>
      </w:rPr>
    </w:lvl>
    <w:lvl w:ilvl="1" w:tplc="AE28E88A">
      <w:start w:val="1"/>
      <w:numFmt w:val="bullet"/>
      <w:lvlText w:val="•"/>
      <w:lvlJc w:val="left"/>
      <w:pPr>
        <w:ind w:left="1038" w:hanging="221"/>
      </w:pPr>
      <w:rPr>
        <w:rFonts w:hint="default"/>
      </w:rPr>
    </w:lvl>
    <w:lvl w:ilvl="2" w:tplc="96B41350">
      <w:start w:val="1"/>
      <w:numFmt w:val="bullet"/>
      <w:lvlText w:val="•"/>
      <w:lvlJc w:val="left"/>
      <w:pPr>
        <w:ind w:left="1957" w:hanging="221"/>
      </w:pPr>
      <w:rPr>
        <w:rFonts w:hint="default"/>
      </w:rPr>
    </w:lvl>
    <w:lvl w:ilvl="3" w:tplc="33B8A778">
      <w:start w:val="1"/>
      <w:numFmt w:val="bullet"/>
      <w:lvlText w:val="•"/>
      <w:lvlJc w:val="left"/>
      <w:pPr>
        <w:ind w:left="2876" w:hanging="221"/>
      </w:pPr>
      <w:rPr>
        <w:rFonts w:hint="default"/>
      </w:rPr>
    </w:lvl>
    <w:lvl w:ilvl="4" w:tplc="52B416DA">
      <w:start w:val="1"/>
      <w:numFmt w:val="bullet"/>
      <w:lvlText w:val="•"/>
      <w:lvlJc w:val="left"/>
      <w:pPr>
        <w:ind w:left="3795" w:hanging="221"/>
      </w:pPr>
      <w:rPr>
        <w:rFonts w:hint="default"/>
      </w:rPr>
    </w:lvl>
    <w:lvl w:ilvl="5" w:tplc="EC309918">
      <w:start w:val="1"/>
      <w:numFmt w:val="bullet"/>
      <w:lvlText w:val="•"/>
      <w:lvlJc w:val="left"/>
      <w:pPr>
        <w:ind w:left="4714" w:hanging="221"/>
      </w:pPr>
      <w:rPr>
        <w:rFonts w:hint="default"/>
      </w:rPr>
    </w:lvl>
    <w:lvl w:ilvl="6" w:tplc="BFF4AF26">
      <w:start w:val="1"/>
      <w:numFmt w:val="bullet"/>
      <w:lvlText w:val="•"/>
      <w:lvlJc w:val="left"/>
      <w:pPr>
        <w:ind w:left="5633" w:hanging="221"/>
      </w:pPr>
      <w:rPr>
        <w:rFonts w:hint="default"/>
      </w:rPr>
    </w:lvl>
    <w:lvl w:ilvl="7" w:tplc="B086BC16">
      <w:start w:val="1"/>
      <w:numFmt w:val="bullet"/>
      <w:lvlText w:val="•"/>
      <w:lvlJc w:val="left"/>
      <w:pPr>
        <w:ind w:left="6552" w:hanging="221"/>
      </w:pPr>
      <w:rPr>
        <w:rFonts w:hint="default"/>
      </w:rPr>
    </w:lvl>
    <w:lvl w:ilvl="8" w:tplc="505E9E20">
      <w:start w:val="1"/>
      <w:numFmt w:val="bullet"/>
      <w:lvlText w:val="•"/>
      <w:lvlJc w:val="left"/>
      <w:pPr>
        <w:ind w:left="7471" w:hanging="221"/>
      </w:pPr>
      <w:rPr>
        <w:rFonts w:hint="default"/>
      </w:rPr>
    </w:lvl>
  </w:abstractNum>
  <w:abstractNum w:abstractNumId="10" w15:restartNumberingAfterBreak="0">
    <w:nsid w:val="459F1F81"/>
    <w:multiLevelType w:val="hybridMultilevel"/>
    <w:tmpl w:val="99ACF6F6"/>
    <w:lvl w:ilvl="0" w:tplc="EE4EEF4A">
      <w:start w:val="1"/>
      <w:numFmt w:val="decimal"/>
      <w:lvlText w:val="(%1)"/>
      <w:lvlJc w:val="left"/>
      <w:pPr>
        <w:ind w:left="119" w:hanging="404"/>
      </w:pPr>
      <w:rPr>
        <w:rFonts w:ascii="Times New Roman" w:eastAsia="Times New Roman" w:hAnsi="Times New Roman" w:cs="Times New Roman" w:hint="default"/>
        <w:spacing w:val="-2"/>
        <w:w w:val="99"/>
        <w:sz w:val="28"/>
        <w:szCs w:val="28"/>
      </w:rPr>
    </w:lvl>
    <w:lvl w:ilvl="1" w:tplc="89E221D8">
      <w:start w:val="1"/>
      <w:numFmt w:val="bullet"/>
      <w:lvlText w:val="•"/>
      <w:lvlJc w:val="left"/>
      <w:pPr>
        <w:ind w:left="1038" w:hanging="404"/>
      </w:pPr>
      <w:rPr>
        <w:rFonts w:hint="default"/>
      </w:rPr>
    </w:lvl>
    <w:lvl w:ilvl="2" w:tplc="D3BC5B7A">
      <w:start w:val="1"/>
      <w:numFmt w:val="bullet"/>
      <w:lvlText w:val="•"/>
      <w:lvlJc w:val="left"/>
      <w:pPr>
        <w:ind w:left="1957" w:hanging="404"/>
      </w:pPr>
      <w:rPr>
        <w:rFonts w:hint="default"/>
      </w:rPr>
    </w:lvl>
    <w:lvl w:ilvl="3" w:tplc="E87C739E">
      <w:start w:val="1"/>
      <w:numFmt w:val="bullet"/>
      <w:lvlText w:val="•"/>
      <w:lvlJc w:val="left"/>
      <w:pPr>
        <w:ind w:left="2876" w:hanging="404"/>
      </w:pPr>
      <w:rPr>
        <w:rFonts w:hint="default"/>
      </w:rPr>
    </w:lvl>
    <w:lvl w:ilvl="4" w:tplc="ECF4E4C8">
      <w:start w:val="1"/>
      <w:numFmt w:val="bullet"/>
      <w:lvlText w:val="•"/>
      <w:lvlJc w:val="left"/>
      <w:pPr>
        <w:ind w:left="3795" w:hanging="404"/>
      </w:pPr>
      <w:rPr>
        <w:rFonts w:hint="default"/>
      </w:rPr>
    </w:lvl>
    <w:lvl w:ilvl="5" w:tplc="69A66DE2">
      <w:start w:val="1"/>
      <w:numFmt w:val="bullet"/>
      <w:lvlText w:val="•"/>
      <w:lvlJc w:val="left"/>
      <w:pPr>
        <w:ind w:left="4714" w:hanging="404"/>
      </w:pPr>
      <w:rPr>
        <w:rFonts w:hint="default"/>
      </w:rPr>
    </w:lvl>
    <w:lvl w:ilvl="6" w:tplc="031227F4">
      <w:start w:val="1"/>
      <w:numFmt w:val="bullet"/>
      <w:lvlText w:val="•"/>
      <w:lvlJc w:val="left"/>
      <w:pPr>
        <w:ind w:left="5633" w:hanging="404"/>
      </w:pPr>
      <w:rPr>
        <w:rFonts w:hint="default"/>
      </w:rPr>
    </w:lvl>
    <w:lvl w:ilvl="7" w:tplc="11B01066">
      <w:start w:val="1"/>
      <w:numFmt w:val="bullet"/>
      <w:lvlText w:val="•"/>
      <w:lvlJc w:val="left"/>
      <w:pPr>
        <w:ind w:left="6552" w:hanging="404"/>
      </w:pPr>
      <w:rPr>
        <w:rFonts w:hint="default"/>
      </w:rPr>
    </w:lvl>
    <w:lvl w:ilvl="8" w:tplc="5E52E19C">
      <w:start w:val="1"/>
      <w:numFmt w:val="bullet"/>
      <w:lvlText w:val="•"/>
      <w:lvlJc w:val="left"/>
      <w:pPr>
        <w:ind w:left="7471" w:hanging="404"/>
      </w:pPr>
      <w:rPr>
        <w:rFonts w:hint="default"/>
      </w:rPr>
    </w:lvl>
  </w:abstractNum>
  <w:abstractNum w:abstractNumId="11" w15:restartNumberingAfterBreak="0">
    <w:nsid w:val="5185245F"/>
    <w:multiLevelType w:val="hybridMultilevel"/>
    <w:tmpl w:val="BA6AEA5A"/>
    <w:lvl w:ilvl="0" w:tplc="11146B46">
      <w:start w:val="3"/>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64501FEB"/>
    <w:multiLevelType w:val="hybridMultilevel"/>
    <w:tmpl w:val="B65ECA38"/>
    <w:lvl w:ilvl="0" w:tplc="749A9A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7504829"/>
    <w:multiLevelType w:val="hybridMultilevel"/>
    <w:tmpl w:val="2BDE5168"/>
    <w:lvl w:ilvl="0" w:tplc="9650090A">
      <w:start w:val="1"/>
      <w:numFmt w:val="bullet"/>
      <w:lvlText w:val="-"/>
      <w:lvlJc w:val="left"/>
      <w:pPr>
        <w:ind w:left="119" w:hanging="197"/>
      </w:pPr>
      <w:rPr>
        <w:rFonts w:ascii="Times New Roman" w:eastAsia="Times New Roman" w:hAnsi="Times New Roman" w:cs="Times New Roman" w:hint="default"/>
        <w:w w:val="99"/>
        <w:sz w:val="28"/>
        <w:szCs w:val="28"/>
      </w:rPr>
    </w:lvl>
    <w:lvl w:ilvl="1" w:tplc="0AB2B55C">
      <w:start w:val="1"/>
      <w:numFmt w:val="bullet"/>
      <w:lvlText w:val="•"/>
      <w:lvlJc w:val="left"/>
      <w:pPr>
        <w:ind w:left="1038" w:hanging="197"/>
      </w:pPr>
      <w:rPr>
        <w:rFonts w:hint="default"/>
      </w:rPr>
    </w:lvl>
    <w:lvl w:ilvl="2" w:tplc="FEC0C034">
      <w:start w:val="1"/>
      <w:numFmt w:val="bullet"/>
      <w:lvlText w:val="•"/>
      <w:lvlJc w:val="left"/>
      <w:pPr>
        <w:ind w:left="1957" w:hanging="197"/>
      </w:pPr>
      <w:rPr>
        <w:rFonts w:hint="default"/>
      </w:rPr>
    </w:lvl>
    <w:lvl w:ilvl="3" w:tplc="3198EB80">
      <w:start w:val="1"/>
      <w:numFmt w:val="bullet"/>
      <w:lvlText w:val="•"/>
      <w:lvlJc w:val="left"/>
      <w:pPr>
        <w:ind w:left="2876" w:hanging="197"/>
      </w:pPr>
      <w:rPr>
        <w:rFonts w:hint="default"/>
      </w:rPr>
    </w:lvl>
    <w:lvl w:ilvl="4" w:tplc="17ACA7B6">
      <w:start w:val="1"/>
      <w:numFmt w:val="bullet"/>
      <w:lvlText w:val="•"/>
      <w:lvlJc w:val="left"/>
      <w:pPr>
        <w:ind w:left="3795" w:hanging="197"/>
      </w:pPr>
      <w:rPr>
        <w:rFonts w:hint="default"/>
      </w:rPr>
    </w:lvl>
    <w:lvl w:ilvl="5" w:tplc="7D860932">
      <w:start w:val="1"/>
      <w:numFmt w:val="bullet"/>
      <w:lvlText w:val="•"/>
      <w:lvlJc w:val="left"/>
      <w:pPr>
        <w:ind w:left="4714" w:hanging="197"/>
      </w:pPr>
      <w:rPr>
        <w:rFonts w:hint="default"/>
      </w:rPr>
    </w:lvl>
    <w:lvl w:ilvl="6" w:tplc="1F543220">
      <w:start w:val="1"/>
      <w:numFmt w:val="bullet"/>
      <w:lvlText w:val="•"/>
      <w:lvlJc w:val="left"/>
      <w:pPr>
        <w:ind w:left="5633" w:hanging="197"/>
      </w:pPr>
      <w:rPr>
        <w:rFonts w:hint="default"/>
      </w:rPr>
    </w:lvl>
    <w:lvl w:ilvl="7" w:tplc="4B5C85DC">
      <w:start w:val="1"/>
      <w:numFmt w:val="bullet"/>
      <w:lvlText w:val="•"/>
      <w:lvlJc w:val="left"/>
      <w:pPr>
        <w:ind w:left="6552" w:hanging="197"/>
      </w:pPr>
      <w:rPr>
        <w:rFonts w:hint="default"/>
      </w:rPr>
    </w:lvl>
    <w:lvl w:ilvl="8" w:tplc="BE8A6692">
      <w:start w:val="1"/>
      <w:numFmt w:val="bullet"/>
      <w:lvlText w:val="•"/>
      <w:lvlJc w:val="left"/>
      <w:pPr>
        <w:ind w:left="7471" w:hanging="197"/>
      </w:pPr>
      <w:rPr>
        <w:rFonts w:hint="default"/>
      </w:rPr>
    </w:lvl>
  </w:abstractNum>
  <w:abstractNum w:abstractNumId="14" w15:restartNumberingAfterBreak="0">
    <w:nsid w:val="69E83C7B"/>
    <w:multiLevelType w:val="hybridMultilevel"/>
    <w:tmpl w:val="F3B035C4"/>
    <w:lvl w:ilvl="0" w:tplc="EAB83654">
      <w:start w:val="1"/>
      <w:numFmt w:val="bullet"/>
      <w:lvlText w:val="-"/>
      <w:lvlJc w:val="left"/>
      <w:pPr>
        <w:ind w:left="119" w:hanging="173"/>
      </w:pPr>
      <w:rPr>
        <w:rFonts w:ascii="Times New Roman" w:eastAsia="Times New Roman" w:hAnsi="Times New Roman" w:cs="Times New Roman" w:hint="default"/>
        <w:w w:val="99"/>
        <w:sz w:val="28"/>
        <w:szCs w:val="28"/>
      </w:rPr>
    </w:lvl>
    <w:lvl w:ilvl="1" w:tplc="9E20A31C">
      <w:start w:val="1"/>
      <w:numFmt w:val="bullet"/>
      <w:lvlText w:val="•"/>
      <w:lvlJc w:val="left"/>
      <w:pPr>
        <w:ind w:left="1038" w:hanging="173"/>
      </w:pPr>
      <w:rPr>
        <w:rFonts w:hint="default"/>
      </w:rPr>
    </w:lvl>
    <w:lvl w:ilvl="2" w:tplc="DBDC3694">
      <w:start w:val="1"/>
      <w:numFmt w:val="bullet"/>
      <w:lvlText w:val="•"/>
      <w:lvlJc w:val="left"/>
      <w:pPr>
        <w:ind w:left="1957" w:hanging="173"/>
      </w:pPr>
      <w:rPr>
        <w:rFonts w:hint="default"/>
      </w:rPr>
    </w:lvl>
    <w:lvl w:ilvl="3" w:tplc="2AE4BA3C">
      <w:start w:val="1"/>
      <w:numFmt w:val="bullet"/>
      <w:lvlText w:val="•"/>
      <w:lvlJc w:val="left"/>
      <w:pPr>
        <w:ind w:left="2876" w:hanging="173"/>
      </w:pPr>
      <w:rPr>
        <w:rFonts w:hint="default"/>
      </w:rPr>
    </w:lvl>
    <w:lvl w:ilvl="4" w:tplc="3050D8DC">
      <w:start w:val="1"/>
      <w:numFmt w:val="bullet"/>
      <w:lvlText w:val="•"/>
      <w:lvlJc w:val="left"/>
      <w:pPr>
        <w:ind w:left="3795" w:hanging="173"/>
      </w:pPr>
      <w:rPr>
        <w:rFonts w:hint="default"/>
      </w:rPr>
    </w:lvl>
    <w:lvl w:ilvl="5" w:tplc="E8F8057C">
      <w:start w:val="1"/>
      <w:numFmt w:val="bullet"/>
      <w:lvlText w:val="•"/>
      <w:lvlJc w:val="left"/>
      <w:pPr>
        <w:ind w:left="4714" w:hanging="173"/>
      </w:pPr>
      <w:rPr>
        <w:rFonts w:hint="default"/>
      </w:rPr>
    </w:lvl>
    <w:lvl w:ilvl="6" w:tplc="BF7C8AD4">
      <w:start w:val="1"/>
      <w:numFmt w:val="bullet"/>
      <w:lvlText w:val="•"/>
      <w:lvlJc w:val="left"/>
      <w:pPr>
        <w:ind w:left="5633" w:hanging="173"/>
      </w:pPr>
      <w:rPr>
        <w:rFonts w:hint="default"/>
      </w:rPr>
    </w:lvl>
    <w:lvl w:ilvl="7" w:tplc="5E6A5B7C">
      <w:start w:val="1"/>
      <w:numFmt w:val="bullet"/>
      <w:lvlText w:val="•"/>
      <w:lvlJc w:val="left"/>
      <w:pPr>
        <w:ind w:left="6552" w:hanging="173"/>
      </w:pPr>
      <w:rPr>
        <w:rFonts w:hint="default"/>
      </w:rPr>
    </w:lvl>
    <w:lvl w:ilvl="8" w:tplc="FE28C932">
      <w:start w:val="1"/>
      <w:numFmt w:val="bullet"/>
      <w:lvlText w:val="•"/>
      <w:lvlJc w:val="left"/>
      <w:pPr>
        <w:ind w:left="7471" w:hanging="173"/>
      </w:pPr>
      <w:rPr>
        <w:rFonts w:hint="default"/>
      </w:rPr>
    </w:lvl>
  </w:abstractNum>
  <w:abstractNum w:abstractNumId="15" w15:restartNumberingAfterBreak="0">
    <w:nsid w:val="6D5522B2"/>
    <w:multiLevelType w:val="hybridMultilevel"/>
    <w:tmpl w:val="F5681E46"/>
    <w:lvl w:ilvl="0" w:tplc="C6E4D092">
      <w:start w:val="1"/>
      <w:numFmt w:val="lowerLetter"/>
      <w:lvlText w:val="%1)"/>
      <w:lvlJc w:val="left"/>
      <w:pPr>
        <w:ind w:left="306" w:hanging="360"/>
      </w:pPr>
      <w:rPr>
        <w:rFonts w:hint="default"/>
        <w:sz w:val="26"/>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6" w15:restartNumberingAfterBreak="0">
    <w:nsid w:val="7D8B1C93"/>
    <w:multiLevelType w:val="hybridMultilevel"/>
    <w:tmpl w:val="D9A2BE5E"/>
    <w:lvl w:ilvl="0" w:tplc="C644C73A">
      <w:start w:val="1"/>
      <w:numFmt w:val="bullet"/>
      <w:lvlText w:val="-"/>
      <w:lvlJc w:val="left"/>
      <w:pPr>
        <w:ind w:left="119" w:hanging="188"/>
      </w:pPr>
      <w:rPr>
        <w:rFonts w:ascii="Times New Roman" w:eastAsia="Times New Roman" w:hAnsi="Times New Roman" w:cs="Times New Roman" w:hint="default"/>
        <w:w w:val="99"/>
        <w:sz w:val="28"/>
        <w:szCs w:val="28"/>
      </w:rPr>
    </w:lvl>
    <w:lvl w:ilvl="1" w:tplc="7F88E63E">
      <w:start w:val="1"/>
      <w:numFmt w:val="bullet"/>
      <w:lvlText w:val="•"/>
      <w:lvlJc w:val="left"/>
      <w:pPr>
        <w:ind w:left="1038" w:hanging="188"/>
      </w:pPr>
      <w:rPr>
        <w:rFonts w:hint="default"/>
      </w:rPr>
    </w:lvl>
    <w:lvl w:ilvl="2" w:tplc="8752E32E">
      <w:start w:val="1"/>
      <w:numFmt w:val="bullet"/>
      <w:lvlText w:val="•"/>
      <w:lvlJc w:val="left"/>
      <w:pPr>
        <w:ind w:left="1957" w:hanging="188"/>
      </w:pPr>
      <w:rPr>
        <w:rFonts w:hint="default"/>
      </w:rPr>
    </w:lvl>
    <w:lvl w:ilvl="3" w:tplc="EFD0834E">
      <w:start w:val="1"/>
      <w:numFmt w:val="bullet"/>
      <w:lvlText w:val="•"/>
      <w:lvlJc w:val="left"/>
      <w:pPr>
        <w:ind w:left="2876" w:hanging="188"/>
      </w:pPr>
      <w:rPr>
        <w:rFonts w:hint="default"/>
      </w:rPr>
    </w:lvl>
    <w:lvl w:ilvl="4" w:tplc="E0AEF6EC">
      <w:start w:val="1"/>
      <w:numFmt w:val="bullet"/>
      <w:lvlText w:val="•"/>
      <w:lvlJc w:val="left"/>
      <w:pPr>
        <w:ind w:left="3795" w:hanging="188"/>
      </w:pPr>
      <w:rPr>
        <w:rFonts w:hint="default"/>
      </w:rPr>
    </w:lvl>
    <w:lvl w:ilvl="5" w:tplc="68A020CA">
      <w:start w:val="1"/>
      <w:numFmt w:val="bullet"/>
      <w:lvlText w:val="•"/>
      <w:lvlJc w:val="left"/>
      <w:pPr>
        <w:ind w:left="4714" w:hanging="188"/>
      </w:pPr>
      <w:rPr>
        <w:rFonts w:hint="default"/>
      </w:rPr>
    </w:lvl>
    <w:lvl w:ilvl="6" w:tplc="3D6233BA">
      <w:start w:val="1"/>
      <w:numFmt w:val="bullet"/>
      <w:lvlText w:val="•"/>
      <w:lvlJc w:val="left"/>
      <w:pPr>
        <w:ind w:left="5633" w:hanging="188"/>
      </w:pPr>
      <w:rPr>
        <w:rFonts w:hint="default"/>
      </w:rPr>
    </w:lvl>
    <w:lvl w:ilvl="7" w:tplc="B48CFB4A">
      <w:start w:val="1"/>
      <w:numFmt w:val="bullet"/>
      <w:lvlText w:val="•"/>
      <w:lvlJc w:val="left"/>
      <w:pPr>
        <w:ind w:left="6552" w:hanging="188"/>
      </w:pPr>
      <w:rPr>
        <w:rFonts w:hint="default"/>
      </w:rPr>
    </w:lvl>
    <w:lvl w:ilvl="8" w:tplc="CC16FC02">
      <w:start w:val="1"/>
      <w:numFmt w:val="bullet"/>
      <w:lvlText w:val="•"/>
      <w:lvlJc w:val="left"/>
      <w:pPr>
        <w:ind w:left="7471" w:hanging="188"/>
      </w:pPr>
      <w:rPr>
        <w:rFonts w:hint="default"/>
      </w:rPr>
    </w:lvl>
  </w:abstractNum>
  <w:abstractNum w:abstractNumId="17" w15:restartNumberingAfterBreak="0">
    <w:nsid w:val="7F8975EC"/>
    <w:multiLevelType w:val="hybridMultilevel"/>
    <w:tmpl w:val="310263A6"/>
    <w:lvl w:ilvl="0" w:tplc="6F5A31F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9930472">
    <w:abstractNumId w:val="2"/>
  </w:num>
  <w:num w:numId="2" w16cid:durableId="1674526553">
    <w:abstractNumId w:val="17"/>
  </w:num>
  <w:num w:numId="3" w16cid:durableId="176503033">
    <w:abstractNumId w:val="7"/>
  </w:num>
  <w:num w:numId="4" w16cid:durableId="1184519429">
    <w:abstractNumId w:val="10"/>
  </w:num>
  <w:num w:numId="5" w16cid:durableId="663313816">
    <w:abstractNumId w:val="4"/>
  </w:num>
  <w:num w:numId="6" w16cid:durableId="1037507110">
    <w:abstractNumId w:val="5"/>
  </w:num>
  <w:num w:numId="7" w16cid:durableId="135225192">
    <w:abstractNumId w:val="13"/>
  </w:num>
  <w:num w:numId="8" w16cid:durableId="1467970460">
    <w:abstractNumId w:val="1"/>
  </w:num>
  <w:num w:numId="9" w16cid:durableId="1324696747">
    <w:abstractNumId w:val="6"/>
  </w:num>
  <w:num w:numId="10" w16cid:durableId="1977758625">
    <w:abstractNumId w:val="16"/>
  </w:num>
  <w:num w:numId="11" w16cid:durableId="1952199383">
    <w:abstractNumId w:val="14"/>
  </w:num>
  <w:num w:numId="12" w16cid:durableId="1914390982">
    <w:abstractNumId w:val="9"/>
  </w:num>
  <w:num w:numId="13" w16cid:durableId="19816929">
    <w:abstractNumId w:val="3"/>
  </w:num>
  <w:num w:numId="14" w16cid:durableId="1806390121">
    <w:abstractNumId w:val="12"/>
  </w:num>
  <w:num w:numId="15" w16cid:durableId="1582368128">
    <w:abstractNumId w:val="0"/>
  </w:num>
  <w:num w:numId="16" w16cid:durableId="1323581471">
    <w:abstractNumId w:val="15"/>
  </w:num>
  <w:num w:numId="17" w16cid:durableId="2113166326">
    <w:abstractNumId w:val="11"/>
  </w:num>
  <w:num w:numId="18" w16cid:durableId="469328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69"/>
    <w:rsid w:val="00022C01"/>
    <w:rsid w:val="00053A16"/>
    <w:rsid w:val="00067A27"/>
    <w:rsid w:val="000A47E3"/>
    <w:rsid w:val="000B5276"/>
    <w:rsid w:val="000D21FC"/>
    <w:rsid w:val="000E3465"/>
    <w:rsid w:val="00110242"/>
    <w:rsid w:val="0012749C"/>
    <w:rsid w:val="00163CD7"/>
    <w:rsid w:val="00173E46"/>
    <w:rsid w:val="001D4754"/>
    <w:rsid w:val="001E5CD7"/>
    <w:rsid w:val="00225C70"/>
    <w:rsid w:val="00292F12"/>
    <w:rsid w:val="00294980"/>
    <w:rsid w:val="002D1E0D"/>
    <w:rsid w:val="00380DC8"/>
    <w:rsid w:val="003E354B"/>
    <w:rsid w:val="003F6238"/>
    <w:rsid w:val="00412869"/>
    <w:rsid w:val="00432CD2"/>
    <w:rsid w:val="00490D41"/>
    <w:rsid w:val="004E277B"/>
    <w:rsid w:val="005165ED"/>
    <w:rsid w:val="00533B4A"/>
    <w:rsid w:val="0056465A"/>
    <w:rsid w:val="00585C33"/>
    <w:rsid w:val="005B4FD0"/>
    <w:rsid w:val="005C15FA"/>
    <w:rsid w:val="005F2328"/>
    <w:rsid w:val="00660D2C"/>
    <w:rsid w:val="007A0D38"/>
    <w:rsid w:val="007B59FF"/>
    <w:rsid w:val="008049EB"/>
    <w:rsid w:val="008D29D3"/>
    <w:rsid w:val="00921D09"/>
    <w:rsid w:val="009321A7"/>
    <w:rsid w:val="00952487"/>
    <w:rsid w:val="009703DA"/>
    <w:rsid w:val="009B1BBB"/>
    <w:rsid w:val="00A1482D"/>
    <w:rsid w:val="00A22A9D"/>
    <w:rsid w:val="00A361EE"/>
    <w:rsid w:val="00A50F48"/>
    <w:rsid w:val="00A96E32"/>
    <w:rsid w:val="00AA12A7"/>
    <w:rsid w:val="00AB43E2"/>
    <w:rsid w:val="00AB4F3C"/>
    <w:rsid w:val="00AD0310"/>
    <w:rsid w:val="00B84C5D"/>
    <w:rsid w:val="00BB7334"/>
    <w:rsid w:val="00BC6AF9"/>
    <w:rsid w:val="00BF1018"/>
    <w:rsid w:val="00BF62C1"/>
    <w:rsid w:val="00C13174"/>
    <w:rsid w:val="00C57997"/>
    <w:rsid w:val="00C64431"/>
    <w:rsid w:val="00D00C8D"/>
    <w:rsid w:val="00D03F68"/>
    <w:rsid w:val="00D13002"/>
    <w:rsid w:val="00D5660F"/>
    <w:rsid w:val="00D67611"/>
    <w:rsid w:val="00D95ECC"/>
    <w:rsid w:val="00DB1A9F"/>
    <w:rsid w:val="00DB23DE"/>
    <w:rsid w:val="00DC4542"/>
    <w:rsid w:val="00DD268C"/>
    <w:rsid w:val="00DF563C"/>
    <w:rsid w:val="00E054BF"/>
    <w:rsid w:val="00E55E6F"/>
    <w:rsid w:val="00E73FAA"/>
    <w:rsid w:val="00E7659C"/>
    <w:rsid w:val="00EE5FF3"/>
    <w:rsid w:val="00EF664A"/>
    <w:rsid w:val="00F61A90"/>
    <w:rsid w:val="00F7218A"/>
    <w:rsid w:val="00F942AE"/>
    <w:rsid w:val="00FA220E"/>
    <w:rsid w:val="00FB724E"/>
    <w:rsid w:val="00FC7E79"/>
    <w:rsid w:val="00FE10F6"/>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6959"/>
  <w15:chartTrackingRefBased/>
  <w15:docId w15:val="{C0BBDF0B-CEFA-4A15-834E-EE75138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t,(NECG) Footnote Text,single space,fn,FOOTNOTES,Footnote Text Char1 Char,Footnote Text Char Char1 Char,FOOTNOTES Char,footnote text,Footno"/>
    <w:basedOn w:val="Normal"/>
    <w:link w:val="FootnoteTextChar"/>
    <w:unhideWhenUsed/>
    <w:qFormat/>
    <w:rsid w:val="0041286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t Char,(NECG) Footnote Text Char,single space Char,fn Char,FOOTNOTES Char1,Footnote Text Char1 Char Char,FOOTNOTES Char Char,Footno Char"/>
    <w:basedOn w:val="DefaultParagraphFont"/>
    <w:link w:val="FootnoteText"/>
    <w:rsid w:val="00412869"/>
    <w:rPr>
      <w:sz w:val="20"/>
      <w:szCs w:val="20"/>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Ref,de nota al pie,f,10 pt,Black"/>
    <w:basedOn w:val="DefaultParagraphFont"/>
    <w:link w:val="4GCharCharChar"/>
    <w:uiPriority w:val="99"/>
    <w:unhideWhenUsed/>
    <w:qFormat/>
    <w:rsid w:val="00412869"/>
    <w:rPr>
      <w:vertAlign w:val="superscript"/>
    </w:rPr>
  </w:style>
  <w:style w:type="paragraph" w:styleId="ListParagraph">
    <w:name w:val="List Paragraph"/>
    <w:basedOn w:val="Normal"/>
    <w:uiPriority w:val="1"/>
    <w:qFormat/>
    <w:rsid w:val="00C57997"/>
    <w:pPr>
      <w:ind w:left="720"/>
      <w:contextualSpacing/>
    </w:pPr>
  </w:style>
  <w:style w:type="character" w:customStyle="1" w:styleId="mw-headline">
    <w:name w:val="mw-headline"/>
    <w:basedOn w:val="DefaultParagraphFont"/>
    <w:rsid w:val="00C57997"/>
  </w:style>
  <w:style w:type="character" w:customStyle="1" w:styleId="NormalWebChar">
    <w:name w:val="Normal (Web) Char"/>
    <w:link w:val="NormalWeb"/>
    <w:uiPriority w:val="99"/>
    <w:semiHidden/>
    <w:locked/>
    <w:rsid w:val="0056465A"/>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5646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5A"/>
  </w:style>
  <w:style w:type="paragraph" w:styleId="Footer">
    <w:name w:val="footer"/>
    <w:basedOn w:val="Normal"/>
    <w:link w:val="FooterChar"/>
    <w:uiPriority w:val="99"/>
    <w:unhideWhenUsed/>
    <w:rsid w:val="0056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5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9321A7"/>
    <w:pPr>
      <w:spacing w:before="100" w:after="0" w:line="240" w:lineRule="exact"/>
    </w:pPr>
    <w:rPr>
      <w:vertAlign w:val="superscript"/>
    </w:rPr>
  </w:style>
  <w:style w:type="paragraph" w:styleId="BodyText">
    <w:name w:val="Body Text"/>
    <w:basedOn w:val="Normal"/>
    <w:link w:val="BodyTextChar"/>
    <w:uiPriority w:val="1"/>
    <w:qFormat/>
    <w:rsid w:val="00110242"/>
    <w:pPr>
      <w:widowControl w:val="0"/>
      <w:spacing w:before="119" w:after="0" w:line="240" w:lineRule="auto"/>
      <w:ind w:left="119" w:firstLine="721"/>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11024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1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EFFF-BE79-4806-83C3-AD8A7CB5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Hoang</cp:lastModifiedBy>
  <cp:revision>11</cp:revision>
  <cp:lastPrinted>2022-08-01T03:21:00Z</cp:lastPrinted>
  <dcterms:created xsi:type="dcterms:W3CDTF">2022-07-29T01:52:00Z</dcterms:created>
  <dcterms:modified xsi:type="dcterms:W3CDTF">2022-08-04T02:06:00Z</dcterms:modified>
</cp:coreProperties>
</file>