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82FE" w14:textId="77777777" w:rsidR="00EF1CB9" w:rsidRDefault="00EF1CB9" w:rsidP="00EF1CB9">
      <w:pPr>
        <w:spacing w:before="360"/>
        <w:jc w:val="center"/>
        <w:rPr>
          <w:rFonts w:ascii="Times New Roman" w:hAnsi="Times New Roman" w:cs="Times New Roman"/>
          <w:b/>
          <w:sz w:val="26"/>
          <w:szCs w:val="26"/>
          <w:lang w:val="en-US"/>
        </w:rPr>
      </w:pPr>
      <w:r>
        <w:rPr>
          <w:rFonts w:ascii="Times New Roman" w:hAnsi="Times New Roman" w:cs="Times New Roman"/>
          <w:b/>
          <w:sz w:val="26"/>
          <w:szCs w:val="26"/>
          <w:lang w:val="en-US"/>
        </w:rPr>
        <w:t>NỘ</w:t>
      </w:r>
      <w:r w:rsidRPr="00CF775D">
        <w:rPr>
          <w:rFonts w:ascii="Times New Roman" w:hAnsi="Times New Roman" w:cs="Times New Roman"/>
          <w:b/>
          <w:sz w:val="26"/>
          <w:szCs w:val="26"/>
        </w:rPr>
        <w:t xml:space="preserve">I DUNG </w:t>
      </w:r>
      <w:r>
        <w:rPr>
          <w:rFonts w:ascii="Times New Roman" w:hAnsi="Times New Roman" w:cs="Times New Roman"/>
          <w:b/>
          <w:sz w:val="26"/>
          <w:szCs w:val="26"/>
          <w:lang w:val="en-US"/>
        </w:rPr>
        <w:t xml:space="preserve">THAM LUẬN TẠI HỘI THẢO </w:t>
      </w:r>
    </w:p>
    <w:p w14:paraId="5E460081" w14:textId="4A924FA0" w:rsidR="00EF1CB9" w:rsidRDefault="00EF1CB9" w:rsidP="00EF1CB9">
      <w:pPr>
        <w:spacing w:before="120" w:after="360"/>
        <w:jc w:val="center"/>
        <w:rPr>
          <w:rFonts w:ascii="Times New Roman" w:hAnsi="Times New Roman" w:cs="Times New Roman"/>
          <w:b/>
          <w:sz w:val="26"/>
          <w:szCs w:val="26"/>
          <w:lang w:val="en-US"/>
        </w:rPr>
      </w:pPr>
      <w:r>
        <w:rPr>
          <w:rFonts w:ascii="Times New Roman" w:hAnsi="Times New Roman" w:cs="Times New Roman"/>
          <w:b/>
          <w:sz w:val="26"/>
          <w:szCs w:val="26"/>
          <w:lang w:val="en-US"/>
        </w:rPr>
        <w:t>GÓP Ý</w:t>
      </w:r>
      <w:r w:rsidRPr="00CF775D">
        <w:rPr>
          <w:rFonts w:ascii="Times New Roman" w:hAnsi="Times New Roman" w:cs="Times New Roman"/>
          <w:b/>
          <w:sz w:val="26"/>
          <w:szCs w:val="26"/>
        </w:rPr>
        <w:t xml:space="preserve"> DỰ THẢO LUẬT ĐẤT ĐAI (SỬA ĐỔI</w:t>
      </w:r>
      <w:r>
        <w:rPr>
          <w:rFonts w:ascii="Times New Roman" w:hAnsi="Times New Roman" w:cs="Times New Roman"/>
          <w:b/>
          <w:sz w:val="26"/>
          <w:szCs w:val="26"/>
          <w:lang w:val="en-US"/>
        </w:rPr>
        <w:t xml:space="preserve">) </w:t>
      </w:r>
    </w:p>
    <w:p w14:paraId="464A3ED0" w14:textId="29587DB1" w:rsidR="00EF1CB9" w:rsidRPr="00EF1CB9" w:rsidRDefault="00EF1CB9" w:rsidP="00EF1CB9">
      <w:pPr>
        <w:pStyle w:val="ListParagraph"/>
        <w:jc w:val="right"/>
        <w:rPr>
          <w:rFonts w:ascii="Times New Roman" w:hAnsi="Times New Roman" w:cs="Times New Roman"/>
          <w:b/>
          <w:i/>
          <w:iCs/>
          <w:color w:val="auto"/>
          <w:sz w:val="26"/>
          <w:szCs w:val="26"/>
          <w:lang w:val="en-US"/>
        </w:rPr>
      </w:pPr>
      <w:r w:rsidRPr="00EF1CB9">
        <w:rPr>
          <w:rFonts w:ascii="Times New Roman" w:hAnsi="Times New Roman" w:cs="Times New Roman"/>
          <w:b/>
          <w:color w:val="auto"/>
          <w:sz w:val="26"/>
          <w:szCs w:val="26"/>
          <w:lang w:val="en-US"/>
        </w:rPr>
        <w:t xml:space="preserve">          </w:t>
      </w:r>
      <w:r>
        <w:rPr>
          <w:rFonts w:ascii="Times New Roman" w:hAnsi="Times New Roman" w:cs="Times New Roman"/>
          <w:b/>
          <w:color w:val="auto"/>
          <w:sz w:val="26"/>
          <w:szCs w:val="26"/>
          <w:lang w:val="en-US"/>
        </w:rPr>
        <w:t>-</w:t>
      </w:r>
      <w:r w:rsidRPr="00EF1CB9">
        <w:rPr>
          <w:rFonts w:ascii="Times New Roman" w:hAnsi="Times New Roman" w:cs="Times New Roman"/>
          <w:b/>
          <w:color w:val="auto"/>
          <w:sz w:val="26"/>
          <w:szCs w:val="26"/>
          <w:lang w:val="en-US"/>
        </w:rPr>
        <w:t xml:space="preserve">  </w:t>
      </w:r>
      <w:r w:rsidRPr="00EF1CB9">
        <w:rPr>
          <w:rFonts w:ascii="Times New Roman" w:hAnsi="Times New Roman" w:cs="Times New Roman"/>
          <w:b/>
          <w:i/>
          <w:iCs/>
          <w:color w:val="auto"/>
          <w:sz w:val="26"/>
          <w:szCs w:val="26"/>
          <w:lang w:val="en-US"/>
        </w:rPr>
        <w:t xml:space="preserve">Nguyễn Văn Đỉnh - </w:t>
      </w:r>
      <w:r w:rsidRPr="00EF1CB9">
        <w:rPr>
          <w:rFonts w:ascii="Times New Roman" w:hAnsi="Times New Roman" w:cs="Times New Roman"/>
          <w:b/>
          <w:i/>
          <w:iCs/>
          <w:color w:val="auto"/>
          <w:sz w:val="26"/>
          <w:szCs w:val="26"/>
          <w:lang w:val="en-US"/>
        </w:rPr>
        <w:t xml:space="preserve">Chuyên gia pháp lý đất đai, </w:t>
      </w:r>
    </w:p>
    <w:p w14:paraId="5BC859C1" w14:textId="4B5DDC33" w:rsidR="00EF1CB9" w:rsidRDefault="00EF1CB9" w:rsidP="00EF1CB9">
      <w:pPr>
        <w:pStyle w:val="ListParagraph"/>
        <w:jc w:val="right"/>
        <w:rPr>
          <w:rFonts w:ascii="Times New Roman" w:hAnsi="Times New Roman" w:cs="Times New Roman"/>
          <w:b/>
          <w:i/>
          <w:iCs/>
          <w:color w:val="auto"/>
          <w:sz w:val="26"/>
          <w:szCs w:val="26"/>
          <w:lang w:val="en-US"/>
        </w:rPr>
      </w:pPr>
      <w:r w:rsidRPr="00EF1CB9">
        <w:rPr>
          <w:rFonts w:ascii="Times New Roman" w:hAnsi="Times New Roman" w:cs="Times New Roman"/>
          <w:b/>
          <w:i/>
          <w:iCs/>
          <w:color w:val="auto"/>
          <w:sz w:val="26"/>
          <w:szCs w:val="26"/>
          <w:lang w:val="en-US"/>
        </w:rPr>
        <w:t>đầu tư xây dựng, kinh doanh bất động sản</w:t>
      </w:r>
    </w:p>
    <w:p w14:paraId="6AD57634" w14:textId="77777777" w:rsidR="00EF1CB9" w:rsidRPr="00EF1CB9" w:rsidRDefault="00EF1CB9" w:rsidP="00EF1CB9">
      <w:pPr>
        <w:pStyle w:val="ListParagraph"/>
        <w:jc w:val="right"/>
        <w:rPr>
          <w:rFonts w:ascii="Times New Roman" w:hAnsi="Times New Roman" w:cs="Times New Roman"/>
          <w:b/>
          <w:i/>
          <w:iCs/>
          <w:color w:val="auto"/>
          <w:sz w:val="26"/>
          <w:szCs w:val="26"/>
          <w:lang w:val="en-US"/>
        </w:rPr>
      </w:pPr>
    </w:p>
    <w:p w14:paraId="6183BB56" w14:textId="42DAB7C2" w:rsidR="00DD25C2" w:rsidRDefault="00DD25C2" w:rsidP="00401940">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color w:val="auto"/>
          <w:sz w:val="26"/>
          <w:szCs w:val="26"/>
          <w:lang w:val="en-US"/>
        </w:rPr>
        <w:t>T</w:t>
      </w:r>
      <w:r w:rsidR="00DA30BE" w:rsidRPr="00B1361C">
        <w:rPr>
          <w:rFonts w:ascii="Times New Roman" w:hAnsi="Times New Roman" w:cs="Times New Roman"/>
          <w:bCs/>
          <w:color w:val="auto"/>
          <w:sz w:val="26"/>
          <w:szCs w:val="26"/>
          <w:lang w:val="en-US"/>
        </w:rPr>
        <w:t xml:space="preserve">ôi nhận được </w:t>
      </w:r>
      <w:r>
        <w:rPr>
          <w:rFonts w:ascii="Times New Roman" w:hAnsi="Times New Roman" w:cs="Times New Roman"/>
          <w:bCs/>
          <w:color w:val="auto"/>
          <w:sz w:val="26"/>
          <w:szCs w:val="26"/>
          <w:lang w:val="en-US"/>
        </w:rPr>
        <w:t xml:space="preserve">giấy mời của tham gia Hội thảo góp ý </w:t>
      </w:r>
      <w:r w:rsidRPr="00DD25C2">
        <w:rPr>
          <w:rFonts w:ascii="Times New Roman" w:hAnsi="Times New Roman" w:cs="Times New Roman"/>
          <w:bCs/>
          <w:color w:val="auto"/>
          <w:sz w:val="26"/>
          <w:szCs w:val="26"/>
          <w:lang w:val="en-US"/>
        </w:rPr>
        <w:t>dự thảo Luật Đất đai sửa đổi</w:t>
      </w:r>
      <w:r>
        <w:rPr>
          <w:rFonts w:ascii="Times New Roman" w:hAnsi="Times New Roman" w:cs="Times New Roman"/>
          <w:bCs/>
          <w:color w:val="auto"/>
          <w:sz w:val="26"/>
          <w:szCs w:val="26"/>
          <w:lang w:val="en-US"/>
        </w:rPr>
        <w:t xml:space="preserve"> ngày 04/8/2022 của </w:t>
      </w:r>
      <w:r w:rsidRPr="00DD25C2">
        <w:rPr>
          <w:rFonts w:ascii="Times New Roman" w:hAnsi="Times New Roman" w:cs="Times New Roman"/>
          <w:bCs/>
          <w:color w:val="auto"/>
          <w:sz w:val="26"/>
          <w:szCs w:val="26"/>
          <w:lang w:val="en-US"/>
        </w:rPr>
        <w:t>VCCI</w:t>
      </w:r>
      <w:r>
        <w:rPr>
          <w:rFonts w:ascii="Times New Roman" w:hAnsi="Times New Roman" w:cs="Times New Roman"/>
          <w:bCs/>
          <w:color w:val="auto"/>
          <w:sz w:val="26"/>
          <w:szCs w:val="26"/>
          <w:lang w:val="en-US"/>
        </w:rPr>
        <w:t xml:space="preserve">. Sau khi nghiên cứu dự thảo </w:t>
      </w:r>
      <w:r w:rsidRPr="00DD25C2">
        <w:rPr>
          <w:rFonts w:ascii="Times New Roman" w:hAnsi="Times New Roman" w:cs="Times New Roman"/>
          <w:bCs/>
          <w:color w:val="auto"/>
          <w:sz w:val="26"/>
          <w:szCs w:val="26"/>
          <w:lang w:val="en-US"/>
        </w:rPr>
        <w:t>Luật Đất đai sửa đổi</w:t>
      </w:r>
      <w:r>
        <w:rPr>
          <w:rFonts w:ascii="Times New Roman" w:hAnsi="Times New Roman" w:cs="Times New Roman"/>
          <w:bCs/>
          <w:color w:val="auto"/>
          <w:sz w:val="26"/>
          <w:szCs w:val="26"/>
          <w:lang w:val="en-US"/>
        </w:rPr>
        <w:t xml:space="preserve"> và dự thảo Tờ trình của cơ quan chủ trì soạn thảo, tôi xin gửi nội dung dự kiến tham luận tại</w:t>
      </w:r>
      <w:r w:rsidRPr="00DD25C2">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Hội thảo như sau:</w:t>
      </w:r>
    </w:p>
    <w:p w14:paraId="03ADFE39" w14:textId="580D2EEA" w:rsidR="00657306" w:rsidRPr="00EA681F" w:rsidRDefault="00657306" w:rsidP="00401940">
      <w:pPr>
        <w:spacing w:after="60" w:line="360" w:lineRule="exact"/>
        <w:ind w:firstLine="397"/>
        <w:jc w:val="both"/>
        <w:rPr>
          <w:rFonts w:ascii="Times New Roman" w:hAnsi="Times New Roman" w:cs="Times New Roman"/>
          <w:b/>
          <w:color w:val="auto"/>
          <w:sz w:val="26"/>
          <w:szCs w:val="26"/>
        </w:rPr>
      </w:pPr>
      <w:r w:rsidRPr="00EA681F">
        <w:rPr>
          <w:rFonts w:ascii="Times New Roman" w:hAnsi="Times New Roman" w:cs="Times New Roman"/>
          <w:b/>
          <w:bCs/>
          <w:color w:val="auto"/>
          <w:sz w:val="26"/>
          <w:szCs w:val="26"/>
          <w:lang w:val="en-US"/>
        </w:rPr>
        <w:t xml:space="preserve">A. </w:t>
      </w:r>
      <w:r w:rsidR="00EA681F" w:rsidRPr="00EA681F">
        <w:rPr>
          <w:rFonts w:ascii="Times New Roman" w:hAnsi="Times New Roman" w:cs="Times New Roman"/>
          <w:b/>
          <w:bCs/>
          <w:color w:val="auto"/>
          <w:sz w:val="26"/>
          <w:szCs w:val="26"/>
          <w:lang w:val="en-US"/>
        </w:rPr>
        <w:t>VỀ HÌNH THỨC, BỐ CỤC TRÌNH BÀY</w:t>
      </w:r>
    </w:p>
    <w:p w14:paraId="0BE3FD28" w14:textId="71EDA113" w:rsidR="00EA681F" w:rsidRDefault="00EA681F" w:rsidP="004E7D0E">
      <w:pPr>
        <w:spacing w:after="60" w:line="360" w:lineRule="exact"/>
        <w:ind w:firstLine="397"/>
        <w:jc w:val="both"/>
        <w:rPr>
          <w:rFonts w:ascii="Times New Roman" w:hAnsi="Times New Roman" w:cs="Times New Roman"/>
          <w:bCs/>
          <w:color w:val="auto"/>
          <w:sz w:val="26"/>
          <w:szCs w:val="26"/>
          <w:lang w:val="en-US"/>
        </w:rPr>
      </w:pPr>
      <w:r w:rsidRPr="00EA681F">
        <w:rPr>
          <w:rFonts w:ascii="Times New Roman" w:hAnsi="Times New Roman" w:cs="Times New Roman"/>
          <w:color w:val="auto"/>
          <w:sz w:val="26"/>
          <w:szCs w:val="26"/>
          <w:lang w:val="en-US"/>
        </w:rPr>
        <w:t xml:space="preserve">Hình thức, bố cục trình bày </w:t>
      </w:r>
      <w:r w:rsidRPr="00EA681F">
        <w:rPr>
          <w:rFonts w:ascii="Times New Roman" w:hAnsi="Times New Roman" w:cs="Times New Roman"/>
          <w:bCs/>
          <w:color w:val="auto"/>
          <w:sz w:val="26"/>
          <w:szCs w:val="26"/>
          <w:lang w:val="en-US"/>
        </w:rPr>
        <w:t>dự thảo Luật Đất đai</w:t>
      </w:r>
      <w:r>
        <w:rPr>
          <w:rFonts w:ascii="Times New Roman" w:hAnsi="Times New Roman" w:cs="Times New Roman"/>
          <w:bCs/>
          <w:color w:val="auto"/>
          <w:sz w:val="26"/>
          <w:szCs w:val="26"/>
          <w:lang w:val="en-US"/>
        </w:rPr>
        <w:t xml:space="preserve"> (</w:t>
      </w:r>
      <w:r w:rsidRPr="00B809A4">
        <w:rPr>
          <w:rFonts w:ascii="Times New Roman" w:hAnsi="Times New Roman" w:cs="Times New Roman"/>
          <w:b/>
          <w:bCs/>
          <w:color w:val="auto"/>
          <w:sz w:val="26"/>
          <w:szCs w:val="26"/>
          <w:lang w:val="en-US"/>
        </w:rPr>
        <w:t>“Dự thảo”</w:t>
      </w:r>
      <w:r>
        <w:rPr>
          <w:rFonts w:ascii="Times New Roman" w:hAnsi="Times New Roman" w:cs="Times New Roman"/>
          <w:bCs/>
          <w:color w:val="auto"/>
          <w:sz w:val="26"/>
          <w:szCs w:val="26"/>
          <w:lang w:val="en-US"/>
        </w:rPr>
        <w:t xml:space="preserve">) hiện nay cơ bản bám theo </w:t>
      </w:r>
      <w:r w:rsidRPr="00EA681F">
        <w:rPr>
          <w:rFonts w:ascii="Times New Roman" w:hAnsi="Times New Roman" w:cs="Times New Roman"/>
          <w:color w:val="auto"/>
          <w:sz w:val="26"/>
          <w:szCs w:val="26"/>
          <w:lang w:val="en-US"/>
        </w:rPr>
        <w:t xml:space="preserve">bố cục </w:t>
      </w:r>
      <w:r w:rsidRPr="00EA681F">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w:t>
      </w:r>
    </w:p>
    <w:p w14:paraId="44494ACA" w14:textId="607EBF3A" w:rsidR="00EA681F" w:rsidRDefault="00EA681F" w:rsidP="00EA681F">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Tôi nhận thấy tháng 12/2021, Bộ Tài nguyên và Môi trường đã gửi </w:t>
      </w:r>
      <w:r w:rsidRPr="00EA681F">
        <w:rPr>
          <w:rFonts w:ascii="Times New Roman" w:hAnsi="Times New Roman" w:cs="Times New Roman"/>
          <w:bCs/>
          <w:color w:val="auto"/>
          <w:sz w:val="26"/>
          <w:szCs w:val="26"/>
          <w:lang w:val="en-US"/>
        </w:rPr>
        <w:t>dự thảo Luật Đất đai</w:t>
      </w:r>
      <w:r>
        <w:rPr>
          <w:rFonts w:ascii="Times New Roman" w:hAnsi="Times New Roman" w:cs="Times New Roman"/>
          <w:bCs/>
          <w:color w:val="auto"/>
          <w:sz w:val="26"/>
          <w:szCs w:val="26"/>
          <w:lang w:val="en-US"/>
        </w:rPr>
        <w:t xml:space="preserve"> xin ý kiến các địa phương và tổ chức các </w:t>
      </w:r>
      <w:r w:rsidRPr="00EA681F">
        <w:rPr>
          <w:rFonts w:ascii="Times New Roman" w:hAnsi="Times New Roman" w:cs="Times New Roman"/>
          <w:bCs/>
          <w:color w:val="auto"/>
          <w:sz w:val="26"/>
          <w:szCs w:val="26"/>
          <w:lang w:val="en-US"/>
        </w:rPr>
        <w:t>Hội thảo về tổng kết</w:t>
      </w:r>
      <w:r>
        <w:rPr>
          <w:rFonts w:ascii="Times New Roman" w:hAnsi="Times New Roman" w:cs="Times New Roman"/>
          <w:bCs/>
          <w:color w:val="auto"/>
          <w:sz w:val="26"/>
          <w:szCs w:val="26"/>
          <w:lang w:val="en-US"/>
        </w:rPr>
        <w:t xml:space="preserve"> </w:t>
      </w:r>
      <w:r w:rsidRPr="00EA681F">
        <w:rPr>
          <w:rFonts w:ascii="Times New Roman" w:hAnsi="Times New Roman" w:cs="Times New Roman"/>
          <w:bCs/>
          <w:color w:val="auto"/>
          <w:sz w:val="26"/>
          <w:szCs w:val="26"/>
          <w:lang w:val="en-US"/>
        </w:rPr>
        <w:t>thi hành Luật Đất đai và xây dựng</w:t>
      </w:r>
      <w:r>
        <w:rPr>
          <w:rFonts w:ascii="Times New Roman" w:hAnsi="Times New Roman" w:cs="Times New Roman"/>
          <w:bCs/>
          <w:color w:val="auto"/>
          <w:sz w:val="26"/>
          <w:szCs w:val="26"/>
          <w:lang w:val="en-US"/>
        </w:rPr>
        <w:t xml:space="preserve"> </w:t>
      </w:r>
      <w:r w:rsidRPr="00EA681F">
        <w:rPr>
          <w:rFonts w:ascii="Times New Roman" w:hAnsi="Times New Roman" w:cs="Times New Roman"/>
          <w:bCs/>
          <w:color w:val="auto"/>
          <w:sz w:val="26"/>
          <w:szCs w:val="26"/>
          <w:lang w:val="en-US"/>
        </w:rPr>
        <w:t>dự án Luật Đất đai (sửa đổi)</w:t>
      </w:r>
      <w:r>
        <w:rPr>
          <w:rFonts w:ascii="Times New Roman" w:hAnsi="Times New Roman" w:cs="Times New Roman"/>
          <w:bCs/>
          <w:color w:val="auto"/>
          <w:sz w:val="26"/>
          <w:szCs w:val="26"/>
          <w:lang w:val="en-US"/>
        </w:rPr>
        <w:t xml:space="preserve"> tại 3 miền Bắc, Trung, Nam.</w:t>
      </w:r>
    </w:p>
    <w:p w14:paraId="509B7477" w14:textId="3FAC4F63" w:rsidR="0055163F" w:rsidRDefault="00EA681F" w:rsidP="00821A53">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bCs/>
          <w:color w:val="auto"/>
          <w:sz w:val="26"/>
          <w:szCs w:val="26"/>
          <w:lang w:val="en-US"/>
        </w:rPr>
        <w:t xml:space="preserve">Qua nghiên cứu, đối chiếu 2 bản dự thảo, về </w:t>
      </w:r>
      <w:r>
        <w:rPr>
          <w:rFonts w:ascii="Times New Roman" w:hAnsi="Times New Roman" w:cs="Times New Roman"/>
          <w:color w:val="auto"/>
          <w:sz w:val="26"/>
          <w:szCs w:val="26"/>
          <w:lang w:val="en-US"/>
        </w:rPr>
        <w:t>h</w:t>
      </w:r>
      <w:r w:rsidRPr="00EA681F">
        <w:rPr>
          <w:rFonts w:ascii="Times New Roman" w:hAnsi="Times New Roman" w:cs="Times New Roman"/>
          <w:color w:val="auto"/>
          <w:sz w:val="26"/>
          <w:szCs w:val="26"/>
          <w:lang w:val="en-US"/>
        </w:rPr>
        <w:t>ình thức, bố cục trình bày</w:t>
      </w:r>
      <w:r>
        <w:rPr>
          <w:rFonts w:ascii="Times New Roman" w:hAnsi="Times New Roman" w:cs="Times New Roman"/>
          <w:color w:val="auto"/>
          <w:sz w:val="26"/>
          <w:szCs w:val="26"/>
          <w:lang w:val="en-US"/>
        </w:rPr>
        <w:t xml:space="preserve">, tôi </w:t>
      </w:r>
      <w:r w:rsidR="00821A53">
        <w:rPr>
          <w:rFonts w:ascii="Times New Roman" w:hAnsi="Times New Roman" w:cs="Times New Roman"/>
          <w:color w:val="auto"/>
          <w:sz w:val="26"/>
          <w:szCs w:val="26"/>
          <w:lang w:val="en-US"/>
        </w:rPr>
        <w:t xml:space="preserve">kiến nghị áp dụng bố cục của bản dự thảo </w:t>
      </w:r>
      <w:r w:rsidR="00821A53">
        <w:rPr>
          <w:rFonts w:ascii="Times New Roman" w:hAnsi="Times New Roman" w:cs="Times New Roman"/>
          <w:bCs/>
          <w:color w:val="auto"/>
          <w:sz w:val="26"/>
          <w:szCs w:val="26"/>
          <w:lang w:val="en-US"/>
        </w:rPr>
        <w:t>tháng 12/2021 vì tính hợp lý, khoa học của nó. Cụ thể</w:t>
      </w:r>
      <w:r w:rsidR="003E4192">
        <w:rPr>
          <w:rFonts w:ascii="Times New Roman" w:hAnsi="Times New Roman" w:cs="Times New Roman"/>
          <w:bCs/>
          <w:color w:val="auto"/>
          <w:sz w:val="26"/>
          <w:szCs w:val="26"/>
          <w:lang w:val="en-US"/>
        </w:rPr>
        <w:t>:</w:t>
      </w:r>
      <w:r w:rsidR="00821A53">
        <w:rPr>
          <w:rFonts w:ascii="Times New Roman" w:hAnsi="Times New Roman" w:cs="Times New Roman"/>
          <w:bCs/>
          <w:color w:val="auto"/>
          <w:sz w:val="26"/>
          <w:szCs w:val="26"/>
          <w:lang w:val="en-US"/>
        </w:rPr>
        <w:t xml:space="preserve"> </w:t>
      </w:r>
      <w:r w:rsidR="00821A53" w:rsidRPr="00821A53">
        <w:rPr>
          <w:rFonts w:ascii="Times New Roman" w:hAnsi="Times New Roman" w:cs="Times New Roman"/>
          <w:bCs/>
          <w:color w:val="auto"/>
          <w:sz w:val="26"/>
          <w:szCs w:val="26"/>
          <w:lang w:val="nl-NL"/>
        </w:rPr>
        <w:t>Chương I</w:t>
      </w:r>
      <w:r w:rsidR="00821A53">
        <w:rPr>
          <w:rFonts w:ascii="Times New Roman" w:hAnsi="Times New Roman" w:cs="Times New Roman"/>
          <w:bCs/>
          <w:color w:val="auto"/>
          <w:sz w:val="26"/>
          <w:szCs w:val="26"/>
          <w:lang w:val="nl-NL"/>
        </w:rPr>
        <w:t xml:space="preserve"> đề cập </w:t>
      </w:r>
      <w:r w:rsidR="00756F6D" w:rsidRPr="00756F6D">
        <w:rPr>
          <w:rFonts w:ascii="Times New Roman" w:hAnsi="Times New Roman" w:cs="Times New Roman"/>
          <w:b/>
          <w:bCs/>
          <w:color w:val="auto"/>
          <w:sz w:val="26"/>
          <w:szCs w:val="26"/>
          <w:lang w:val="nl-NL"/>
        </w:rPr>
        <w:t>N</w:t>
      </w:r>
      <w:r w:rsidR="00821A53" w:rsidRPr="00756F6D">
        <w:rPr>
          <w:rFonts w:ascii="Times New Roman" w:hAnsi="Times New Roman" w:cs="Times New Roman"/>
          <w:b/>
          <w:bCs/>
          <w:color w:val="auto"/>
          <w:sz w:val="26"/>
          <w:szCs w:val="26"/>
          <w:lang w:val="nl-NL"/>
        </w:rPr>
        <w:t xml:space="preserve">hững </w:t>
      </w:r>
      <w:r w:rsidR="003E4192" w:rsidRPr="00756F6D">
        <w:rPr>
          <w:rFonts w:ascii="Times New Roman" w:hAnsi="Times New Roman" w:cs="Times New Roman"/>
          <w:b/>
          <w:bCs/>
          <w:color w:val="auto"/>
          <w:sz w:val="26"/>
          <w:szCs w:val="26"/>
          <w:lang w:val="nl-NL"/>
        </w:rPr>
        <w:t>q</w:t>
      </w:r>
      <w:r w:rsidR="00821A53" w:rsidRPr="00756F6D">
        <w:rPr>
          <w:rFonts w:ascii="Times New Roman" w:hAnsi="Times New Roman" w:cs="Times New Roman"/>
          <w:b/>
          <w:bCs/>
          <w:color w:val="auto"/>
          <w:sz w:val="26"/>
          <w:szCs w:val="26"/>
          <w:lang w:val="nl-NL"/>
        </w:rPr>
        <w:t>uy định chung</w:t>
      </w:r>
      <w:r w:rsidR="00821A53">
        <w:rPr>
          <w:rFonts w:ascii="Times New Roman" w:hAnsi="Times New Roman" w:cs="Times New Roman"/>
          <w:bCs/>
          <w:color w:val="auto"/>
          <w:sz w:val="26"/>
          <w:szCs w:val="26"/>
          <w:lang w:val="nl-NL"/>
        </w:rPr>
        <w:t xml:space="preserve"> </w:t>
      </w:r>
      <w:r w:rsidR="003E4192">
        <w:rPr>
          <w:rFonts w:ascii="Times New Roman" w:hAnsi="Times New Roman" w:cs="Times New Roman"/>
          <w:bCs/>
          <w:color w:val="auto"/>
          <w:sz w:val="26"/>
          <w:szCs w:val="26"/>
          <w:lang w:val="nl-NL"/>
        </w:rPr>
        <w:t xml:space="preserve">(theo thông lệ với mọi văn bản Luật). </w:t>
      </w:r>
      <w:r w:rsidR="00821A53" w:rsidRPr="00821A53">
        <w:rPr>
          <w:rFonts w:ascii="Times New Roman" w:hAnsi="Times New Roman" w:cs="Times New Roman"/>
          <w:bCs/>
          <w:color w:val="auto"/>
          <w:sz w:val="26"/>
          <w:szCs w:val="26"/>
          <w:lang w:val="nl-NL"/>
        </w:rPr>
        <w:t>Chương II</w:t>
      </w:r>
      <w:r w:rsidR="003E4192">
        <w:rPr>
          <w:rFonts w:ascii="Times New Roman" w:hAnsi="Times New Roman" w:cs="Times New Roman"/>
          <w:bCs/>
          <w:color w:val="auto"/>
          <w:sz w:val="26"/>
          <w:szCs w:val="26"/>
          <w:lang w:val="nl-NL"/>
        </w:rPr>
        <w:t xml:space="preserve"> quy</w:t>
      </w:r>
      <w:r w:rsidR="00821A53" w:rsidRPr="00821A53">
        <w:rPr>
          <w:rFonts w:ascii="Times New Roman" w:hAnsi="Times New Roman" w:cs="Times New Roman"/>
          <w:bCs/>
          <w:color w:val="auto"/>
          <w:sz w:val="26"/>
          <w:szCs w:val="26"/>
          <w:lang w:val="nl-NL"/>
        </w:rPr>
        <w:t xml:space="preserve"> </w:t>
      </w:r>
      <w:r w:rsidR="003E4192">
        <w:rPr>
          <w:rFonts w:ascii="Times New Roman" w:hAnsi="Times New Roman" w:cs="Times New Roman"/>
          <w:bCs/>
          <w:color w:val="auto"/>
          <w:sz w:val="26"/>
          <w:szCs w:val="26"/>
          <w:lang w:val="nl-NL"/>
        </w:rPr>
        <w:t>định</w:t>
      </w:r>
      <w:r w:rsidR="00821A53" w:rsidRPr="00821A53">
        <w:rPr>
          <w:rFonts w:ascii="Times New Roman" w:hAnsi="Times New Roman" w:cs="Times New Roman"/>
          <w:bCs/>
          <w:color w:val="auto"/>
          <w:sz w:val="26"/>
          <w:szCs w:val="26"/>
          <w:lang w:val="nl-NL"/>
        </w:rPr>
        <w:t xml:space="preserve"> </w:t>
      </w:r>
      <w:r w:rsidR="00821A53" w:rsidRPr="00756F6D">
        <w:rPr>
          <w:rFonts w:ascii="Times New Roman" w:hAnsi="Times New Roman" w:cs="Times New Roman"/>
          <w:b/>
          <w:bCs/>
          <w:color w:val="auto"/>
          <w:sz w:val="26"/>
          <w:szCs w:val="26"/>
          <w:lang w:val="nl-NL"/>
        </w:rPr>
        <w:t>Quyền và trách nhiệm của Nhà nước, công dân đối với đất đai</w:t>
      </w:r>
      <w:r w:rsidR="003E4192">
        <w:rPr>
          <w:rFonts w:ascii="Times New Roman" w:hAnsi="Times New Roman" w:cs="Times New Roman"/>
          <w:bCs/>
          <w:color w:val="auto"/>
          <w:sz w:val="26"/>
          <w:szCs w:val="26"/>
          <w:lang w:val="nl-NL"/>
        </w:rPr>
        <w:t xml:space="preserve"> là hợp lý bởi đất đai thuộc </w:t>
      </w:r>
      <w:r w:rsidR="003E4192" w:rsidRPr="003E4192">
        <w:rPr>
          <w:rFonts w:ascii="Times New Roman" w:hAnsi="Times New Roman" w:cs="Times New Roman"/>
          <w:bCs/>
          <w:color w:val="auto"/>
          <w:sz w:val="26"/>
          <w:szCs w:val="26"/>
          <w:lang w:val="nl-NL"/>
        </w:rPr>
        <w:t xml:space="preserve">sở hữu </w:t>
      </w:r>
      <w:r w:rsidR="003E4192">
        <w:rPr>
          <w:rFonts w:ascii="Times New Roman" w:hAnsi="Times New Roman" w:cs="Times New Roman"/>
          <w:bCs/>
          <w:color w:val="auto"/>
          <w:sz w:val="26"/>
          <w:szCs w:val="26"/>
          <w:lang w:val="nl-NL"/>
        </w:rPr>
        <w:t>toàn dân do</w:t>
      </w:r>
      <w:r w:rsidR="003E4192" w:rsidRPr="003E4192">
        <w:rPr>
          <w:rFonts w:ascii="Times New Roman" w:hAnsi="Times New Roman" w:cs="Times New Roman"/>
          <w:bCs/>
          <w:color w:val="auto"/>
          <w:sz w:val="26"/>
          <w:szCs w:val="26"/>
          <w:lang w:val="nl-NL"/>
        </w:rPr>
        <w:t xml:space="preserve"> Nhà nước đại diện chủ sở hữu và thống nhất quản lý </w:t>
      </w:r>
      <w:r w:rsidR="003E4192">
        <w:rPr>
          <w:rFonts w:ascii="Times New Roman" w:hAnsi="Times New Roman" w:cs="Times New Roman"/>
          <w:bCs/>
          <w:color w:val="auto"/>
          <w:sz w:val="26"/>
          <w:szCs w:val="26"/>
          <w:lang w:val="nl-NL"/>
        </w:rPr>
        <w:t xml:space="preserve">nên vai trò, trách nhiệm của </w:t>
      </w:r>
      <w:r w:rsidR="003E4192" w:rsidRPr="00821A53">
        <w:rPr>
          <w:rFonts w:ascii="Times New Roman" w:hAnsi="Times New Roman" w:cs="Times New Roman"/>
          <w:bCs/>
          <w:color w:val="auto"/>
          <w:sz w:val="26"/>
          <w:szCs w:val="26"/>
          <w:lang w:val="nl-NL"/>
        </w:rPr>
        <w:t>Nhà nước</w:t>
      </w:r>
      <w:r w:rsidR="003E4192">
        <w:rPr>
          <w:rFonts w:ascii="Times New Roman" w:hAnsi="Times New Roman" w:cs="Times New Roman"/>
          <w:bCs/>
          <w:color w:val="auto"/>
          <w:sz w:val="26"/>
          <w:szCs w:val="26"/>
          <w:lang w:val="nl-NL"/>
        </w:rPr>
        <w:t xml:space="preserve"> với đất đai phải đặt lên hàng đầu. Ngay sau là </w:t>
      </w:r>
      <w:r w:rsidR="00821A53" w:rsidRPr="00821A53">
        <w:rPr>
          <w:rFonts w:ascii="Times New Roman" w:hAnsi="Times New Roman" w:cs="Times New Roman"/>
          <w:bCs/>
          <w:color w:val="auto"/>
          <w:sz w:val="26"/>
          <w:szCs w:val="26"/>
          <w:lang w:val="nl-NL"/>
        </w:rPr>
        <w:t>Chương III</w:t>
      </w:r>
      <w:r w:rsidR="003E4192">
        <w:rPr>
          <w:rFonts w:ascii="Times New Roman" w:hAnsi="Times New Roman" w:cs="Times New Roman"/>
          <w:bCs/>
          <w:color w:val="auto"/>
          <w:sz w:val="26"/>
          <w:szCs w:val="26"/>
          <w:lang w:val="nl-NL"/>
        </w:rPr>
        <w:t xml:space="preserve"> quy định </w:t>
      </w:r>
      <w:r w:rsidR="00821A53" w:rsidRPr="00756F6D">
        <w:rPr>
          <w:rFonts w:ascii="Times New Roman" w:hAnsi="Times New Roman" w:cs="Times New Roman"/>
          <w:b/>
          <w:bCs/>
          <w:color w:val="auto"/>
          <w:sz w:val="26"/>
          <w:szCs w:val="26"/>
          <w:lang w:val="nl-NL"/>
        </w:rPr>
        <w:t>Quyền và nghĩa vụ của người sử dụng đất</w:t>
      </w:r>
      <w:r w:rsidR="003E4192">
        <w:rPr>
          <w:rFonts w:ascii="Times New Roman" w:hAnsi="Times New Roman" w:cs="Times New Roman"/>
          <w:bCs/>
          <w:color w:val="auto"/>
          <w:sz w:val="26"/>
          <w:szCs w:val="26"/>
          <w:lang w:val="nl-NL"/>
        </w:rPr>
        <w:t xml:space="preserve">, cách sắp xếp này rất khoa học vì tạo sự cân xứng về </w:t>
      </w:r>
      <w:r w:rsidR="0055163F">
        <w:rPr>
          <w:rFonts w:ascii="Times New Roman" w:hAnsi="Times New Roman" w:cs="Times New Roman"/>
          <w:bCs/>
          <w:color w:val="auto"/>
          <w:sz w:val="26"/>
          <w:szCs w:val="26"/>
          <w:lang w:val="nl-NL"/>
        </w:rPr>
        <w:t>q</w:t>
      </w:r>
      <w:r w:rsidR="003E4192" w:rsidRPr="00821A53">
        <w:rPr>
          <w:rFonts w:ascii="Times New Roman" w:hAnsi="Times New Roman" w:cs="Times New Roman"/>
          <w:bCs/>
          <w:color w:val="auto"/>
          <w:sz w:val="26"/>
          <w:szCs w:val="26"/>
          <w:lang w:val="nl-NL"/>
        </w:rPr>
        <w:t>uyền</w:t>
      </w:r>
      <w:r w:rsidR="003E4192">
        <w:rPr>
          <w:rFonts w:ascii="Times New Roman" w:hAnsi="Times New Roman" w:cs="Times New Roman"/>
          <w:bCs/>
          <w:color w:val="auto"/>
          <w:sz w:val="26"/>
          <w:szCs w:val="26"/>
          <w:lang w:val="nl-NL"/>
        </w:rPr>
        <w:t>,</w:t>
      </w:r>
      <w:r w:rsidR="003E4192" w:rsidRPr="00821A53">
        <w:rPr>
          <w:rFonts w:ascii="Times New Roman" w:hAnsi="Times New Roman" w:cs="Times New Roman"/>
          <w:bCs/>
          <w:color w:val="auto"/>
          <w:sz w:val="26"/>
          <w:szCs w:val="26"/>
          <w:lang w:val="nl-NL"/>
        </w:rPr>
        <w:t xml:space="preserve"> trách nhiệm của Nhà nước</w:t>
      </w:r>
      <w:r w:rsidR="003E4192">
        <w:rPr>
          <w:rFonts w:ascii="Times New Roman" w:hAnsi="Times New Roman" w:cs="Times New Roman"/>
          <w:bCs/>
          <w:color w:val="auto"/>
          <w:sz w:val="26"/>
          <w:szCs w:val="26"/>
          <w:lang w:val="nl-NL"/>
        </w:rPr>
        <w:t xml:space="preserve"> và </w:t>
      </w:r>
      <w:r w:rsidR="0055163F">
        <w:rPr>
          <w:rFonts w:ascii="Times New Roman" w:hAnsi="Times New Roman" w:cs="Times New Roman"/>
          <w:bCs/>
          <w:color w:val="auto"/>
          <w:sz w:val="26"/>
          <w:szCs w:val="26"/>
          <w:lang w:val="nl-NL"/>
        </w:rPr>
        <w:t>q</w:t>
      </w:r>
      <w:r w:rsidR="003E4192" w:rsidRPr="00821A53">
        <w:rPr>
          <w:rFonts w:ascii="Times New Roman" w:hAnsi="Times New Roman" w:cs="Times New Roman"/>
          <w:bCs/>
          <w:color w:val="auto"/>
          <w:sz w:val="26"/>
          <w:szCs w:val="26"/>
          <w:lang w:val="nl-NL"/>
        </w:rPr>
        <w:t>uyền</w:t>
      </w:r>
      <w:r w:rsidR="003E4192">
        <w:rPr>
          <w:rFonts w:ascii="Times New Roman" w:hAnsi="Times New Roman" w:cs="Times New Roman"/>
          <w:bCs/>
          <w:color w:val="auto"/>
          <w:sz w:val="26"/>
          <w:szCs w:val="26"/>
          <w:lang w:val="nl-NL"/>
        </w:rPr>
        <w:t>,</w:t>
      </w:r>
      <w:r w:rsidR="003E4192" w:rsidRPr="00821A53">
        <w:rPr>
          <w:rFonts w:ascii="Times New Roman" w:hAnsi="Times New Roman" w:cs="Times New Roman"/>
          <w:bCs/>
          <w:color w:val="auto"/>
          <w:sz w:val="26"/>
          <w:szCs w:val="26"/>
          <w:lang w:val="nl-NL"/>
        </w:rPr>
        <w:t xml:space="preserve"> nghĩa vụ của người sử dụng đất</w:t>
      </w:r>
      <w:r w:rsidR="003E4192">
        <w:rPr>
          <w:rFonts w:ascii="Times New Roman" w:hAnsi="Times New Roman" w:cs="Times New Roman"/>
          <w:bCs/>
          <w:color w:val="auto"/>
          <w:sz w:val="26"/>
          <w:szCs w:val="26"/>
          <w:lang w:val="nl-NL"/>
        </w:rPr>
        <w:t xml:space="preserve">. Mặt khác, giả định một tổ chức, cá nhân có ý định, mong muốn </w:t>
      </w:r>
      <w:r w:rsidR="005B6CFF">
        <w:rPr>
          <w:rFonts w:ascii="Times New Roman" w:hAnsi="Times New Roman" w:cs="Times New Roman"/>
          <w:bCs/>
          <w:color w:val="auto"/>
          <w:sz w:val="26"/>
          <w:szCs w:val="26"/>
          <w:lang w:val="nl-NL"/>
        </w:rPr>
        <w:t xml:space="preserve">được </w:t>
      </w:r>
      <w:r w:rsidR="005B6CFF" w:rsidRPr="00821A53">
        <w:rPr>
          <w:rFonts w:ascii="Times New Roman" w:hAnsi="Times New Roman" w:cs="Times New Roman"/>
          <w:bCs/>
          <w:color w:val="auto"/>
          <w:sz w:val="26"/>
          <w:szCs w:val="26"/>
          <w:lang w:val="nl-NL"/>
        </w:rPr>
        <w:t>sử dụng đất</w:t>
      </w:r>
      <w:r w:rsidR="005B6CFF">
        <w:rPr>
          <w:rFonts w:ascii="Times New Roman" w:hAnsi="Times New Roman" w:cs="Times New Roman"/>
          <w:bCs/>
          <w:color w:val="auto"/>
          <w:sz w:val="26"/>
          <w:szCs w:val="26"/>
          <w:lang w:val="nl-NL"/>
        </w:rPr>
        <w:t xml:space="preserve">, khi nghiên cứu Luật Đất đai thì câu hỏi đầu tiên là mình có quyền gì và chịu nghĩa vụ ra sao nếu </w:t>
      </w:r>
      <w:r w:rsidR="0055163F" w:rsidRPr="00821A53">
        <w:rPr>
          <w:rFonts w:ascii="Times New Roman" w:hAnsi="Times New Roman" w:cs="Times New Roman"/>
          <w:bCs/>
          <w:color w:val="auto"/>
          <w:sz w:val="26"/>
          <w:szCs w:val="26"/>
          <w:lang w:val="nl-NL"/>
        </w:rPr>
        <w:t>sử dụng đất</w:t>
      </w:r>
      <w:r w:rsidR="0055163F">
        <w:rPr>
          <w:rFonts w:ascii="Times New Roman" w:hAnsi="Times New Roman" w:cs="Times New Roman"/>
          <w:bCs/>
          <w:color w:val="auto"/>
          <w:sz w:val="26"/>
          <w:szCs w:val="26"/>
          <w:lang w:val="nl-NL"/>
        </w:rPr>
        <w:t>.</w:t>
      </w:r>
    </w:p>
    <w:p w14:paraId="1E992753" w14:textId="74C21F99" w:rsidR="00821A53" w:rsidRDefault="0055163F" w:rsidP="00B809A4">
      <w:pPr>
        <w:spacing w:after="60" w:line="360" w:lineRule="exact"/>
        <w:ind w:firstLine="397"/>
        <w:jc w:val="both"/>
        <w:rPr>
          <w:rFonts w:ascii="Times New Roman" w:hAnsi="Times New Roman" w:cs="Times New Roman"/>
          <w:bCs/>
          <w:color w:val="auto"/>
          <w:sz w:val="26"/>
          <w:szCs w:val="26"/>
          <w:lang w:val="nl-NL"/>
        </w:rPr>
      </w:pPr>
      <w:r>
        <w:rPr>
          <w:rFonts w:ascii="Times New Roman" w:hAnsi="Times New Roman" w:cs="Times New Roman"/>
          <w:bCs/>
          <w:color w:val="auto"/>
          <w:sz w:val="26"/>
          <w:szCs w:val="26"/>
          <w:lang w:val="nl-NL"/>
        </w:rPr>
        <w:t xml:space="preserve">Bố cục các chương tiếp theo </w:t>
      </w:r>
      <w:r w:rsidRPr="0055163F">
        <w:rPr>
          <w:rFonts w:ascii="Times New Roman" w:hAnsi="Times New Roman" w:cs="Times New Roman"/>
          <w:bCs/>
          <w:color w:val="auto"/>
          <w:sz w:val="26"/>
          <w:szCs w:val="26"/>
          <w:lang w:val="nl-NL"/>
        </w:rPr>
        <w:t xml:space="preserve">của bản dự thảo tháng 12/2021 </w:t>
      </w:r>
      <w:r>
        <w:rPr>
          <w:rFonts w:ascii="Times New Roman" w:hAnsi="Times New Roman" w:cs="Times New Roman"/>
          <w:bCs/>
          <w:color w:val="auto"/>
          <w:sz w:val="26"/>
          <w:szCs w:val="26"/>
          <w:lang w:val="nl-NL"/>
        </w:rPr>
        <w:t>bắt đầu tư các vấn đề vĩ mô thuộc quản lý nhà nước (</w:t>
      </w:r>
      <w:r w:rsidR="00821A53" w:rsidRPr="00821A53">
        <w:rPr>
          <w:rFonts w:ascii="Times New Roman" w:hAnsi="Times New Roman" w:cs="Times New Roman"/>
          <w:bCs/>
          <w:color w:val="auto"/>
          <w:sz w:val="26"/>
          <w:szCs w:val="26"/>
          <w:lang w:val="nl-NL"/>
        </w:rPr>
        <w:t xml:space="preserve">Chương IV. </w:t>
      </w:r>
      <w:r w:rsidR="00821A53" w:rsidRPr="00756F6D">
        <w:rPr>
          <w:rFonts w:ascii="Times New Roman" w:hAnsi="Times New Roman" w:cs="Times New Roman"/>
          <w:b/>
          <w:bCs/>
          <w:color w:val="auto"/>
          <w:sz w:val="26"/>
          <w:szCs w:val="26"/>
          <w:lang w:val="nl-NL"/>
        </w:rPr>
        <w:t>Phân loại và chế độ sử dụng các loại đất</w:t>
      </w:r>
      <w:r>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 xml:space="preserve">Chương V. </w:t>
      </w:r>
      <w:r w:rsidR="00821A53" w:rsidRPr="00756F6D">
        <w:rPr>
          <w:rFonts w:ascii="Times New Roman" w:hAnsi="Times New Roman" w:cs="Times New Roman"/>
          <w:b/>
          <w:bCs/>
          <w:color w:val="auto"/>
          <w:sz w:val="26"/>
          <w:szCs w:val="26"/>
          <w:lang w:val="nl-NL"/>
        </w:rPr>
        <w:t>Địa giới hành chính và Điều tra cơ bản về đất đai</w:t>
      </w:r>
      <w:r>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 xml:space="preserve">Chương VI. </w:t>
      </w:r>
      <w:r w:rsidR="00821A53" w:rsidRPr="00756F6D">
        <w:rPr>
          <w:rFonts w:ascii="Times New Roman" w:hAnsi="Times New Roman" w:cs="Times New Roman"/>
          <w:b/>
          <w:bCs/>
          <w:color w:val="auto"/>
          <w:sz w:val="26"/>
          <w:szCs w:val="26"/>
          <w:lang w:val="nl-NL"/>
        </w:rPr>
        <w:t>Quy hoạch, kế hoạch sử dụng đấ</w:t>
      </w:r>
      <w:r w:rsidRPr="00756F6D">
        <w:rPr>
          <w:rFonts w:ascii="Times New Roman" w:hAnsi="Times New Roman" w:cs="Times New Roman"/>
          <w:b/>
          <w:bCs/>
          <w:color w:val="auto"/>
          <w:sz w:val="26"/>
          <w:szCs w:val="26"/>
          <w:lang w:val="nl-NL"/>
        </w:rPr>
        <w:t>t</w:t>
      </w:r>
      <w:r>
        <w:rPr>
          <w:rFonts w:ascii="Times New Roman" w:hAnsi="Times New Roman" w:cs="Times New Roman"/>
          <w:bCs/>
          <w:color w:val="auto"/>
          <w:sz w:val="26"/>
          <w:szCs w:val="26"/>
          <w:lang w:val="nl-NL"/>
        </w:rPr>
        <w:t>).</w:t>
      </w:r>
      <w:r w:rsidR="00B809A4">
        <w:rPr>
          <w:rFonts w:ascii="Times New Roman" w:hAnsi="Times New Roman" w:cs="Times New Roman"/>
          <w:bCs/>
          <w:color w:val="auto"/>
          <w:sz w:val="26"/>
          <w:szCs w:val="26"/>
          <w:lang w:val="nl-NL"/>
        </w:rPr>
        <w:t xml:space="preserve"> Các chương tiếp theo đi theo đúng tuần tự của quá trình quản lý, sử dụng đất: </w:t>
      </w:r>
      <w:r w:rsidR="00B809A4" w:rsidRPr="00756F6D">
        <w:rPr>
          <w:rFonts w:ascii="Times New Roman" w:hAnsi="Times New Roman" w:cs="Times New Roman"/>
          <w:b/>
          <w:bCs/>
          <w:color w:val="auto"/>
          <w:sz w:val="26"/>
          <w:szCs w:val="26"/>
          <w:lang w:val="nl-NL"/>
        </w:rPr>
        <w:t>Thu hồi đất, trưng dụng đất</w:t>
      </w:r>
      <w:r w:rsidR="00B809A4">
        <w:rPr>
          <w:rFonts w:ascii="Times New Roman" w:hAnsi="Times New Roman" w:cs="Times New Roman"/>
          <w:bCs/>
          <w:color w:val="auto"/>
          <w:sz w:val="26"/>
          <w:szCs w:val="26"/>
          <w:lang w:val="nl-NL"/>
        </w:rPr>
        <w:t xml:space="preserve"> (</w:t>
      </w:r>
      <w:r w:rsidR="00821A53" w:rsidRPr="00821A53">
        <w:rPr>
          <w:rFonts w:ascii="Times New Roman" w:hAnsi="Times New Roman" w:cs="Times New Roman"/>
          <w:bCs/>
          <w:color w:val="auto"/>
          <w:sz w:val="26"/>
          <w:szCs w:val="26"/>
          <w:lang w:val="nl-NL"/>
        </w:rPr>
        <w:t>Chương VII</w:t>
      </w:r>
      <w:r w:rsidR="00B809A4">
        <w:rPr>
          <w:rFonts w:ascii="Times New Roman" w:hAnsi="Times New Roman" w:cs="Times New Roman"/>
          <w:bCs/>
          <w:color w:val="auto"/>
          <w:sz w:val="26"/>
          <w:szCs w:val="26"/>
          <w:lang w:val="nl-NL"/>
        </w:rPr>
        <w:t xml:space="preserve">); </w:t>
      </w:r>
      <w:r w:rsidR="00821A53" w:rsidRPr="00756F6D">
        <w:rPr>
          <w:rFonts w:ascii="Times New Roman" w:hAnsi="Times New Roman" w:cs="Times New Roman"/>
          <w:b/>
          <w:bCs/>
          <w:color w:val="auto"/>
          <w:sz w:val="26"/>
          <w:szCs w:val="26"/>
          <w:lang w:val="nl-NL"/>
        </w:rPr>
        <w:t>Bồi thường, hỗ trợ, tái định cư</w:t>
      </w:r>
      <w:r w:rsidR="00821A53" w:rsidRPr="00756F6D">
        <w:rPr>
          <w:rFonts w:ascii="Times New Roman" w:hAnsi="Times New Roman" w:cs="Times New Roman"/>
          <w:b/>
          <w:bCs/>
          <w:color w:val="auto"/>
          <w:sz w:val="26"/>
          <w:szCs w:val="26"/>
        </w:rPr>
        <w:t xml:space="preserve"> khi Nhà nước thu hồi đất</w:t>
      </w:r>
      <w:r w:rsidR="00B809A4">
        <w:rPr>
          <w:rFonts w:ascii="Times New Roman" w:hAnsi="Times New Roman" w:cs="Times New Roman"/>
          <w:bCs/>
          <w:color w:val="auto"/>
          <w:sz w:val="26"/>
          <w:szCs w:val="26"/>
          <w:lang w:val="nl-NL"/>
        </w:rPr>
        <w:t xml:space="preserve"> (Chương VIII); </w:t>
      </w:r>
      <w:r w:rsidR="00821A53" w:rsidRPr="00756F6D">
        <w:rPr>
          <w:rFonts w:ascii="Times New Roman" w:hAnsi="Times New Roman" w:cs="Times New Roman"/>
          <w:b/>
          <w:bCs/>
          <w:color w:val="auto"/>
          <w:sz w:val="26"/>
          <w:szCs w:val="26"/>
          <w:lang w:val="nl-NL"/>
        </w:rPr>
        <w:t>Giao đất, cho thuê đất, chuyển mục đích sử dụng đất, đấu giá quyền sử dụng đất</w:t>
      </w:r>
      <w:r w:rsidR="00B809A4">
        <w:rPr>
          <w:rFonts w:ascii="Times New Roman" w:hAnsi="Times New Roman" w:cs="Times New Roman"/>
          <w:bCs/>
          <w:color w:val="auto"/>
          <w:sz w:val="26"/>
          <w:szCs w:val="26"/>
          <w:lang w:val="nl-NL"/>
        </w:rPr>
        <w:t xml:space="preserve"> (</w:t>
      </w:r>
      <w:r w:rsidR="00B809A4" w:rsidRPr="00821A53">
        <w:rPr>
          <w:rFonts w:ascii="Times New Roman" w:hAnsi="Times New Roman" w:cs="Times New Roman"/>
          <w:bCs/>
          <w:color w:val="auto"/>
          <w:sz w:val="26"/>
          <w:szCs w:val="26"/>
          <w:lang w:val="nl-NL"/>
        </w:rPr>
        <w:t>C</w:t>
      </w:r>
      <w:r w:rsidR="00B809A4">
        <w:rPr>
          <w:rFonts w:ascii="Times New Roman" w:hAnsi="Times New Roman" w:cs="Times New Roman"/>
          <w:bCs/>
          <w:color w:val="auto"/>
          <w:sz w:val="26"/>
          <w:szCs w:val="26"/>
          <w:lang w:val="nl-NL"/>
        </w:rPr>
        <w:t>hương IX)...</w:t>
      </w:r>
    </w:p>
    <w:p w14:paraId="56432BD7" w14:textId="357946F1" w:rsidR="00756F6D" w:rsidRPr="00756F6D" w:rsidRDefault="00756F6D" w:rsidP="00756F6D">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color w:val="auto"/>
          <w:sz w:val="26"/>
          <w:szCs w:val="26"/>
          <w:lang w:val="en-US"/>
        </w:rPr>
        <w:t>Nay với bố cục của bản dự thảo tháng 7/2022 thì</w:t>
      </w:r>
      <w:r>
        <w:rPr>
          <w:rFonts w:ascii="Times New Roman" w:hAnsi="Times New Roman" w:cs="Times New Roman"/>
          <w:bCs/>
          <w:color w:val="auto"/>
          <w:sz w:val="26"/>
          <w:szCs w:val="26"/>
          <w:lang w:val="en-US"/>
        </w:rPr>
        <w:t xml:space="preserve"> quay về với </w:t>
      </w:r>
      <w:r w:rsidRPr="00EA681F">
        <w:rPr>
          <w:rFonts w:ascii="Times New Roman" w:hAnsi="Times New Roman" w:cs="Times New Roman"/>
          <w:color w:val="auto"/>
          <w:sz w:val="26"/>
          <w:szCs w:val="26"/>
          <w:lang w:val="en-US"/>
        </w:rPr>
        <w:t xml:space="preserve">bố cục </w:t>
      </w:r>
      <w:r>
        <w:rPr>
          <w:rFonts w:ascii="Times New Roman" w:hAnsi="Times New Roman" w:cs="Times New Roman"/>
          <w:color w:val="auto"/>
          <w:sz w:val="26"/>
          <w:szCs w:val="26"/>
          <w:lang w:val="en-US"/>
        </w:rPr>
        <w:t xml:space="preserve">của </w:t>
      </w:r>
      <w:r w:rsidRPr="00EA681F">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 và có một số điểm chưa chặt chẽ, khoa học: </w:t>
      </w:r>
      <w:r w:rsidRPr="00756F6D">
        <w:rPr>
          <w:rFonts w:ascii="Times New Roman" w:hAnsi="Times New Roman" w:cs="Times New Roman"/>
          <w:b/>
          <w:bCs/>
          <w:color w:val="auto"/>
          <w:sz w:val="26"/>
          <w:szCs w:val="26"/>
          <w:lang w:val="en-US"/>
        </w:rPr>
        <w:t xml:space="preserve">Giao đất, cho thuê đất, chuyển mục đích sử dụng đất </w:t>
      </w:r>
      <w:r>
        <w:rPr>
          <w:rFonts w:ascii="Times New Roman" w:hAnsi="Times New Roman" w:cs="Times New Roman"/>
          <w:bCs/>
          <w:color w:val="auto"/>
          <w:sz w:val="26"/>
          <w:szCs w:val="26"/>
          <w:lang w:val="en-US"/>
        </w:rPr>
        <w:t xml:space="preserve">(Chương V) đặt trước </w:t>
      </w:r>
      <w:r w:rsidRPr="00756F6D">
        <w:rPr>
          <w:rFonts w:ascii="Times New Roman" w:hAnsi="Times New Roman" w:cs="Times New Roman"/>
          <w:b/>
          <w:bCs/>
          <w:color w:val="auto"/>
          <w:sz w:val="26"/>
          <w:szCs w:val="26"/>
          <w:lang w:val="en-US"/>
        </w:rPr>
        <w:t>Thu hồi đất, trưng dụng đất</w:t>
      </w:r>
      <w:r>
        <w:rPr>
          <w:rFonts w:ascii="Times New Roman" w:hAnsi="Times New Roman" w:cs="Times New Roman"/>
          <w:bCs/>
          <w:color w:val="auto"/>
          <w:sz w:val="26"/>
          <w:szCs w:val="26"/>
          <w:lang w:val="en-US"/>
        </w:rPr>
        <w:t xml:space="preserve"> (Chương VI) </w:t>
      </w:r>
      <w:r w:rsidR="00A406A0">
        <w:rPr>
          <w:rFonts w:ascii="Times New Roman" w:hAnsi="Times New Roman" w:cs="Times New Roman"/>
          <w:bCs/>
          <w:color w:val="auto"/>
          <w:sz w:val="26"/>
          <w:szCs w:val="26"/>
          <w:lang w:val="en-US"/>
        </w:rPr>
        <w:t xml:space="preserve">và </w:t>
      </w:r>
      <w:r w:rsidR="00A406A0" w:rsidRPr="00A406A0">
        <w:rPr>
          <w:rFonts w:ascii="Times New Roman" w:hAnsi="Times New Roman" w:cs="Times New Roman"/>
          <w:b/>
          <w:bCs/>
          <w:color w:val="auto"/>
          <w:sz w:val="26"/>
          <w:szCs w:val="26"/>
          <w:lang w:val="en-US"/>
        </w:rPr>
        <w:t>Bồi thường, hỗ trợ, tái định cư</w:t>
      </w:r>
      <w:r w:rsidR="00A406A0" w:rsidRPr="00A406A0">
        <w:rPr>
          <w:rFonts w:ascii="Times New Roman" w:hAnsi="Times New Roman" w:cs="Times New Roman"/>
          <w:bCs/>
          <w:color w:val="auto"/>
          <w:sz w:val="26"/>
          <w:szCs w:val="26"/>
          <w:lang w:val="en-US"/>
        </w:rPr>
        <w:t xml:space="preserve"> </w:t>
      </w:r>
      <w:r w:rsidR="00A406A0">
        <w:rPr>
          <w:rFonts w:ascii="Times New Roman" w:hAnsi="Times New Roman" w:cs="Times New Roman"/>
          <w:bCs/>
          <w:color w:val="auto"/>
          <w:sz w:val="26"/>
          <w:szCs w:val="26"/>
          <w:lang w:val="en-US"/>
        </w:rPr>
        <w:t>(Chương VII)</w:t>
      </w:r>
      <w:r w:rsidR="00A406A0" w:rsidRPr="00A406A0">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là chưa hợp lý, vì tuyệt </w:t>
      </w:r>
      <w:r>
        <w:rPr>
          <w:rFonts w:ascii="Times New Roman" w:hAnsi="Times New Roman" w:cs="Times New Roman"/>
          <w:bCs/>
          <w:color w:val="auto"/>
          <w:sz w:val="26"/>
          <w:szCs w:val="26"/>
          <w:lang w:val="en-US"/>
        </w:rPr>
        <w:lastRenderedPageBreak/>
        <w:t>đại đa số diện tích đất đã có người sử dụng, phải thu hồi đất mới có thể g</w:t>
      </w:r>
      <w:r w:rsidRPr="00756F6D">
        <w:rPr>
          <w:rFonts w:ascii="Times New Roman" w:hAnsi="Times New Roman" w:cs="Times New Roman"/>
          <w:bCs/>
          <w:color w:val="auto"/>
          <w:sz w:val="26"/>
          <w:szCs w:val="26"/>
          <w:lang w:val="en-US"/>
        </w:rPr>
        <w:t>iao đất, cho thuê đất</w:t>
      </w:r>
      <w:r w:rsidR="00A406A0">
        <w:rPr>
          <w:rFonts w:ascii="Times New Roman" w:hAnsi="Times New Roman" w:cs="Times New Roman"/>
          <w:bCs/>
          <w:color w:val="auto"/>
          <w:sz w:val="26"/>
          <w:szCs w:val="26"/>
          <w:lang w:val="en-US"/>
        </w:rPr>
        <w:t>.</w:t>
      </w:r>
    </w:p>
    <w:p w14:paraId="21E0347D" w14:textId="50116839" w:rsidR="00756F6D" w:rsidRPr="00EA681F" w:rsidRDefault="00756F6D" w:rsidP="00756F6D">
      <w:pPr>
        <w:spacing w:after="60" w:line="360" w:lineRule="exact"/>
        <w:ind w:firstLine="397"/>
        <w:jc w:val="both"/>
        <w:rPr>
          <w:rFonts w:ascii="Times New Roman" w:hAnsi="Times New Roman" w:cs="Times New Roman"/>
          <w:b/>
          <w:color w:val="auto"/>
          <w:sz w:val="26"/>
          <w:szCs w:val="26"/>
        </w:rPr>
      </w:pPr>
      <w:r>
        <w:rPr>
          <w:rFonts w:ascii="Times New Roman" w:hAnsi="Times New Roman" w:cs="Times New Roman"/>
          <w:b/>
          <w:bCs/>
          <w:color w:val="auto"/>
          <w:sz w:val="26"/>
          <w:szCs w:val="26"/>
          <w:lang w:val="en-US"/>
        </w:rPr>
        <w:t>B</w:t>
      </w:r>
      <w:r w:rsidRPr="00EA681F">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NỘI DUNG DỰ THẢO</w:t>
      </w:r>
    </w:p>
    <w:p w14:paraId="0B90D837" w14:textId="16220629" w:rsidR="00821A53" w:rsidRPr="00A406A0" w:rsidRDefault="00A406A0" w:rsidP="00EA681F">
      <w:pPr>
        <w:spacing w:after="60" w:line="360" w:lineRule="exact"/>
        <w:ind w:firstLine="397"/>
        <w:jc w:val="both"/>
        <w:rPr>
          <w:rFonts w:ascii="Times New Roman" w:hAnsi="Times New Roman" w:cs="Times New Roman"/>
          <w:b/>
          <w:bCs/>
          <w:color w:val="auto"/>
          <w:sz w:val="26"/>
          <w:szCs w:val="26"/>
          <w:lang w:val="en-US"/>
        </w:rPr>
      </w:pPr>
      <w:r w:rsidRPr="00A406A0">
        <w:rPr>
          <w:rFonts w:ascii="Times New Roman" w:hAnsi="Times New Roman" w:cs="Times New Roman"/>
          <w:b/>
          <w:bCs/>
          <w:color w:val="auto"/>
          <w:sz w:val="26"/>
          <w:szCs w:val="26"/>
          <w:lang w:val="en-US"/>
        </w:rPr>
        <w:t>I. Về dự án lấn biển</w:t>
      </w:r>
    </w:p>
    <w:p w14:paraId="48C4B7B4" w14:textId="1EF999CD" w:rsidR="002A25E7" w:rsidRPr="002A25E7" w:rsidRDefault="002A25E7" w:rsidP="002A25E7">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69202350" w14:textId="1D4DB27A"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Điều 101</w:t>
      </w:r>
      <w:r>
        <w:rPr>
          <w:rFonts w:ascii="Times New Roman" w:hAnsi="Times New Roman" w:cs="Times New Roman"/>
          <w:bCs/>
          <w:color w:val="auto"/>
          <w:sz w:val="26"/>
          <w:szCs w:val="26"/>
          <w:lang w:val="en-US"/>
        </w:rPr>
        <w:t xml:space="preserve"> Dự thảo quy định:</w:t>
      </w:r>
    </w:p>
    <w:p w14:paraId="5FD5EA21" w14:textId="6A234211" w:rsidR="002A25E7" w:rsidRPr="002A25E7" w:rsidRDefault="002A25E7" w:rsidP="002A25E7">
      <w:pPr>
        <w:spacing w:after="60" w:line="360" w:lineRule="exact"/>
        <w:ind w:firstLine="397"/>
        <w:jc w:val="both"/>
        <w:rPr>
          <w:rFonts w:ascii="Times New Roman" w:hAnsi="Times New Roman" w:cs="Times New Roman"/>
          <w:b/>
          <w:bCs/>
          <w:i/>
          <w:color w:val="auto"/>
          <w:sz w:val="26"/>
          <w:szCs w:val="26"/>
          <w:lang w:val="en-US"/>
        </w:rPr>
      </w:pPr>
      <w:r>
        <w:rPr>
          <w:rFonts w:ascii="Times New Roman" w:hAnsi="Times New Roman" w:cs="Times New Roman"/>
          <w:b/>
          <w:bCs/>
          <w:i/>
          <w:color w:val="auto"/>
          <w:sz w:val="26"/>
          <w:szCs w:val="26"/>
          <w:lang w:val="en-US"/>
        </w:rPr>
        <w:t>“</w:t>
      </w:r>
      <w:r w:rsidRPr="002A25E7">
        <w:rPr>
          <w:rFonts w:ascii="Times New Roman" w:hAnsi="Times New Roman" w:cs="Times New Roman"/>
          <w:b/>
          <w:bCs/>
          <w:i/>
          <w:color w:val="auto"/>
          <w:sz w:val="26"/>
          <w:szCs w:val="26"/>
          <w:lang w:val="en-US"/>
        </w:rPr>
        <w:t>Điều 101. Phát triển quỹ đất</w:t>
      </w:r>
    </w:p>
    <w:p w14:paraId="2C83D0D3"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3. Đất đưa vào để tạo quỹ đất bao gồm:</w:t>
      </w:r>
    </w:p>
    <w:p w14:paraId="36D19F23" w14:textId="543D61C4" w:rsidR="00821A53"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 xml:space="preserve">đ) Đất được tạo lập từ việc thực hiện dự án lấn biển </w:t>
      </w:r>
      <w:r w:rsidRPr="002A25E7">
        <w:rPr>
          <w:rFonts w:ascii="Times New Roman" w:hAnsi="Times New Roman" w:cs="Times New Roman"/>
          <w:b/>
          <w:bCs/>
          <w:i/>
          <w:color w:val="auto"/>
          <w:sz w:val="26"/>
          <w:szCs w:val="26"/>
          <w:lang w:val="zu-ZA"/>
        </w:rPr>
        <w:t>đầu tư bằng nguồn vốn của Nhà nước</w:t>
      </w:r>
      <w:r w:rsidRPr="002A25E7">
        <w:rPr>
          <w:rFonts w:ascii="Times New Roman" w:hAnsi="Times New Roman" w:cs="Times New Roman"/>
          <w:bCs/>
          <w:i/>
          <w:color w:val="auto"/>
          <w:sz w:val="26"/>
          <w:szCs w:val="26"/>
          <w:lang w:val="zu-ZA"/>
        </w:rPr>
        <w:t>;</w:t>
      </w:r>
      <w:r>
        <w:rPr>
          <w:rFonts w:ascii="Times New Roman" w:hAnsi="Times New Roman" w:cs="Times New Roman"/>
          <w:bCs/>
          <w:i/>
          <w:color w:val="auto"/>
          <w:sz w:val="26"/>
          <w:szCs w:val="26"/>
          <w:lang w:val="zu-ZA"/>
        </w:rPr>
        <w:t>”</w:t>
      </w:r>
    </w:p>
    <w:p w14:paraId="0210903E" w14:textId="633D85FE"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0A2B747F" w14:textId="22188C5C" w:rsidR="00A65E3E" w:rsidRPr="002A25E7" w:rsidRDefault="00A65E3E" w:rsidP="00A65E3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nghị sửa thành:</w:t>
      </w:r>
    </w:p>
    <w:p w14:paraId="507A4DD9" w14:textId="4020E289" w:rsidR="002A25E7" w:rsidRPr="002A25E7" w:rsidRDefault="00A65E3E" w:rsidP="00A65E3E">
      <w:pPr>
        <w:spacing w:after="60" w:line="360" w:lineRule="exact"/>
        <w:ind w:firstLine="397"/>
        <w:jc w:val="both"/>
        <w:rPr>
          <w:rFonts w:ascii="Times New Roman" w:hAnsi="Times New Roman" w:cs="Times New Roman"/>
          <w:b/>
          <w:bCs/>
          <w:i/>
          <w:color w:val="auto"/>
          <w:sz w:val="26"/>
          <w:szCs w:val="26"/>
          <w:lang w:val="en-US"/>
        </w:rPr>
      </w:pPr>
      <w:r w:rsidRPr="002A25E7">
        <w:rPr>
          <w:rFonts w:ascii="Times New Roman" w:hAnsi="Times New Roman" w:cs="Times New Roman"/>
          <w:b/>
          <w:bCs/>
          <w:i/>
          <w:color w:val="auto"/>
          <w:sz w:val="26"/>
          <w:szCs w:val="26"/>
          <w:lang w:val="en-US"/>
        </w:rPr>
        <w:t xml:space="preserve"> </w:t>
      </w:r>
      <w:r w:rsidR="002A25E7" w:rsidRPr="002A25E7">
        <w:rPr>
          <w:rFonts w:ascii="Times New Roman" w:hAnsi="Times New Roman" w:cs="Times New Roman"/>
          <w:b/>
          <w:bCs/>
          <w:i/>
          <w:color w:val="auto"/>
          <w:sz w:val="26"/>
          <w:szCs w:val="26"/>
          <w:lang w:val="en-US"/>
        </w:rPr>
        <w:t>“Điều 101. Phát triển quỹ đất</w:t>
      </w:r>
    </w:p>
    <w:p w14:paraId="7F0967EE"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zu-ZA"/>
        </w:rPr>
      </w:pPr>
      <w:r w:rsidRPr="002A25E7">
        <w:rPr>
          <w:rFonts w:ascii="Times New Roman" w:hAnsi="Times New Roman" w:cs="Times New Roman"/>
          <w:bCs/>
          <w:i/>
          <w:color w:val="auto"/>
          <w:sz w:val="26"/>
          <w:szCs w:val="26"/>
          <w:lang w:val="zu-ZA"/>
        </w:rPr>
        <w:t>3. Đất đưa vào để tạo quỹ đất bao gồm:</w:t>
      </w:r>
    </w:p>
    <w:p w14:paraId="26E50E19" w14:textId="77777777" w:rsidR="002A25E7" w:rsidRPr="002A25E7" w:rsidRDefault="002A25E7" w:rsidP="002A25E7">
      <w:pPr>
        <w:spacing w:after="60" w:line="360" w:lineRule="exact"/>
        <w:ind w:firstLine="397"/>
        <w:jc w:val="both"/>
        <w:rPr>
          <w:rFonts w:ascii="Times New Roman" w:hAnsi="Times New Roman" w:cs="Times New Roman"/>
          <w:bCs/>
          <w:i/>
          <w:color w:val="auto"/>
          <w:sz w:val="26"/>
          <w:szCs w:val="26"/>
          <w:lang w:val="en-US"/>
        </w:rPr>
      </w:pPr>
      <w:r w:rsidRPr="002A25E7">
        <w:rPr>
          <w:rFonts w:ascii="Times New Roman" w:hAnsi="Times New Roman" w:cs="Times New Roman"/>
          <w:bCs/>
          <w:i/>
          <w:color w:val="auto"/>
          <w:sz w:val="26"/>
          <w:szCs w:val="26"/>
          <w:lang w:val="zu-ZA"/>
        </w:rPr>
        <w:t xml:space="preserve">đ) Đất được tạo lập từ việc thực hiện dự án lấn biển </w:t>
      </w:r>
      <w:r w:rsidRPr="002A25E7">
        <w:rPr>
          <w:rFonts w:ascii="Times New Roman" w:hAnsi="Times New Roman" w:cs="Times New Roman"/>
          <w:b/>
          <w:bCs/>
          <w:i/>
          <w:strike/>
          <w:color w:val="auto"/>
          <w:sz w:val="26"/>
          <w:szCs w:val="26"/>
          <w:lang w:val="zu-ZA"/>
        </w:rPr>
        <w:t>đầu tư bằng nguồn vốn của Nhà nước;</w:t>
      </w:r>
      <w:r w:rsidRPr="002A25E7">
        <w:rPr>
          <w:rFonts w:ascii="Times New Roman" w:hAnsi="Times New Roman" w:cs="Times New Roman"/>
          <w:bCs/>
          <w:i/>
          <w:color w:val="auto"/>
          <w:sz w:val="26"/>
          <w:szCs w:val="26"/>
          <w:lang w:val="zu-ZA"/>
        </w:rPr>
        <w:t>”</w:t>
      </w:r>
    </w:p>
    <w:p w14:paraId="3C5A99A4" w14:textId="60F1F3A6" w:rsidR="002A25E7" w:rsidRPr="002A25E7" w:rsidRDefault="002A25E7" w:rsidP="002A25E7">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7AC50A22" w14:textId="77777777"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Lấn biển là hoạt động quan trọng để bảo vệ bờ biển, ứng phó biến đổi khí hậu và mở rộng diện tích tự nhiên phục vụ nhu cầu sinh sống của người dân cũng như hoạt động sản xuất, kinh doanh.</w:t>
      </w:r>
    </w:p>
    <w:p w14:paraId="7422A738" w14:textId="77777777" w:rsidR="002A25E7" w:rsidRP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 xml:space="preserve">Việt Nam được đánh giá là có tiềm năng và lợi thế lớn để mở rộng không gian phát triển ra biển, phục vụ phát triển bền vững. Địa hình nhiều sông ngòi giúp các đồng bằng châu thổ của nước ta được mở rộng tự nhiên do phù sa bồi đắp hàng năm. Hoạt động lấn biển trên thực tế tại Việt Nam đã và đang được thực hiện để thực hiện các dự án phát triển kinh tế - xã hội bằng đa dạng các nguồn vốn trong đó </w:t>
      </w:r>
      <w:r w:rsidRPr="002A25E7">
        <w:rPr>
          <w:rFonts w:ascii="Times New Roman" w:hAnsi="Times New Roman" w:cs="Times New Roman"/>
          <w:b/>
          <w:bCs/>
          <w:color w:val="auto"/>
          <w:sz w:val="26"/>
          <w:szCs w:val="26"/>
          <w:lang w:val="en-US"/>
        </w:rPr>
        <w:t>chủ yếu là vốn tư nhân</w:t>
      </w:r>
      <w:r w:rsidRPr="002A25E7">
        <w:rPr>
          <w:rFonts w:ascii="Times New Roman" w:hAnsi="Times New Roman" w:cs="Times New Roman"/>
          <w:bCs/>
          <w:color w:val="auto"/>
          <w:sz w:val="26"/>
          <w:szCs w:val="26"/>
          <w:lang w:val="en-US"/>
        </w:rPr>
        <w:t>.</w:t>
      </w:r>
    </w:p>
    <w:p w14:paraId="51DC7358" w14:textId="70760CB2" w:rsidR="002A25E7" w:rsidRDefault="002A25E7" w:rsidP="002A25E7">
      <w:pPr>
        <w:spacing w:after="60" w:line="360" w:lineRule="exact"/>
        <w:ind w:firstLine="397"/>
        <w:jc w:val="both"/>
        <w:rPr>
          <w:rFonts w:ascii="Times New Roman" w:hAnsi="Times New Roman" w:cs="Times New Roman"/>
          <w:bCs/>
          <w:color w:val="auto"/>
          <w:sz w:val="26"/>
          <w:szCs w:val="26"/>
          <w:lang w:val="en-US"/>
        </w:rPr>
      </w:pPr>
      <w:r w:rsidRPr="002A25E7">
        <w:rPr>
          <w:rFonts w:ascii="Times New Roman" w:hAnsi="Times New Roman" w:cs="Times New Roman"/>
          <w:bCs/>
          <w:color w:val="auto"/>
          <w:sz w:val="26"/>
          <w:szCs w:val="26"/>
          <w:lang w:val="en-US"/>
        </w:rPr>
        <w:t xml:space="preserve">Dự thảo chỉ ghi nhận </w:t>
      </w:r>
      <w:r w:rsidRPr="002A25E7">
        <w:rPr>
          <w:rFonts w:ascii="Times New Roman" w:hAnsi="Times New Roman" w:cs="Times New Roman"/>
          <w:bCs/>
          <w:i/>
          <w:color w:val="auto"/>
          <w:sz w:val="26"/>
          <w:szCs w:val="26"/>
          <w:lang w:val="en-US"/>
        </w:rPr>
        <w:t>“dự án lấn biển đầu tư bằng nguồn vốn của Nhà nước”</w:t>
      </w:r>
      <w:r w:rsidRPr="002A25E7">
        <w:rPr>
          <w:rFonts w:ascii="Times New Roman" w:hAnsi="Times New Roman" w:cs="Times New Roman"/>
          <w:bCs/>
          <w:color w:val="auto"/>
          <w:sz w:val="26"/>
          <w:szCs w:val="26"/>
          <w:lang w:val="en-US"/>
        </w:rPr>
        <w:t xml:space="preserve"> để tạo lập quỹ đất. Trên thực tế, các dự án lấn biển yêu cầu vốn đầu tư vô cùng lớn, cần huy động tốt nguồn lực từ khối tư nhân để triển khai có hiệu quả. Bởi vậy, kiến nghị cơ quan soạn thảo cần bổ sung các hình thức khác: Dự án lấn biển bằng nguồn vốn ngoài đầu tư công; dự án lấn biển sử dụng vốn hỗn hợp; dự án lấn biển theo phương thức đối tác công - tư… để tạo khung khổ pháp lý triển khai.</w:t>
      </w:r>
    </w:p>
    <w:p w14:paraId="1E292C94" w14:textId="0B71BBA6" w:rsidR="00EE18A9" w:rsidRPr="00A406A0"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w:t>
      </w:r>
      <w:r w:rsidRPr="00A406A0">
        <w:rPr>
          <w:rFonts w:ascii="Times New Roman" w:hAnsi="Times New Roman" w:cs="Times New Roman"/>
          <w:b/>
          <w:bCs/>
          <w:color w:val="auto"/>
          <w:sz w:val="26"/>
          <w:szCs w:val="26"/>
          <w:lang w:val="en-US"/>
        </w:rPr>
        <w:t xml:space="preserve">I. Về </w:t>
      </w:r>
      <w:r>
        <w:rPr>
          <w:rFonts w:ascii="Times New Roman" w:hAnsi="Times New Roman" w:cs="Times New Roman"/>
          <w:b/>
          <w:bCs/>
          <w:color w:val="auto"/>
          <w:sz w:val="26"/>
          <w:szCs w:val="26"/>
          <w:lang w:val="en-US"/>
        </w:rPr>
        <w:t>q</w:t>
      </w:r>
      <w:r w:rsidRPr="00EE18A9">
        <w:rPr>
          <w:rFonts w:ascii="Times New Roman" w:hAnsi="Times New Roman" w:cs="Times New Roman"/>
          <w:b/>
          <w:bCs/>
          <w:color w:val="auto"/>
          <w:sz w:val="26"/>
          <w:szCs w:val="26"/>
          <w:lang w:val="en-US"/>
        </w:rPr>
        <w:t>uản lý, sử dụng đất hình thành từ lấn biển bằng nguồn vốn tư nhân</w:t>
      </w:r>
    </w:p>
    <w:p w14:paraId="2C9FEC01" w14:textId="77777777" w:rsidR="00EE18A9" w:rsidRPr="002A25E7" w:rsidRDefault="00EE18A9" w:rsidP="00EE18A9">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11619C03" w14:textId="0F856E2C" w:rsidR="00EE18A9" w:rsidRDefault="00EE18A9" w:rsidP="00EE18A9">
      <w:pPr>
        <w:spacing w:after="60" w:line="360" w:lineRule="exact"/>
        <w:ind w:firstLine="397"/>
        <w:jc w:val="both"/>
        <w:rPr>
          <w:rFonts w:ascii="Times New Roman" w:hAnsi="Times New Roman" w:cs="Times New Roman"/>
          <w:bCs/>
          <w:i/>
          <w:color w:val="auto"/>
          <w:sz w:val="26"/>
          <w:szCs w:val="26"/>
          <w:lang w:val="zu-ZA"/>
        </w:rPr>
      </w:pPr>
      <w:r w:rsidRPr="00EE18A9">
        <w:rPr>
          <w:rFonts w:ascii="Times New Roman" w:hAnsi="Times New Roman" w:cs="Times New Roman"/>
          <w:bCs/>
          <w:i/>
          <w:color w:val="auto"/>
          <w:sz w:val="26"/>
          <w:szCs w:val="26"/>
          <w:lang w:val="zu-ZA"/>
        </w:rPr>
        <w:t>Chưa có quy định.</w:t>
      </w:r>
    </w:p>
    <w:p w14:paraId="68AACBF8" w14:textId="3917F613" w:rsidR="00EE18A9"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67480679" w14:textId="7C6DBADA" w:rsidR="00EE18A9" w:rsidRDefault="00A65E3E" w:rsidP="00A65E3E">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xuất b</w:t>
      </w:r>
      <w:r w:rsidRPr="00A65E3E">
        <w:rPr>
          <w:rFonts w:ascii="Times New Roman" w:hAnsi="Times New Roman" w:cs="Times New Roman"/>
          <w:bCs/>
          <w:color w:val="auto"/>
          <w:sz w:val="26"/>
          <w:szCs w:val="26"/>
          <w:lang w:val="en-US"/>
        </w:rPr>
        <w:t xml:space="preserve">ổ sung </w:t>
      </w:r>
      <w:r>
        <w:rPr>
          <w:rFonts w:ascii="Times New Roman" w:hAnsi="Times New Roman" w:cs="Times New Roman"/>
          <w:bCs/>
          <w:color w:val="auto"/>
          <w:sz w:val="26"/>
          <w:szCs w:val="26"/>
          <w:lang w:val="en-US"/>
        </w:rPr>
        <w:t xml:space="preserve">vào Dự thảo </w:t>
      </w:r>
      <w:r w:rsidRPr="00A65E3E">
        <w:rPr>
          <w:rFonts w:ascii="Times New Roman" w:hAnsi="Times New Roman" w:cs="Times New Roman"/>
          <w:bCs/>
          <w:color w:val="auto"/>
          <w:sz w:val="26"/>
          <w:szCs w:val="26"/>
          <w:lang w:val="en-US"/>
        </w:rPr>
        <w:t xml:space="preserve">quy định về quản lý, sử dụng đất hình thành từ lấn </w:t>
      </w:r>
      <w:r w:rsidRPr="00A65E3E">
        <w:rPr>
          <w:rFonts w:ascii="Times New Roman" w:hAnsi="Times New Roman" w:cs="Times New Roman"/>
          <w:bCs/>
          <w:color w:val="auto"/>
          <w:sz w:val="26"/>
          <w:szCs w:val="26"/>
          <w:lang w:val="en-US"/>
        </w:rPr>
        <w:lastRenderedPageBreak/>
        <w:t>biển (đặc biệt là dự án lấn biển không sử dụng vốn đầu tư công, vốn nhà nước ngoài đầu tư công).</w:t>
      </w:r>
    </w:p>
    <w:p w14:paraId="18A63442" w14:textId="6E906080" w:rsidR="00D973F3" w:rsidRPr="00EE18A9" w:rsidRDefault="00D973F3" w:rsidP="00D973F3">
      <w:pPr>
        <w:spacing w:after="60" w:line="360" w:lineRule="exact"/>
        <w:ind w:firstLine="397"/>
        <w:jc w:val="both"/>
        <w:rPr>
          <w:rFonts w:ascii="Times New Roman" w:hAnsi="Times New Roman" w:cs="Times New Roman"/>
          <w:bCs/>
          <w:color w:val="auto"/>
          <w:sz w:val="26"/>
          <w:szCs w:val="26"/>
          <w:lang w:val="en-US"/>
        </w:rPr>
      </w:pPr>
      <w:r w:rsidRPr="00D973F3">
        <w:rPr>
          <w:rFonts w:ascii="Times New Roman" w:hAnsi="Times New Roman" w:cs="Times New Roman"/>
          <w:bCs/>
          <w:color w:val="auto"/>
          <w:sz w:val="26"/>
          <w:szCs w:val="26"/>
          <w:lang w:val="en-US"/>
        </w:rPr>
        <w:t>Sửa đổi Luật Đất đai cần gắn liền với sửa đổi</w:t>
      </w:r>
      <w:r w:rsidR="00F20A28">
        <w:rPr>
          <w:rFonts w:ascii="Times New Roman" w:hAnsi="Times New Roman" w:cs="Times New Roman"/>
          <w:bCs/>
          <w:color w:val="auto"/>
          <w:sz w:val="26"/>
          <w:szCs w:val="26"/>
          <w:lang w:val="en-US"/>
        </w:rPr>
        <w:t xml:space="preserve"> các luật liên quan, gồm</w:t>
      </w:r>
      <w:r w:rsidRPr="00D973F3">
        <w:rPr>
          <w:rFonts w:ascii="Times New Roman" w:hAnsi="Times New Roman" w:cs="Times New Roman"/>
          <w:bCs/>
          <w:color w:val="auto"/>
          <w:sz w:val="26"/>
          <w:szCs w:val="26"/>
          <w:lang w:val="en-US"/>
        </w:rPr>
        <w:t xml:space="preserve"> Luật Đấu thầu và Luật Đầu tư để tạo hành lang pháp lý lựa chọn nhà đầu tư các dự án có cấu phần lấn biển.</w:t>
      </w:r>
    </w:p>
    <w:p w14:paraId="39DB657A" w14:textId="77777777" w:rsidR="00EE18A9" w:rsidRPr="002A25E7" w:rsidRDefault="00EE18A9" w:rsidP="00EE18A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146B4864" w14:textId="77777777" w:rsidR="00D973F3" w:rsidRPr="00D973F3" w:rsidRDefault="00D973F3" w:rsidP="00D973F3">
      <w:pPr>
        <w:spacing w:after="60" w:line="360" w:lineRule="exact"/>
        <w:ind w:firstLine="397"/>
        <w:jc w:val="both"/>
        <w:rPr>
          <w:rFonts w:ascii="Times New Roman" w:hAnsi="Times New Roman" w:cs="Times New Roman"/>
          <w:bCs/>
          <w:iCs/>
          <w:color w:val="auto"/>
          <w:sz w:val="26"/>
          <w:szCs w:val="26"/>
          <w:lang w:val="en-US"/>
        </w:rPr>
      </w:pPr>
      <w:r w:rsidRPr="00D973F3">
        <w:rPr>
          <w:rFonts w:ascii="Times New Roman" w:hAnsi="Times New Roman" w:cs="Times New Roman"/>
          <w:color w:val="auto"/>
          <w:sz w:val="26"/>
          <w:szCs w:val="26"/>
          <w:lang w:val="en-US"/>
        </w:rPr>
        <w:t xml:space="preserve">Việc quản lý đất đai theo Luật Đất đai. Việc quản lý khu vực biển, không gian biển thực hiện theo </w:t>
      </w:r>
      <w:r w:rsidRPr="00D973F3">
        <w:rPr>
          <w:rFonts w:ascii="Times New Roman" w:hAnsi="Times New Roman" w:cs="Times New Roman"/>
          <w:bCs/>
          <w:iCs/>
          <w:color w:val="auto"/>
          <w:sz w:val="26"/>
          <w:szCs w:val="26"/>
        </w:rPr>
        <w:t>Luật Biển Việt Nam và Luật Tài nguyên, môi trư</w:t>
      </w:r>
      <w:r w:rsidRPr="00D973F3">
        <w:rPr>
          <w:rFonts w:ascii="Times New Roman" w:hAnsi="Times New Roman" w:cs="Times New Roman"/>
          <w:bCs/>
          <w:iCs/>
          <w:color w:val="auto"/>
          <w:sz w:val="26"/>
          <w:szCs w:val="26"/>
          <w:lang w:val="en-US"/>
        </w:rPr>
        <w:t>ờ</w:t>
      </w:r>
      <w:r w:rsidRPr="00D973F3">
        <w:rPr>
          <w:rFonts w:ascii="Times New Roman" w:hAnsi="Times New Roman" w:cs="Times New Roman"/>
          <w:bCs/>
          <w:iCs/>
          <w:color w:val="auto"/>
          <w:sz w:val="26"/>
          <w:szCs w:val="26"/>
        </w:rPr>
        <w:t>ng bi</w:t>
      </w:r>
      <w:r w:rsidRPr="00D973F3">
        <w:rPr>
          <w:rFonts w:ascii="Times New Roman" w:hAnsi="Times New Roman" w:cs="Times New Roman"/>
          <w:bCs/>
          <w:iCs/>
          <w:color w:val="auto"/>
          <w:sz w:val="26"/>
          <w:szCs w:val="26"/>
          <w:lang w:val="en-US"/>
        </w:rPr>
        <w:t>ể</w:t>
      </w:r>
      <w:r w:rsidRPr="00D973F3">
        <w:rPr>
          <w:rFonts w:ascii="Times New Roman" w:hAnsi="Times New Roman" w:cs="Times New Roman"/>
          <w:bCs/>
          <w:iCs/>
          <w:color w:val="auto"/>
          <w:sz w:val="26"/>
          <w:szCs w:val="26"/>
        </w:rPr>
        <w:t>n v</w:t>
      </w:r>
      <w:r w:rsidRPr="00D973F3">
        <w:rPr>
          <w:rFonts w:ascii="Times New Roman" w:hAnsi="Times New Roman" w:cs="Times New Roman"/>
          <w:bCs/>
          <w:iCs/>
          <w:color w:val="auto"/>
          <w:sz w:val="26"/>
          <w:szCs w:val="26"/>
          <w:lang w:val="en-US"/>
        </w:rPr>
        <w:t>à</w:t>
      </w:r>
      <w:r w:rsidRPr="00D973F3">
        <w:rPr>
          <w:rFonts w:ascii="Times New Roman" w:hAnsi="Times New Roman" w:cs="Times New Roman"/>
          <w:bCs/>
          <w:iCs/>
          <w:color w:val="auto"/>
          <w:sz w:val="26"/>
          <w:szCs w:val="26"/>
        </w:rPr>
        <w:t> hải đảo</w:t>
      </w:r>
      <w:r w:rsidRPr="00D973F3">
        <w:rPr>
          <w:rFonts w:ascii="Times New Roman" w:hAnsi="Times New Roman" w:cs="Times New Roman"/>
          <w:bCs/>
          <w:iCs/>
          <w:color w:val="auto"/>
          <w:sz w:val="26"/>
          <w:szCs w:val="26"/>
          <w:lang w:val="en-US"/>
        </w:rPr>
        <w:t>.</w:t>
      </w:r>
    </w:p>
    <w:p w14:paraId="72C4F04D"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bCs/>
          <w:iCs/>
          <w:color w:val="auto"/>
          <w:sz w:val="26"/>
          <w:szCs w:val="26"/>
          <w:lang w:val="en-US"/>
        </w:rPr>
        <w:t>Hoạt động lấn biển sẽ làm thay đổi hiện trạng, biến khu vực đang là biển trở thành đất, dẫn đến thay đổi luật áp dụng.</w:t>
      </w:r>
    </w:p>
    <w:p w14:paraId="0843C139"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Pháp luật đất đai hiện hành quy định </w:t>
      </w:r>
      <w:r w:rsidRPr="00D973F3">
        <w:rPr>
          <w:rFonts w:ascii="Times New Roman" w:hAnsi="Times New Roman" w:cs="Times New Roman"/>
          <w:color w:val="auto"/>
          <w:sz w:val="26"/>
          <w:szCs w:val="26"/>
        </w:rPr>
        <w:t xml:space="preserve">Nhà nước có chính sách khuyến khích người sử dụng đất </w:t>
      </w:r>
      <w:bookmarkStart w:id="0" w:name="khoan_2_9"/>
      <w:r w:rsidRPr="00D973F3">
        <w:rPr>
          <w:rFonts w:ascii="Times New Roman" w:hAnsi="Times New Roman" w:cs="Times New Roman"/>
          <w:i/>
          <w:color w:val="auto"/>
          <w:sz w:val="26"/>
          <w:szCs w:val="26"/>
          <w:lang w:val="en-US"/>
        </w:rPr>
        <w:t>“k</w:t>
      </w:r>
      <w:r w:rsidRPr="00D973F3">
        <w:rPr>
          <w:rFonts w:ascii="Times New Roman" w:hAnsi="Times New Roman" w:cs="Times New Roman"/>
          <w:i/>
          <w:color w:val="auto"/>
          <w:sz w:val="26"/>
          <w:szCs w:val="26"/>
        </w:rPr>
        <w:t xml:space="preserve">hai hoang, phục hóa, </w:t>
      </w:r>
      <w:r w:rsidRPr="00D973F3">
        <w:rPr>
          <w:rFonts w:ascii="Times New Roman" w:hAnsi="Times New Roman" w:cs="Times New Roman"/>
          <w:b/>
          <w:i/>
          <w:color w:val="auto"/>
          <w:sz w:val="26"/>
          <w:szCs w:val="26"/>
        </w:rPr>
        <w:t>lấn biển</w:t>
      </w:r>
      <w:r w:rsidRPr="00D973F3">
        <w:rPr>
          <w:rFonts w:ascii="Times New Roman" w:hAnsi="Times New Roman" w:cs="Times New Roman"/>
          <w:i/>
          <w:color w:val="auto"/>
          <w:sz w:val="26"/>
          <w:szCs w:val="26"/>
        </w:rPr>
        <w:t>, đưa diện tích đất trống, đồi núi trọc, đất có mặt nước hoang hóa vào sử dụng</w:t>
      </w:r>
      <w:bookmarkEnd w:id="0"/>
      <w:r w:rsidRPr="00D973F3">
        <w:rPr>
          <w:rFonts w:ascii="Times New Roman" w:hAnsi="Times New Roman" w:cs="Times New Roman"/>
          <w:i/>
          <w:color w:val="auto"/>
          <w:sz w:val="26"/>
          <w:szCs w:val="26"/>
          <w:lang w:val="en-US"/>
        </w:rPr>
        <w:t>…”</w:t>
      </w:r>
      <w:r w:rsidRPr="00D973F3">
        <w:rPr>
          <w:rFonts w:ascii="Times New Roman" w:hAnsi="Times New Roman" w:cs="Times New Roman"/>
          <w:color w:val="auto"/>
          <w:sz w:val="26"/>
          <w:szCs w:val="26"/>
          <w:lang w:val="en-US"/>
        </w:rPr>
        <w:t xml:space="preserve"> nhưng chưa có các quy định nhằm cụ thể hóa. Do vậy, </w:t>
      </w:r>
      <w:r w:rsidRPr="00D973F3">
        <w:rPr>
          <w:rFonts w:ascii="Times New Roman" w:hAnsi="Times New Roman" w:cs="Times New Roman"/>
          <w:color w:val="auto"/>
          <w:sz w:val="26"/>
          <w:szCs w:val="26"/>
        </w:rPr>
        <w:t xml:space="preserve">chính sách khuyến khích </w:t>
      </w:r>
      <w:r w:rsidRPr="00D973F3">
        <w:rPr>
          <w:rFonts w:ascii="Times New Roman" w:hAnsi="Times New Roman" w:cs="Times New Roman"/>
          <w:color w:val="auto"/>
          <w:sz w:val="26"/>
          <w:szCs w:val="26"/>
          <w:lang w:val="en-US"/>
        </w:rPr>
        <w:t>lấn biển tạo quỹ đất cho đến nay vẫn chỉ mang tính chất nguyên tắc.</w:t>
      </w:r>
    </w:p>
    <w:p w14:paraId="2A5855F0"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Theo Nghị quyết số 134/2020/QH14, Quốc hội đã giao Chính phủ ban hành quy định về hoạt động lấn biển. Tuy nhiên cho đến nay, Nghị định về lấn biển vẫn chưa được ban hành.</w:t>
      </w:r>
    </w:p>
    <w:p w14:paraId="19E5B4CD" w14:textId="051B612E" w:rsidR="00D973F3" w:rsidRPr="00D973F3" w:rsidRDefault="00D973F3" w:rsidP="00D973F3">
      <w:pPr>
        <w:spacing w:after="60" w:line="360" w:lineRule="exact"/>
        <w:ind w:firstLine="397"/>
        <w:jc w:val="both"/>
        <w:rPr>
          <w:rFonts w:ascii="Times New Roman" w:hAnsi="Times New Roman" w:cs="Times New Roman"/>
          <w:bCs/>
          <w:color w:val="auto"/>
          <w:sz w:val="26"/>
          <w:szCs w:val="26"/>
          <w:lang w:val="en-US"/>
        </w:rPr>
      </w:pPr>
      <w:r w:rsidRPr="00D973F3">
        <w:rPr>
          <w:rFonts w:ascii="Times New Roman" w:hAnsi="Times New Roman" w:cs="Times New Roman"/>
          <w:bCs/>
          <w:color w:val="auto"/>
          <w:sz w:val="26"/>
          <w:szCs w:val="26"/>
          <w:lang w:val="en-US"/>
        </w:rPr>
        <w:t>Nghị định số 11/2021/NĐ-CP về giao các khu vực biển nhất định cho tổ chức, cá nhân khai thác, sử dụng tài nguyên biển (“</w:t>
      </w:r>
      <w:r w:rsidRPr="00D973F3">
        <w:rPr>
          <w:rFonts w:ascii="Times New Roman" w:hAnsi="Times New Roman" w:cs="Times New Roman"/>
          <w:b/>
          <w:bCs/>
          <w:color w:val="auto"/>
          <w:sz w:val="26"/>
          <w:szCs w:val="26"/>
          <w:lang w:val="en-US"/>
        </w:rPr>
        <w:t>Nghị định 11</w:t>
      </w:r>
      <w:r w:rsidRPr="00D973F3">
        <w:rPr>
          <w:rFonts w:ascii="Times New Roman" w:hAnsi="Times New Roman" w:cs="Times New Roman"/>
          <w:bCs/>
          <w:color w:val="auto"/>
          <w:sz w:val="26"/>
          <w:szCs w:val="26"/>
          <w:lang w:val="en-US"/>
        </w:rPr>
        <w:t>”) đã có quy định về giao khu vực biển để lấn biển:</w:t>
      </w:r>
      <w:r w:rsidRPr="00D973F3">
        <w:rPr>
          <w:rFonts w:ascii="Times New Roman" w:hAnsi="Times New Roman" w:cs="Times New Roman"/>
          <w:bCs/>
          <w:i/>
          <w:color w:val="auto"/>
          <w:sz w:val="26"/>
          <w:szCs w:val="26"/>
          <w:lang w:val="en-US"/>
        </w:rPr>
        <w:t xml:space="preserve"> “Thời hạn giao khu vực biển để lấn biển được xem xét trên cơ sở kế hoạch lấn biển của dự án đã được phê duyệt. Tổ chức, cá nhân được giao khu vực biển để lấn biển thực hiện dự án đầu tư thì được tiếp tục sử dụng diện tích đất hình thành sau khi lấn biển theo quy định của pháp luật về đất đai”.</w:t>
      </w:r>
    </w:p>
    <w:p w14:paraId="1C55E36F"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bCs/>
          <w:color w:val="auto"/>
          <w:sz w:val="26"/>
          <w:szCs w:val="26"/>
          <w:lang w:val="en-US"/>
        </w:rPr>
        <w:t xml:space="preserve">Tuy nhiên Nghị định 11 là văn bản quy định chi tiết </w:t>
      </w:r>
      <w:r w:rsidRPr="00D973F3">
        <w:rPr>
          <w:rFonts w:ascii="Times New Roman" w:hAnsi="Times New Roman" w:cs="Times New Roman"/>
          <w:bCs/>
          <w:iCs/>
          <w:color w:val="auto"/>
          <w:sz w:val="26"/>
          <w:szCs w:val="26"/>
        </w:rPr>
        <w:t>Luật Biển Việt Nam và Luật Tài nguyên, môi trư</w:t>
      </w:r>
      <w:r w:rsidRPr="00D973F3">
        <w:rPr>
          <w:rFonts w:ascii="Times New Roman" w:hAnsi="Times New Roman" w:cs="Times New Roman"/>
          <w:bCs/>
          <w:iCs/>
          <w:color w:val="auto"/>
          <w:sz w:val="26"/>
          <w:szCs w:val="26"/>
          <w:lang w:val="en-US"/>
        </w:rPr>
        <w:t>ờ</w:t>
      </w:r>
      <w:r w:rsidRPr="00D973F3">
        <w:rPr>
          <w:rFonts w:ascii="Times New Roman" w:hAnsi="Times New Roman" w:cs="Times New Roman"/>
          <w:bCs/>
          <w:iCs/>
          <w:color w:val="auto"/>
          <w:sz w:val="26"/>
          <w:szCs w:val="26"/>
        </w:rPr>
        <w:t>ng bi</w:t>
      </w:r>
      <w:r w:rsidRPr="00D973F3">
        <w:rPr>
          <w:rFonts w:ascii="Times New Roman" w:hAnsi="Times New Roman" w:cs="Times New Roman"/>
          <w:bCs/>
          <w:iCs/>
          <w:color w:val="auto"/>
          <w:sz w:val="26"/>
          <w:szCs w:val="26"/>
          <w:lang w:val="en-US"/>
        </w:rPr>
        <w:t>ể</w:t>
      </w:r>
      <w:r w:rsidRPr="00D973F3">
        <w:rPr>
          <w:rFonts w:ascii="Times New Roman" w:hAnsi="Times New Roman" w:cs="Times New Roman"/>
          <w:bCs/>
          <w:iCs/>
          <w:color w:val="auto"/>
          <w:sz w:val="26"/>
          <w:szCs w:val="26"/>
        </w:rPr>
        <w:t>n v</w:t>
      </w:r>
      <w:r w:rsidRPr="00D973F3">
        <w:rPr>
          <w:rFonts w:ascii="Times New Roman" w:hAnsi="Times New Roman" w:cs="Times New Roman"/>
          <w:bCs/>
          <w:iCs/>
          <w:color w:val="auto"/>
          <w:sz w:val="26"/>
          <w:szCs w:val="26"/>
          <w:lang w:val="en-US"/>
        </w:rPr>
        <w:t>à</w:t>
      </w:r>
      <w:r w:rsidRPr="00D973F3">
        <w:rPr>
          <w:rFonts w:ascii="Times New Roman" w:hAnsi="Times New Roman" w:cs="Times New Roman"/>
          <w:bCs/>
          <w:iCs/>
          <w:color w:val="auto"/>
          <w:sz w:val="26"/>
          <w:szCs w:val="26"/>
        </w:rPr>
        <w:t xml:space="preserve"> hải đảo, không căn cứ vào </w:t>
      </w:r>
      <w:r w:rsidRPr="00D973F3">
        <w:rPr>
          <w:rFonts w:ascii="Times New Roman" w:hAnsi="Times New Roman" w:cs="Times New Roman"/>
          <w:color w:val="auto"/>
          <w:sz w:val="26"/>
          <w:szCs w:val="26"/>
          <w:lang w:val="en-US"/>
        </w:rPr>
        <w:t xml:space="preserve">Luật Đất đai. Dẫn đến </w:t>
      </w:r>
      <w:r w:rsidRPr="00D973F3">
        <w:rPr>
          <w:rFonts w:ascii="Times New Roman" w:hAnsi="Times New Roman" w:cs="Times New Roman"/>
          <w:bCs/>
          <w:color w:val="auto"/>
          <w:sz w:val="26"/>
          <w:szCs w:val="26"/>
          <w:lang w:val="en-US"/>
        </w:rPr>
        <w:t>Nghị định 11 không</w:t>
      </w:r>
      <w:r w:rsidRPr="00D973F3">
        <w:rPr>
          <w:rFonts w:ascii="Times New Roman" w:hAnsi="Times New Roman" w:cs="Times New Roman"/>
          <w:color w:val="auto"/>
          <w:sz w:val="26"/>
          <w:szCs w:val="26"/>
          <w:lang w:val="en-US"/>
        </w:rPr>
        <w:t xml:space="preserve"> quy định về chế độ quản lý, sử dụng đất sau lấn biển.</w:t>
      </w:r>
    </w:p>
    <w:p w14:paraId="2602CD54" w14:textId="77777777" w:rsidR="00D973F3" w:rsidRPr="00D973F3" w:rsidRDefault="00D973F3" w:rsidP="00D973F3">
      <w:pPr>
        <w:spacing w:after="60" w:line="360" w:lineRule="exact"/>
        <w:ind w:firstLine="397"/>
        <w:jc w:val="both"/>
        <w:rPr>
          <w:rFonts w:ascii="Times New Roman" w:hAnsi="Times New Roman" w:cs="Times New Roman"/>
          <w:b/>
          <w:i/>
          <w:color w:val="auto"/>
          <w:sz w:val="26"/>
          <w:szCs w:val="26"/>
          <w:lang w:val="en-US"/>
        </w:rPr>
      </w:pPr>
      <w:r w:rsidRPr="00D973F3">
        <w:rPr>
          <w:rFonts w:ascii="Times New Roman" w:hAnsi="Times New Roman" w:cs="Times New Roman"/>
          <w:color w:val="auto"/>
          <w:sz w:val="26"/>
          <w:szCs w:val="26"/>
          <w:lang w:val="en-US"/>
        </w:rPr>
        <w:t xml:space="preserve">Câu hỏi mấu chốt với các dự án có hạng mục lấn biển sử dụng vốn tư nhân là: Sau khi nhà đầu tư tự bỏ vốn để thực hiện lấn biển, làm thay đổi hiện trạng (từ mặt biển trở thành mặt đất) thì việc quản lý, sử dụng đất như thế nào? </w:t>
      </w:r>
      <w:r w:rsidRPr="00D973F3">
        <w:rPr>
          <w:rFonts w:ascii="Times New Roman" w:hAnsi="Times New Roman" w:cs="Times New Roman"/>
          <w:b/>
          <w:i/>
          <w:color w:val="auto"/>
          <w:sz w:val="26"/>
          <w:szCs w:val="26"/>
          <w:lang w:val="en-US"/>
        </w:rPr>
        <w:t>Nhà đầu tư bỏ vốn lấn biển đương nhiên được giao đất, cho thuê đất để tiếp tục thực hiện dự án sản xuất, kinh doanh hay Nhà nước thực hiện đấu giá quyền sử dụng đất?</w:t>
      </w:r>
    </w:p>
    <w:p w14:paraId="548BC53D" w14:textId="7A19A991"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Nếu pháp luật quy định nhà đầu tư tự bỏ vốn để thực hiện lấn biển nhưng vẫn phải đấu giá quyền sử dụng đất để được giao đất, cho thuê đất thì sẽ không tạo động lực cho nhà đầu tư, không phù hợp với </w:t>
      </w:r>
      <w:r w:rsidRPr="00D973F3">
        <w:rPr>
          <w:rFonts w:ascii="Times New Roman" w:hAnsi="Times New Roman" w:cs="Times New Roman"/>
          <w:color w:val="auto"/>
          <w:sz w:val="26"/>
          <w:szCs w:val="26"/>
        </w:rPr>
        <w:t>chính sách khuyến khích lấn biển</w:t>
      </w:r>
      <w:r w:rsidRPr="00D973F3">
        <w:rPr>
          <w:rFonts w:ascii="Times New Roman" w:hAnsi="Times New Roman" w:cs="Times New Roman"/>
          <w:color w:val="auto"/>
          <w:sz w:val="26"/>
          <w:szCs w:val="26"/>
          <w:lang w:val="en-US"/>
        </w:rPr>
        <w:t xml:space="preserve"> tại Luật Đất đai.</w:t>
      </w:r>
    </w:p>
    <w:p w14:paraId="111A9812" w14:textId="77777777" w:rsidR="00D973F3" w:rsidRPr="00D973F3"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Bởi vậy, việc quản lý, sử dụng đất sau lấn biển cần được “luật hóa” trong Luật Đất đai sửa đổi để đảm bảo tính thống nhất, đồng bộ của hệ thống pháp luật.</w:t>
      </w:r>
    </w:p>
    <w:p w14:paraId="5ACE4325" w14:textId="062D9782" w:rsidR="00EA681F" w:rsidRDefault="00D973F3" w:rsidP="00D973F3">
      <w:pPr>
        <w:spacing w:after="60" w:line="360" w:lineRule="exact"/>
        <w:ind w:firstLine="397"/>
        <w:jc w:val="both"/>
        <w:rPr>
          <w:rFonts w:ascii="Times New Roman" w:hAnsi="Times New Roman" w:cs="Times New Roman"/>
          <w:color w:val="auto"/>
          <w:sz w:val="26"/>
          <w:szCs w:val="26"/>
          <w:lang w:val="en-US"/>
        </w:rPr>
      </w:pPr>
      <w:r w:rsidRPr="00D973F3">
        <w:rPr>
          <w:rFonts w:ascii="Times New Roman" w:hAnsi="Times New Roman" w:cs="Times New Roman"/>
          <w:color w:val="auto"/>
          <w:sz w:val="26"/>
          <w:szCs w:val="26"/>
          <w:lang w:val="en-US"/>
        </w:rPr>
        <w:t xml:space="preserve">Ngoài ra, hệ thống pháp luật hiện hành chỉ quy định lựa chọn nhà đầu tư (đấu giá, </w:t>
      </w:r>
      <w:r w:rsidRPr="00D973F3">
        <w:rPr>
          <w:rFonts w:ascii="Times New Roman" w:hAnsi="Times New Roman" w:cs="Times New Roman"/>
          <w:color w:val="auto"/>
          <w:sz w:val="26"/>
          <w:szCs w:val="26"/>
          <w:lang w:val="en-US"/>
        </w:rPr>
        <w:lastRenderedPageBreak/>
        <w:t>đấu thầu, chấp thuận nhà đầu tư) đối với dự án đầu tư có sử dụng đất; không quy định lựa chọn nhà đầu tư đối với dự án sử dụng mặt biển (mà sau khi lấn biển sẽ trở thành mặt đất). Như vậy việc sửa đổi Luật Đất đai cần gắn liền với sửa đổi</w:t>
      </w:r>
      <w:r w:rsidR="00F20A28">
        <w:rPr>
          <w:rFonts w:ascii="Times New Roman" w:hAnsi="Times New Roman" w:cs="Times New Roman"/>
          <w:color w:val="auto"/>
          <w:sz w:val="26"/>
          <w:szCs w:val="26"/>
          <w:lang w:val="en-US"/>
        </w:rPr>
        <w:t xml:space="preserve"> các luật liên quan, gồm</w:t>
      </w:r>
      <w:r w:rsidRPr="00D973F3">
        <w:rPr>
          <w:rFonts w:ascii="Times New Roman" w:hAnsi="Times New Roman" w:cs="Times New Roman"/>
          <w:color w:val="auto"/>
          <w:sz w:val="26"/>
          <w:szCs w:val="26"/>
          <w:lang w:val="en-US"/>
        </w:rPr>
        <w:t xml:space="preserve"> Luật Đấu thầu và Luật Đầu tư để tạo hành lang pháp lý lựa chọn nhà đầu tư các dự án có cấu phần lấn biển.</w:t>
      </w:r>
    </w:p>
    <w:p w14:paraId="53D34366" w14:textId="567CB678" w:rsidR="00983F90" w:rsidRPr="00EA681F" w:rsidRDefault="00983F90" w:rsidP="00D973F3">
      <w:pPr>
        <w:spacing w:after="60" w:line="360" w:lineRule="exact"/>
        <w:ind w:firstLine="397"/>
        <w:jc w:val="both"/>
        <w:rPr>
          <w:rFonts w:ascii="Times New Roman" w:hAnsi="Times New Roman" w:cs="Times New Roman"/>
          <w:color w:val="auto"/>
          <w:sz w:val="26"/>
          <w:szCs w:val="26"/>
          <w:lang w:val="en-US"/>
        </w:rPr>
      </w:pPr>
      <w:r w:rsidRPr="00983F90">
        <w:rPr>
          <w:rFonts w:ascii="Times New Roman" w:hAnsi="Times New Roman" w:cs="Times New Roman"/>
          <w:b/>
          <w:color w:val="auto"/>
          <w:sz w:val="26"/>
          <w:szCs w:val="26"/>
          <w:lang w:val="en-US"/>
        </w:rPr>
        <w:t xml:space="preserve">Ghi chú: </w:t>
      </w:r>
      <w:r w:rsidRPr="00983F90">
        <w:rPr>
          <w:rFonts w:ascii="Times New Roman" w:hAnsi="Times New Roman" w:cs="Times New Roman"/>
          <w:color w:val="auto"/>
          <w:sz w:val="26"/>
          <w:szCs w:val="26"/>
          <w:lang w:val="en-US"/>
        </w:rPr>
        <w:t xml:space="preserve">Khoản 6 Điều 67 Dự thảo quy định về thu hồi đất để phát triển kinh tế - xã hội vì lợi ích quốc gia, công cộng; sau khi liệt kê các loại hình dự án có bổ sung </w:t>
      </w:r>
      <w:r w:rsidRPr="003A3428">
        <w:rPr>
          <w:rFonts w:ascii="Times New Roman" w:hAnsi="Times New Roman" w:cs="Times New Roman"/>
          <w:i/>
          <w:color w:val="auto"/>
          <w:sz w:val="26"/>
          <w:szCs w:val="26"/>
          <w:lang w:val="en-US"/>
        </w:rPr>
        <w:t>“D</w:t>
      </w:r>
      <w:r w:rsidRPr="003A3428">
        <w:rPr>
          <w:rFonts w:ascii="Times New Roman" w:hAnsi="Times New Roman" w:cs="Times New Roman"/>
          <w:i/>
          <w:color w:val="auto"/>
          <w:sz w:val="26"/>
          <w:szCs w:val="26"/>
        </w:rPr>
        <w:t>ự án lấn biển</w:t>
      </w:r>
      <w:r w:rsidRPr="003A3428">
        <w:rPr>
          <w:rFonts w:ascii="Times New Roman" w:hAnsi="Times New Roman" w:cs="Times New Roman"/>
          <w:i/>
          <w:color w:val="auto"/>
          <w:sz w:val="26"/>
          <w:szCs w:val="26"/>
          <w:lang w:val="en-US"/>
        </w:rPr>
        <w:t xml:space="preserve"> để sử dụng vào các mục đích quy định tại Điều này” </w:t>
      </w:r>
      <w:r w:rsidRPr="00983F90">
        <w:rPr>
          <w:rFonts w:ascii="Times New Roman" w:hAnsi="Times New Roman" w:cs="Times New Roman"/>
          <w:color w:val="auto"/>
          <w:sz w:val="26"/>
          <w:szCs w:val="26"/>
          <w:lang w:val="en-US"/>
        </w:rPr>
        <w:t xml:space="preserve">là chưa chuẩn xác. Lý do như đã nêu: </w:t>
      </w:r>
      <w:r w:rsidR="003D1B5E">
        <w:rPr>
          <w:rFonts w:ascii="Times New Roman" w:hAnsi="Times New Roman" w:cs="Times New Roman"/>
          <w:color w:val="auto"/>
          <w:sz w:val="26"/>
          <w:szCs w:val="26"/>
          <w:lang w:val="en-US"/>
        </w:rPr>
        <w:t>Hệ thống pháp luật tách bạch v</w:t>
      </w:r>
      <w:r w:rsidRPr="00983F90">
        <w:rPr>
          <w:rFonts w:ascii="Times New Roman" w:hAnsi="Times New Roman" w:cs="Times New Roman"/>
          <w:color w:val="auto"/>
          <w:sz w:val="26"/>
          <w:szCs w:val="26"/>
          <w:lang w:val="en-US"/>
        </w:rPr>
        <w:t>iệc quản lý đất đai theo Luật Đất đai</w:t>
      </w:r>
      <w:r w:rsidR="003A3428">
        <w:rPr>
          <w:rFonts w:ascii="Times New Roman" w:hAnsi="Times New Roman" w:cs="Times New Roman"/>
          <w:color w:val="auto"/>
          <w:sz w:val="26"/>
          <w:szCs w:val="26"/>
          <w:lang w:val="en-US"/>
        </w:rPr>
        <w:t>; v</w:t>
      </w:r>
      <w:r w:rsidRPr="00983F90">
        <w:rPr>
          <w:rFonts w:ascii="Times New Roman" w:hAnsi="Times New Roman" w:cs="Times New Roman"/>
          <w:color w:val="auto"/>
          <w:sz w:val="26"/>
          <w:szCs w:val="26"/>
          <w:lang w:val="en-US"/>
        </w:rPr>
        <w:t>iệc quản lý khu vực biển thực hiện theo Luật Biển Việt Nam và Luật Tài nguyên, môi trường biển và hải đảo. Dự án lấn biển là dự án sử dụng mặt nước biển, khu vực biển, không sử dụng đất nên không thể thu hồi đất theo pháp luật đất đai mà chỉ có thể thu hồi khu vực biển theo pháp luật về biển.</w:t>
      </w:r>
    </w:p>
    <w:p w14:paraId="7FE6A467" w14:textId="3F44C208" w:rsidR="00CD6A69" w:rsidRPr="00A406A0"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II</w:t>
      </w:r>
      <w:r w:rsidRPr="00A406A0">
        <w:rPr>
          <w:rFonts w:ascii="Times New Roman" w:hAnsi="Times New Roman" w:cs="Times New Roman"/>
          <w:b/>
          <w:bCs/>
          <w:color w:val="auto"/>
          <w:sz w:val="26"/>
          <w:szCs w:val="26"/>
          <w:lang w:val="en-US"/>
        </w:rPr>
        <w:t xml:space="preserve">I. Về </w:t>
      </w:r>
      <w:r w:rsidR="000361FD">
        <w:rPr>
          <w:rFonts w:ascii="Times New Roman" w:hAnsi="Times New Roman" w:cs="Times New Roman"/>
          <w:b/>
          <w:bCs/>
          <w:color w:val="auto"/>
          <w:sz w:val="26"/>
          <w:szCs w:val="26"/>
          <w:lang w:val="en-US"/>
        </w:rPr>
        <w:t>q</w:t>
      </w:r>
      <w:r w:rsidR="000361FD" w:rsidRPr="000361FD">
        <w:rPr>
          <w:rFonts w:ascii="Times New Roman" w:hAnsi="Times New Roman" w:cs="Times New Roman"/>
          <w:b/>
          <w:bCs/>
          <w:color w:val="auto"/>
          <w:sz w:val="26"/>
          <w:szCs w:val="26"/>
          <w:lang w:val="en-US"/>
        </w:rPr>
        <w:t>uyền sử dụng đất của người nước ngoài tại Việt Nam</w:t>
      </w:r>
    </w:p>
    <w:p w14:paraId="4E3DFE13" w14:textId="77777777" w:rsidR="00CD6A69" w:rsidRPr="002A25E7" w:rsidRDefault="00CD6A69" w:rsidP="00CD6A69">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3B490614" w14:textId="54708F93" w:rsidR="00CD6A69" w:rsidRPr="00DB4F7B" w:rsidRDefault="00DB4F7B" w:rsidP="00DB4F7B">
      <w:pPr>
        <w:spacing w:after="60" w:line="360" w:lineRule="exact"/>
        <w:ind w:firstLine="397"/>
        <w:jc w:val="both"/>
        <w:rPr>
          <w:rFonts w:ascii="Times New Roman" w:hAnsi="Times New Roman" w:cs="Times New Roman"/>
          <w:bCs/>
          <w:color w:val="auto"/>
          <w:sz w:val="26"/>
          <w:szCs w:val="26"/>
          <w:lang w:val="zu-ZA"/>
        </w:rPr>
      </w:pPr>
      <w:r w:rsidRPr="00DB4F7B">
        <w:rPr>
          <w:rFonts w:ascii="Times New Roman" w:hAnsi="Times New Roman" w:cs="Times New Roman"/>
          <w:bCs/>
          <w:color w:val="auto"/>
          <w:sz w:val="26"/>
          <w:szCs w:val="26"/>
          <w:lang w:val="zu-ZA"/>
        </w:rPr>
        <w:t>Điều 6</w:t>
      </w:r>
      <w:r>
        <w:rPr>
          <w:rFonts w:ascii="Times New Roman" w:hAnsi="Times New Roman" w:cs="Times New Roman"/>
          <w:bCs/>
          <w:color w:val="auto"/>
          <w:sz w:val="26"/>
          <w:szCs w:val="26"/>
          <w:lang w:val="zu-ZA"/>
        </w:rPr>
        <w:t xml:space="preserve"> Dự thảo c</w:t>
      </w:r>
      <w:r w:rsidRPr="00DB4F7B">
        <w:rPr>
          <w:rFonts w:ascii="Times New Roman" w:hAnsi="Times New Roman" w:cs="Times New Roman"/>
          <w:bCs/>
          <w:color w:val="auto"/>
          <w:sz w:val="26"/>
          <w:szCs w:val="26"/>
          <w:lang w:val="zu-ZA"/>
        </w:rPr>
        <w:t>hỉ thống kê “tổ chức kinh tế có vốn đầu tư nước ngoài” và “tổ chức nước ngoài có chức năng ngoại giao” là người sử dụng đất, không bao gồm cá nhân nước ngoài.</w:t>
      </w:r>
    </w:p>
    <w:p w14:paraId="7B7B0BAC" w14:textId="77777777" w:rsidR="00CD6A69"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38984B7B" w14:textId="6E6D87EC" w:rsidR="00CD6A69" w:rsidRPr="00EE18A9" w:rsidRDefault="00DB4F7B" w:rsidP="00DB4F7B">
      <w:pPr>
        <w:spacing w:after="60" w:line="360" w:lineRule="exact"/>
        <w:ind w:firstLine="397"/>
        <w:jc w:val="both"/>
        <w:rPr>
          <w:rFonts w:ascii="Times New Roman" w:hAnsi="Times New Roman" w:cs="Times New Roman"/>
          <w:bCs/>
          <w:color w:val="auto"/>
          <w:sz w:val="26"/>
          <w:szCs w:val="26"/>
          <w:lang w:val="en-US"/>
        </w:rPr>
      </w:pPr>
      <w:r w:rsidRPr="00DB4F7B">
        <w:rPr>
          <w:rFonts w:ascii="Times New Roman" w:hAnsi="Times New Roman" w:cs="Times New Roman"/>
          <w:bCs/>
          <w:color w:val="auto"/>
          <w:sz w:val="26"/>
          <w:szCs w:val="26"/>
          <w:lang w:val="en-US"/>
        </w:rPr>
        <w:t>Bổ sung “cá nhân nước ngoài” hoặc “người nước ngoài” vào Điều 6 dự thảo quy định về “Người sử dụng đất”.</w:t>
      </w:r>
    </w:p>
    <w:p w14:paraId="4594735E" w14:textId="77777777" w:rsidR="00CD6A69" w:rsidRPr="002A25E7" w:rsidRDefault="00CD6A69" w:rsidP="00CD6A69">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0F76762B"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Theo văn kiện Đại hội XIII của Đảng: </w:t>
      </w:r>
      <w:r w:rsidRPr="008B0B9F">
        <w:rPr>
          <w:rFonts w:ascii="Times New Roman" w:hAnsi="Times New Roman" w:cs="Times New Roman"/>
          <w:i/>
          <w:iCs/>
          <w:color w:val="auto"/>
          <w:sz w:val="26"/>
          <w:szCs w:val="26"/>
          <w:lang w:val="en-US"/>
        </w:rPr>
        <w:t>“</w:t>
      </w:r>
      <w:r w:rsidRPr="008B0B9F">
        <w:rPr>
          <w:rFonts w:ascii="Times New Roman" w:hAnsi="Times New Roman" w:cs="Times New Roman"/>
          <w:i/>
          <w:color w:val="auto"/>
          <w:sz w:val="26"/>
          <w:szCs w:val="26"/>
          <w:lang w:val="en-US"/>
        </w:rPr>
        <w:t>Tập trung sửa đổi những quy định mâu thuẫn, chồng chéo, cản trở phát triển kinh tế”.</w:t>
      </w:r>
    </w:p>
    <w:p w14:paraId="4EA00D70" w14:textId="77777777" w:rsidR="008B0B9F" w:rsidRPr="008B0B9F" w:rsidRDefault="008B0B9F" w:rsidP="008B0B9F">
      <w:pPr>
        <w:spacing w:after="60" w:line="360" w:lineRule="exact"/>
        <w:ind w:firstLine="397"/>
        <w:jc w:val="both"/>
        <w:rPr>
          <w:rFonts w:ascii="Times New Roman" w:hAnsi="Times New Roman" w:cs="Times New Roman"/>
          <w:bCs/>
          <w:color w:val="auto"/>
          <w:sz w:val="26"/>
          <w:szCs w:val="26"/>
          <w:lang w:val="en-US"/>
        </w:rPr>
      </w:pPr>
      <w:r w:rsidRPr="008B0B9F">
        <w:rPr>
          <w:rFonts w:ascii="Times New Roman" w:hAnsi="Times New Roman" w:cs="Times New Roman"/>
          <w:color w:val="auto"/>
          <w:sz w:val="26"/>
          <w:szCs w:val="26"/>
          <w:lang w:val="en-US"/>
        </w:rPr>
        <w:t xml:space="preserve">Pháp luật về đất đai, nhà ở, kinh doanh bất động sản hiện nay có “xung đột” về quyền sử dụng đất </w:t>
      </w:r>
      <w:r w:rsidRPr="008B0B9F">
        <w:rPr>
          <w:rFonts w:ascii="Times New Roman" w:hAnsi="Times New Roman" w:cs="Times New Roman"/>
          <w:bCs/>
          <w:color w:val="auto"/>
          <w:sz w:val="26"/>
          <w:szCs w:val="26"/>
          <w:lang w:val="en-US"/>
        </w:rPr>
        <w:t>của cá nhân nước ngoài với quyền sở hữu nhà ở của cá nhân nước ngoài. Pháp luật nhà ở thừa nhận người nước ngoài có quyền sở hữu nhà ở nhưng pháp luật đất đai không thừa nhận người nước ngoài có quyền sử dụng đất tại Việt Nam.</w:t>
      </w:r>
    </w:p>
    <w:p w14:paraId="6D3055E8" w14:textId="46A0D755"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Điều 159 Luật Nhà ở năm 2014 quy định cá nhân nước ngoài được sở hữu nhà ở thông qua </w:t>
      </w:r>
      <w:bookmarkStart w:id="1" w:name="diem_2_159_2"/>
      <w:r w:rsidRPr="008B0B9F">
        <w:rPr>
          <w:rFonts w:ascii="Times New Roman" w:hAnsi="Times New Roman" w:cs="Times New Roman"/>
          <w:iCs/>
          <w:color w:val="auto"/>
          <w:sz w:val="26"/>
          <w:szCs w:val="26"/>
          <w:lang w:val="en-US"/>
        </w:rPr>
        <w:t>m</w:t>
      </w:r>
      <w:r w:rsidRPr="008B0B9F">
        <w:rPr>
          <w:rFonts w:ascii="Times New Roman" w:hAnsi="Times New Roman" w:cs="Times New Roman"/>
          <w:iCs/>
          <w:color w:val="auto"/>
          <w:sz w:val="26"/>
          <w:szCs w:val="26"/>
        </w:rPr>
        <w:t>ua, thuê mua, nhận tặng cho, nhận thừa kế nhà ở thương mại trong dự án nhà ở</w:t>
      </w:r>
      <w:bookmarkEnd w:id="1"/>
      <w:r w:rsidRPr="008B0B9F">
        <w:rPr>
          <w:rFonts w:ascii="Times New Roman" w:hAnsi="Times New Roman" w:cs="Times New Roman"/>
          <w:color w:val="auto"/>
          <w:sz w:val="26"/>
          <w:szCs w:val="26"/>
          <w:lang w:val="en-US"/>
        </w:rPr>
        <w:t>. Điều 14 Luật Kinh doanh bất động sản năm 2014 cũng quy định cá nhân nước ngoài được mua, thuê, thuê mua nhà ở theo pháp luật về nhà ở.</w:t>
      </w:r>
    </w:p>
    <w:p w14:paraId="725C8569"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Tuy nhiên Điều 5 Luật Đất đai năm 2013 cũng như Điều 6 dự thảo Luật Đất đai sửa đổi không thống kê “người nước ngoài” thuộc đối tượng có quyền sử dụng đất tại Việt Nam.</w:t>
      </w:r>
    </w:p>
    <w:p w14:paraId="62770F25"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Như vậy, các cá nhân nước ngoài được thừa nhận quyền sở hữu nhà ở </w:t>
      </w:r>
      <w:r w:rsidRPr="008B0B9F">
        <w:rPr>
          <w:rFonts w:ascii="Times New Roman" w:hAnsi="Times New Roman" w:cs="Times New Roman"/>
          <w:iCs/>
          <w:color w:val="auto"/>
          <w:sz w:val="26"/>
          <w:szCs w:val="26"/>
        </w:rPr>
        <w:t xml:space="preserve">trong dự án </w:t>
      </w:r>
      <w:r w:rsidRPr="008B0B9F">
        <w:rPr>
          <w:rFonts w:ascii="Times New Roman" w:hAnsi="Times New Roman" w:cs="Times New Roman"/>
          <w:color w:val="auto"/>
          <w:sz w:val="26"/>
          <w:szCs w:val="26"/>
          <w:lang w:val="en-US"/>
        </w:rPr>
        <w:t>thông qua các giao dịch nhưng lại không được thừa nhận quyền sử dụng đất, trái nguyên tắc tại Điều 19 Luật Kinh doanh bất động sản năm 2014: “</w:t>
      </w:r>
      <w:r w:rsidRPr="008B0B9F">
        <w:rPr>
          <w:rFonts w:ascii="Times New Roman" w:hAnsi="Times New Roman" w:cs="Times New Roman"/>
          <w:i/>
          <w:iCs/>
          <w:color w:val="auto"/>
          <w:sz w:val="26"/>
          <w:szCs w:val="26"/>
          <w:lang w:val="en-US"/>
        </w:rPr>
        <w:t xml:space="preserve">Việc mua bán nhà, công trình </w:t>
      </w:r>
      <w:r w:rsidRPr="008B0B9F">
        <w:rPr>
          <w:rFonts w:ascii="Times New Roman" w:hAnsi="Times New Roman" w:cs="Times New Roman"/>
          <w:i/>
          <w:iCs/>
          <w:color w:val="auto"/>
          <w:sz w:val="26"/>
          <w:szCs w:val="26"/>
          <w:lang w:val="en-US"/>
        </w:rPr>
        <w:lastRenderedPageBreak/>
        <w:t>xây dựng phải gắn với quyền sử dụng đất</w:t>
      </w:r>
      <w:r w:rsidRPr="008B0B9F">
        <w:rPr>
          <w:rFonts w:ascii="Times New Roman" w:hAnsi="Times New Roman" w:cs="Times New Roman"/>
          <w:color w:val="auto"/>
          <w:sz w:val="26"/>
          <w:szCs w:val="26"/>
          <w:lang w:val="en-US"/>
        </w:rPr>
        <w:t>”.</w:t>
      </w:r>
    </w:p>
    <w:p w14:paraId="0C8CDDFA"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 xml:space="preserve">Nếu cá nhân nước ngoài mua </w:t>
      </w:r>
      <w:r w:rsidRPr="008B0B9F">
        <w:rPr>
          <w:rFonts w:ascii="Times New Roman" w:hAnsi="Times New Roman" w:cs="Times New Roman"/>
          <w:iCs/>
          <w:color w:val="auto"/>
          <w:sz w:val="26"/>
          <w:szCs w:val="26"/>
        </w:rPr>
        <w:t>nhà ở thương mại trong dự án nhà ở</w:t>
      </w:r>
      <w:r w:rsidRPr="008B0B9F">
        <w:rPr>
          <w:rFonts w:ascii="Times New Roman" w:hAnsi="Times New Roman" w:cs="Times New Roman"/>
          <w:iCs/>
          <w:color w:val="auto"/>
          <w:sz w:val="26"/>
          <w:szCs w:val="26"/>
          <w:lang w:val="en-US"/>
        </w:rPr>
        <w:t xml:space="preserve"> theo </w:t>
      </w:r>
      <w:r w:rsidRPr="008B0B9F">
        <w:rPr>
          <w:rFonts w:ascii="Times New Roman" w:hAnsi="Times New Roman" w:cs="Times New Roman"/>
          <w:color w:val="auto"/>
          <w:sz w:val="26"/>
          <w:szCs w:val="26"/>
          <w:lang w:val="en-US"/>
        </w:rPr>
        <w:t xml:space="preserve">Điều 159 Luật Nhà ở, do không có quyền sử dụng đất nên giao dịch mua bán nhà ở này không </w:t>
      </w:r>
      <w:r w:rsidRPr="008B0B9F">
        <w:rPr>
          <w:rFonts w:ascii="Times New Roman" w:hAnsi="Times New Roman" w:cs="Times New Roman"/>
          <w:i/>
          <w:color w:val="auto"/>
          <w:sz w:val="26"/>
          <w:szCs w:val="26"/>
          <w:lang w:val="en-US"/>
        </w:rPr>
        <w:t>“</w:t>
      </w:r>
      <w:r w:rsidRPr="008B0B9F">
        <w:rPr>
          <w:rFonts w:ascii="Times New Roman" w:hAnsi="Times New Roman" w:cs="Times New Roman"/>
          <w:i/>
          <w:iCs/>
          <w:color w:val="auto"/>
          <w:sz w:val="26"/>
          <w:szCs w:val="26"/>
          <w:lang w:val="en-US"/>
        </w:rPr>
        <w:t>gắn với quyền sử dụng đất</w:t>
      </w:r>
      <w:r w:rsidRPr="008B0B9F">
        <w:rPr>
          <w:rFonts w:ascii="Times New Roman" w:hAnsi="Times New Roman" w:cs="Times New Roman"/>
          <w:i/>
          <w:color w:val="auto"/>
          <w:sz w:val="26"/>
          <w:szCs w:val="26"/>
          <w:lang w:val="en-US"/>
        </w:rPr>
        <w:t>”</w:t>
      </w:r>
      <w:r w:rsidRPr="008B0B9F">
        <w:rPr>
          <w:rFonts w:ascii="Times New Roman" w:hAnsi="Times New Roman" w:cs="Times New Roman"/>
          <w:color w:val="auto"/>
          <w:sz w:val="26"/>
          <w:szCs w:val="26"/>
          <w:lang w:val="en-US"/>
        </w:rPr>
        <w:t xml:space="preserve"> như Luật Kinh doanh bất động sản quy định. Nếu chủ sở hữu bán lại nhà ở này (chẳng hạn cho người Việt Nam) thì giao dịch mua bán này liệu có </w:t>
      </w:r>
      <w:r w:rsidRPr="008B0B9F">
        <w:rPr>
          <w:rFonts w:ascii="Times New Roman" w:hAnsi="Times New Roman" w:cs="Times New Roman"/>
          <w:i/>
          <w:color w:val="auto"/>
          <w:sz w:val="26"/>
          <w:szCs w:val="26"/>
          <w:lang w:val="en-US"/>
        </w:rPr>
        <w:t>“</w:t>
      </w:r>
      <w:r w:rsidRPr="008B0B9F">
        <w:rPr>
          <w:rFonts w:ascii="Times New Roman" w:hAnsi="Times New Roman" w:cs="Times New Roman"/>
          <w:i/>
          <w:iCs/>
          <w:color w:val="auto"/>
          <w:sz w:val="26"/>
          <w:szCs w:val="26"/>
          <w:lang w:val="en-US"/>
        </w:rPr>
        <w:t>gắn với quyền sử dụng đất</w:t>
      </w:r>
      <w:r w:rsidRPr="008B0B9F">
        <w:rPr>
          <w:rFonts w:ascii="Times New Roman" w:hAnsi="Times New Roman" w:cs="Times New Roman"/>
          <w:i/>
          <w:color w:val="auto"/>
          <w:sz w:val="26"/>
          <w:szCs w:val="26"/>
          <w:lang w:val="en-US"/>
        </w:rPr>
        <w:t xml:space="preserve">” </w:t>
      </w:r>
      <w:r w:rsidRPr="008B0B9F">
        <w:rPr>
          <w:rFonts w:ascii="Times New Roman" w:hAnsi="Times New Roman" w:cs="Times New Roman"/>
          <w:color w:val="auto"/>
          <w:sz w:val="26"/>
          <w:szCs w:val="26"/>
          <w:lang w:val="en-US"/>
        </w:rPr>
        <w:t>hay không?</w:t>
      </w:r>
    </w:p>
    <w:p w14:paraId="132C8A01" w14:textId="77777777" w:rsidR="008B0B9F" w:rsidRPr="008B0B9F" w:rsidRDefault="008B0B9F" w:rsidP="008B0B9F">
      <w:pPr>
        <w:spacing w:after="60" w:line="360" w:lineRule="exact"/>
        <w:ind w:firstLine="397"/>
        <w:jc w:val="both"/>
        <w:rPr>
          <w:rFonts w:ascii="Times New Roman" w:hAnsi="Times New Roman" w:cs="Times New Roman"/>
          <w:color w:val="auto"/>
          <w:sz w:val="26"/>
          <w:szCs w:val="26"/>
          <w:lang w:val="en-US"/>
        </w:rPr>
      </w:pPr>
      <w:r w:rsidRPr="008B0B9F">
        <w:rPr>
          <w:rFonts w:ascii="Times New Roman" w:hAnsi="Times New Roman" w:cs="Times New Roman"/>
          <w:color w:val="auto"/>
          <w:sz w:val="26"/>
          <w:szCs w:val="26"/>
          <w:lang w:val="en-US"/>
        </w:rPr>
        <w:t>Về mặt logic, người bán (người nước ngoài) không có quyền sử dụng đất thì đương nhiên người mua cũng không có quyền sử dụng đất (bởi không được nhận chuyển giao quyền này từ người bán). Vô hình trung người Việt Nam mua nhà ở của người nước ngoài chịu quy chế pháp lý như người nước ngoài (chỉ có quyền sở hữu nhà ở mà không gắn với quyền sử dụng đất).</w:t>
      </w:r>
    </w:p>
    <w:p w14:paraId="2EB6F519" w14:textId="77777777" w:rsidR="008B0B9F" w:rsidRPr="008B0B9F" w:rsidRDefault="008B0B9F" w:rsidP="008B0B9F">
      <w:pPr>
        <w:spacing w:after="60" w:line="360" w:lineRule="exact"/>
        <w:ind w:firstLine="397"/>
        <w:jc w:val="both"/>
        <w:rPr>
          <w:rFonts w:ascii="Times New Roman" w:hAnsi="Times New Roman" w:cs="Times New Roman"/>
          <w:bCs/>
          <w:color w:val="auto"/>
          <w:sz w:val="26"/>
          <w:szCs w:val="26"/>
          <w:lang w:val="nl-NL"/>
        </w:rPr>
      </w:pPr>
      <w:r w:rsidRPr="008B0B9F">
        <w:rPr>
          <w:rFonts w:ascii="Times New Roman" w:hAnsi="Times New Roman" w:cs="Times New Roman"/>
          <w:b/>
          <w:color w:val="auto"/>
          <w:sz w:val="26"/>
          <w:szCs w:val="26"/>
          <w:lang w:val="en-US"/>
        </w:rPr>
        <w:t>Ghi chú:</w:t>
      </w:r>
      <w:r w:rsidRPr="008B0B9F">
        <w:rPr>
          <w:rFonts w:ascii="Times New Roman" w:hAnsi="Times New Roman" w:cs="Times New Roman"/>
          <w:color w:val="auto"/>
          <w:sz w:val="26"/>
          <w:szCs w:val="26"/>
          <w:lang w:val="en-US"/>
        </w:rPr>
        <w:t xml:space="preserve"> </w:t>
      </w:r>
      <w:r w:rsidRPr="008B0B9F">
        <w:rPr>
          <w:rFonts w:ascii="Times New Roman" w:hAnsi="Times New Roman" w:cs="Times New Roman"/>
          <w:bCs/>
          <w:color w:val="auto"/>
          <w:sz w:val="26"/>
          <w:szCs w:val="26"/>
          <w:lang w:val="nl-NL"/>
        </w:rPr>
        <w:t xml:space="preserve">Trong Tờ trình đề nghị xây dựng Luật Nhà ở sửa đổi (dự kiến thông qua cùng thời điểm với Luật Đất đai sửa đổi), Bộ Xây dựng đề xuất </w:t>
      </w:r>
      <w:r w:rsidRPr="008B0B9F">
        <w:rPr>
          <w:rFonts w:ascii="Times New Roman" w:hAnsi="Times New Roman" w:cs="Times New Roman"/>
          <w:bCs/>
          <w:iCs/>
          <w:color w:val="auto"/>
          <w:sz w:val="26"/>
          <w:szCs w:val="26"/>
        </w:rPr>
        <w:t>tập trung giải quyết 8 nhóm chính sách lớn</w:t>
      </w:r>
      <w:r w:rsidRPr="008B0B9F">
        <w:rPr>
          <w:rFonts w:ascii="Times New Roman" w:hAnsi="Times New Roman" w:cs="Times New Roman"/>
          <w:bCs/>
          <w:iCs/>
          <w:color w:val="auto"/>
          <w:sz w:val="26"/>
          <w:szCs w:val="26"/>
          <w:lang w:val="en-US"/>
        </w:rPr>
        <w:t xml:space="preserve">, đầu tiên là </w:t>
      </w:r>
      <w:r w:rsidRPr="008B0B9F">
        <w:rPr>
          <w:rFonts w:ascii="Times New Roman" w:hAnsi="Times New Roman" w:cs="Times New Roman"/>
          <w:bCs/>
          <w:color w:val="auto"/>
          <w:sz w:val="26"/>
          <w:szCs w:val="26"/>
          <w:lang w:val="nl-NL"/>
        </w:rPr>
        <w:t xml:space="preserve">chính sách về sở hữu nhà ở: </w:t>
      </w:r>
      <w:r w:rsidRPr="008B0B9F">
        <w:rPr>
          <w:rFonts w:ascii="Times New Roman" w:hAnsi="Times New Roman" w:cs="Times New Roman"/>
          <w:bCs/>
          <w:i/>
          <w:color w:val="auto"/>
          <w:sz w:val="26"/>
          <w:szCs w:val="26"/>
          <w:lang w:val="nl-NL"/>
        </w:rPr>
        <w:t xml:space="preserve">“Tiếp tục chính sách </w:t>
      </w:r>
      <w:r w:rsidRPr="008B0B9F">
        <w:rPr>
          <w:rFonts w:ascii="Times New Roman" w:hAnsi="Times New Roman" w:cs="Times New Roman"/>
          <w:b/>
          <w:bCs/>
          <w:i/>
          <w:color w:val="auto"/>
          <w:sz w:val="26"/>
          <w:szCs w:val="26"/>
          <w:lang w:val="nl-NL"/>
        </w:rPr>
        <w:t>khuyến khích, tạo điều kiện thuận lợi cho cá nhân, tổ chức nước ngoài được mua và sở hữu nhà ở tại Việt Nam</w:t>
      </w:r>
      <w:r w:rsidRPr="008B0B9F">
        <w:rPr>
          <w:rFonts w:ascii="Times New Roman" w:hAnsi="Times New Roman" w:cs="Times New Roman"/>
          <w:bCs/>
          <w:i/>
          <w:color w:val="auto"/>
          <w:sz w:val="26"/>
          <w:szCs w:val="26"/>
          <w:lang w:val="nl-NL"/>
        </w:rPr>
        <w:t xml:space="preserve"> phù hợp với thông lệ quốc tế, thu hút đầu tư đồng thời vẫn bảo đảm an ninh quốc phòng”.</w:t>
      </w:r>
    </w:p>
    <w:p w14:paraId="6B1AB423" w14:textId="3BE5846B" w:rsidR="00CD6A69" w:rsidRPr="00D973F3" w:rsidRDefault="008B0B9F" w:rsidP="008B0B9F">
      <w:pPr>
        <w:spacing w:after="60" w:line="360" w:lineRule="exact"/>
        <w:ind w:firstLine="397"/>
        <w:jc w:val="both"/>
        <w:rPr>
          <w:rFonts w:ascii="Times New Roman" w:hAnsi="Times New Roman" w:cs="Times New Roman"/>
          <w:bCs/>
          <w:iCs/>
          <w:color w:val="auto"/>
          <w:sz w:val="26"/>
          <w:szCs w:val="26"/>
          <w:lang w:val="en-US"/>
        </w:rPr>
      </w:pPr>
      <w:r w:rsidRPr="008B0B9F">
        <w:rPr>
          <w:rFonts w:ascii="Times New Roman" w:hAnsi="Times New Roman" w:cs="Times New Roman"/>
          <w:bCs/>
          <w:color w:val="auto"/>
          <w:sz w:val="26"/>
          <w:szCs w:val="26"/>
          <w:lang w:val="en-US"/>
        </w:rPr>
        <w:t xml:space="preserve">Nhưng </w:t>
      </w:r>
      <w:r w:rsidRPr="008B0B9F">
        <w:rPr>
          <w:rFonts w:ascii="Times New Roman" w:hAnsi="Times New Roman" w:cs="Times New Roman"/>
          <w:bCs/>
          <w:color w:val="auto"/>
          <w:sz w:val="26"/>
          <w:szCs w:val="26"/>
          <w:lang w:val="nl-NL"/>
        </w:rPr>
        <w:t xml:space="preserve">chính sách khuyến khích cá nhân nước ngoài mua nhà ở sẽ không thể thực hiện trọn vẹn nếu không giải quyết được tận gốc vấn đề chứng nhận quyền sở hữu. Để giải quyết tận gốc, </w:t>
      </w:r>
      <w:r w:rsidRPr="008B0B9F">
        <w:rPr>
          <w:rFonts w:ascii="Times New Roman" w:hAnsi="Times New Roman" w:cs="Times New Roman"/>
          <w:color w:val="auto"/>
          <w:sz w:val="26"/>
          <w:szCs w:val="26"/>
          <w:lang w:val="en-US"/>
        </w:rPr>
        <w:t xml:space="preserve">Luật Đất đai </w:t>
      </w:r>
      <w:r w:rsidRPr="008B0B9F">
        <w:rPr>
          <w:rFonts w:ascii="Times New Roman" w:hAnsi="Times New Roman" w:cs="Times New Roman"/>
          <w:bCs/>
          <w:color w:val="auto"/>
          <w:sz w:val="26"/>
          <w:szCs w:val="26"/>
          <w:lang w:val="nl-NL"/>
        </w:rPr>
        <w:t>sửa đổi cần thiết phải ghi nhận quyền sử dụng đất của cá nhân nước ngoài.</w:t>
      </w:r>
    </w:p>
    <w:p w14:paraId="3F6D61DA" w14:textId="04209BB2" w:rsidR="002C65BE" w:rsidRPr="00A406A0"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IV</w:t>
      </w:r>
      <w:r w:rsidRPr="00A406A0">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q</w:t>
      </w:r>
      <w:r w:rsidRPr="000361FD">
        <w:rPr>
          <w:rFonts w:ascii="Times New Roman" w:hAnsi="Times New Roman" w:cs="Times New Roman"/>
          <w:b/>
          <w:bCs/>
          <w:color w:val="auto"/>
          <w:sz w:val="26"/>
          <w:szCs w:val="26"/>
          <w:lang w:val="en-US"/>
        </w:rPr>
        <w:t xml:space="preserve">uyền </w:t>
      </w:r>
      <w:r>
        <w:rPr>
          <w:rFonts w:ascii="Times New Roman" w:hAnsi="Times New Roman" w:cs="Times New Roman"/>
          <w:b/>
          <w:bCs/>
          <w:color w:val="auto"/>
          <w:sz w:val="26"/>
          <w:szCs w:val="26"/>
          <w:lang w:val="en-US"/>
        </w:rPr>
        <w:t>bề mặt</w:t>
      </w:r>
    </w:p>
    <w:p w14:paraId="624FC987" w14:textId="77777777" w:rsidR="002C65BE" w:rsidRPr="002A25E7" w:rsidRDefault="002C65BE" w:rsidP="002C65BE">
      <w:pPr>
        <w:spacing w:after="60" w:line="360" w:lineRule="exact"/>
        <w:ind w:firstLine="397"/>
        <w:jc w:val="both"/>
        <w:rPr>
          <w:rFonts w:ascii="Times New Roman" w:hAnsi="Times New Roman" w:cs="Times New Roman"/>
          <w:b/>
          <w:bCs/>
          <w:color w:val="auto"/>
          <w:sz w:val="26"/>
          <w:szCs w:val="26"/>
          <w:lang w:val="en-US"/>
        </w:rPr>
      </w:pPr>
      <w:r w:rsidRPr="002A25E7">
        <w:rPr>
          <w:rFonts w:ascii="Times New Roman" w:hAnsi="Times New Roman" w:cs="Times New Roman"/>
          <w:b/>
          <w:bCs/>
          <w:color w:val="auto"/>
          <w:sz w:val="26"/>
          <w:szCs w:val="26"/>
          <w:lang w:val="en-US"/>
        </w:rPr>
        <w:t>1. Nội dung dự thảo</w:t>
      </w:r>
    </w:p>
    <w:p w14:paraId="29F31803" w14:textId="272724B3" w:rsidR="002C65BE" w:rsidRPr="00DB4F7B" w:rsidRDefault="002C65BE" w:rsidP="002C65BE">
      <w:pPr>
        <w:spacing w:after="60" w:line="360" w:lineRule="exact"/>
        <w:ind w:firstLine="397"/>
        <w:jc w:val="both"/>
        <w:rPr>
          <w:rFonts w:ascii="Times New Roman" w:hAnsi="Times New Roman" w:cs="Times New Roman"/>
          <w:bCs/>
          <w:color w:val="auto"/>
          <w:sz w:val="26"/>
          <w:szCs w:val="26"/>
          <w:lang w:val="zu-ZA"/>
        </w:rPr>
      </w:pPr>
      <w:r w:rsidRPr="002C65BE">
        <w:rPr>
          <w:rFonts w:ascii="Times New Roman" w:hAnsi="Times New Roman" w:cs="Times New Roman"/>
          <w:bCs/>
          <w:i/>
          <w:color w:val="auto"/>
          <w:sz w:val="26"/>
          <w:szCs w:val="26"/>
          <w:lang w:val="zu-ZA"/>
        </w:rPr>
        <w:t>Chưa có quy định.</w:t>
      </w:r>
    </w:p>
    <w:p w14:paraId="6DECE801" w14:textId="77777777" w:rsidR="002C65BE"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2. </w:t>
      </w:r>
      <w:r w:rsidRPr="002A25E7">
        <w:rPr>
          <w:rFonts w:ascii="Times New Roman" w:hAnsi="Times New Roman" w:cs="Times New Roman"/>
          <w:b/>
          <w:bCs/>
          <w:color w:val="auto"/>
          <w:sz w:val="26"/>
          <w:szCs w:val="26"/>
          <w:lang w:val="en-US"/>
        </w:rPr>
        <w:t>Đề xuất</w:t>
      </w:r>
      <w:r>
        <w:rPr>
          <w:rFonts w:ascii="Times New Roman" w:hAnsi="Times New Roman" w:cs="Times New Roman"/>
          <w:b/>
          <w:bCs/>
          <w:color w:val="auto"/>
          <w:sz w:val="26"/>
          <w:szCs w:val="26"/>
          <w:lang w:val="en-US"/>
        </w:rPr>
        <w:t xml:space="preserve"> sửa đổi</w:t>
      </w:r>
    </w:p>
    <w:p w14:paraId="348D620E" w14:textId="7331E1DF" w:rsidR="002C65BE" w:rsidRPr="00EE18A9" w:rsidRDefault="002C65BE" w:rsidP="002C65BE">
      <w:pPr>
        <w:spacing w:after="60" w:line="360" w:lineRule="exact"/>
        <w:ind w:firstLine="397"/>
        <w:jc w:val="both"/>
        <w:rPr>
          <w:rFonts w:ascii="Times New Roman" w:hAnsi="Times New Roman" w:cs="Times New Roman"/>
          <w:bCs/>
          <w:color w:val="auto"/>
          <w:sz w:val="26"/>
          <w:szCs w:val="26"/>
          <w:lang w:val="en-US"/>
        </w:rPr>
      </w:pPr>
      <w:r w:rsidRPr="002C65BE">
        <w:rPr>
          <w:rFonts w:ascii="Times New Roman" w:hAnsi="Times New Roman" w:cs="Times New Roman"/>
          <w:bCs/>
          <w:color w:val="auto"/>
          <w:sz w:val="26"/>
          <w:szCs w:val="26"/>
          <w:lang w:val="en-US"/>
        </w:rPr>
        <w:t>Bổ sung cụm từ “quyền bề mặt” và quy định chi tiết khái niệm, căn cứ xác lập, hiệu lực, thời hạn, nội dung, chuyển giao, chấm dứt... quyền bề mặt.</w:t>
      </w:r>
    </w:p>
    <w:p w14:paraId="2EF777F2" w14:textId="77777777" w:rsidR="002C65BE" w:rsidRPr="002A25E7" w:rsidRDefault="002C65BE" w:rsidP="002C65BE">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 Căn cứ đề xuất sửa đổi</w:t>
      </w:r>
    </w:p>
    <w:p w14:paraId="255C31C8" w14:textId="5C116D4C"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Theo Luật Đất đai</w:t>
      </w:r>
      <w:r>
        <w:rPr>
          <w:rFonts w:ascii="Times New Roman" w:hAnsi="Times New Roman" w:cs="Times New Roman"/>
          <w:color w:val="auto"/>
          <w:sz w:val="26"/>
          <w:szCs w:val="26"/>
          <w:lang w:val="en-US"/>
        </w:rPr>
        <w:t xml:space="preserve"> năm 2013</w:t>
      </w:r>
      <w:r w:rsidRPr="002C65BE">
        <w:rPr>
          <w:rFonts w:ascii="Times New Roman" w:hAnsi="Times New Roman" w:cs="Times New Roman"/>
          <w:color w:val="auto"/>
          <w:sz w:val="26"/>
          <w:szCs w:val="26"/>
          <w:lang w:val="en-US"/>
        </w:rPr>
        <w:t xml:space="preserve"> và Bộ luật dân sự năm 2015 (Điều 175), người sử dụng đất được sử dụng không gian và lòng đất theo chiều thẳng đứng từ ranh giới của thửa đất. Phạm vi sử dụng không gian của người sử dụng đất là rất rộng, có toàn quyền khai thác, sử dụng khoảng không gian bên trên và trong lòng đất và chỉ bị hạn chế trong một số trường hợp cá biệt. Như vậy trên một thửa đất, ở cùng một thời điểm chỉ có một chủ thể khai thác, sử dụng, dẫn đến bất cập trong việc tận dụng tối đa nguồn lực đất đai.</w:t>
      </w:r>
    </w:p>
    <w:p w14:paraId="5CEE8E1C" w14:textId="77777777" w:rsidR="002C65BE" w:rsidRPr="002C65BE" w:rsidRDefault="002C65BE" w:rsidP="002C65BE">
      <w:pPr>
        <w:spacing w:after="60" w:line="360" w:lineRule="exact"/>
        <w:ind w:firstLine="397"/>
        <w:jc w:val="both"/>
        <w:rPr>
          <w:rFonts w:ascii="Times New Roman" w:hAnsi="Times New Roman" w:cs="Times New Roman"/>
          <w:bCs/>
          <w:color w:val="auto"/>
          <w:sz w:val="26"/>
          <w:szCs w:val="26"/>
          <w:lang w:val="en-US"/>
        </w:rPr>
      </w:pPr>
      <w:r w:rsidRPr="002C65BE">
        <w:rPr>
          <w:rFonts w:ascii="Times New Roman" w:hAnsi="Times New Roman" w:cs="Times New Roman"/>
          <w:color w:val="auto"/>
          <w:sz w:val="26"/>
          <w:szCs w:val="26"/>
          <w:lang w:val="en-US"/>
        </w:rPr>
        <w:t xml:space="preserve">Bộ luật dân sự năm 2015 đã chính thức đưa ra khái niệm “quyền bề mặt”: </w:t>
      </w:r>
      <w:r w:rsidRPr="002C65BE">
        <w:rPr>
          <w:rFonts w:ascii="Times New Roman" w:hAnsi="Times New Roman" w:cs="Times New Roman"/>
          <w:i/>
          <w:color w:val="auto"/>
          <w:sz w:val="26"/>
          <w:szCs w:val="26"/>
          <w:lang w:val="en-US"/>
        </w:rPr>
        <w:t xml:space="preserve">“Quyền bề mặt là quyền của một chủ thể đối với mặt đất, mặt nước, khoảng không gian trên mặt đất, mặt nước và lòng đất mà quyền sử dụng đất đó thuộc về chủ thể khác” </w:t>
      </w:r>
      <w:r w:rsidRPr="002C65BE">
        <w:rPr>
          <w:rFonts w:ascii="Times New Roman" w:hAnsi="Times New Roman" w:cs="Times New Roman"/>
          <w:color w:val="auto"/>
          <w:sz w:val="26"/>
          <w:szCs w:val="26"/>
          <w:lang w:val="en-US"/>
        </w:rPr>
        <w:t>(</w:t>
      </w:r>
      <w:bookmarkStart w:id="2" w:name="dieu_267"/>
      <w:r w:rsidRPr="002C65BE">
        <w:rPr>
          <w:rFonts w:ascii="Times New Roman" w:hAnsi="Times New Roman" w:cs="Times New Roman"/>
          <w:bCs/>
          <w:color w:val="auto"/>
          <w:sz w:val="26"/>
          <w:szCs w:val="26"/>
          <w:lang w:val="en-US"/>
        </w:rPr>
        <w:t>Điều 267</w:t>
      </w:r>
      <w:bookmarkEnd w:id="2"/>
      <w:r w:rsidRPr="002C65BE">
        <w:rPr>
          <w:rFonts w:ascii="Times New Roman" w:hAnsi="Times New Roman" w:cs="Times New Roman"/>
          <w:bCs/>
          <w:color w:val="auto"/>
          <w:sz w:val="26"/>
          <w:szCs w:val="26"/>
          <w:lang w:val="en-US"/>
        </w:rPr>
        <w:t xml:space="preserve">); Về căn cứ xác lập, </w:t>
      </w:r>
      <w:r w:rsidRPr="002C65BE">
        <w:rPr>
          <w:rFonts w:ascii="Times New Roman" w:hAnsi="Times New Roman" w:cs="Times New Roman"/>
          <w:bCs/>
          <w:i/>
          <w:color w:val="auto"/>
          <w:sz w:val="26"/>
          <w:szCs w:val="26"/>
          <w:lang w:val="en-US"/>
        </w:rPr>
        <w:t>“</w:t>
      </w:r>
      <w:r w:rsidRPr="002C65BE">
        <w:rPr>
          <w:rFonts w:ascii="Times New Roman" w:hAnsi="Times New Roman" w:cs="Times New Roman"/>
          <w:i/>
          <w:color w:val="auto"/>
          <w:sz w:val="26"/>
          <w:szCs w:val="26"/>
          <w:lang w:val="en-US"/>
        </w:rPr>
        <w:t xml:space="preserve">Quyền bề mặt được xác lập theo quy định của luật, theo thỏa thuận </w:t>
      </w:r>
      <w:r w:rsidRPr="002C65BE">
        <w:rPr>
          <w:rFonts w:ascii="Times New Roman" w:hAnsi="Times New Roman" w:cs="Times New Roman"/>
          <w:i/>
          <w:color w:val="auto"/>
          <w:sz w:val="26"/>
          <w:szCs w:val="26"/>
          <w:lang w:val="en-US"/>
        </w:rPr>
        <w:lastRenderedPageBreak/>
        <w:t>hoặc theo di chúc”</w:t>
      </w:r>
      <w:r w:rsidRPr="002C65BE">
        <w:rPr>
          <w:rFonts w:ascii="Times New Roman" w:hAnsi="Times New Roman" w:cs="Times New Roman"/>
          <w:color w:val="auto"/>
          <w:sz w:val="26"/>
          <w:szCs w:val="26"/>
          <w:lang w:val="en-US"/>
        </w:rPr>
        <w:t xml:space="preserve"> (</w:t>
      </w:r>
      <w:r w:rsidRPr="002C65BE">
        <w:rPr>
          <w:rFonts w:ascii="Times New Roman" w:hAnsi="Times New Roman" w:cs="Times New Roman"/>
          <w:bCs/>
          <w:color w:val="auto"/>
          <w:sz w:val="26"/>
          <w:szCs w:val="26"/>
          <w:lang w:val="en-US"/>
        </w:rPr>
        <w:t xml:space="preserve">Điều 268); Về nội dung, </w:t>
      </w:r>
      <w:r w:rsidRPr="002C65BE">
        <w:rPr>
          <w:rFonts w:ascii="Times New Roman" w:hAnsi="Times New Roman" w:cs="Times New Roman"/>
          <w:bCs/>
          <w:i/>
          <w:color w:val="auto"/>
          <w:sz w:val="26"/>
          <w:szCs w:val="26"/>
          <w:lang w:val="en-US"/>
        </w:rPr>
        <w:t>“</w:t>
      </w:r>
      <w:r w:rsidRPr="002C65BE">
        <w:rPr>
          <w:rFonts w:ascii="Times New Roman" w:hAnsi="Times New Roman" w:cs="Times New Roman"/>
          <w:i/>
          <w:color w:val="auto"/>
          <w:sz w:val="26"/>
          <w:szCs w:val="26"/>
          <w:lang w:val="en-US"/>
        </w:rPr>
        <w:t>Chủ thể quyền bề mặt có quyền khai thác, sử dụng mặt đất, mặt nước, khoảng không gian trên mặt đất, mặt nước và lòng đất thuộc quyền sử dụng đất của người khác để xây dựng công trình, trồng cây, canh tác..”, “có quyền sở hữu đối với tài sản được tạo lập…”</w:t>
      </w:r>
      <w:r w:rsidRPr="002C65BE">
        <w:rPr>
          <w:rFonts w:ascii="Times New Roman" w:hAnsi="Times New Roman" w:cs="Times New Roman"/>
          <w:color w:val="auto"/>
          <w:sz w:val="26"/>
          <w:szCs w:val="26"/>
          <w:lang w:val="en-US"/>
        </w:rPr>
        <w:t xml:space="preserve"> (</w:t>
      </w:r>
      <w:r w:rsidRPr="002C65BE">
        <w:rPr>
          <w:rFonts w:ascii="Times New Roman" w:hAnsi="Times New Roman" w:cs="Times New Roman"/>
          <w:bCs/>
          <w:color w:val="auto"/>
          <w:sz w:val="26"/>
          <w:szCs w:val="26"/>
          <w:lang w:val="en-US"/>
        </w:rPr>
        <w:t>Điều 271).</w:t>
      </w:r>
    </w:p>
    <w:p w14:paraId="46CEBAD0" w14:textId="77777777"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Luật Đất đai năm 2013 ban hành trước Bộ luật dân sự năm 2015 chưa có quy định về quyền bề mặt. Dự thảo Luật Đất đai sửa đổi đã quy định về “</w:t>
      </w:r>
      <w:r w:rsidRPr="002C65BE">
        <w:rPr>
          <w:rFonts w:ascii="Times New Roman" w:hAnsi="Times New Roman" w:cs="Times New Roman"/>
          <w:color w:val="auto"/>
          <w:sz w:val="26"/>
          <w:szCs w:val="26"/>
          <w:lang w:val="it-IT"/>
        </w:rPr>
        <w:t xml:space="preserve">quyền sử dụng không gian ngầm và khoảng không”; cụ thể đã quy định về </w:t>
      </w:r>
      <w:r w:rsidRPr="002C65BE">
        <w:rPr>
          <w:rFonts w:ascii="Times New Roman" w:hAnsi="Times New Roman" w:cs="Times New Roman"/>
          <w:i/>
          <w:color w:val="auto"/>
          <w:sz w:val="26"/>
          <w:szCs w:val="26"/>
          <w:lang w:val="it-IT"/>
        </w:rPr>
        <w:t>đăng ký lần đầu và đăng ký biến động với quyền sử dụng không gian ngầm và khoảng không</w:t>
      </w:r>
      <w:r w:rsidRPr="002C65BE">
        <w:rPr>
          <w:rFonts w:ascii="Times New Roman" w:hAnsi="Times New Roman" w:cs="Times New Roman"/>
          <w:color w:val="auto"/>
          <w:sz w:val="26"/>
          <w:szCs w:val="26"/>
          <w:lang w:val="it-IT"/>
        </w:rPr>
        <w:t xml:space="preserve"> (Điều 111 và Điều 112); đã có quy định về</w:t>
      </w:r>
      <w:r w:rsidRPr="002C65BE">
        <w:rPr>
          <w:rFonts w:ascii="Times New Roman" w:hAnsi="Times New Roman" w:cs="Times New Roman"/>
          <w:color w:val="auto"/>
          <w:sz w:val="26"/>
          <w:szCs w:val="26"/>
          <w:lang w:val="en-US"/>
        </w:rPr>
        <w:t xml:space="preserve"> không gian sử dụng đất: </w:t>
      </w:r>
      <w:r w:rsidRPr="002C65BE">
        <w:rPr>
          <w:rFonts w:ascii="Times New Roman" w:hAnsi="Times New Roman" w:cs="Times New Roman"/>
          <w:i/>
          <w:color w:val="auto"/>
          <w:sz w:val="26"/>
          <w:szCs w:val="26"/>
          <w:lang w:val="en-US"/>
        </w:rPr>
        <w:t>“Người sử dụng đất được Nhà nước xác định không gian sử dụng đất, bao gồm độ sâu trong lòng đất và chiều cao trên không theo pháp luật về xây dựng, pháp luật về quy hoạch đô thị. 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w:t>
      </w:r>
      <w:r w:rsidRPr="002C65BE">
        <w:rPr>
          <w:rFonts w:ascii="Times New Roman" w:hAnsi="Times New Roman" w:cs="Times New Roman"/>
          <w:color w:val="auto"/>
          <w:sz w:val="26"/>
          <w:szCs w:val="26"/>
          <w:lang w:val="en-US"/>
        </w:rPr>
        <w:t xml:space="preserve"> (Điều 182).</w:t>
      </w:r>
    </w:p>
    <w:p w14:paraId="03E193F5" w14:textId="77777777" w:rsidR="002C65BE" w:rsidRPr="002C65BE"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Tuy nhiên, dự thảo Luật Đất đai sửa đổi vẫn chưa trực tiếp sử dụng cụm từ “Quyền bề mặt” nên chưa thực sự bảo đảm tính thống nhất, đồng bộ của hệ thống pháp luật.</w:t>
      </w:r>
    </w:p>
    <w:p w14:paraId="66C155FB" w14:textId="7FF5E209" w:rsidR="002C65BE" w:rsidRPr="008B0B9F" w:rsidRDefault="002C65BE" w:rsidP="002C65BE">
      <w:pPr>
        <w:spacing w:after="60" w:line="360" w:lineRule="exact"/>
        <w:ind w:firstLine="397"/>
        <w:jc w:val="both"/>
        <w:rPr>
          <w:rFonts w:ascii="Times New Roman" w:hAnsi="Times New Roman" w:cs="Times New Roman"/>
          <w:color w:val="auto"/>
          <w:sz w:val="26"/>
          <w:szCs w:val="26"/>
          <w:lang w:val="en-US"/>
        </w:rPr>
      </w:pPr>
      <w:r w:rsidRPr="002C65BE">
        <w:rPr>
          <w:rFonts w:ascii="Times New Roman" w:hAnsi="Times New Roman" w:cs="Times New Roman"/>
          <w:color w:val="auto"/>
          <w:sz w:val="26"/>
          <w:szCs w:val="26"/>
          <w:lang w:val="en-US"/>
        </w:rPr>
        <w:t>Kiến nghị cơ quan chủ trì soạn thảo Luật Đất đai sửa đổi</w:t>
      </w:r>
      <w:r w:rsidRPr="002C65BE">
        <w:rPr>
          <w:rFonts w:ascii="Times New Roman" w:hAnsi="Times New Roman" w:cs="Times New Roman"/>
          <w:iCs/>
          <w:color w:val="auto"/>
          <w:sz w:val="26"/>
          <w:szCs w:val="26"/>
          <w:lang w:val="en-US"/>
        </w:rPr>
        <w:t xml:space="preserve"> </w:t>
      </w:r>
      <w:r w:rsidRPr="002C65BE">
        <w:rPr>
          <w:rFonts w:ascii="Times New Roman" w:hAnsi="Times New Roman" w:cs="Times New Roman"/>
          <w:color w:val="auto"/>
          <w:sz w:val="26"/>
          <w:szCs w:val="26"/>
          <w:lang w:val="en-US"/>
        </w:rPr>
        <w:t>trực tiếp sử dụng cụm từ “Quyền bề mặt” đã được quy định về nguyên tắc tại Bộ luật dân sự và quy định cụ thể để tháo gỡ vướng mắc cho các trường hợp cá nhân, tổ chức có nhu cầu trả tiền để sử dụng đất trên không (xây công trình trên khoảng không gian phía trên bề mặt đất) hoặc sử dụng đất xây dựng công trình ngầm (đường hầm kết nối các khối nhà mà trên bề mặt đất là công trình giao thông hoặc là đất thuộc quyền sử dụng của chủ thể khác)...</w:t>
      </w:r>
    </w:p>
    <w:p w14:paraId="5CA55B9B" w14:textId="02736A7C" w:rsidR="00D34AD5" w:rsidRPr="00A406A0" w:rsidRDefault="00D34AD5" w:rsidP="00D34AD5">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V</w:t>
      </w:r>
      <w:r w:rsidRPr="00A406A0">
        <w:rPr>
          <w:rFonts w:ascii="Times New Roman" w:hAnsi="Times New Roman" w:cs="Times New Roman"/>
          <w:b/>
          <w:bCs/>
          <w:color w:val="auto"/>
          <w:sz w:val="26"/>
          <w:szCs w:val="26"/>
          <w:lang w:val="en-US"/>
        </w:rPr>
        <w:t xml:space="preserve">. Về </w:t>
      </w:r>
      <w:r>
        <w:rPr>
          <w:rFonts w:ascii="Times New Roman" w:hAnsi="Times New Roman" w:cs="Times New Roman"/>
          <w:b/>
          <w:bCs/>
          <w:color w:val="auto"/>
          <w:sz w:val="26"/>
          <w:szCs w:val="26"/>
          <w:lang w:val="en-US"/>
        </w:rPr>
        <w:t>t</w:t>
      </w:r>
      <w:r w:rsidRPr="00D34AD5">
        <w:rPr>
          <w:rFonts w:ascii="Times New Roman" w:hAnsi="Times New Roman" w:cs="Times New Roman"/>
          <w:b/>
          <w:bCs/>
          <w:color w:val="auto"/>
          <w:sz w:val="26"/>
          <w:szCs w:val="26"/>
          <w:lang w:val="en-US"/>
        </w:rPr>
        <w:t>hu hồi đất để phát triển kinh tế - xã hội vì lợi ích quốc gia, công cộng</w:t>
      </w:r>
    </w:p>
    <w:p w14:paraId="0B2043D9" w14:textId="0A92AE1C" w:rsidR="00D34AD5" w:rsidRDefault="003B141B" w:rsidP="00D34AD5">
      <w:pPr>
        <w:spacing w:after="60" w:line="360" w:lineRule="exact"/>
        <w:ind w:firstLine="397"/>
        <w:jc w:val="both"/>
        <w:rPr>
          <w:rFonts w:ascii="Times New Roman" w:hAnsi="Times New Roman" w:cs="Times New Roman"/>
          <w:bCs/>
          <w:color w:val="auto"/>
          <w:sz w:val="26"/>
          <w:szCs w:val="26"/>
          <w:lang w:val="en-US"/>
        </w:rPr>
      </w:pPr>
      <w:r w:rsidRPr="003B141B">
        <w:rPr>
          <w:rFonts w:ascii="Times New Roman" w:hAnsi="Times New Roman" w:cs="Times New Roman"/>
          <w:b/>
          <w:bCs/>
          <w:color w:val="auto"/>
          <w:sz w:val="26"/>
          <w:szCs w:val="26"/>
          <w:lang w:val="zu-ZA"/>
        </w:rPr>
        <w:t>1.</w:t>
      </w:r>
      <w:r>
        <w:rPr>
          <w:rFonts w:ascii="Times New Roman" w:hAnsi="Times New Roman" w:cs="Times New Roman"/>
          <w:bCs/>
          <w:color w:val="auto"/>
          <w:sz w:val="26"/>
          <w:szCs w:val="26"/>
          <w:lang w:val="zu-ZA"/>
        </w:rPr>
        <w:t xml:space="preserve"> </w:t>
      </w:r>
      <w:r w:rsidR="00D34AD5" w:rsidRPr="00D953A6">
        <w:rPr>
          <w:rFonts w:ascii="Times New Roman" w:hAnsi="Times New Roman" w:cs="Times New Roman"/>
          <w:bCs/>
          <w:color w:val="auto"/>
          <w:sz w:val="26"/>
          <w:szCs w:val="26"/>
          <w:lang w:val="zu-ZA"/>
        </w:rPr>
        <w:t>Điều 67 Dự thả</w:t>
      </w:r>
      <w:r w:rsidR="00D953A6">
        <w:rPr>
          <w:rFonts w:ascii="Times New Roman" w:hAnsi="Times New Roman" w:cs="Times New Roman"/>
          <w:bCs/>
          <w:color w:val="auto"/>
          <w:sz w:val="26"/>
          <w:szCs w:val="26"/>
          <w:lang w:val="zu-ZA"/>
        </w:rPr>
        <w:t xml:space="preserve">o quy định về </w:t>
      </w:r>
      <w:r w:rsidR="00D953A6" w:rsidRPr="00D953A6">
        <w:rPr>
          <w:rFonts w:ascii="Times New Roman" w:hAnsi="Times New Roman" w:cs="Times New Roman"/>
          <w:bCs/>
          <w:color w:val="auto"/>
          <w:sz w:val="26"/>
          <w:szCs w:val="26"/>
          <w:lang w:val="zu-ZA"/>
        </w:rPr>
        <w:t xml:space="preserve">các trường hợp </w:t>
      </w:r>
      <w:r w:rsidR="00D953A6" w:rsidRPr="00D953A6">
        <w:rPr>
          <w:rFonts w:ascii="Times New Roman" w:hAnsi="Times New Roman" w:cs="Times New Roman"/>
          <w:bCs/>
          <w:color w:val="auto"/>
          <w:sz w:val="26"/>
          <w:szCs w:val="26"/>
          <w:lang w:val="en-US"/>
        </w:rPr>
        <w:t>thu hồi đất để phát triển kinh tế - xã hội vì lợi ích quốc gia, công cộng</w:t>
      </w:r>
      <w:r w:rsidR="00D953A6">
        <w:rPr>
          <w:rFonts w:ascii="Times New Roman" w:hAnsi="Times New Roman" w:cs="Times New Roman"/>
          <w:bCs/>
          <w:color w:val="auto"/>
          <w:sz w:val="26"/>
          <w:szCs w:val="26"/>
          <w:lang w:val="en-US"/>
        </w:rPr>
        <w:t xml:space="preserve"> gồm 8 khoản, trong đó khoản 1 quy định về </w:t>
      </w:r>
      <w:r w:rsidR="00D953A6" w:rsidRPr="00D953A6">
        <w:rPr>
          <w:rFonts w:ascii="Times New Roman" w:hAnsi="Times New Roman" w:cs="Times New Roman"/>
          <w:bCs/>
          <w:color w:val="auto"/>
          <w:sz w:val="26"/>
          <w:szCs w:val="26"/>
          <w:lang w:val="en-US"/>
        </w:rPr>
        <w:t>các dự án quan trọng quốc gia do Quốc hội quyết định chủ trương đầu tư</w:t>
      </w:r>
      <w:r w:rsidR="00D953A6">
        <w:rPr>
          <w:rFonts w:ascii="Times New Roman" w:hAnsi="Times New Roman" w:cs="Times New Roman"/>
          <w:bCs/>
          <w:color w:val="auto"/>
          <w:sz w:val="26"/>
          <w:szCs w:val="26"/>
          <w:lang w:val="en-US"/>
        </w:rPr>
        <w:t xml:space="preserve">; khoản 2 quy định về </w:t>
      </w:r>
      <w:r w:rsidR="00D953A6" w:rsidRPr="00D953A6">
        <w:rPr>
          <w:rFonts w:ascii="Times New Roman" w:hAnsi="Times New Roman" w:cs="Times New Roman"/>
          <w:bCs/>
          <w:color w:val="auto"/>
          <w:sz w:val="26"/>
          <w:szCs w:val="26"/>
          <w:lang w:val="en-US"/>
        </w:rPr>
        <w:t>các dự án</w:t>
      </w:r>
      <w:r w:rsidR="00D953A6" w:rsidRPr="00D953A6">
        <w:t xml:space="preserve"> </w:t>
      </w:r>
      <w:r w:rsidR="00D953A6" w:rsidRPr="00D953A6">
        <w:rPr>
          <w:rFonts w:ascii="Times New Roman" w:hAnsi="Times New Roman" w:cs="Times New Roman"/>
          <w:bCs/>
          <w:color w:val="auto"/>
          <w:sz w:val="26"/>
          <w:szCs w:val="26"/>
          <w:lang w:val="en-US"/>
        </w:rPr>
        <w:t>do Chính phủ, Thủ tướng Chính phủ chấp thuận, quyết định chủ trương đầu tư mà phải thu hồi đất</w:t>
      </w:r>
      <w:r w:rsidR="00D953A6">
        <w:rPr>
          <w:rFonts w:ascii="Times New Roman" w:hAnsi="Times New Roman" w:cs="Times New Roman"/>
          <w:bCs/>
          <w:color w:val="auto"/>
          <w:sz w:val="26"/>
          <w:szCs w:val="26"/>
          <w:lang w:val="en-US"/>
        </w:rPr>
        <w:t xml:space="preserve">; khoản 3 quy định về </w:t>
      </w:r>
      <w:r w:rsidR="00D953A6" w:rsidRPr="00D953A6">
        <w:rPr>
          <w:rFonts w:ascii="Times New Roman" w:hAnsi="Times New Roman" w:cs="Times New Roman"/>
          <w:bCs/>
          <w:color w:val="auto"/>
          <w:sz w:val="26"/>
          <w:szCs w:val="26"/>
          <w:lang w:val="en-US"/>
        </w:rPr>
        <w:t>các dự án</w:t>
      </w:r>
      <w:r w:rsidR="00D953A6">
        <w:rPr>
          <w:rFonts w:ascii="Times New Roman" w:hAnsi="Times New Roman" w:cs="Times New Roman"/>
          <w:bCs/>
          <w:color w:val="auto"/>
          <w:sz w:val="26"/>
          <w:szCs w:val="26"/>
          <w:lang w:val="en-US"/>
        </w:rPr>
        <w:t xml:space="preserve"> </w:t>
      </w:r>
      <w:r w:rsidR="00D953A6" w:rsidRPr="00D953A6">
        <w:rPr>
          <w:rFonts w:ascii="Times New Roman" w:hAnsi="Times New Roman" w:cs="Times New Roman"/>
          <w:bCs/>
          <w:color w:val="auto"/>
          <w:sz w:val="26"/>
          <w:szCs w:val="26"/>
          <w:lang w:val="en-US"/>
        </w:rPr>
        <w:t xml:space="preserve">được Hội đồng nhân dân cấp tỉnh </w:t>
      </w:r>
      <w:r w:rsidR="00D953A6" w:rsidRPr="0076426A">
        <w:rPr>
          <w:rFonts w:ascii="Times New Roman" w:hAnsi="Times New Roman" w:cs="Times New Roman"/>
          <w:bCs/>
          <w:color w:val="auto"/>
          <w:sz w:val="26"/>
          <w:szCs w:val="26"/>
          <w:lang w:val="en-US"/>
        </w:rPr>
        <w:t xml:space="preserve">thông qua sự cần thiết </w:t>
      </w:r>
      <w:r w:rsidR="00D953A6" w:rsidRPr="00D953A6">
        <w:rPr>
          <w:rFonts w:ascii="Times New Roman" w:hAnsi="Times New Roman" w:cs="Times New Roman"/>
          <w:bCs/>
          <w:color w:val="auto"/>
          <w:sz w:val="26"/>
          <w:szCs w:val="26"/>
          <w:lang w:val="en-US"/>
        </w:rPr>
        <w:t>phải thu hồi đất</w:t>
      </w:r>
      <w:r w:rsidR="00D953A6">
        <w:rPr>
          <w:rFonts w:ascii="Times New Roman" w:hAnsi="Times New Roman" w:cs="Times New Roman"/>
          <w:bCs/>
          <w:color w:val="auto"/>
          <w:sz w:val="26"/>
          <w:szCs w:val="26"/>
          <w:lang w:val="en-US"/>
        </w:rPr>
        <w:t>.</w:t>
      </w:r>
    </w:p>
    <w:p w14:paraId="4FC10374" w14:textId="6BE50050" w:rsidR="003B141B" w:rsidRDefault="003B141B" w:rsidP="003B141B">
      <w:pPr>
        <w:spacing w:after="60" w:line="360" w:lineRule="exact"/>
        <w:ind w:firstLine="397"/>
        <w:jc w:val="both"/>
        <w:rPr>
          <w:rFonts w:ascii="Times New Roman" w:hAnsi="Times New Roman" w:cs="Times New Roman"/>
          <w:bCs/>
          <w:color w:val="auto"/>
          <w:sz w:val="26"/>
          <w:szCs w:val="26"/>
          <w:lang w:val="zu-ZA"/>
        </w:rPr>
      </w:pPr>
      <w:r w:rsidRPr="00D953A6">
        <w:rPr>
          <w:rFonts w:ascii="Times New Roman" w:hAnsi="Times New Roman" w:cs="Times New Roman"/>
          <w:bCs/>
          <w:color w:val="auto"/>
          <w:sz w:val="26"/>
          <w:szCs w:val="26"/>
          <w:lang w:val="zu-ZA"/>
        </w:rPr>
        <w:t>Dự thả</w:t>
      </w:r>
      <w:r>
        <w:rPr>
          <w:rFonts w:ascii="Times New Roman" w:hAnsi="Times New Roman" w:cs="Times New Roman"/>
          <w:bCs/>
          <w:color w:val="auto"/>
          <w:sz w:val="26"/>
          <w:szCs w:val="26"/>
          <w:lang w:val="zu-ZA"/>
        </w:rPr>
        <w:t xml:space="preserve">o </w:t>
      </w:r>
      <w:r w:rsidRPr="003B141B">
        <w:rPr>
          <w:rFonts w:ascii="Times New Roman" w:hAnsi="Times New Roman" w:cs="Times New Roman"/>
          <w:bCs/>
          <w:color w:val="auto"/>
          <w:sz w:val="26"/>
          <w:szCs w:val="26"/>
          <w:lang w:val="zu-ZA"/>
        </w:rPr>
        <w:t>vẫn sử dụng kỹ thuật liệt kê các loại hình dự án</w:t>
      </w:r>
      <w:r w:rsidR="00246049">
        <w:rPr>
          <w:rFonts w:ascii="Times New Roman" w:hAnsi="Times New Roman" w:cs="Times New Roman"/>
          <w:bCs/>
          <w:color w:val="auto"/>
          <w:sz w:val="26"/>
          <w:szCs w:val="26"/>
          <w:lang w:val="zu-ZA"/>
        </w:rPr>
        <w:t>;</w:t>
      </w:r>
      <w:r w:rsidRPr="003B141B">
        <w:rPr>
          <w:rFonts w:ascii="Times New Roman" w:hAnsi="Times New Roman" w:cs="Times New Roman"/>
          <w:bCs/>
          <w:color w:val="auto"/>
          <w:sz w:val="26"/>
          <w:szCs w:val="26"/>
          <w:lang w:val="zu-ZA"/>
        </w:rPr>
        <w:t xml:space="preserve"> </w:t>
      </w:r>
      <w:r w:rsidR="00246049">
        <w:rPr>
          <w:rFonts w:ascii="Times New Roman" w:hAnsi="Times New Roman" w:cs="Times New Roman"/>
          <w:bCs/>
          <w:color w:val="auto"/>
          <w:sz w:val="26"/>
          <w:szCs w:val="26"/>
          <w:lang w:val="zu-ZA"/>
        </w:rPr>
        <w:t xml:space="preserve">cấp quyết định, chấp thuận chủ trương đầu tư; </w:t>
      </w:r>
      <w:r w:rsidRPr="003B141B">
        <w:rPr>
          <w:rFonts w:ascii="Times New Roman" w:hAnsi="Times New Roman" w:cs="Times New Roman"/>
          <w:bCs/>
          <w:color w:val="auto"/>
          <w:sz w:val="26"/>
          <w:szCs w:val="26"/>
          <w:lang w:val="zu-ZA"/>
        </w:rPr>
        <w:t>nguồn vốn sử dụng...</w:t>
      </w:r>
      <w:r>
        <w:rPr>
          <w:rFonts w:ascii="Times New Roman" w:hAnsi="Times New Roman" w:cs="Times New Roman"/>
          <w:bCs/>
          <w:color w:val="auto"/>
          <w:sz w:val="26"/>
          <w:szCs w:val="26"/>
          <w:lang w:val="zu-ZA"/>
        </w:rPr>
        <w:t xml:space="preserve"> giống như Điều 62 </w:t>
      </w:r>
      <w:r w:rsidRPr="002C65BE">
        <w:rPr>
          <w:rFonts w:ascii="Times New Roman" w:hAnsi="Times New Roman" w:cs="Times New Roman"/>
          <w:color w:val="auto"/>
          <w:sz w:val="26"/>
          <w:szCs w:val="26"/>
          <w:lang w:val="en-US"/>
        </w:rPr>
        <w:t>Luật Đất đai</w:t>
      </w:r>
      <w:r>
        <w:rPr>
          <w:rFonts w:ascii="Times New Roman" w:hAnsi="Times New Roman" w:cs="Times New Roman"/>
          <w:color w:val="auto"/>
          <w:sz w:val="26"/>
          <w:szCs w:val="26"/>
          <w:lang w:val="en-US"/>
        </w:rPr>
        <w:t xml:space="preserve"> năm 2013</w:t>
      </w:r>
      <w:r w:rsidRPr="003B141B">
        <w:rPr>
          <w:rFonts w:ascii="Times New Roman" w:hAnsi="Times New Roman" w:cs="Times New Roman"/>
          <w:bCs/>
          <w:color w:val="auto"/>
          <w:sz w:val="26"/>
          <w:szCs w:val="26"/>
          <w:lang w:val="zu-ZA"/>
        </w:rPr>
        <w:t xml:space="preserve"> mà không </w:t>
      </w:r>
      <w:r w:rsidR="00246049">
        <w:rPr>
          <w:rFonts w:ascii="Times New Roman" w:hAnsi="Times New Roman" w:cs="Times New Roman"/>
          <w:bCs/>
          <w:color w:val="auto"/>
          <w:sz w:val="26"/>
          <w:szCs w:val="26"/>
          <w:lang w:val="zu-ZA"/>
        </w:rPr>
        <w:t xml:space="preserve">làm rõ </w:t>
      </w:r>
      <w:r w:rsidRPr="003B141B">
        <w:rPr>
          <w:rFonts w:ascii="Times New Roman" w:hAnsi="Times New Roman" w:cs="Times New Roman"/>
          <w:bCs/>
          <w:color w:val="auto"/>
          <w:sz w:val="26"/>
          <w:szCs w:val="26"/>
          <w:lang w:val="zu-ZA"/>
        </w:rPr>
        <w:t xml:space="preserve">bản chất, nội hàm của thu hồi đất để phát triển kinh tế - xã hội; </w:t>
      </w:r>
      <w:r>
        <w:rPr>
          <w:rFonts w:ascii="Times New Roman" w:hAnsi="Times New Roman" w:cs="Times New Roman"/>
          <w:bCs/>
          <w:color w:val="auto"/>
          <w:sz w:val="26"/>
          <w:szCs w:val="26"/>
          <w:lang w:val="zu-ZA"/>
        </w:rPr>
        <w:t>nội hàm của</w:t>
      </w:r>
      <w:r w:rsidRPr="003B141B">
        <w:rPr>
          <w:rFonts w:ascii="Times New Roman" w:hAnsi="Times New Roman" w:cs="Times New Roman"/>
          <w:bCs/>
          <w:color w:val="auto"/>
          <w:sz w:val="26"/>
          <w:szCs w:val="26"/>
          <w:lang w:val="zu-ZA"/>
        </w:rPr>
        <w:t xml:space="preserve"> lợi ích quốc gia, lợi ích công cộng.</w:t>
      </w:r>
    </w:p>
    <w:p w14:paraId="3D18E26E" w14:textId="7AFDAA07" w:rsidR="003B141B" w:rsidRDefault="003B141B" w:rsidP="003B141B">
      <w:pPr>
        <w:spacing w:after="60" w:line="360" w:lineRule="exact"/>
        <w:ind w:firstLine="397"/>
        <w:jc w:val="both"/>
        <w:rPr>
          <w:rFonts w:ascii="Times New Roman" w:hAnsi="Times New Roman" w:cs="Times New Roman"/>
          <w:bCs/>
          <w:color w:val="auto"/>
          <w:sz w:val="26"/>
          <w:szCs w:val="26"/>
          <w:lang w:val="zu-ZA"/>
        </w:rPr>
      </w:pPr>
      <w:r>
        <w:rPr>
          <w:rFonts w:ascii="Times New Roman" w:hAnsi="Times New Roman" w:cs="Times New Roman"/>
          <w:bCs/>
          <w:color w:val="auto"/>
          <w:sz w:val="26"/>
          <w:szCs w:val="26"/>
          <w:lang w:val="zu-ZA"/>
        </w:rPr>
        <w:t xml:space="preserve">Việc xây dựng </w:t>
      </w:r>
      <w:r w:rsidRPr="00D953A6">
        <w:rPr>
          <w:rFonts w:ascii="Times New Roman" w:hAnsi="Times New Roman" w:cs="Times New Roman"/>
          <w:bCs/>
          <w:color w:val="auto"/>
          <w:sz w:val="26"/>
          <w:szCs w:val="26"/>
          <w:lang w:val="zu-ZA"/>
        </w:rPr>
        <w:t xml:space="preserve">các trường hợp </w:t>
      </w:r>
      <w:r w:rsidRPr="00D953A6">
        <w:rPr>
          <w:rFonts w:ascii="Times New Roman" w:hAnsi="Times New Roman" w:cs="Times New Roman"/>
          <w:bCs/>
          <w:color w:val="auto"/>
          <w:sz w:val="26"/>
          <w:szCs w:val="26"/>
          <w:lang w:val="en-US"/>
        </w:rPr>
        <w:t xml:space="preserve">thu hồi đất </w:t>
      </w:r>
      <w:r>
        <w:rPr>
          <w:rFonts w:ascii="Times New Roman" w:hAnsi="Times New Roman" w:cs="Times New Roman"/>
          <w:bCs/>
          <w:color w:val="auto"/>
          <w:sz w:val="26"/>
          <w:szCs w:val="26"/>
          <w:lang w:val="en-US"/>
        </w:rPr>
        <w:t>theo</w:t>
      </w:r>
      <w:r w:rsidRPr="003B141B">
        <w:rPr>
          <w:rFonts w:ascii="Times New Roman" w:hAnsi="Times New Roman" w:cs="Times New Roman"/>
          <w:bCs/>
          <w:color w:val="auto"/>
          <w:sz w:val="26"/>
          <w:szCs w:val="26"/>
          <w:lang w:val="zu-ZA"/>
        </w:rPr>
        <w:t xml:space="preserve"> </w:t>
      </w:r>
      <w:r>
        <w:rPr>
          <w:rFonts w:ascii="Times New Roman" w:hAnsi="Times New Roman" w:cs="Times New Roman"/>
          <w:bCs/>
          <w:color w:val="auto"/>
          <w:sz w:val="26"/>
          <w:szCs w:val="26"/>
          <w:lang w:val="zu-ZA"/>
        </w:rPr>
        <w:t>k</w:t>
      </w:r>
      <w:r w:rsidRPr="003B141B">
        <w:rPr>
          <w:rFonts w:ascii="Times New Roman" w:hAnsi="Times New Roman" w:cs="Times New Roman"/>
          <w:bCs/>
          <w:color w:val="auto"/>
          <w:sz w:val="26"/>
          <w:szCs w:val="26"/>
          <w:lang w:val="zu-ZA"/>
        </w:rPr>
        <w:t>ỹ thuật</w:t>
      </w:r>
      <w:r>
        <w:rPr>
          <w:rFonts w:ascii="Times New Roman" w:hAnsi="Times New Roman" w:cs="Times New Roman"/>
          <w:bCs/>
          <w:color w:val="auto"/>
          <w:sz w:val="26"/>
          <w:szCs w:val="26"/>
          <w:lang w:val="en-US"/>
        </w:rPr>
        <w:t xml:space="preserve"> </w:t>
      </w:r>
      <w:r w:rsidRPr="003B141B">
        <w:rPr>
          <w:rFonts w:ascii="Times New Roman" w:hAnsi="Times New Roman" w:cs="Times New Roman"/>
          <w:bCs/>
          <w:color w:val="auto"/>
          <w:sz w:val="26"/>
          <w:szCs w:val="26"/>
          <w:lang w:val="zu-ZA"/>
        </w:rPr>
        <w:t>liệt kê</w:t>
      </w:r>
      <w:r>
        <w:rPr>
          <w:rFonts w:ascii="Times New Roman" w:hAnsi="Times New Roman" w:cs="Times New Roman"/>
          <w:bCs/>
          <w:color w:val="auto"/>
          <w:sz w:val="26"/>
          <w:szCs w:val="26"/>
          <w:lang w:val="zu-ZA"/>
        </w:rPr>
        <w:t xml:space="preserve"> dẫn đến các hạn chế sau đây:</w:t>
      </w:r>
    </w:p>
    <w:p w14:paraId="7070B7BD" w14:textId="332897BE" w:rsidR="003B141B" w:rsidRPr="003B141B" w:rsidRDefault="003B141B" w:rsidP="003B141B">
      <w:pPr>
        <w:spacing w:after="60" w:line="360" w:lineRule="exact"/>
        <w:ind w:firstLine="397"/>
        <w:jc w:val="both"/>
        <w:rPr>
          <w:rFonts w:ascii="Times New Roman" w:hAnsi="Times New Roman" w:cs="Times New Roman"/>
          <w:bCs/>
          <w:color w:val="auto"/>
          <w:sz w:val="26"/>
          <w:szCs w:val="26"/>
          <w:lang w:val="zu-ZA"/>
        </w:rPr>
      </w:pPr>
      <w:r w:rsidRPr="003B141B">
        <w:rPr>
          <w:rFonts w:ascii="Times New Roman" w:hAnsi="Times New Roman" w:cs="Times New Roman"/>
          <w:bCs/>
          <w:i/>
          <w:color w:val="auto"/>
          <w:sz w:val="26"/>
          <w:szCs w:val="26"/>
          <w:lang w:val="zu-ZA"/>
        </w:rPr>
        <w:t>Thứ nhất,</w:t>
      </w:r>
      <w:r>
        <w:rPr>
          <w:rFonts w:ascii="Times New Roman" w:hAnsi="Times New Roman" w:cs="Times New Roman"/>
          <w:bCs/>
          <w:color w:val="auto"/>
          <w:sz w:val="26"/>
          <w:szCs w:val="26"/>
          <w:lang w:val="zu-ZA"/>
        </w:rPr>
        <w:t xml:space="preserve"> thực tiễn sinh động của cuộc sống luôn xuất hiện các loại hình dự án mới cần phải thu hồi đất. Kỹ thuật xây dựng pháp luật theo phương pháp liệt kê, “</w:t>
      </w:r>
      <w:r w:rsidR="00D350D4">
        <w:rPr>
          <w:rFonts w:ascii="Times New Roman" w:hAnsi="Times New Roman" w:cs="Times New Roman"/>
          <w:bCs/>
          <w:color w:val="auto"/>
          <w:sz w:val="26"/>
          <w:szCs w:val="26"/>
          <w:lang w:val="zu-ZA"/>
        </w:rPr>
        <w:t>gọi tên</w:t>
      </w:r>
      <w:r>
        <w:rPr>
          <w:rFonts w:ascii="Times New Roman" w:hAnsi="Times New Roman" w:cs="Times New Roman"/>
          <w:bCs/>
          <w:color w:val="auto"/>
          <w:sz w:val="26"/>
          <w:szCs w:val="26"/>
          <w:lang w:val="zu-ZA"/>
        </w:rPr>
        <w:t xml:space="preserve">” dự án dẫn đến </w:t>
      </w:r>
      <w:r w:rsidR="00D350D4">
        <w:rPr>
          <w:rFonts w:ascii="Times New Roman" w:hAnsi="Times New Roman" w:cs="Times New Roman"/>
          <w:bCs/>
          <w:color w:val="auto"/>
          <w:sz w:val="26"/>
          <w:szCs w:val="26"/>
          <w:lang w:val="zu-ZA"/>
        </w:rPr>
        <w:t xml:space="preserve">sẽ phải sửa luật </w:t>
      </w:r>
      <w:r w:rsidR="00E661DD">
        <w:rPr>
          <w:rFonts w:ascii="Times New Roman" w:hAnsi="Times New Roman" w:cs="Times New Roman"/>
          <w:bCs/>
          <w:color w:val="auto"/>
          <w:sz w:val="26"/>
          <w:szCs w:val="26"/>
          <w:lang w:val="zu-ZA"/>
        </w:rPr>
        <w:t>để bổ sung các</w:t>
      </w:r>
      <w:r w:rsidR="00D350D4">
        <w:rPr>
          <w:rFonts w:ascii="Times New Roman" w:hAnsi="Times New Roman" w:cs="Times New Roman"/>
          <w:bCs/>
          <w:color w:val="auto"/>
          <w:sz w:val="26"/>
          <w:szCs w:val="26"/>
          <w:lang w:val="zu-ZA"/>
        </w:rPr>
        <w:t xml:space="preserve"> </w:t>
      </w:r>
      <w:r w:rsidR="00E661DD">
        <w:rPr>
          <w:rFonts w:ascii="Times New Roman" w:hAnsi="Times New Roman" w:cs="Times New Roman"/>
          <w:bCs/>
          <w:color w:val="auto"/>
          <w:sz w:val="26"/>
          <w:szCs w:val="26"/>
          <w:lang w:val="zu-ZA"/>
        </w:rPr>
        <w:t>loại dự án mới. Đây là nguyên nhân khiến “tuổi thọ” của các luật rất ngắn, chỉ 5-10 năm.</w:t>
      </w:r>
    </w:p>
    <w:p w14:paraId="382E1B59" w14:textId="70A2E27B" w:rsidR="003B141B" w:rsidRPr="00123656" w:rsidRDefault="00123656" w:rsidP="00123656">
      <w:pPr>
        <w:spacing w:after="60" w:line="360" w:lineRule="exact"/>
        <w:ind w:firstLine="397"/>
        <w:jc w:val="both"/>
        <w:rPr>
          <w:rFonts w:ascii="Times New Roman" w:hAnsi="Times New Roman" w:cs="Times New Roman"/>
          <w:bCs/>
          <w:color w:val="auto"/>
          <w:sz w:val="26"/>
          <w:szCs w:val="26"/>
          <w:lang w:val="zu-ZA"/>
        </w:rPr>
      </w:pPr>
      <w:r w:rsidRPr="003B141B">
        <w:rPr>
          <w:rFonts w:ascii="Times New Roman" w:hAnsi="Times New Roman" w:cs="Times New Roman"/>
          <w:bCs/>
          <w:i/>
          <w:color w:val="auto"/>
          <w:sz w:val="26"/>
          <w:szCs w:val="26"/>
          <w:lang w:val="zu-ZA"/>
        </w:rPr>
        <w:lastRenderedPageBreak/>
        <w:t xml:space="preserve">Thứ </w:t>
      </w:r>
      <w:r>
        <w:rPr>
          <w:rFonts w:ascii="Times New Roman" w:hAnsi="Times New Roman" w:cs="Times New Roman"/>
          <w:bCs/>
          <w:i/>
          <w:color w:val="auto"/>
          <w:sz w:val="26"/>
          <w:szCs w:val="26"/>
          <w:lang w:val="zu-ZA"/>
        </w:rPr>
        <w:t>hai</w:t>
      </w:r>
      <w:r w:rsidRPr="003B141B">
        <w:rPr>
          <w:rFonts w:ascii="Times New Roman" w:hAnsi="Times New Roman" w:cs="Times New Roman"/>
          <w:bCs/>
          <w:i/>
          <w:color w:val="auto"/>
          <w:sz w:val="26"/>
          <w:szCs w:val="26"/>
          <w:lang w:val="zu-ZA"/>
        </w:rPr>
        <w:t>,</w:t>
      </w:r>
      <w:r>
        <w:rPr>
          <w:rFonts w:ascii="Times New Roman" w:hAnsi="Times New Roman" w:cs="Times New Roman"/>
          <w:bCs/>
          <w:color w:val="auto"/>
          <w:sz w:val="26"/>
          <w:szCs w:val="26"/>
          <w:lang w:val="zu-ZA"/>
        </w:rPr>
        <w:t xml:space="preserve"> kỹ thuật xây dựng pháp luật theo phương pháp liệt kê dẫn đến </w:t>
      </w:r>
      <w:r w:rsidR="0012072D">
        <w:rPr>
          <w:rFonts w:ascii="Times New Roman" w:hAnsi="Times New Roman" w:cs="Times New Roman"/>
          <w:bCs/>
          <w:color w:val="auto"/>
          <w:sz w:val="26"/>
          <w:szCs w:val="26"/>
          <w:lang w:val="zu-ZA"/>
        </w:rPr>
        <w:t>khi thi hành luật phải “sửa chân cho hợp với giày”: phải “nắn chỉnh” dự án để phù hợp với một trong các loại hình dự án được Luật liệt kê mới đủ điều kiện thu hồi đất.</w:t>
      </w:r>
    </w:p>
    <w:p w14:paraId="033CE15D" w14:textId="6E629C7A" w:rsidR="0076426A" w:rsidRDefault="003B141B" w:rsidP="00D34AD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2</w:t>
      </w:r>
      <w:r w:rsidR="009546CA">
        <w:rPr>
          <w:rFonts w:ascii="Times New Roman" w:hAnsi="Times New Roman" w:cs="Times New Roman"/>
          <w:b/>
          <w:bCs/>
          <w:color w:val="auto"/>
          <w:sz w:val="26"/>
          <w:szCs w:val="26"/>
          <w:lang w:val="en-US"/>
        </w:rPr>
        <w:t xml:space="preserve">. </w:t>
      </w:r>
      <w:r w:rsidR="00D953A6" w:rsidRPr="0076426A">
        <w:rPr>
          <w:rFonts w:ascii="Times New Roman" w:hAnsi="Times New Roman" w:cs="Times New Roman"/>
          <w:b/>
          <w:bCs/>
          <w:color w:val="auto"/>
          <w:sz w:val="26"/>
          <w:szCs w:val="26"/>
          <w:lang w:val="en-US"/>
        </w:rPr>
        <w:t>Về khoản 1</w:t>
      </w:r>
      <w:r w:rsidR="00D953A6">
        <w:rPr>
          <w:rFonts w:ascii="Times New Roman" w:hAnsi="Times New Roman" w:cs="Times New Roman"/>
          <w:bCs/>
          <w:color w:val="auto"/>
          <w:sz w:val="26"/>
          <w:szCs w:val="26"/>
          <w:lang w:val="en-US"/>
        </w:rPr>
        <w:t>, hiện nay có 3 hình thức đầu tư chủ đạo: Đầu tư công theo Luật Đầu tư công; Đầu tư PPP theo Luật Đầu tư theo phương thức đối tác công - tư; Đầu tư kinh doanh (có thể gọi là đầu tư vốn tư nhân) theo Luật Đầu tư. Trong đó, Luật Đầu tư công và Luật Đầu tư PPP quy định thẩm quyền</w:t>
      </w:r>
      <w:r w:rsidR="00D953A6" w:rsidRPr="00D953A6">
        <w:rPr>
          <w:rFonts w:ascii="Times New Roman" w:hAnsi="Times New Roman" w:cs="Times New Roman"/>
          <w:bCs/>
          <w:color w:val="auto"/>
          <w:sz w:val="26"/>
          <w:szCs w:val="26"/>
          <w:lang w:val="en-US"/>
        </w:rPr>
        <w:t xml:space="preserve"> </w:t>
      </w:r>
      <w:r w:rsidR="00D953A6" w:rsidRPr="0076426A">
        <w:rPr>
          <w:rFonts w:ascii="Times New Roman" w:hAnsi="Times New Roman" w:cs="Times New Roman"/>
          <w:b/>
          <w:bCs/>
          <w:color w:val="auto"/>
          <w:sz w:val="26"/>
          <w:szCs w:val="26"/>
          <w:lang w:val="en-US"/>
        </w:rPr>
        <w:t>quyết định</w:t>
      </w:r>
      <w:r w:rsidR="00D953A6" w:rsidRPr="00D953A6">
        <w:rPr>
          <w:rFonts w:ascii="Times New Roman" w:hAnsi="Times New Roman" w:cs="Times New Roman"/>
          <w:bCs/>
          <w:color w:val="auto"/>
          <w:sz w:val="26"/>
          <w:szCs w:val="26"/>
          <w:lang w:val="en-US"/>
        </w:rPr>
        <w:t xml:space="preserve"> chủ trương đầu tư</w:t>
      </w:r>
      <w:r w:rsidR="00D953A6">
        <w:rPr>
          <w:rFonts w:ascii="Times New Roman" w:hAnsi="Times New Roman" w:cs="Times New Roman"/>
          <w:bCs/>
          <w:color w:val="auto"/>
          <w:sz w:val="26"/>
          <w:szCs w:val="26"/>
          <w:lang w:val="en-US"/>
        </w:rPr>
        <w:t xml:space="preserve"> của</w:t>
      </w:r>
      <w:r w:rsidR="00D953A6" w:rsidRPr="00D953A6">
        <w:rPr>
          <w:rFonts w:ascii="Times New Roman" w:hAnsi="Times New Roman" w:cs="Times New Roman"/>
          <w:bCs/>
          <w:color w:val="auto"/>
          <w:sz w:val="26"/>
          <w:szCs w:val="26"/>
          <w:lang w:val="en-US"/>
        </w:rPr>
        <w:t xml:space="preserve"> Quốc hội</w:t>
      </w:r>
      <w:r w:rsidR="00D953A6">
        <w:rPr>
          <w:rFonts w:ascii="Times New Roman" w:hAnsi="Times New Roman" w:cs="Times New Roman"/>
          <w:bCs/>
          <w:color w:val="auto"/>
          <w:sz w:val="26"/>
          <w:szCs w:val="26"/>
          <w:lang w:val="en-US"/>
        </w:rPr>
        <w:t xml:space="preserve">; </w:t>
      </w:r>
      <w:r w:rsidR="00A86A28">
        <w:rPr>
          <w:rFonts w:ascii="Times New Roman" w:hAnsi="Times New Roman" w:cs="Times New Roman"/>
          <w:bCs/>
          <w:color w:val="auto"/>
          <w:sz w:val="26"/>
          <w:szCs w:val="26"/>
          <w:lang w:val="en-US"/>
        </w:rPr>
        <w:t>Luật Đầu tư quy định thẩm quyền</w:t>
      </w:r>
      <w:r w:rsidR="00A86A28" w:rsidRPr="00D953A6">
        <w:rPr>
          <w:rFonts w:ascii="Times New Roman" w:hAnsi="Times New Roman" w:cs="Times New Roman"/>
          <w:bCs/>
          <w:color w:val="auto"/>
          <w:sz w:val="26"/>
          <w:szCs w:val="26"/>
          <w:lang w:val="en-US"/>
        </w:rPr>
        <w:t xml:space="preserve"> </w:t>
      </w:r>
      <w:r w:rsidR="00A86A28" w:rsidRPr="0076426A">
        <w:rPr>
          <w:rFonts w:ascii="Times New Roman" w:hAnsi="Times New Roman" w:cs="Times New Roman"/>
          <w:b/>
          <w:bCs/>
          <w:color w:val="auto"/>
          <w:sz w:val="26"/>
          <w:szCs w:val="26"/>
          <w:lang w:val="en-US"/>
        </w:rPr>
        <w:t>chấp thuận</w:t>
      </w:r>
      <w:r w:rsidR="00A86A28" w:rsidRPr="00D953A6">
        <w:rPr>
          <w:rFonts w:ascii="Times New Roman" w:hAnsi="Times New Roman" w:cs="Times New Roman"/>
          <w:bCs/>
          <w:color w:val="auto"/>
          <w:sz w:val="26"/>
          <w:szCs w:val="26"/>
          <w:lang w:val="en-US"/>
        </w:rPr>
        <w:t xml:space="preserve"> chủ trương đầu tư</w:t>
      </w:r>
      <w:r w:rsidR="00A86A28">
        <w:rPr>
          <w:rFonts w:ascii="Times New Roman" w:hAnsi="Times New Roman" w:cs="Times New Roman"/>
          <w:bCs/>
          <w:color w:val="auto"/>
          <w:sz w:val="26"/>
          <w:szCs w:val="26"/>
          <w:lang w:val="en-US"/>
        </w:rPr>
        <w:t xml:space="preserve"> của</w:t>
      </w:r>
      <w:r w:rsidR="00A86A28" w:rsidRPr="00D953A6">
        <w:rPr>
          <w:rFonts w:ascii="Times New Roman" w:hAnsi="Times New Roman" w:cs="Times New Roman"/>
          <w:bCs/>
          <w:color w:val="auto"/>
          <w:sz w:val="26"/>
          <w:szCs w:val="26"/>
          <w:lang w:val="en-US"/>
        </w:rPr>
        <w:t xml:space="preserve"> Quốc hội</w:t>
      </w:r>
      <w:r w:rsidR="00A86A28">
        <w:rPr>
          <w:rFonts w:ascii="Times New Roman" w:hAnsi="Times New Roman" w:cs="Times New Roman"/>
          <w:bCs/>
          <w:color w:val="auto"/>
          <w:sz w:val="26"/>
          <w:szCs w:val="26"/>
          <w:lang w:val="en-US"/>
        </w:rPr>
        <w:t xml:space="preserve">. </w:t>
      </w:r>
      <w:r w:rsidR="0076426A">
        <w:rPr>
          <w:rFonts w:ascii="Times New Roman" w:hAnsi="Times New Roman" w:cs="Times New Roman"/>
          <w:bCs/>
          <w:color w:val="auto"/>
          <w:sz w:val="26"/>
          <w:szCs w:val="26"/>
          <w:lang w:val="en-US"/>
        </w:rPr>
        <w:t xml:space="preserve">Mặt khác theo khoản 1 Điều 12 Luật Đầu tư PPP, </w:t>
      </w:r>
      <w:r w:rsidR="0076426A" w:rsidRPr="0076426A">
        <w:rPr>
          <w:rFonts w:ascii="Times New Roman" w:hAnsi="Times New Roman" w:cs="Times New Roman"/>
          <w:bCs/>
          <w:color w:val="auto"/>
          <w:sz w:val="26"/>
          <w:szCs w:val="26"/>
          <w:lang w:val="en-US"/>
        </w:rPr>
        <w:t xml:space="preserve">Quốc hội </w:t>
      </w:r>
      <w:r w:rsidR="0076426A">
        <w:rPr>
          <w:rFonts w:ascii="Times New Roman" w:hAnsi="Times New Roman" w:cs="Times New Roman"/>
          <w:bCs/>
          <w:color w:val="auto"/>
          <w:sz w:val="26"/>
          <w:szCs w:val="26"/>
          <w:lang w:val="en-US"/>
        </w:rPr>
        <w:t xml:space="preserve">có thẩm quyền </w:t>
      </w:r>
      <w:r w:rsidR="0076426A" w:rsidRPr="0076426A">
        <w:rPr>
          <w:rFonts w:ascii="Times New Roman" w:hAnsi="Times New Roman" w:cs="Times New Roman"/>
          <w:bCs/>
          <w:color w:val="auto"/>
          <w:sz w:val="26"/>
          <w:szCs w:val="26"/>
          <w:lang w:val="en-US"/>
        </w:rPr>
        <w:t xml:space="preserve">quyết định chủ trương đầu tư </w:t>
      </w:r>
      <w:r w:rsidR="0076426A">
        <w:rPr>
          <w:rFonts w:ascii="Times New Roman" w:hAnsi="Times New Roman" w:cs="Times New Roman"/>
          <w:bCs/>
          <w:color w:val="auto"/>
          <w:sz w:val="26"/>
          <w:szCs w:val="26"/>
          <w:lang w:val="en-US"/>
        </w:rPr>
        <w:t xml:space="preserve">một số </w:t>
      </w:r>
      <w:r w:rsidR="0076426A" w:rsidRPr="0076426A">
        <w:rPr>
          <w:rFonts w:ascii="Times New Roman" w:hAnsi="Times New Roman" w:cs="Times New Roman"/>
          <w:bCs/>
          <w:color w:val="auto"/>
          <w:sz w:val="26"/>
          <w:szCs w:val="26"/>
          <w:lang w:val="en-US"/>
        </w:rPr>
        <w:t>dự án PPP</w:t>
      </w:r>
      <w:r w:rsidR="0076426A">
        <w:rPr>
          <w:rFonts w:ascii="Times New Roman" w:hAnsi="Times New Roman" w:cs="Times New Roman"/>
          <w:bCs/>
          <w:color w:val="auto"/>
          <w:sz w:val="26"/>
          <w:szCs w:val="26"/>
          <w:lang w:val="en-US"/>
        </w:rPr>
        <w:t xml:space="preserve"> nhưng đó không gọi là “d</w:t>
      </w:r>
      <w:r w:rsidR="0076426A" w:rsidRPr="0076426A">
        <w:rPr>
          <w:rFonts w:ascii="Times New Roman" w:hAnsi="Times New Roman" w:cs="Times New Roman"/>
          <w:bCs/>
          <w:color w:val="auto"/>
          <w:sz w:val="26"/>
          <w:szCs w:val="26"/>
          <w:lang w:val="en-US"/>
        </w:rPr>
        <w:t>ự án quan trọng quốc gia</w:t>
      </w:r>
      <w:r w:rsidR="0076426A">
        <w:rPr>
          <w:rFonts w:ascii="Times New Roman" w:hAnsi="Times New Roman" w:cs="Times New Roman"/>
          <w:bCs/>
          <w:color w:val="auto"/>
          <w:sz w:val="26"/>
          <w:szCs w:val="26"/>
          <w:lang w:val="en-US"/>
        </w:rPr>
        <w:t>”; thuật ngữ “d</w:t>
      </w:r>
      <w:r w:rsidR="0076426A" w:rsidRPr="0076426A">
        <w:rPr>
          <w:rFonts w:ascii="Times New Roman" w:hAnsi="Times New Roman" w:cs="Times New Roman"/>
          <w:bCs/>
          <w:color w:val="auto"/>
          <w:sz w:val="26"/>
          <w:szCs w:val="26"/>
          <w:lang w:val="en-US"/>
        </w:rPr>
        <w:t>ự án quan trọng quốc gia</w:t>
      </w:r>
      <w:r w:rsidR="0076426A">
        <w:rPr>
          <w:rFonts w:ascii="Times New Roman" w:hAnsi="Times New Roman" w:cs="Times New Roman"/>
          <w:bCs/>
          <w:color w:val="auto"/>
          <w:sz w:val="26"/>
          <w:szCs w:val="26"/>
          <w:lang w:val="en-US"/>
        </w:rPr>
        <w:t>” dùng cho các dự án đầu tư công theo Luật Đầu tư công.</w:t>
      </w:r>
    </w:p>
    <w:p w14:paraId="12A11528" w14:textId="6B53A70F" w:rsidR="00A86A28" w:rsidRDefault="00A86A28" w:rsidP="00D34AD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Đề nghị sửa khoản 1 như sau để phủ kín các trường hợp:</w:t>
      </w:r>
    </w:p>
    <w:p w14:paraId="4FF61EAF" w14:textId="22ED0218" w:rsidR="00D953A6" w:rsidRPr="00A86A28" w:rsidRDefault="00A86A28" w:rsidP="00D34AD5">
      <w:pPr>
        <w:spacing w:after="60" w:line="360" w:lineRule="exact"/>
        <w:ind w:firstLine="397"/>
        <w:jc w:val="both"/>
        <w:rPr>
          <w:rFonts w:ascii="Times New Roman" w:hAnsi="Times New Roman" w:cs="Times New Roman"/>
          <w:bCs/>
          <w:color w:val="auto"/>
          <w:sz w:val="26"/>
          <w:szCs w:val="26"/>
          <w:lang w:val="zu-ZA"/>
        </w:rPr>
      </w:pPr>
      <w:r w:rsidRPr="00A86A28">
        <w:rPr>
          <w:rFonts w:ascii="Times New Roman" w:hAnsi="Times New Roman" w:cs="Times New Roman"/>
          <w:bCs/>
          <w:i/>
          <w:color w:val="auto"/>
          <w:sz w:val="26"/>
          <w:szCs w:val="26"/>
          <w:lang w:val="en-US"/>
        </w:rPr>
        <w:t xml:space="preserve">“1. Thực hiện các dự án </w:t>
      </w:r>
      <w:r w:rsidRPr="00A86A28">
        <w:rPr>
          <w:rFonts w:ascii="Times New Roman" w:hAnsi="Times New Roman" w:cs="Times New Roman"/>
          <w:bCs/>
          <w:i/>
          <w:strike/>
          <w:color w:val="auto"/>
          <w:sz w:val="26"/>
          <w:szCs w:val="26"/>
          <w:lang w:val="en-US"/>
        </w:rPr>
        <w:t>quan trọng quốc gia</w:t>
      </w:r>
      <w:r w:rsidRPr="00A86A28">
        <w:rPr>
          <w:rFonts w:ascii="Times New Roman" w:hAnsi="Times New Roman" w:cs="Times New Roman"/>
          <w:bCs/>
          <w:i/>
          <w:color w:val="auto"/>
          <w:sz w:val="26"/>
          <w:szCs w:val="26"/>
          <w:lang w:val="en-US"/>
        </w:rPr>
        <w:t xml:space="preserve"> do Quốc hội </w:t>
      </w:r>
      <w:r w:rsidRPr="00A86A28">
        <w:rPr>
          <w:rFonts w:ascii="Times New Roman" w:hAnsi="Times New Roman" w:cs="Times New Roman"/>
          <w:b/>
          <w:bCs/>
          <w:i/>
          <w:color w:val="auto"/>
          <w:sz w:val="26"/>
          <w:szCs w:val="26"/>
          <w:lang w:val="en-US"/>
        </w:rPr>
        <w:t>chấp thuận,</w:t>
      </w:r>
      <w:r w:rsidRPr="00A86A28">
        <w:rPr>
          <w:rFonts w:ascii="Times New Roman" w:hAnsi="Times New Roman" w:cs="Times New Roman"/>
          <w:bCs/>
          <w:i/>
          <w:color w:val="auto"/>
          <w:sz w:val="26"/>
          <w:szCs w:val="26"/>
          <w:lang w:val="en-US"/>
        </w:rPr>
        <w:t xml:space="preserve"> quyết định chủ trương đầu tư mà phải thu hồi đất.”</w:t>
      </w:r>
    </w:p>
    <w:p w14:paraId="218E5B73" w14:textId="1B88499A" w:rsidR="0076426A" w:rsidRDefault="003B141B" w:rsidP="0076426A">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3</w:t>
      </w:r>
      <w:r w:rsidR="009546CA">
        <w:rPr>
          <w:rFonts w:ascii="Times New Roman" w:hAnsi="Times New Roman" w:cs="Times New Roman"/>
          <w:b/>
          <w:bCs/>
          <w:color w:val="auto"/>
          <w:sz w:val="26"/>
          <w:szCs w:val="26"/>
          <w:lang w:val="en-US"/>
        </w:rPr>
        <w:t xml:space="preserve">. </w:t>
      </w:r>
      <w:r w:rsidR="0076426A" w:rsidRPr="0076426A">
        <w:rPr>
          <w:rFonts w:ascii="Times New Roman" w:hAnsi="Times New Roman" w:cs="Times New Roman"/>
          <w:b/>
          <w:bCs/>
          <w:color w:val="auto"/>
          <w:sz w:val="26"/>
          <w:szCs w:val="26"/>
          <w:lang w:val="en-US"/>
        </w:rPr>
        <w:t xml:space="preserve">Về khoản </w:t>
      </w:r>
      <w:r w:rsidR="0076426A">
        <w:rPr>
          <w:rFonts w:ascii="Times New Roman" w:hAnsi="Times New Roman" w:cs="Times New Roman"/>
          <w:b/>
          <w:bCs/>
          <w:color w:val="auto"/>
          <w:sz w:val="26"/>
          <w:szCs w:val="26"/>
          <w:lang w:val="en-US"/>
        </w:rPr>
        <w:t>3</w:t>
      </w:r>
      <w:r w:rsidR="0076426A">
        <w:rPr>
          <w:rFonts w:ascii="Times New Roman" w:hAnsi="Times New Roman" w:cs="Times New Roman"/>
          <w:bCs/>
          <w:color w:val="auto"/>
          <w:sz w:val="26"/>
          <w:szCs w:val="26"/>
          <w:lang w:val="en-US"/>
        </w:rPr>
        <w:t xml:space="preserve">, Dự thảo sử dụng cụm từ </w:t>
      </w:r>
      <w:r w:rsidR="0076426A" w:rsidRPr="0076426A">
        <w:rPr>
          <w:rFonts w:ascii="Times New Roman" w:hAnsi="Times New Roman" w:cs="Times New Roman"/>
          <w:bCs/>
          <w:i/>
          <w:color w:val="auto"/>
          <w:sz w:val="26"/>
          <w:szCs w:val="26"/>
          <w:lang w:val="en-US"/>
        </w:rPr>
        <w:t xml:space="preserve">“dự án được </w:t>
      </w:r>
      <w:r w:rsidR="009546CA">
        <w:rPr>
          <w:rFonts w:ascii="Times New Roman" w:hAnsi="Times New Roman" w:cs="Times New Roman"/>
          <w:bCs/>
          <w:i/>
          <w:color w:val="auto"/>
          <w:sz w:val="26"/>
          <w:szCs w:val="26"/>
          <w:lang w:val="en-US"/>
        </w:rPr>
        <w:t>HĐND</w:t>
      </w:r>
      <w:r w:rsidR="0076426A" w:rsidRPr="0076426A">
        <w:rPr>
          <w:rFonts w:ascii="Times New Roman" w:hAnsi="Times New Roman" w:cs="Times New Roman"/>
          <w:bCs/>
          <w:i/>
          <w:color w:val="auto"/>
          <w:sz w:val="26"/>
          <w:szCs w:val="26"/>
          <w:lang w:val="en-US"/>
        </w:rPr>
        <w:t xml:space="preserve"> cấp tỉnh </w:t>
      </w:r>
      <w:r w:rsidR="0076426A" w:rsidRPr="0076426A">
        <w:rPr>
          <w:rFonts w:ascii="Times New Roman" w:hAnsi="Times New Roman" w:cs="Times New Roman"/>
          <w:b/>
          <w:bCs/>
          <w:i/>
          <w:color w:val="auto"/>
          <w:sz w:val="26"/>
          <w:szCs w:val="26"/>
          <w:lang w:val="en-US"/>
        </w:rPr>
        <w:t>thông qua sự cần thiết</w:t>
      </w:r>
      <w:r w:rsidR="0076426A" w:rsidRPr="0076426A">
        <w:rPr>
          <w:rFonts w:ascii="Times New Roman" w:hAnsi="Times New Roman" w:cs="Times New Roman"/>
          <w:bCs/>
          <w:i/>
          <w:color w:val="auto"/>
          <w:sz w:val="26"/>
          <w:szCs w:val="26"/>
          <w:lang w:val="en-US"/>
        </w:rPr>
        <w:t xml:space="preserve"> phải thu hồi đất” </w:t>
      </w:r>
      <w:r w:rsidR="0076426A">
        <w:rPr>
          <w:rFonts w:ascii="Times New Roman" w:hAnsi="Times New Roman" w:cs="Times New Roman"/>
          <w:bCs/>
          <w:color w:val="auto"/>
          <w:sz w:val="26"/>
          <w:szCs w:val="26"/>
          <w:lang w:val="en-US"/>
        </w:rPr>
        <w:t>là không hợp lý vì toàn bộ Dự thảo không có quy định về thẩm quyền của HĐND</w:t>
      </w:r>
      <w:r w:rsidR="0076426A" w:rsidRPr="00D953A6">
        <w:rPr>
          <w:rFonts w:ascii="Times New Roman" w:hAnsi="Times New Roman" w:cs="Times New Roman"/>
          <w:bCs/>
          <w:color w:val="auto"/>
          <w:sz w:val="26"/>
          <w:szCs w:val="26"/>
          <w:lang w:val="en-US"/>
        </w:rPr>
        <w:t xml:space="preserve"> cấp tỉnh </w:t>
      </w:r>
      <w:r w:rsidR="0076426A" w:rsidRPr="00D953A6">
        <w:rPr>
          <w:rFonts w:ascii="Times New Roman" w:hAnsi="Times New Roman" w:cs="Times New Roman"/>
          <w:b/>
          <w:bCs/>
          <w:color w:val="auto"/>
          <w:sz w:val="26"/>
          <w:szCs w:val="26"/>
          <w:lang w:val="en-US"/>
        </w:rPr>
        <w:t>thông qua sự cần thiết</w:t>
      </w:r>
      <w:r w:rsidR="0076426A" w:rsidRPr="00D953A6">
        <w:rPr>
          <w:rFonts w:ascii="Times New Roman" w:hAnsi="Times New Roman" w:cs="Times New Roman"/>
          <w:bCs/>
          <w:color w:val="auto"/>
          <w:sz w:val="26"/>
          <w:szCs w:val="26"/>
          <w:lang w:val="en-US"/>
        </w:rPr>
        <w:t xml:space="preserve"> phải thu hồi đất</w:t>
      </w:r>
      <w:r w:rsidR="0076426A">
        <w:rPr>
          <w:rFonts w:ascii="Times New Roman" w:hAnsi="Times New Roman" w:cs="Times New Roman"/>
          <w:bCs/>
          <w:color w:val="auto"/>
          <w:sz w:val="26"/>
          <w:szCs w:val="26"/>
          <w:lang w:val="en-US"/>
        </w:rPr>
        <w:t>. Luật Tổ chức chính quyền địa phương cũng không quy định thẩm quyền của HĐND</w:t>
      </w:r>
      <w:r w:rsidR="0076426A" w:rsidRPr="00D953A6">
        <w:rPr>
          <w:rFonts w:ascii="Times New Roman" w:hAnsi="Times New Roman" w:cs="Times New Roman"/>
          <w:bCs/>
          <w:color w:val="auto"/>
          <w:sz w:val="26"/>
          <w:szCs w:val="26"/>
          <w:lang w:val="en-US"/>
        </w:rPr>
        <w:t xml:space="preserve"> cấp tỉnh</w:t>
      </w:r>
      <w:r w:rsidR="0076426A">
        <w:rPr>
          <w:rFonts w:ascii="Times New Roman" w:hAnsi="Times New Roman" w:cs="Times New Roman"/>
          <w:bCs/>
          <w:color w:val="auto"/>
          <w:sz w:val="26"/>
          <w:szCs w:val="26"/>
          <w:lang w:val="en-US"/>
        </w:rPr>
        <w:t xml:space="preserve"> với loại việc này. Đề nghị sửa lại là </w:t>
      </w:r>
      <w:r w:rsidR="0076426A" w:rsidRPr="00BB1CB6">
        <w:rPr>
          <w:rFonts w:ascii="Times New Roman" w:hAnsi="Times New Roman" w:cs="Times New Roman"/>
          <w:bCs/>
          <w:i/>
          <w:color w:val="auto"/>
          <w:sz w:val="26"/>
          <w:szCs w:val="26"/>
          <w:lang w:val="en-US"/>
        </w:rPr>
        <w:t xml:space="preserve">“dự án được </w:t>
      </w:r>
      <w:r w:rsidR="009546CA">
        <w:rPr>
          <w:rFonts w:ascii="Times New Roman" w:hAnsi="Times New Roman" w:cs="Times New Roman"/>
          <w:bCs/>
          <w:i/>
          <w:color w:val="auto"/>
          <w:sz w:val="26"/>
          <w:szCs w:val="26"/>
          <w:lang w:val="en-US"/>
        </w:rPr>
        <w:t>HĐND</w:t>
      </w:r>
      <w:r w:rsidR="0076426A" w:rsidRPr="00BB1CB6">
        <w:rPr>
          <w:rFonts w:ascii="Times New Roman" w:hAnsi="Times New Roman" w:cs="Times New Roman"/>
          <w:bCs/>
          <w:i/>
          <w:color w:val="auto"/>
          <w:sz w:val="26"/>
          <w:szCs w:val="26"/>
          <w:lang w:val="en-US"/>
        </w:rPr>
        <w:t xml:space="preserve"> cấp tỉnh </w:t>
      </w:r>
      <w:r w:rsidR="0076426A" w:rsidRPr="00BB1CB6">
        <w:rPr>
          <w:rFonts w:ascii="Times New Roman" w:hAnsi="Times New Roman" w:cs="Times New Roman"/>
          <w:b/>
          <w:bCs/>
          <w:i/>
          <w:color w:val="auto"/>
          <w:sz w:val="26"/>
          <w:szCs w:val="26"/>
          <w:lang w:val="en-US"/>
        </w:rPr>
        <w:t>thông qua danh mục</w:t>
      </w:r>
      <w:r w:rsidR="0076426A" w:rsidRPr="00BB1CB6">
        <w:rPr>
          <w:rFonts w:ascii="Times New Roman" w:hAnsi="Times New Roman" w:cs="Times New Roman"/>
          <w:bCs/>
          <w:i/>
          <w:color w:val="auto"/>
          <w:sz w:val="26"/>
          <w:szCs w:val="26"/>
          <w:lang w:val="en-US"/>
        </w:rPr>
        <w:t xml:space="preserve"> phải thu hồi đất”</w:t>
      </w:r>
      <w:r w:rsidR="0076426A">
        <w:rPr>
          <w:rFonts w:ascii="Times New Roman" w:hAnsi="Times New Roman" w:cs="Times New Roman"/>
          <w:bCs/>
          <w:color w:val="auto"/>
          <w:sz w:val="26"/>
          <w:szCs w:val="26"/>
          <w:lang w:val="en-US"/>
        </w:rPr>
        <w:t xml:space="preserve"> là thuật ngữ đang sử dụng tại Luật Đất đai năm 2013</w:t>
      </w:r>
      <w:r w:rsidR="00BB1CB6">
        <w:rPr>
          <w:rFonts w:ascii="Times New Roman" w:hAnsi="Times New Roman" w:cs="Times New Roman"/>
          <w:bCs/>
          <w:color w:val="auto"/>
          <w:sz w:val="26"/>
          <w:szCs w:val="26"/>
          <w:lang w:val="en-US"/>
        </w:rPr>
        <w:t>, đồng thời sử dụng tại các Điều 47, 102 Dự thảo.</w:t>
      </w:r>
    </w:p>
    <w:p w14:paraId="6C449454" w14:textId="0E8DF7DB" w:rsidR="00BB1CB6" w:rsidRDefault="003B141B" w:rsidP="00BB1CB6">
      <w:pPr>
        <w:spacing w:after="60" w:line="360" w:lineRule="exact"/>
        <w:ind w:firstLine="397"/>
        <w:jc w:val="both"/>
        <w:rPr>
          <w:rFonts w:ascii="Times New Roman" w:hAnsi="Times New Roman" w:cs="Times New Roman"/>
          <w:bCs/>
          <w:color w:val="auto"/>
          <w:sz w:val="26"/>
          <w:szCs w:val="26"/>
        </w:rPr>
      </w:pPr>
      <w:r>
        <w:rPr>
          <w:rFonts w:ascii="Times New Roman" w:hAnsi="Times New Roman" w:cs="Times New Roman"/>
          <w:b/>
          <w:bCs/>
          <w:color w:val="auto"/>
          <w:sz w:val="26"/>
          <w:szCs w:val="26"/>
          <w:lang w:val="en-US"/>
        </w:rPr>
        <w:t>4</w:t>
      </w:r>
      <w:r w:rsidR="009546CA">
        <w:rPr>
          <w:rFonts w:ascii="Times New Roman" w:hAnsi="Times New Roman" w:cs="Times New Roman"/>
          <w:b/>
          <w:bCs/>
          <w:color w:val="auto"/>
          <w:sz w:val="26"/>
          <w:szCs w:val="26"/>
          <w:lang w:val="en-US"/>
        </w:rPr>
        <w:t xml:space="preserve">. </w:t>
      </w:r>
      <w:r w:rsidR="00BB1CB6">
        <w:rPr>
          <w:rFonts w:ascii="Times New Roman" w:hAnsi="Times New Roman" w:cs="Times New Roman"/>
          <w:b/>
          <w:bCs/>
          <w:color w:val="auto"/>
          <w:sz w:val="26"/>
          <w:szCs w:val="26"/>
          <w:lang w:val="en-US"/>
        </w:rPr>
        <w:t xml:space="preserve">Đối chiếu </w:t>
      </w:r>
      <w:r w:rsidR="0076426A" w:rsidRPr="0076426A">
        <w:rPr>
          <w:rFonts w:ascii="Times New Roman" w:hAnsi="Times New Roman" w:cs="Times New Roman"/>
          <w:b/>
          <w:bCs/>
          <w:color w:val="auto"/>
          <w:sz w:val="26"/>
          <w:szCs w:val="26"/>
          <w:lang w:val="en-US"/>
        </w:rPr>
        <w:t xml:space="preserve">khoản </w:t>
      </w:r>
      <w:r w:rsidR="0076426A">
        <w:rPr>
          <w:rFonts w:ascii="Times New Roman" w:hAnsi="Times New Roman" w:cs="Times New Roman"/>
          <w:b/>
          <w:bCs/>
          <w:color w:val="auto"/>
          <w:sz w:val="26"/>
          <w:szCs w:val="26"/>
          <w:lang w:val="en-US"/>
        </w:rPr>
        <w:t xml:space="preserve">2 và </w:t>
      </w:r>
      <w:r w:rsidR="0076426A" w:rsidRPr="0076426A">
        <w:rPr>
          <w:rFonts w:ascii="Times New Roman" w:hAnsi="Times New Roman" w:cs="Times New Roman"/>
          <w:b/>
          <w:bCs/>
          <w:color w:val="auto"/>
          <w:sz w:val="26"/>
          <w:szCs w:val="26"/>
          <w:lang w:val="en-US"/>
        </w:rPr>
        <w:t xml:space="preserve">khoản </w:t>
      </w:r>
      <w:r w:rsidR="0076426A">
        <w:rPr>
          <w:rFonts w:ascii="Times New Roman" w:hAnsi="Times New Roman" w:cs="Times New Roman"/>
          <w:b/>
          <w:bCs/>
          <w:color w:val="auto"/>
          <w:sz w:val="26"/>
          <w:szCs w:val="26"/>
          <w:lang w:val="en-US"/>
        </w:rPr>
        <w:t>3</w:t>
      </w:r>
      <w:r w:rsidR="0076426A">
        <w:rPr>
          <w:rFonts w:ascii="Times New Roman" w:hAnsi="Times New Roman" w:cs="Times New Roman"/>
          <w:bCs/>
          <w:color w:val="auto"/>
          <w:sz w:val="26"/>
          <w:szCs w:val="26"/>
          <w:lang w:val="en-US"/>
        </w:rPr>
        <w:t>,</w:t>
      </w:r>
      <w:r w:rsidR="00BB1CB6">
        <w:rPr>
          <w:rFonts w:ascii="Times New Roman" w:hAnsi="Times New Roman" w:cs="Times New Roman"/>
          <w:bCs/>
          <w:color w:val="auto"/>
          <w:sz w:val="26"/>
          <w:szCs w:val="26"/>
          <w:lang w:val="en-US"/>
        </w:rPr>
        <w:t xml:space="preserve"> có thể thấy các loại hình dự án trùng lặp rất nhiều (giữa điểm b khoản 2 với điểm a khoản 3, giữa điểm c khoản 2 với điểm b khoản 3). Các loại dự án: </w:t>
      </w:r>
      <w:r w:rsidR="00BB1CB6" w:rsidRPr="00BB1CB6">
        <w:rPr>
          <w:rFonts w:ascii="Times New Roman" w:hAnsi="Times New Roman" w:cs="Times New Roman"/>
          <w:bCs/>
          <w:i/>
          <w:color w:val="auto"/>
          <w:sz w:val="26"/>
          <w:szCs w:val="26"/>
        </w:rPr>
        <w:t>xây dựng khu đô thị</w:t>
      </w:r>
      <w:r w:rsidR="00BB1CB6" w:rsidRPr="00BB1CB6">
        <w:rPr>
          <w:rFonts w:ascii="Times New Roman" w:hAnsi="Times New Roman" w:cs="Times New Roman"/>
          <w:bCs/>
          <w:i/>
          <w:color w:val="auto"/>
          <w:sz w:val="26"/>
          <w:szCs w:val="26"/>
          <w:lang w:val="en-US"/>
        </w:rPr>
        <w:t xml:space="preserve">, </w:t>
      </w:r>
      <w:r w:rsidR="00BB1CB6" w:rsidRPr="00BB1CB6">
        <w:rPr>
          <w:rFonts w:ascii="Times New Roman" w:hAnsi="Times New Roman" w:cs="Times New Roman"/>
          <w:bCs/>
          <w:i/>
          <w:color w:val="auto"/>
          <w:sz w:val="26"/>
          <w:szCs w:val="26"/>
        </w:rPr>
        <w:t>xây dựng trụ sở cơ quan nhà nước, tổ chức chính trị, tổ chức chính trị - xã hội</w:t>
      </w:r>
      <w:r w:rsidR="00BB1CB6" w:rsidRPr="00BB1CB6">
        <w:rPr>
          <w:rFonts w:ascii="Times New Roman" w:hAnsi="Times New Roman" w:cs="Times New Roman"/>
          <w:bCs/>
          <w:i/>
          <w:color w:val="auto"/>
          <w:sz w:val="26"/>
          <w:szCs w:val="26"/>
          <w:lang w:val="en-US"/>
        </w:rPr>
        <w:t xml:space="preserve">; </w:t>
      </w:r>
      <w:r w:rsidR="00BB1CB6" w:rsidRPr="00BB1CB6">
        <w:rPr>
          <w:rFonts w:ascii="Times New Roman" w:hAnsi="Times New Roman" w:cs="Times New Roman"/>
          <w:bCs/>
          <w:i/>
          <w:color w:val="auto"/>
          <w:sz w:val="26"/>
          <w:szCs w:val="26"/>
        </w:rPr>
        <w:t>công trình di tích lịch sử - văn hóa, danh lam thắng cảnh được xếp hạng, công viên, quảng trường, tượng đài, bia tưởng niệm, công trình sự nghiệp công; Dự án xây dựng kết cấu hạ tầng kỹ thuật gồm giao thông, thủy lợi, cấp nước, thoát nước, năng lượng, thông tin liên lạc; hệ thống dẫn, chứa xăng dầu, khí đốt; kho dự trữ quốc gia; công trình thu gom, xử lý chất thải</w:t>
      </w:r>
      <w:r w:rsidR="00BB1CB6">
        <w:rPr>
          <w:rFonts w:ascii="Times New Roman" w:hAnsi="Times New Roman" w:cs="Times New Roman"/>
          <w:bCs/>
          <w:color w:val="auto"/>
          <w:sz w:val="26"/>
          <w:szCs w:val="26"/>
        </w:rPr>
        <w:t xml:space="preserve"> lặp lại ở khoản 2 và khoản 3.</w:t>
      </w:r>
    </w:p>
    <w:p w14:paraId="0DDECB4C" w14:textId="4ADB093D" w:rsidR="00B63F8D" w:rsidRDefault="00BB1CB6" w:rsidP="00B13E9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Về kỹ thuật lập pháp, hoàn toàn có thể gộp khoản 2 vào khoản 3, không cần thiết phải tách riêng mỗi loại hình dự án theo thẩm quyền quyết định, chấp thuận của Trung ương (</w:t>
      </w:r>
      <w:r w:rsidRPr="00D953A6">
        <w:rPr>
          <w:rFonts w:ascii="Times New Roman" w:hAnsi="Times New Roman" w:cs="Times New Roman"/>
          <w:bCs/>
          <w:color w:val="auto"/>
          <w:sz w:val="26"/>
          <w:szCs w:val="26"/>
          <w:lang w:val="en-US"/>
        </w:rPr>
        <w:t>Chính phủ, Thủ tướng Chính phủ</w:t>
      </w:r>
      <w:r>
        <w:rPr>
          <w:rFonts w:ascii="Times New Roman" w:hAnsi="Times New Roman" w:cs="Times New Roman"/>
          <w:bCs/>
          <w:color w:val="auto"/>
          <w:sz w:val="26"/>
          <w:szCs w:val="26"/>
          <w:lang w:val="en-US"/>
        </w:rPr>
        <w:t>) và địa phương (</w:t>
      </w:r>
      <w:r w:rsidRPr="00D953A6">
        <w:rPr>
          <w:rFonts w:ascii="Times New Roman" w:hAnsi="Times New Roman" w:cs="Times New Roman"/>
          <w:bCs/>
          <w:color w:val="auto"/>
          <w:sz w:val="26"/>
          <w:szCs w:val="26"/>
          <w:lang w:val="en-US"/>
        </w:rPr>
        <w:t>Hội đồng nhân dân cấp tỉnh</w:t>
      </w:r>
      <w:r>
        <w:rPr>
          <w:rFonts w:ascii="Times New Roman" w:hAnsi="Times New Roman" w:cs="Times New Roman"/>
          <w:bCs/>
          <w:color w:val="auto"/>
          <w:sz w:val="26"/>
          <w:szCs w:val="26"/>
          <w:lang w:val="en-US"/>
        </w:rPr>
        <w:t>)</w:t>
      </w:r>
      <w:r w:rsidR="00B13E95">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Chẳng hạn, giữa d</w:t>
      </w:r>
      <w:r w:rsidR="00B63F8D" w:rsidRPr="00B63F8D">
        <w:rPr>
          <w:rFonts w:ascii="Times New Roman" w:hAnsi="Times New Roman" w:cs="Times New Roman"/>
          <w:bCs/>
          <w:color w:val="auto"/>
          <w:sz w:val="26"/>
          <w:szCs w:val="26"/>
        </w:rPr>
        <w:t xml:space="preserve">ự án </w:t>
      </w:r>
      <w:r w:rsidR="00B63F8D" w:rsidRPr="00B63F8D">
        <w:rPr>
          <w:rFonts w:ascii="Times New Roman" w:hAnsi="Times New Roman" w:cs="Times New Roman"/>
          <w:bCs/>
          <w:color w:val="auto"/>
          <w:sz w:val="26"/>
          <w:szCs w:val="26"/>
          <w:lang w:val="en-US"/>
        </w:rPr>
        <w:t>đường</w:t>
      </w:r>
      <w:r w:rsidR="00B63F8D" w:rsidRPr="00B63F8D">
        <w:rPr>
          <w:rFonts w:ascii="Times New Roman" w:hAnsi="Times New Roman" w:cs="Times New Roman"/>
          <w:bCs/>
          <w:color w:val="auto"/>
          <w:sz w:val="26"/>
          <w:szCs w:val="26"/>
        </w:rPr>
        <w:t xml:space="preserve"> giao thông</w:t>
      </w:r>
      <w:r w:rsidR="00B63F8D" w:rsidRPr="00B63F8D">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 xml:space="preserve">do </w:t>
      </w:r>
      <w:r w:rsidR="00B63F8D" w:rsidRPr="00D953A6">
        <w:rPr>
          <w:rFonts w:ascii="Times New Roman" w:hAnsi="Times New Roman" w:cs="Times New Roman"/>
          <w:bCs/>
          <w:color w:val="auto"/>
          <w:sz w:val="26"/>
          <w:szCs w:val="26"/>
          <w:lang w:val="en-US"/>
        </w:rPr>
        <w:t xml:space="preserve">Thủ tướng quyết định chủ trương đầu tư </w:t>
      </w:r>
      <w:r w:rsidR="00B63F8D">
        <w:rPr>
          <w:rFonts w:ascii="Times New Roman" w:hAnsi="Times New Roman" w:cs="Times New Roman"/>
          <w:bCs/>
          <w:color w:val="auto"/>
          <w:sz w:val="26"/>
          <w:szCs w:val="26"/>
          <w:lang w:val="en-US"/>
        </w:rPr>
        <w:t>và d</w:t>
      </w:r>
      <w:r w:rsidR="00B63F8D" w:rsidRPr="00B63F8D">
        <w:rPr>
          <w:rFonts w:ascii="Times New Roman" w:hAnsi="Times New Roman" w:cs="Times New Roman"/>
          <w:bCs/>
          <w:color w:val="auto"/>
          <w:sz w:val="26"/>
          <w:szCs w:val="26"/>
        </w:rPr>
        <w:t xml:space="preserve">ự án </w:t>
      </w:r>
      <w:r w:rsidR="00B63F8D" w:rsidRPr="00B63F8D">
        <w:rPr>
          <w:rFonts w:ascii="Times New Roman" w:hAnsi="Times New Roman" w:cs="Times New Roman"/>
          <w:bCs/>
          <w:color w:val="auto"/>
          <w:sz w:val="26"/>
          <w:szCs w:val="26"/>
          <w:lang w:val="en-US"/>
        </w:rPr>
        <w:t>đường</w:t>
      </w:r>
      <w:r w:rsidR="00B63F8D" w:rsidRPr="00B63F8D">
        <w:rPr>
          <w:rFonts w:ascii="Times New Roman" w:hAnsi="Times New Roman" w:cs="Times New Roman"/>
          <w:bCs/>
          <w:color w:val="auto"/>
          <w:sz w:val="26"/>
          <w:szCs w:val="26"/>
        </w:rPr>
        <w:t xml:space="preserve"> giao thông</w:t>
      </w:r>
      <w:r w:rsidR="00B63F8D" w:rsidRPr="00B63F8D">
        <w:rPr>
          <w:rFonts w:ascii="Times New Roman" w:hAnsi="Times New Roman" w:cs="Times New Roman"/>
          <w:bCs/>
          <w:color w:val="auto"/>
          <w:sz w:val="26"/>
          <w:szCs w:val="26"/>
          <w:lang w:val="en-US"/>
        </w:rPr>
        <w:t xml:space="preserve"> </w:t>
      </w:r>
      <w:r w:rsidR="00B63F8D">
        <w:rPr>
          <w:rFonts w:ascii="Times New Roman" w:hAnsi="Times New Roman" w:cs="Times New Roman"/>
          <w:bCs/>
          <w:color w:val="auto"/>
          <w:sz w:val="26"/>
          <w:szCs w:val="26"/>
          <w:lang w:val="en-US"/>
        </w:rPr>
        <w:t>do HĐND cấp tỉnh</w:t>
      </w:r>
      <w:r w:rsidR="00B63F8D" w:rsidRPr="00D953A6">
        <w:rPr>
          <w:rFonts w:ascii="Times New Roman" w:hAnsi="Times New Roman" w:cs="Times New Roman"/>
          <w:bCs/>
          <w:color w:val="auto"/>
          <w:sz w:val="26"/>
          <w:szCs w:val="26"/>
          <w:lang w:val="en-US"/>
        </w:rPr>
        <w:t xml:space="preserve"> quyết định chủ trương đầu tư</w:t>
      </w:r>
      <w:r w:rsidR="00B63F8D">
        <w:rPr>
          <w:rFonts w:ascii="Times New Roman" w:hAnsi="Times New Roman" w:cs="Times New Roman"/>
          <w:bCs/>
          <w:color w:val="auto"/>
          <w:sz w:val="26"/>
          <w:szCs w:val="26"/>
          <w:lang w:val="en-US"/>
        </w:rPr>
        <w:t xml:space="preserve"> có tính chất khác gì nhau để phải tách thành 2 khoản riêng biệt?</w:t>
      </w:r>
    </w:p>
    <w:p w14:paraId="4ADC96D6" w14:textId="681BCEF0" w:rsidR="00BB1CB6" w:rsidRDefault="00B13E95" w:rsidP="00B13E95">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Mặt khác thẩm quyền quyết định, chấp thuận chủ trương đầu tư phải dẫn chiếu áp dụng theo Luật Đầu tư công, Luật Đầu tư PPP, Luật Đầu tư; ở thời điểm hiện tại có thể loại hình dự án này thuộc thẩm quyền của </w:t>
      </w:r>
      <w:r w:rsidRPr="00D953A6">
        <w:rPr>
          <w:rFonts w:ascii="Times New Roman" w:hAnsi="Times New Roman" w:cs="Times New Roman"/>
          <w:bCs/>
          <w:color w:val="auto"/>
          <w:sz w:val="26"/>
          <w:szCs w:val="26"/>
          <w:lang w:val="en-US"/>
        </w:rPr>
        <w:t>Thủ tướng Chính phủ</w:t>
      </w:r>
      <w:r w:rsidRPr="00B13E95">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quyết định, chấp thuận </w:t>
      </w:r>
      <w:r>
        <w:rPr>
          <w:rFonts w:ascii="Times New Roman" w:hAnsi="Times New Roman" w:cs="Times New Roman"/>
          <w:bCs/>
          <w:color w:val="auto"/>
          <w:sz w:val="26"/>
          <w:szCs w:val="26"/>
          <w:lang w:val="en-US"/>
        </w:rPr>
        <w:lastRenderedPageBreak/>
        <w:t>chủ trương đầu tư nhưng trong tương lai có thể pháp luật sẽ sửa đổi để phân cấp cho cấp tỉnh. Điển hình là các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Khi xây dựng Luật sửa đổi 9 luật (Luật </w:t>
      </w:r>
      <w:r w:rsidRPr="00B13E95">
        <w:rPr>
          <w:rFonts w:ascii="Times New Roman" w:hAnsi="Times New Roman" w:cs="Times New Roman"/>
          <w:bCs/>
          <w:color w:val="auto"/>
          <w:sz w:val="26"/>
          <w:szCs w:val="26"/>
          <w:lang w:val="en-US"/>
        </w:rPr>
        <w:t>số 03/2022/QH15</w:t>
      </w:r>
      <w:r>
        <w:rPr>
          <w:rFonts w:ascii="Times New Roman" w:hAnsi="Times New Roman" w:cs="Times New Roman"/>
          <w:bCs/>
          <w:color w:val="auto"/>
          <w:sz w:val="26"/>
          <w:szCs w:val="26"/>
          <w:lang w:val="en-US"/>
        </w:rPr>
        <w:t>) vào đầu năm 2022, đã có nhiều ý kiến đề xuất phân cấp thẩm quyền chấp thuận chủ trương đầu tư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cho UBND cấp tỉnh nhưng không thể sửa bởi khoản 2 Điều 62 </w:t>
      </w:r>
      <w:r w:rsidRPr="007475FE">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 quy định </w:t>
      </w:r>
      <w:r w:rsidRPr="00B13E95">
        <w:rPr>
          <w:rFonts w:ascii="Times New Roman" w:hAnsi="Times New Roman" w:cs="Times New Roman"/>
          <w:bCs/>
          <w:i/>
          <w:color w:val="auto"/>
          <w:sz w:val="26"/>
          <w:szCs w:val="26"/>
          <w:lang w:val="en-US"/>
        </w:rPr>
        <w:t>“các dự án do Thủ tướng Chính phủ chấp thuận, quyết định đầu tư mà phải thu hồi đất, bao gồm: a) Dự án xây dựng khu công nghiệp, khu chế xuất”</w:t>
      </w:r>
      <w:r>
        <w:rPr>
          <w:rFonts w:ascii="Times New Roman" w:hAnsi="Times New Roman" w:cs="Times New Roman"/>
          <w:bCs/>
          <w:i/>
          <w:color w:val="auto"/>
          <w:sz w:val="26"/>
          <w:szCs w:val="26"/>
          <w:lang w:val="en-US"/>
        </w:rPr>
        <w:t xml:space="preserve">; </w:t>
      </w:r>
      <w:r w:rsidRPr="00B13E95">
        <w:rPr>
          <w:rFonts w:ascii="Times New Roman" w:hAnsi="Times New Roman" w:cs="Times New Roman"/>
          <w:bCs/>
          <w:color w:val="auto"/>
          <w:sz w:val="26"/>
          <w:szCs w:val="26"/>
          <w:lang w:val="en-US"/>
        </w:rPr>
        <w:t>khi đó</w:t>
      </w:r>
      <w:r>
        <w:rPr>
          <w:rFonts w:ascii="Times New Roman" w:hAnsi="Times New Roman" w:cs="Times New Roman"/>
          <w:bCs/>
          <w:i/>
          <w:color w:val="auto"/>
          <w:sz w:val="26"/>
          <w:szCs w:val="26"/>
          <w:lang w:val="en-US"/>
        </w:rPr>
        <w:t xml:space="preserve"> </w:t>
      </w:r>
      <w:r>
        <w:rPr>
          <w:rFonts w:ascii="Times New Roman" w:hAnsi="Times New Roman" w:cs="Times New Roman"/>
          <w:bCs/>
          <w:color w:val="auto"/>
          <w:sz w:val="26"/>
          <w:szCs w:val="26"/>
          <w:lang w:val="en-US"/>
        </w:rPr>
        <w:t>để phân cấp thẩm quyền chấp thuận chủ trương đầu tư d</w:t>
      </w:r>
      <w:r w:rsidRPr="00B13E95">
        <w:rPr>
          <w:rFonts w:ascii="Times New Roman" w:hAnsi="Times New Roman" w:cs="Times New Roman"/>
          <w:bCs/>
          <w:color w:val="auto"/>
          <w:sz w:val="26"/>
          <w:szCs w:val="26"/>
          <w:lang w:val="en-US"/>
        </w:rPr>
        <w:t>ự án xây dựng khu công nghiệ</w:t>
      </w:r>
      <w:r>
        <w:rPr>
          <w:rFonts w:ascii="Times New Roman" w:hAnsi="Times New Roman" w:cs="Times New Roman"/>
          <w:bCs/>
          <w:color w:val="auto"/>
          <w:sz w:val="26"/>
          <w:szCs w:val="26"/>
          <w:lang w:val="en-US"/>
        </w:rPr>
        <w:t>p</w:t>
      </w:r>
      <w:r w:rsidRPr="00B13E95">
        <w:rPr>
          <w:rFonts w:ascii="Times New Roman" w:hAnsi="Times New Roman" w:cs="Times New Roman"/>
          <w:bCs/>
          <w:color w:val="auto"/>
          <w:sz w:val="26"/>
          <w:szCs w:val="26"/>
          <w:lang w:val="en-US"/>
        </w:rPr>
        <w:t>, khu chế xuất</w:t>
      </w:r>
      <w:r>
        <w:rPr>
          <w:rFonts w:ascii="Times New Roman" w:hAnsi="Times New Roman" w:cs="Times New Roman"/>
          <w:bCs/>
          <w:color w:val="auto"/>
          <w:sz w:val="26"/>
          <w:szCs w:val="26"/>
          <w:lang w:val="en-US"/>
        </w:rPr>
        <w:t xml:space="preserve"> cho UBND cấp tỉnh thì phải sửa </w:t>
      </w:r>
      <w:r w:rsidRPr="007475FE">
        <w:rPr>
          <w:rFonts w:ascii="Times New Roman" w:hAnsi="Times New Roman" w:cs="Times New Roman"/>
          <w:bCs/>
          <w:color w:val="auto"/>
          <w:sz w:val="26"/>
          <w:szCs w:val="26"/>
          <w:lang w:val="en-US"/>
        </w:rPr>
        <w:t>Luật Đất đai</w:t>
      </w:r>
      <w:r>
        <w:rPr>
          <w:rFonts w:ascii="Times New Roman" w:hAnsi="Times New Roman" w:cs="Times New Roman"/>
          <w:bCs/>
          <w:color w:val="auto"/>
          <w:sz w:val="26"/>
          <w:szCs w:val="26"/>
          <w:lang w:val="en-US"/>
        </w:rPr>
        <w:t xml:space="preserve"> năm 2013.</w:t>
      </w:r>
    </w:p>
    <w:p w14:paraId="3E306F49" w14:textId="55BCBCAD" w:rsidR="00B13E95" w:rsidRDefault="00B13E95"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Mặt khác theo </w:t>
      </w:r>
      <w:r w:rsidRPr="00D953A6">
        <w:rPr>
          <w:rFonts w:ascii="Times New Roman" w:hAnsi="Times New Roman" w:cs="Times New Roman"/>
          <w:bCs/>
          <w:color w:val="auto"/>
          <w:sz w:val="26"/>
          <w:szCs w:val="26"/>
          <w:lang w:val="zu-ZA"/>
        </w:rPr>
        <w:t>Điều 67 Dự thả</w:t>
      </w:r>
      <w:r>
        <w:rPr>
          <w:rFonts w:ascii="Times New Roman" w:hAnsi="Times New Roman" w:cs="Times New Roman"/>
          <w:bCs/>
          <w:color w:val="auto"/>
          <w:sz w:val="26"/>
          <w:szCs w:val="26"/>
          <w:lang w:val="zu-ZA"/>
        </w:rPr>
        <w:t xml:space="preserve">o, một số loại hình dự án chỉ xuất hiện tại khoản 3 (thẩm quyền của </w:t>
      </w:r>
      <w:r>
        <w:rPr>
          <w:rFonts w:ascii="Times New Roman" w:hAnsi="Times New Roman" w:cs="Times New Roman"/>
          <w:bCs/>
          <w:color w:val="auto"/>
          <w:sz w:val="26"/>
          <w:szCs w:val="26"/>
          <w:lang w:val="en-US"/>
        </w:rPr>
        <w:t>HĐND</w:t>
      </w:r>
      <w:r w:rsidRPr="00D953A6">
        <w:rPr>
          <w:rFonts w:ascii="Times New Roman" w:hAnsi="Times New Roman" w:cs="Times New Roman"/>
          <w:bCs/>
          <w:color w:val="auto"/>
          <w:sz w:val="26"/>
          <w:szCs w:val="26"/>
          <w:lang w:val="en-US"/>
        </w:rPr>
        <w:t xml:space="preserve"> cấp tỉnh</w:t>
      </w:r>
      <w:r>
        <w:rPr>
          <w:rFonts w:ascii="Times New Roman" w:hAnsi="Times New Roman" w:cs="Times New Roman"/>
          <w:bCs/>
          <w:color w:val="auto"/>
          <w:sz w:val="26"/>
          <w:szCs w:val="26"/>
          <w:lang w:val="en-US"/>
        </w:rPr>
        <w:t xml:space="preserve">) mà không xuất </w:t>
      </w:r>
      <w:r>
        <w:rPr>
          <w:rFonts w:ascii="Times New Roman" w:hAnsi="Times New Roman" w:cs="Times New Roman"/>
          <w:bCs/>
          <w:color w:val="auto"/>
          <w:sz w:val="26"/>
          <w:szCs w:val="26"/>
          <w:lang w:val="zu-ZA"/>
        </w:rPr>
        <w:t xml:space="preserve">hiện tại khoản 2 (thẩm quyền của </w:t>
      </w:r>
      <w:r w:rsidRPr="00D953A6">
        <w:rPr>
          <w:rFonts w:ascii="Times New Roman" w:hAnsi="Times New Roman" w:cs="Times New Roman"/>
          <w:bCs/>
          <w:color w:val="auto"/>
          <w:sz w:val="26"/>
          <w:szCs w:val="26"/>
          <w:lang w:val="en-US"/>
        </w:rPr>
        <w:t>Chính phủ, Thủ tướng Chính phủ</w:t>
      </w:r>
      <w:r>
        <w:rPr>
          <w:rFonts w:ascii="Times New Roman" w:hAnsi="Times New Roman" w:cs="Times New Roman"/>
          <w:bCs/>
          <w:color w:val="auto"/>
          <w:sz w:val="26"/>
          <w:szCs w:val="26"/>
          <w:lang w:val="en-US"/>
        </w:rPr>
        <w:t xml:space="preserve">), gồm: </w:t>
      </w:r>
      <w:r w:rsidRPr="00B839F8">
        <w:rPr>
          <w:rFonts w:ascii="Times New Roman" w:hAnsi="Times New Roman" w:cs="Times New Roman"/>
          <w:bCs/>
          <w:i/>
          <w:color w:val="auto"/>
          <w:sz w:val="26"/>
          <w:szCs w:val="26"/>
          <w:lang w:val="en-US"/>
        </w:rPr>
        <w:t>Dự án xây dựng công trình phục vụ sinh hoạt chung của cộng đồng dân cư; dự án khu nhà ở thương mại, khu dân cư nông thôn; dự án tái định cư, nhà ở cho sinh viên, nhà ở xã hội, nhà ở công vụ; xây dựng công trình của tổ chức tôn giáo; khu văn hóa, thể thao, vui chơi giải trí phục vụ công cộng; chợ; nghĩa trang, nghĩa địa, nhà tang lễ, nhà hỏa táng; Cụm công nghiệp; khu sản xuất, chế biến nông sản, lâm sản, thủy sản, hải sản tập trung; dự án phát triển rừng phòng hộ, rừng đặc dụng;</w:t>
      </w:r>
      <w:r w:rsidR="00B839F8" w:rsidRPr="00B839F8">
        <w:rPr>
          <w:rFonts w:ascii="Times New Roman" w:hAnsi="Times New Roman" w:cs="Times New Roman"/>
          <w:bCs/>
          <w:i/>
          <w:color w:val="auto"/>
          <w:sz w:val="26"/>
          <w:szCs w:val="26"/>
          <w:lang w:val="en-US"/>
        </w:rPr>
        <w:t xml:space="preserve"> </w:t>
      </w:r>
      <w:r w:rsidRPr="00B839F8">
        <w:rPr>
          <w:rFonts w:ascii="Times New Roman" w:hAnsi="Times New Roman" w:cs="Times New Roman"/>
          <w:bCs/>
          <w:i/>
          <w:color w:val="auto"/>
          <w:sz w:val="26"/>
          <w:szCs w:val="26"/>
          <w:lang w:val="en-US"/>
        </w:rPr>
        <w:t>Dự án khai thác khoáng sản được cơ quan có thẩm quyền cấp phép;</w:t>
      </w:r>
      <w:r w:rsidR="00B839F8" w:rsidRPr="00B839F8">
        <w:rPr>
          <w:rFonts w:ascii="Times New Roman" w:hAnsi="Times New Roman" w:cs="Times New Roman"/>
          <w:bCs/>
          <w:i/>
          <w:color w:val="auto"/>
          <w:sz w:val="26"/>
          <w:szCs w:val="26"/>
          <w:lang w:val="en-US"/>
        </w:rPr>
        <w:t xml:space="preserve"> </w:t>
      </w:r>
      <w:r w:rsidRPr="00B839F8">
        <w:rPr>
          <w:rFonts w:ascii="Times New Roman" w:hAnsi="Times New Roman" w:cs="Times New Roman"/>
          <w:bCs/>
          <w:i/>
          <w:color w:val="auto"/>
          <w:sz w:val="26"/>
          <w:szCs w:val="26"/>
          <w:lang w:val="en-US"/>
        </w:rPr>
        <w:t>Dự án sử dụng đất vùng phụ cận các công trình xây dựng kết cấu hạ tầng đã được xác định trong quy hoạch, kế hoạch sử dụng đấ</w:t>
      </w:r>
      <w:r w:rsidR="00B839F8" w:rsidRPr="00B839F8">
        <w:rPr>
          <w:rFonts w:ascii="Times New Roman" w:hAnsi="Times New Roman" w:cs="Times New Roman"/>
          <w:bCs/>
          <w:i/>
          <w:color w:val="auto"/>
          <w:sz w:val="26"/>
          <w:szCs w:val="26"/>
          <w:lang w:val="en-US"/>
        </w:rPr>
        <w:t>t</w:t>
      </w:r>
      <w:r w:rsidR="00B839F8">
        <w:rPr>
          <w:rFonts w:ascii="Times New Roman" w:hAnsi="Times New Roman" w:cs="Times New Roman"/>
          <w:bCs/>
          <w:color w:val="auto"/>
          <w:sz w:val="26"/>
          <w:szCs w:val="26"/>
          <w:lang w:val="en-US"/>
        </w:rPr>
        <w:t xml:space="preserve">. Cần lưu ý rằng </w:t>
      </w:r>
      <w:r w:rsidR="00B839F8">
        <w:rPr>
          <w:rFonts w:ascii="Times New Roman" w:hAnsi="Times New Roman" w:cs="Times New Roman"/>
          <w:bCs/>
          <w:color w:val="auto"/>
          <w:sz w:val="26"/>
          <w:szCs w:val="26"/>
          <w:lang w:val="zu-ZA"/>
        </w:rPr>
        <w:t>thẩm quyền chấp thuận, quyết định</w:t>
      </w:r>
      <w:r w:rsidR="00B839F8" w:rsidRPr="00B839F8">
        <w:rPr>
          <w:rFonts w:ascii="Times New Roman" w:hAnsi="Times New Roman" w:cs="Times New Roman"/>
          <w:bCs/>
          <w:color w:val="auto"/>
          <w:sz w:val="26"/>
          <w:szCs w:val="26"/>
          <w:lang w:val="en-US"/>
        </w:rPr>
        <w:t xml:space="preserve"> </w:t>
      </w:r>
      <w:r w:rsidR="00B839F8" w:rsidRPr="00D953A6">
        <w:rPr>
          <w:rFonts w:ascii="Times New Roman" w:hAnsi="Times New Roman" w:cs="Times New Roman"/>
          <w:bCs/>
          <w:color w:val="auto"/>
          <w:sz w:val="26"/>
          <w:szCs w:val="26"/>
          <w:lang w:val="en-US"/>
        </w:rPr>
        <w:t>chủ trương đầu tư</w:t>
      </w:r>
      <w:r w:rsidR="00B839F8">
        <w:rPr>
          <w:rFonts w:ascii="Times New Roman" w:hAnsi="Times New Roman" w:cs="Times New Roman"/>
          <w:bCs/>
          <w:color w:val="auto"/>
          <w:sz w:val="26"/>
          <w:szCs w:val="26"/>
          <w:lang w:val="en-US"/>
        </w:rPr>
        <w:t xml:space="preserve"> của</w:t>
      </w:r>
      <w:r w:rsidR="00B839F8">
        <w:rPr>
          <w:rFonts w:ascii="Times New Roman" w:hAnsi="Times New Roman" w:cs="Times New Roman"/>
          <w:bCs/>
          <w:color w:val="auto"/>
          <w:sz w:val="26"/>
          <w:szCs w:val="26"/>
          <w:lang w:val="zu-ZA"/>
        </w:rPr>
        <w:t xml:space="preserve"> </w:t>
      </w:r>
      <w:r w:rsidR="00B839F8" w:rsidRPr="00D953A6">
        <w:rPr>
          <w:rFonts w:ascii="Times New Roman" w:hAnsi="Times New Roman" w:cs="Times New Roman"/>
          <w:bCs/>
          <w:color w:val="auto"/>
          <w:sz w:val="26"/>
          <w:szCs w:val="26"/>
          <w:lang w:val="en-US"/>
        </w:rPr>
        <w:t>Thủ tướng Chính phủ</w:t>
      </w:r>
      <w:r w:rsidR="00B839F8">
        <w:rPr>
          <w:rFonts w:ascii="Times New Roman" w:hAnsi="Times New Roman" w:cs="Times New Roman"/>
          <w:bCs/>
          <w:color w:val="auto"/>
          <w:sz w:val="26"/>
          <w:szCs w:val="26"/>
          <w:lang w:val="en-US"/>
        </w:rPr>
        <w:t xml:space="preserve"> dựa theo nhiều tiêu chí, chẳng hạn các loại hình dự án nêu trên dù quy mô rất nhỏ nhưng nếu </w:t>
      </w:r>
      <w:r w:rsidR="00B839F8" w:rsidRPr="00B839F8">
        <w:rPr>
          <w:rFonts w:ascii="Times New Roman" w:hAnsi="Times New Roman" w:cs="Times New Roman"/>
          <w:bCs/>
          <w:i/>
          <w:color w:val="auto"/>
          <w:sz w:val="26"/>
          <w:szCs w:val="26"/>
          <w:lang w:val="en-US"/>
        </w:rPr>
        <w:t>“thuộc phạm vi khu vực bảo vệ I của di tích quốc gia, di tích quốc gia đặc biệt; thuộc phạm vi khu vực bảo vệ II của di tích quốc gia đặc biệt thuộc Danh mục di sản thế giới</w:t>
      </w:r>
      <w:r w:rsidR="00B839F8">
        <w:rPr>
          <w:rFonts w:ascii="Times New Roman" w:hAnsi="Times New Roman" w:cs="Times New Roman"/>
          <w:bCs/>
          <w:i/>
          <w:color w:val="auto"/>
          <w:sz w:val="26"/>
          <w:szCs w:val="26"/>
          <w:lang w:val="en-US"/>
        </w:rPr>
        <w:t>”</w:t>
      </w:r>
      <w:r w:rsidR="00B839F8">
        <w:rPr>
          <w:rFonts w:ascii="Times New Roman" w:hAnsi="Times New Roman" w:cs="Times New Roman"/>
          <w:bCs/>
          <w:color w:val="auto"/>
          <w:sz w:val="26"/>
          <w:szCs w:val="26"/>
          <w:lang w:val="en-US"/>
        </w:rPr>
        <w:t xml:space="preserve"> thì đều thuộc thẩm quyền của </w:t>
      </w:r>
      <w:r w:rsidR="00B839F8" w:rsidRPr="00D953A6">
        <w:rPr>
          <w:rFonts w:ascii="Times New Roman" w:hAnsi="Times New Roman" w:cs="Times New Roman"/>
          <w:bCs/>
          <w:color w:val="auto"/>
          <w:sz w:val="26"/>
          <w:szCs w:val="26"/>
          <w:lang w:val="en-US"/>
        </w:rPr>
        <w:t>Thủ tướng Chính phủ</w:t>
      </w:r>
      <w:r w:rsidR="00B839F8">
        <w:rPr>
          <w:rFonts w:ascii="Times New Roman" w:hAnsi="Times New Roman" w:cs="Times New Roman"/>
          <w:bCs/>
          <w:color w:val="auto"/>
          <w:sz w:val="26"/>
          <w:szCs w:val="26"/>
          <w:lang w:val="en-US"/>
        </w:rPr>
        <w:t>.</w:t>
      </w:r>
    </w:p>
    <w:p w14:paraId="449F23D8" w14:textId="37819C8B" w:rsidR="00B839F8" w:rsidRDefault="00B839F8"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Do đó, kiến nghị gộp khoản 3 vào khoản 2 và thống kê chung tất cả các loại hình dự án đã nêu tại khoản 2, khoản 3 Dự thảo.</w:t>
      </w:r>
    </w:p>
    <w:p w14:paraId="2D72025F" w14:textId="6423E5F6" w:rsidR="00B839F8" w:rsidRDefault="003B141B" w:rsidP="00B839F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zu-ZA"/>
        </w:rPr>
        <w:t>5</w:t>
      </w:r>
      <w:r w:rsidR="009546CA" w:rsidRPr="009546CA">
        <w:rPr>
          <w:rFonts w:ascii="Times New Roman" w:hAnsi="Times New Roman" w:cs="Times New Roman"/>
          <w:b/>
          <w:bCs/>
          <w:color w:val="auto"/>
          <w:sz w:val="26"/>
          <w:szCs w:val="26"/>
          <w:lang w:val="zu-ZA"/>
        </w:rPr>
        <w:t>.</w:t>
      </w:r>
      <w:r w:rsidR="009546CA">
        <w:rPr>
          <w:rFonts w:ascii="Times New Roman" w:hAnsi="Times New Roman" w:cs="Times New Roman"/>
          <w:bCs/>
          <w:color w:val="auto"/>
          <w:sz w:val="26"/>
          <w:szCs w:val="26"/>
          <w:lang w:val="zu-ZA"/>
        </w:rPr>
        <w:t xml:space="preserve"> </w:t>
      </w:r>
      <w:r w:rsidR="00B839F8">
        <w:rPr>
          <w:rFonts w:ascii="Times New Roman" w:hAnsi="Times New Roman" w:cs="Times New Roman"/>
          <w:bCs/>
          <w:color w:val="auto"/>
          <w:sz w:val="26"/>
          <w:szCs w:val="26"/>
          <w:lang w:val="zu-ZA"/>
        </w:rPr>
        <w:t xml:space="preserve">Khoản 8 </w:t>
      </w:r>
      <w:r w:rsidR="00B839F8" w:rsidRPr="00D953A6">
        <w:rPr>
          <w:rFonts w:ascii="Times New Roman" w:hAnsi="Times New Roman" w:cs="Times New Roman"/>
          <w:bCs/>
          <w:color w:val="auto"/>
          <w:sz w:val="26"/>
          <w:szCs w:val="26"/>
          <w:lang w:val="zu-ZA"/>
        </w:rPr>
        <w:t>Điều 67 Dự thả</w:t>
      </w:r>
      <w:r w:rsidR="00B839F8">
        <w:rPr>
          <w:rFonts w:ascii="Times New Roman" w:hAnsi="Times New Roman" w:cs="Times New Roman"/>
          <w:bCs/>
          <w:color w:val="auto"/>
          <w:sz w:val="26"/>
          <w:szCs w:val="26"/>
          <w:lang w:val="zu-ZA"/>
        </w:rPr>
        <w:t xml:space="preserve">o quy định: </w:t>
      </w:r>
      <w:r w:rsidR="00B839F8" w:rsidRPr="00B839F8">
        <w:rPr>
          <w:rFonts w:ascii="Times New Roman" w:hAnsi="Times New Roman" w:cs="Times New Roman"/>
          <w:bCs/>
          <w:i/>
          <w:color w:val="auto"/>
          <w:sz w:val="26"/>
          <w:szCs w:val="26"/>
          <w:lang w:val="zu-ZA"/>
        </w:rPr>
        <w:t>“</w:t>
      </w:r>
      <w:r w:rsidR="00B839F8" w:rsidRPr="00B839F8">
        <w:rPr>
          <w:rFonts w:ascii="Times New Roman" w:hAnsi="Times New Roman" w:cs="Times New Roman"/>
          <w:bCs/>
          <w:i/>
          <w:color w:val="auto"/>
          <w:sz w:val="26"/>
          <w:szCs w:val="26"/>
          <w:lang w:val="en-US"/>
        </w:rPr>
        <w:t>Việc thu hồi đất theo quy định tại các khoản 1, 2, 3, 5, 6 và 7 Điều này phải đáp ứng một trong các điều kiện sau: a) Sử dụng vốn đầu tư công; b) Thuộc trường hợp đấu giá quyền sử dụng đất, đấu thầu dự án có sử dụng đất.”</w:t>
      </w:r>
      <w:r w:rsidR="00B839F8">
        <w:rPr>
          <w:rFonts w:ascii="Times New Roman" w:hAnsi="Times New Roman" w:cs="Times New Roman"/>
          <w:bCs/>
          <w:i/>
          <w:color w:val="auto"/>
          <w:sz w:val="26"/>
          <w:szCs w:val="26"/>
          <w:lang w:val="en-US"/>
        </w:rPr>
        <w:t xml:space="preserve"> </w:t>
      </w:r>
      <w:r w:rsidR="00B839F8">
        <w:rPr>
          <w:rFonts w:ascii="Times New Roman" w:hAnsi="Times New Roman" w:cs="Times New Roman"/>
          <w:bCs/>
          <w:color w:val="auto"/>
          <w:sz w:val="26"/>
          <w:szCs w:val="26"/>
          <w:lang w:val="en-US"/>
        </w:rPr>
        <w:t>Quy định này đã bỏ sót các trường hợp: Dự án s</w:t>
      </w:r>
      <w:r w:rsidR="00B839F8" w:rsidRPr="00B839F8">
        <w:rPr>
          <w:rFonts w:ascii="Times New Roman" w:hAnsi="Times New Roman" w:cs="Times New Roman"/>
          <w:bCs/>
          <w:color w:val="auto"/>
          <w:sz w:val="26"/>
          <w:szCs w:val="26"/>
          <w:lang w:val="en-US"/>
        </w:rPr>
        <w:t xml:space="preserve">ử dụng vốn </w:t>
      </w:r>
      <w:r w:rsidR="00B839F8">
        <w:rPr>
          <w:rFonts w:ascii="Times New Roman" w:hAnsi="Times New Roman" w:cs="Times New Roman"/>
          <w:bCs/>
          <w:color w:val="auto"/>
          <w:sz w:val="26"/>
          <w:szCs w:val="26"/>
          <w:lang w:val="en-US"/>
        </w:rPr>
        <w:t xml:space="preserve">Nhà nước ngoài </w:t>
      </w:r>
      <w:r w:rsidR="00B839F8" w:rsidRPr="00B839F8">
        <w:rPr>
          <w:rFonts w:ascii="Times New Roman" w:hAnsi="Times New Roman" w:cs="Times New Roman"/>
          <w:bCs/>
          <w:color w:val="auto"/>
          <w:sz w:val="26"/>
          <w:szCs w:val="26"/>
          <w:lang w:val="en-US"/>
        </w:rPr>
        <w:t>đầu tư công</w:t>
      </w:r>
      <w:r w:rsidR="00F23978">
        <w:rPr>
          <w:rFonts w:ascii="Times New Roman" w:hAnsi="Times New Roman" w:cs="Times New Roman"/>
          <w:bCs/>
          <w:color w:val="auto"/>
          <w:sz w:val="26"/>
          <w:szCs w:val="26"/>
          <w:lang w:val="en-US"/>
        </w:rPr>
        <w:t>; Dự án s</w:t>
      </w:r>
      <w:r w:rsidR="00F23978" w:rsidRPr="00B839F8">
        <w:rPr>
          <w:rFonts w:ascii="Times New Roman" w:hAnsi="Times New Roman" w:cs="Times New Roman"/>
          <w:bCs/>
          <w:color w:val="auto"/>
          <w:sz w:val="26"/>
          <w:szCs w:val="26"/>
          <w:lang w:val="en-US"/>
        </w:rPr>
        <w:t>ử dụng vốn</w:t>
      </w:r>
      <w:r w:rsidR="00F23978">
        <w:rPr>
          <w:rFonts w:ascii="Times New Roman" w:hAnsi="Times New Roman" w:cs="Times New Roman"/>
          <w:bCs/>
          <w:color w:val="auto"/>
          <w:sz w:val="26"/>
          <w:szCs w:val="26"/>
          <w:lang w:val="en-US"/>
        </w:rPr>
        <w:t xml:space="preserve"> xã hội hóa do tổ chức, cá nhân tài trợ (ví dụ, nếu doanh nghiệp A muốn tài trợ cho Nhà nước một cây cầu đầu tư bằng 100% vốn của</w:t>
      </w:r>
      <w:r w:rsidR="00F23978" w:rsidRPr="00F23978">
        <w:rPr>
          <w:rFonts w:ascii="Times New Roman" w:hAnsi="Times New Roman" w:cs="Times New Roman"/>
          <w:bCs/>
          <w:color w:val="auto"/>
          <w:sz w:val="26"/>
          <w:szCs w:val="26"/>
          <w:lang w:val="en-US"/>
        </w:rPr>
        <w:t xml:space="preserve"> </w:t>
      </w:r>
      <w:r w:rsidR="00F23978">
        <w:rPr>
          <w:rFonts w:ascii="Times New Roman" w:hAnsi="Times New Roman" w:cs="Times New Roman"/>
          <w:bCs/>
          <w:color w:val="auto"/>
          <w:sz w:val="26"/>
          <w:szCs w:val="26"/>
          <w:lang w:val="en-US"/>
        </w:rPr>
        <w:t xml:space="preserve">doanh nghiệp mà phải thu hồi đất, trường hợp này không phải </w:t>
      </w:r>
      <w:r w:rsidR="00F23978" w:rsidRPr="00F23978">
        <w:rPr>
          <w:rFonts w:ascii="Times New Roman" w:hAnsi="Times New Roman" w:cs="Times New Roman"/>
          <w:bCs/>
          <w:color w:val="auto"/>
          <w:sz w:val="26"/>
          <w:szCs w:val="26"/>
          <w:lang w:val="en-US"/>
        </w:rPr>
        <w:t>đấu giá quyền sử dụng đất, đấu thầu dự án có sử dụng đất</w:t>
      </w:r>
      <w:r w:rsidR="00F23978">
        <w:rPr>
          <w:rFonts w:ascii="Times New Roman" w:hAnsi="Times New Roman" w:cs="Times New Roman"/>
          <w:bCs/>
          <w:color w:val="auto"/>
          <w:sz w:val="26"/>
          <w:szCs w:val="26"/>
          <w:lang w:val="en-US"/>
        </w:rPr>
        <w:t>, không s</w:t>
      </w:r>
      <w:r w:rsidR="00F23978" w:rsidRPr="00B839F8">
        <w:rPr>
          <w:rFonts w:ascii="Times New Roman" w:hAnsi="Times New Roman" w:cs="Times New Roman"/>
          <w:bCs/>
          <w:color w:val="auto"/>
          <w:sz w:val="26"/>
          <w:szCs w:val="26"/>
          <w:lang w:val="en-US"/>
        </w:rPr>
        <w:t>ử dụng vốn đầu tư công</w:t>
      </w:r>
      <w:r w:rsidR="00F23978">
        <w:rPr>
          <w:rFonts w:ascii="Times New Roman" w:hAnsi="Times New Roman" w:cs="Times New Roman"/>
          <w:bCs/>
          <w:color w:val="auto"/>
          <w:sz w:val="26"/>
          <w:szCs w:val="26"/>
          <w:lang w:val="en-US"/>
        </w:rPr>
        <w:t xml:space="preserve"> thì Nhà nước có thể thu hồi đất giao cho doanh nghiệp không?)</w:t>
      </w:r>
    </w:p>
    <w:p w14:paraId="5039F1DF" w14:textId="2FA2D53C" w:rsidR="00F20A28" w:rsidRDefault="00F20A28" w:rsidP="00F20A28">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
          <w:bCs/>
          <w:color w:val="auto"/>
          <w:sz w:val="26"/>
          <w:szCs w:val="26"/>
          <w:lang w:val="en-US"/>
        </w:rPr>
        <w:t xml:space="preserve">6. </w:t>
      </w:r>
      <w:r w:rsidRPr="00F20A28">
        <w:rPr>
          <w:rFonts w:ascii="Times New Roman" w:hAnsi="Times New Roman" w:cs="Times New Roman"/>
          <w:bCs/>
          <w:color w:val="auto"/>
          <w:sz w:val="26"/>
          <w:szCs w:val="26"/>
          <w:lang w:val="en-US"/>
        </w:rPr>
        <w:t>Như đã nêu tại mục I</w:t>
      </w:r>
      <w:r>
        <w:rPr>
          <w:rFonts w:ascii="Times New Roman" w:hAnsi="Times New Roman" w:cs="Times New Roman"/>
          <w:bCs/>
          <w:color w:val="auto"/>
          <w:sz w:val="26"/>
          <w:szCs w:val="26"/>
          <w:lang w:val="en-US"/>
        </w:rPr>
        <w:t>, k</w:t>
      </w:r>
      <w:r w:rsidRPr="00F20A28">
        <w:rPr>
          <w:rFonts w:ascii="Times New Roman" w:hAnsi="Times New Roman" w:cs="Times New Roman"/>
          <w:bCs/>
          <w:color w:val="auto"/>
          <w:sz w:val="26"/>
          <w:szCs w:val="26"/>
          <w:lang w:val="en-US"/>
        </w:rPr>
        <w:t xml:space="preserve">hoản 6 Điều 67 Dự thảo </w:t>
      </w:r>
      <w:r w:rsidR="003041B9">
        <w:rPr>
          <w:rFonts w:ascii="Times New Roman" w:hAnsi="Times New Roman" w:cs="Times New Roman"/>
          <w:bCs/>
          <w:color w:val="auto"/>
          <w:sz w:val="26"/>
          <w:szCs w:val="26"/>
          <w:lang w:val="en-US"/>
        </w:rPr>
        <w:t>quy định</w:t>
      </w:r>
      <w:r w:rsidRPr="00F20A28">
        <w:rPr>
          <w:rFonts w:ascii="Times New Roman" w:hAnsi="Times New Roman" w:cs="Times New Roman"/>
          <w:bCs/>
          <w:color w:val="auto"/>
          <w:sz w:val="26"/>
          <w:szCs w:val="26"/>
          <w:lang w:val="en-US"/>
        </w:rPr>
        <w:t xml:space="preserve"> </w:t>
      </w:r>
      <w:r w:rsidRPr="00F20A28">
        <w:rPr>
          <w:rFonts w:ascii="Times New Roman" w:hAnsi="Times New Roman" w:cs="Times New Roman"/>
          <w:bCs/>
          <w:i/>
          <w:color w:val="auto"/>
          <w:sz w:val="26"/>
          <w:szCs w:val="26"/>
          <w:lang w:val="en-US"/>
        </w:rPr>
        <w:t>“D</w:t>
      </w:r>
      <w:r w:rsidRPr="00F20A28">
        <w:rPr>
          <w:rFonts w:ascii="Times New Roman" w:hAnsi="Times New Roman" w:cs="Times New Roman"/>
          <w:bCs/>
          <w:i/>
          <w:color w:val="auto"/>
          <w:sz w:val="26"/>
          <w:szCs w:val="26"/>
        </w:rPr>
        <w:t>ự án lấn biển</w:t>
      </w:r>
      <w:r w:rsidRPr="00F20A28">
        <w:rPr>
          <w:rFonts w:ascii="Times New Roman" w:hAnsi="Times New Roman" w:cs="Times New Roman"/>
          <w:bCs/>
          <w:i/>
          <w:color w:val="auto"/>
          <w:sz w:val="26"/>
          <w:szCs w:val="26"/>
          <w:lang w:val="en-US"/>
        </w:rPr>
        <w:t xml:space="preserve"> để sử dụng vào các mục đích quy định tại Điều này” </w:t>
      </w:r>
      <w:r w:rsidR="003041B9">
        <w:rPr>
          <w:rFonts w:ascii="Times New Roman" w:hAnsi="Times New Roman" w:cs="Times New Roman"/>
          <w:bCs/>
          <w:color w:val="auto"/>
          <w:sz w:val="26"/>
          <w:szCs w:val="26"/>
          <w:lang w:val="en-US"/>
        </w:rPr>
        <w:t xml:space="preserve">cũng thuộc trường hợp thu hồi đất </w:t>
      </w:r>
      <w:r w:rsidRPr="00F20A28">
        <w:rPr>
          <w:rFonts w:ascii="Times New Roman" w:hAnsi="Times New Roman" w:cs="Times New Roman"/>
          <w:bCs/>
          <w:color w:val="auto"/>
          <w:sz w:val="26"/>
          <w:szCs w:val="26"/>
          <w:lang w:val="en-US"/>
        </w:rPr>
        <w:t xml:space="preserve">là chưa chuẩn xác. Lý do </w:t>
      </w:r>
      <w:r>
        <w:rPr>
          <w:rFonts w:ascii="Times New Roman" w:hAnsi="Times New Roman" w:cs="Times New Roman"/>
          <w:bCs/>
          <w:color w:val="auto"/>
          <w:sz w:val="26"/>
          <w:szCs w:val="26"/>
          <w:lang w:val="en-US"/>
        </w:rPr>
        <w:t>là h</w:t>
      </w:r>
      <w:r w:rsidRPr="00F20A28">
        <w:rPr>
          <w:rFonts w:ascii="Times New Roman" w:hAnsi="Times New Roman" w:cs="Times New Roman"/>
          <w:bCs/>
          <w:color w:val="auto"/>
          <w:sz w:val="26"/>
          <w:szCs w:val="26"/>
          <w:lang w:val="en-US"/>
        </w:rPr>
        <w:t xml:space="preserve">ệ thống pháp luật tách bạch việc quản lý đất đai theo Luật </w:t>
      </w:r>
      <w:r w:rsidRPr="00F20A28">
        <w:rPr>
          <w:rFonts w:ascii="Times New Roman" w:hAnsi="Times New Roman" w:cs="Times New Roman"/>
          <w:bCs/>
          <w:color w:val="auto"/>
          <w:sz w:val="26"/>
          <w:szCs w:val="26"/>
          <w:lang w:val="en-US"/>
        </w:rPr>
        <w:lastRenderedPageBreak/>
        <w:t>Đất đai; việc quản lý khu vực biển thực hiện theo Luật Biển Việt Nam và Luật Tài nguyên, môi trường biển và hải đảo. Dự án lấn biển là dự án sử dụng mặt nước biển, khu vực biển, không sử dụng đất nên không thể thu hồi đất theo pháp luật đất đai.</w:t>
      </w:r>
    </w:p>
    <w:p w14:paraId="10A7EB85" w14:textId="695A74EA" w:rsidR="008F34D7" w:rsidRPr="008F34D7" w:rsidRDefault="008F34D7" w:rsidP="008F34D7">
      <w:pPr>
        <w:spacing w:after="60" w:line="360" w:lineRule="exact"/>
        <w:ind w:firstLine="397"/>
        <w:jc w:val="both"/>
        <w:rPr>
          <w:rFonts w:ascii="Times New Roman" w:hAnsi="Times New Roman" w:cs="Times New Roman"/>
          <w:bCs/>
          <w:iCs/>
          <w:color w:val="auto"/>
          <w:sz w:val="26"/>
          <w:szCs w:val="26"/>
          <w:lang w:val="en-US"/>
        </w:rPr>
      </w:pPr>
      <w:r w:rsidRPr="008F34D7">
        <w:rPr>
          <w:rFonts w:ascii="Times New Roman" w:hAnsi="Times New Roman" w:cs="Times New Roman"/>
          <w:b/>
          <w:bCs/>
          <w:iCs/>
          <w:color w:val="auto"/>
          <w:sz w:val="26"/>
          <w:szCs w:val="26"/>
          <w:lang w:val="en-US"/>
        </w:rPr>
        <w:t>7.</w:t>
      </w:r>
      <w:r>
        <w:rPr>
          <w:rFonts w:ascii="Times New Roman" w:hAnsi="Times New Roman" w:cs="Times New Roman"/>
          <w:bCs/>
          <w:iCs/>
          <w:color w:val="auto"/>
          <w:sz w:val="26"/>
          <w:szCs w:val="26"/>
          <w:lang w:val="en-US"/>
        </w:rPr>
        <w:t xml:space="preserve"> </w:t>
      </w:r>
      <w:r w:rsidRPr="008F34D7">
        <w:rPr>
          <w:rFonts w:ascii="Times New Roman" w:hAnsi="Times New Roman" w:cs="Times New Roman"/>
          <w:bCs/>
          <w:iCs/>
          <w:color w:val="auto"/>
          <w:sz w:val="26"/>
          <w:szCs w:val="26"/>
          <w:lang w:val="en-US"/>
        </w:rPr>
        <w:t xml:space="preserve">Một điểm mới nổi bật của Dự thảo là thu hồi đất </w:t>
      </w:r>
      <w:r w:rsidRPr="008F34D7">
        <w:rPr>
          <w:rFonts w:ascii="Times New Roman" w:hAnsi="Times New Roman" w:cs="Times New Roman"/>
          <w:b/>
          <w:bCs/>
          <w:iCs/>
          <w:color w:val="auto"/>
          <w:sz w:val="26"/>
          <w:szCs w:val="26"/>
          <w:lang w:val="en-US"/>
        </w:rPr>
        <w:t>vùng phụ cận</w:t>
      </w:r>
      <w:r w:rsidRPr="008F34D7">
        <w:rPr>
          <w:rFonts w:ascii="Times New Roman" w:hAnsi="Times New Roman" w:cs="Times New Roman"/>
          <w:bCs/>
          <w:iCs/>
          <w:color w:val="auto"/>
          <w:sz w:val="26"/>
          <w:szCs w:val="26"/>
          <w:lang w:val="en-US"/>
        </w:rPr>
        <w:t xml:space="preserve"> các công trình xây dựng kết cấu hạ tầng đã được xác định trong quy hoạch, kế hoạch sử dụng đất. </w:t>
      </w:r>
      <w:r w:rsidRPr="008F34D7">
        <w:rPr>
          <w:rFonts w:ascii="Times New Roman" w:hAnsi="Times New Roman" w:cs="Times New Roman"/>
          <w:bCs/>
          <w:i/>
          <w:iCs/>
          <w:color w:val="auto"/>
          <w:sz w:val="26"/>
          <w:szCs w:val="26"/>
          <w:lang w:val="en-US"/>
        </w:rPr>
        <w:t>“Đối với dự án hạ tầng kỹ thuật, xây dựng, chỉnh trang khu đô thị, khu dân cư nông thôn thì phải đồng thời xác định vị trí, diện tích đất thu hồi trong vùng phụ cận để thực hiện dự án tái định cư tại chỗ, nhà ở, thương mại, dịch vụ, sản xuất, kinh doanh”</w:t>
      </w:r>
      <w:r w:rsidRPr="008F34D7">
        <w:rPr>
          <w:rFonts w:ascii="Times New Roman" w:hAnsi="Times New Roman" w:cs="Times New Roman"/>
          <w:bCs/>
          <w:iCs/>
          <w:color w:val="auto"/>
          <w:sz w:val="26"/>
          <w:szCs w:val="26"/>
          <w:lang w:val="en-US"/>
        </w:rPr>
        <w:t xml:space="preserve"> (Điều 41).</w:t>
      </w:r>
      <w:r w:rsidRPr="008F34D7">
        <w:rPr>
          <w:rFonts w:ascii="Times New Roman" w:hAnsi="Times New Roman" w:cs="Times New Roman"/>
          <w:bCs/>
          <w:color w:val="auto"/>
          <w:sz w:val="26"/>
          <w:szCs w:val="26"/>
          <w:lang w:val="pl-PL"/>
        </w:rPr>
        <w:t xml:space="preserve"> </w:t>
      </w:r>
      <w:r w:rsidRPr="008F34D7">
        <w:rPr>
          <w:rFonts w:ascii="Times New Roman" w:hAnsi="Times New Roman" w:cs="Times New Roman"/>
          <w:bCs/>
          <w:iCs/>
          <w:color w:val="auto"/>
          <w:sz w:val="26"/>
          <w:szCs w:val="26"/>
          <w:lang w:val="pl-PL"/>
        </w:rPr>
        <w:t xml:space="preserve">Đất thu hồi vùng phụ cận của các dự án, công trình thuộc diện Nhà nước thu hồi đất cũng được sử dụng để phát triển quỹ đất </w:t>
      </w:r>
      <w:r w:rsidRPr="008F34D7">
        <w:rPr>
          <w:rFonts w:ascii="Times New Roman" w:hAnsi="Times New Roman" w:cs="Times New Roman"/>
          <w:bCs/>
          <w:iCs/>
          <w:color w:val="auto"/>
          <w:sz w:val="26"/>
          <w:szCs w:val="26"/>
          <w:lang w:val="en-US"/>
        </w:rPr>
        <w:t>(Điều 101). Đây là chính sách mà một số quốc gia đã áp dụng thành công, ví dụ tiêu biểu là Trung Quốc.</w:t>
      </w:r>
    </w:p>
    <w:p w14:paraId="14DB344B" w14:textId="22FF86D1" w:rsidR="008F34D7" w:rsidRPr="008F34D7" w:rsidRDefault="008F34D7" w:rsidP="008F34D7">
      <w:pPr>
        <w:spacing w:after="60" w:line="360" w:lineRule="exact"/>
        <w:ind w:firstLine="397"/>
        <w:jc w:val="both"/>
        <w:rPr>
          <w:rFonts w:ascii="Times New Roman" w:hAnsi="Times New Roman" w:cs="Times New Roman"/>
          <w:bCs/>
          <w:iCs/>
          <w:color w:val="auto"/>
          <w:sz w:val="26"/>
          <w:szCs w:val="26"/>
          <w:lang w:val="en-US"/>
        </w:rPr>
      </w:pPr>
      <w:r w:rsidRPr="008F34D7">
        <w:rPr>
          <w:rFonts w:ascii="Times New Roman" w:hAnsi="Times New Roman" w:cs="Times New Roman"/>
          <w:bCs/>
          <w:iCs/>
          <w:color w:val="auto"/>
          <w:sz w:val="26"/>
          <w:szCs w:val="26"/>
          <w:lang w:val="en-US"/>
        </w:rPr>
        <w:t xml:space="preserve">Tuy nhiên theo giải thích từ ngữ tại Điều 3 Dự thảo, </w:t>
      </w:r>
      <w:r w:rsidRPr="008F34D7">
        <w:rPr>
          <w:rFonts w:ascii="Times New Roman" w:hAnsi="Times New Roman" w:cs="Times New Roman"/>
          <w:bCs/>
          <w:i/>
          <w:iCs/>
          <w:color w:val="auto"/>
          <w:sz w:val="26"/>
          <w:szCs w:val="26"/>
          <w:lang w:val="en-US"/>
        </w:rPr>
        <w:t xml:space="preserve">“Vùng phụ cận các công trình hạ tầng kỹ thuật, dự án chỉnh trang đô thị, khu dân cư nông thôn là </w:t>
      </w:r>
      <w:r w:rsidRPr="008F34D7">
        <w:rPr>
          <w:rFonts w:ascii="Times New Roman" w:hAnsi="Times New Roman" w:cs="Times New Roman"/>
          <w:b/>
          <w:bCs/>
          <w:i/>
          <w:iCs/>
          <w:color w:val="auto"/>
          <w:sz w:val="26"/>
          <w:szCs w:val="26"/>
          <w:lang w:val="en-US"/>
        </w:rPr>
        <w:t>vùng đất tiếp giáp</w:t>
      </w:r>
      <w:r w:rsidRPr="008F34D7">
        <w:rPr>
          <w:rFonts w:ascii="Times New Roman" w:hAnsi="Times New Roman" w:cs="Times New Roman"/>
          <w:bCs/>
          <w:i/>
          <w:iCs/>
          <w:color w:val="auto"/>
          <w:sz w:val="26"/>
          <w:szCs w:val="26"/>
          <w:lang w:val="en-US"/>
        </w:rPr>
        <w:t xml:space="preserve"> với các công trình, dự án đó theo quy hoạch”</w:t>
      </w:r>
      <w:r w:rsidRPr="008F34D7">
        <w:rPr>
          <w:rFonts w:ascii="Times New Roman" w:hAnsi="Times New Roman" w:cs="Times New Roman"/>
          <w:bCs/>
          <w:iCs/>
          <w:color w:val="auto"/>
          <w:sz w:val="26"/>
          <w:szCs w:val="26"/>
          <w:lang w:val="en-US"/>
        </w:rPr>
        <w:t xml:space="preserve">, là chưa đủ rõ ràng, dễ dẫn đến tùy tiện khi áp dụng, thu hồi đất tràn lan, </w:t>
      </w:r>
      <w:r>
        <w:rPr>
          <w:rFonts w:ascii="Times New Roman" w:hAnsi="Times New Roman" w:cs="Times New Roman"/>
          <w:bCs/>
          <w:iCs/>
          <w:color w:val="auto"/>
          <w:sz w:val="26"/>
          <w:szCs w:val="26"/>
          <w:lang w:val="en-US"/>
        </w:rPr>
        <w:t>xâm phạm</w:t>
      </w:r>
      <w:r w:rsidRPr="008F34D7">
        <w:rPr>
          <w:rFonts w:ascii="Times New Roman" w:hAnsi="Times New Roman" w:cs="Times New Roman"/>
          <w:bCs/>
          <w:iCs/>
          <w:color w:val="auto"/>
          <w:sz w:val="26"/>
          <w:szCs w:val="26"/>
          <w:lang w:val="en-US"/>
        </w:rPr>
        <w:t xml:space="preserve"> quyền của người sử dụng đất.</w:t>
      </w:r>
    </w:p>
    <w:p w14:paraId="32E97EAA" w14:textId="2F1ED60A" w:rsidR="00530402" w:rsidRPr="00457A3F" w:rsidRDefault="006A57C8" w:rsidP="00B839F8">
      <w:pPr>
        <w:spacing w:after="60" w:line="360" w:lineRule="exact"/>
        <w:ind w:firstLine="397"/>
        <w:jc w:val="both"/>
        <w:rPr>
          <w:rFonts w:ascii="Times New Roman" w:hAnsi="Times New Roman" w:cs="Times New Roman"/>
          <w:bCs/>
          <w:color w:val="auto"/>
          <w:sz w:val="26"/>
          <w:szCs w:val="26"/>
          <w:lang w:val="zu-ZA"/>
        </w:rPr>
      </w:pPr>
      <w:r>
        <w:rPr>
          <w:rFonts w:ascii="Times New Roman" w:hAnsi="Times New Roman" w:cs="Times New Roman"/>
          <w:b/>
          <w:bCs/>
          <w:color w:val="auto"/>
          <w:sz w:val="26"/>
          <w:szCs w:val="26"/>
          <w:lang w:val="en-US"/>
        </w:rPr>
        <w:t>8</w:t>
      </w:r>
      <w:r w:rsidR="001A40BB" w:rsidRPr="001A40BB">
        <w:rPr>
          <w:rFonts w:ascii="Times New Roman" w:hAnsi="Times New Roman" w:cs="Times New Roman"/>
          <w:b/>
          <w:bCs/>
          <w:color w:val="auto"/>
          <w:sz w:val="26"/>
          <w:szCs w:val="26"/>
          <w:lang w:val="en-US"/>
        </w:rPr>
        <w:t>.</w:t>
      </w:r>
      <w:r w:rsidR="001A40BB">
        <w:rPr>
          <w:rFonts w:ascii="Times New Roman" w:hAnsi="Times New Roman" w:cs="Times New Roman"/>
          <w:bCs/>
          <w:color w:val="auto"/>
          <w:sz w:val="26"/>
          <w:szCs w:val="26"/>
          <w:lang w:val="en-US"/>
        </w:rPr>
        <w:t xml:space="preserve"> </w:t>
      </w:r>
      <w:r w:rsidR="00530402" w:rsidRPr="00457A3F">
        <w:rPr>
          <w:rFonts w:ascii="Times New Roman" w:hAnsi="Times New Roman" w:cs="Times New Roman"/>
          <w:bCs/>
          <w:color w:val="auto"/>
          <w:sz w:val="26"/>
          <w:szCs w:val="26"/>
          <w:lang w:val="en-US"/>
        </w:rPr>
        <w:t xml:space="preserve">Ngoài ra, </w:t>
      </w:r>
      <w:r w:rsidR="00790211" w:rsidRPr="00790211">
        <w:rPr>
          <w:rFonts w:ascii="Times New Roman" w:hAnsi="Times New Roman" w:cs="Times New Roman"/>
          <w:bCs/>
          <w:iCs/>
          <w:color w:val="auto"/>
          <w:sz w:val="26"/>
          <w:szCs w:val="26"/>
          <w:lang w:val="zu-ZA"/>
        </w:rPr>
        <w:t xml:space="preserve">Điều 67 Dự thảo </w:t>
      </w:r>
      <w:r w:rsidR="00790211" w:rsidRPr="00790211">
        <w:rPr>
          <w:rFonts w:ascii="Times New Roman" w:hAnsi="Times New Roman" w:cs="Times New Roman"/>
          <w:bCs/>
          <w:iCs/>
          <w:color w:val="auto"/>
          <w:sz w:val="26"/>
          <w:szCs w:val="26"/>
          <w:lang w:val="en-US"/>
        </w:rPr>
        <w:t xml:space="preserve">cần bổ sung </w:t>
      </w:r>
      <w:r w:rsidR="00790211" w:rsidRPr="00790211">
        <w:rPr>
          <w:rFonts w:ascii="Times New Roman" w:hAnsi="Times New Roman" w:cs="Times New Roman"/>
          <w:bCs/>
          <w:iCs/>
          <w:color w:val="auto"/>
          <w:sz w:val="26"/>
          <w:szCs w:val="26"/>
          <w:lang w:val="zu-ZA"/>
        </w:rPr>
        <w:t>một khoản giao Chính phủ quy định chi tiết các trường hợp thu hồi đất để phát triển kinh tế - xã hội vì lợi ích quốc gia, công cộng để Chính phủ ban hành Nghị định giải thích, quy định chi tiết khái niệm, tiêu chí các loại hình dự án được liệt kê tại Điều 67.</w:t>
      </w:r>
    </w:p>
    <w:p w14:paraId="646760FC" w14:textId="7AFAA02E" w:rsidR="006530A8" w:rsidRPr="00457A3F" w:rsidRDefault="005B5032" w:rsidP="006530A8">
      <w:pPr>
        <w:spacing w:after="60" w:line="360" w:lineRule="exact"/>
        <w:ind w:firstLine="397"/>
        <w:jc w:val="both"/>
        <w:rPr>
          <w:rFonts w:ascii="Times New Roman" w:hAnsi="Times New Roman" w:cs="Times New Roman"/>
          <w:bCs/>
          <w:color w:val="auto"/>
          <w:sz w:val="26"/>
          <w:szCs w:val="26"/>
        </w:rPr>
      </w:pPr>
      <w:r w:rsidRPr="00457A3F">
        <w:rPr>
          <w:rFonts w:ascii="Times New Roman" w:hAnsi="Times New Roman" w:cs="Times New Roman"/>
          <w:bCs/>
          <w:color w:val="auto"/>
          <w:sz w:val="26"/>
          <w:szCs w:val="26"/>
          <w:lang w:val="zu-ZA"/>
        </w:rPr>
        <w:t xml:space="preserve">Điển hình là </w:t>
      </w:r>
      <w:r w:rsidR="0080542D" w:rsidRPr="00457A3F">
        <w:rPr>
          <w:rFonts w:ascii="Times New Roman" w:hAnsi="Times New Roman" w:cs="Times New Roman"/>
          <w:bCs/>
          <w:color w:val="auto"/>
          <w:sz w:val="26"/>
          <w:szCs w:val="26"/>
          <w:lang w:val="zu-ZA"/>
        </w:rPr>
        <w:t xml:space="preserve">khái niệm </w:t>
      </w:r>
      <w:r w:rsidRPr="00457A3F">
        <w:rPr>
          <w:rFonts w:ascii="Times New Roman" w:hAnsi="Times New Roman" w:cs="Times New Roman"/>
          <w:bCs/>
          <w:color w:val="auto"/>
          <w:sz w:val="26"/>
          <w:szCs w:val="26"/>
          <w:lang w:val="zu-ZA"/>
        </w:rPr>
        <w:t>“</w:t>
      </w:r>
      <w:r w:rsidR="0080542D" w:rsidRPr="00457A3F">
        <w:rPr>
          <w:rFonts w:ascii="Times New Roman" w:hAnsi="Times New Roman" w:cs="Times New Roman"/>
          <w:bCs/>
          <w:color w:val="auto"/>
          <w:sz w:val="26"/>
          <w:szCs w:val="26"/>
          <w:lang w:val="zu-ZA"/>
        </w:rPr>
        <w:t>dự án xây dựng khu đô thị</w:t>
      </w:r>
      <w:r w:rsidRPr="00457A3F">
        <w:rPr>
          <w:rFonts w:ascii="Times New Roman" w:hAnsi="Times New Roman" w:cs="Times New Roman"/>
          <w:bCs/>
          <w:color w:val="auto"/>
          <w:sz w:val="26"/>
          <w:szCs w:val="26"/>
          <w:lang w:val="zu-ZA"/>
        </w:rPr>
        <w:t xml:space="preserve">” hiện nay đang </w:t>
      </w:r>
      <w:r w:rsidR="006530A8" w:rsidRPr="00457A3F">
        <w:rPr>
          <w:rFonts w:ascii="Times New Roman" w:hAnsi="Times New Roman" w:cs="Times New Roman"/>
          <w:bCs/>
          <w:color w:val="auto"/>
          <w:sz w:val="26"/>
          <w:szCs w:val="26"/>
          <w:lang w:val="zu-ZA"/>
        </w:rPr>
        <w:t xml:space="preserve">có </w:t>
      </w:r>
      <w:r w:rsidRPr="00457A3F">
        <w:rPr>
          <w:rFonts w:ascii="Times New Roman" w:hAnsi="Times New Roman" w:cs="Times New Roman"/>
          <w:bCs/>
          <w:color w:val="auto"/>
          <w:sz w:val="26"/>
          <w:szCs w:val="26"/>
          <w:lang w:val="zu-ZA"/>
        </w:rPr>
        <w:t>vướng mắ</w:t>
      </w:r>
      <w:r w:rsidR="00254C80" w:rsidRPr="00457A3F">
        <w:rPr>
          <w:rFonts w:ascii="Times New Roman" w:hAnsi="Times New Roman" w:cs="Times New Roman"/>
          <w:bCs/>
          <w:color w:val="auto"/>
          <w:sz w:val="26"/>
          <w:szCs w:val="26"/>
          <w:lang w:val="zu-ZA"/>
        </w:rPr>
        <w:t>c, “xung đột pháp luật”</w:t>
      </w:r>
      <w:r w:rsidR="006530A8" w:rsidRPr="00457A3F">
        <w:rPr>
          <w:rFonts w:ascii="Times New Roman" w:hAnsi="Times New Roman" w:cs="Times New Roman"/>
          <w:bCs/>
          <w:color w:val="auto"/>
          <w:sz w:val="26"/>
          <w:szCs w:val="26"/>
          <w:lang w:val="zu-ZA"/>
        </w:rPr>
        <w:t xml:space="preserve"> bởi đây là một</w:t>
      </w:r>
      <w:r w:rsidR="006530A8" w:rsidRPr="00457A3F">
        <w:rPr>
          <w:rFonts w:ascii="Times New Roman" w:hAnsi="Times New Roman" w:cs="Times New Roman"/>
          <w:bCs/>
          <w:iCs/>
          <w:color w:val="auto"/>
          <w:sz w:val="26"/>
          <w:szCs w:val="26"/>
          <w:lang w:val="en-US"/>
        </w:rPr>
        <w:t xml:space="preserve"> loại hình dự án do Nhà nước thu hồi đất nhưng tiêu chí nào để xác định dự án xây dựng khu đô thị lại không được pháp luật đất đai quy định hay dẫn chiếu. Trong khi đó</w:t>
      </w:r>
      <w:r w:rsidR="00193C2C" w:rsidRPr="00457A3F">
        <w:rPr>
          <w:rFonts w:ascii="Times New Roman" w:hAnsi="Times New Roman" w:cs="Times New Roman"/>
          <w:bCs/>
          <w:color w:val="auto"/>
          <w:sz w:val="26"/>
          <w:szCs w:val="26"/>
          <w:lang w:val="zu-ZA"/>
        </w:rPr>
        <w:t>, pháp luật xây dựng đã quy định khái niệ</w:t>
      </w:r>
      <w:r w:rsidR="006530A8" w:rsidRPr="00457A3F">
        <w:rPr>
          <w:rFonts w:ascii="Times New Roman" w:hAnsi="Times New Roman" w:cs="Times New Roman"/>
          <w:bCs/>
          <w:color w:val="auto"/>
          <w:sz w:val="26"/>
          <w:szCs w:val="26"/>
          <w:lang w:val="zu-ZA"/>
        </w:rPr>
        <w:t>m này. Cụ thể, theo</w:t>
      </w:r>
      <w:r w:rsidR="006530A8" w:rsidRPr="00457A3F">
        <w:rPr>
          <w:rFonts w:ascii="Times New Roman" w:hAnsi="Times New Roman" w:cs="Times New Roman"/>
          <w:bCs/>
          <w:color w:val="auto"/>
          <w:sz w:val="26"/>
          <w:szCs w:val="26"/>
          <w:lang w:val="en-US"/>
        </w:rPr>
        <w:t xml:space="preserve"> </w:t>
      </w:r>
      <w:r w:rsidR="006530A8" w:rsidRPr="00457A3F">
        <w:rPr>
          <w:rFonts w:ascii="Times New Roman" w:hAnsi="Times New Roman" w:cs="Times New Roman"/>
          <w:bCs/>
          <w:color w:val="auto"/>
          <w:sz w:val="26"/>
          <w:szCs w:val="26"/>
        </w:rPr>
        <w:t xml:space="preserve">Nghị định số 15/2021/NĐ-CP </w:t>
      </w:r>
      <w:r w:rsidR="006530A8" w:rsidRPr="00457A3F">
        <w:rPr>
          <w:rFonts w:ascii="Times New Roman" w:hAnsi="Times New Roman" w:cs="Times New Roman"/>
          <w:bCs/>
          <w:color w:val="auto"/>
          <w:sz w:val="26"/>
          <w:szCs w:val="26"/>
          <w:lang w:val="en-US"/>
        </w:rPr>
        <w:t>(</w:t>
      </w:r>
      <w:r w:rsidR="006530A8" w:rsidRPr="00457A3F">
        <w:rPr>
          <w:rFonts w:ascii="Times New Roman" w:hAnsi="Times New Roman" w:cs="Times New Roman"/>
          <w:bCs/>
          <w:color w:val="auto"/>
          <w:sz w:val="26"/>
          <w:szCs w:val="26"/>
        </w:rPr>
        <w:t xml:space="preserve">Nghị định </w:t>
      </w:r>
      <w:r w:rsidR="006530A8" w:rsidRPr="00457A3F">
        <w:rPr>
          <w:rFonts w:ascii="Times New Roman" w:hAnsi="Times New Roman" w:cs="Times New Roman"/>
          <w:bCs/>
          <w:color w:val="auto"/>
          <w:sz w:val="26"/>
          <w:szCs w:val="26"/>
          <w:lang w:val="en-US"/>
        </w:rPr>
        <w:t xml:space="preserve">15) </w:t>
      </w:r>
      <w:r w:rsidR="006530A8" w:rsidRPr="00457A3F">
        <w:rPr>
          <w:rFonts w:ascii="Times New Roman" w:hAnsi="Times New Roman" w:cs="Times New Roman"/>
          <w:bCs/>
          <w:color w:val="auto"/>
          <w:sz w:val="26"/>
          <w:szCs w:val="26"/>
        </w:rPr>
        <w:t>quy định chi tiết</w:t>
      </w:r>
      <w:r w:rsidR="006530A8" w:rsidRPr="00457A3F">
        <w:rPr>
          <w:rFonts w:ascii="Times New Roman" w:hAnsi="Times New Roman" w:cs="Times New Roman"/>
          <w:bCs/>
          <w:color w:val="auto"/>
          <w:sz w:val="26"/>
          <w:szCs w:val="26"/>
          <w:lang w:val="en-US"/>
        </w:rPr>
        <w:t xml:space="preserve"> Luật Xây dựng</w:t>
      </w:r>
      <w:r w:rsidR="00457A3F">
        <w:rPr>
          <w:rFonts w:ascii="Times New Roman" w:hAnsi="Times New Roman" w:cs="Times New Roman"/>
          <w:bCs/>
          <w:color w:val="auto"/>
          <w:sz w:val="26"/>
          <w:szCs w:val="26"/>
          <w:lang w:val="en-US"/>
        </w:rPr>
        <w:t>:</w:t>
      </w:r>
      <w:r w:rsidR="006530A8" w:rsidRPr="00457A3F">
        <w:rPr>
          <w:rFonts w:ascii="Times New Roman" w:hAnsi="Times New Roman" w:cs="Times New Roman"/>
          <w:bCs/>
          <w:i/>
          <w:iCs/>
          <w:color w:val="auto"/>
          <w:sz w:val="26"/>
          <w:szCs w:val="26"/>
        </w:rPr>
        <w:t xml:space="preserve">“Dự án đầu tư xây dựng khu đô thị có nhà ở là dự án được đầu tư xây dựng đồng bộ hệ thống hạ tầng kỹ thuật, hạ tầng xã hội, </w:t>
      </w:r>
      <w:r w:rsidR="006530A8" w:rsidRPr="00457A3F">
        <w:rPr>
          <w:rFonts w:ascii="Times New Roman" w:hAnsi="Times New Roman" w:cs="Times New Roman"/>
          <w:b/>
          <w:bCs/>
          <w:i/>
          <w:iCs/>
          <w:color w:val="auto"/>
          <w:sz w:val="26"/>
          <w:szCs w:val="26"/>
        </w:rPr>
        <w:t>hình thành từ một đơn vị ở trở lên</w:t>
      </w:r>
      <w:r w:rsidR="006530A8" w:rsidRPr="00457A3F">
        <w:rPr>
          <w:rFonts w:ascii="Times New Roman" w:hAnsi="Times New Roman" w:cs="Times New Roman"/>
          <w:bCs/>
          <w:i/>
          <w:iCs/>
          <w:color w:val="auto"/>
          <w:sz w:val="26"/>
          <w:szCs w:val="26"/>
        </w:rPr>
        <w:t xml:space="preserve"> theo quy hoạch phân khu được phê duyệt hoặc dự án có </w:t>
      </w:r>
      <w:r w:rsidR="006530A8" w:rsidRPr="00457A3F">
        <w:rPr>
          <w:rFonts w:ascii="Times New Roman" w:hAnsi="Times New Roman" w:cs="Times New Roman"/>
          <w:b/>
          <w:bCs/>
          <w:i/>
          <w:iCs/>
          <w:color w:val="auto"/>
          <w:sz w:val="26"/>
          <w:szCs w:val="26"/>
        </w:rPr>
        <w:t>quy mô sử dụng đất từ 20 héc ta trở lên</w:t>
      </w:r>
      <w:r w:rsidR="006530A8" w:rsidRPr="00457A3F">
        <w:rPr>
          <w:rFonts w:ascii="Times New Roman" w:hAnsi="Times New Roman" w:cs="Times New Roman"/>
          <w:bCs/>
          <w:i/>
          <w:iCs/>
          <w:color w:val="auto"/>
          <w:sz w:val="26"/>
          <w:szCs w:val="26"/>
        </w:rPr>
        <w:t xml:space="preserve"> đối với trường hợp quy hoạch phân khu không xác định rõ các đơn vị ở”</w:t>
      </w:r>
      <w:r w:rsidR="006530A8" w:rsidRPr="00457A3F">
        <w:rPr>
          <w:rFonts w:ascii="Times New Roman" w:hAnsi="Times New Roman" w:cs="Times New Roman"/>
          <w:bCs/>
          <w:color w:val="auto"/>
          <w:sz w:val="26"/>
          <w:szCs w:val="26"/>
        </w:rPr>
        <w:t xml:space="preserve">; </w:t>
      </w:r>
      <w:r w:rsidR="006530A8" w:rsidRPr="00457A3F">
        <w:rPr>
          <w:rFonts w:ascii="Times New Roman" w:hAnsi="Times New Roman" w:cs="Times New Roman"/>
          <w:bCs/>
          <w:i/>
          <w:iCs/>
          <w:color w:val="auto"/>
          <w:sz w:val="26"/>
          <w:szCs w:val="26"/>
        </w:rPr>
        <w:t xml:space="preserve">“Dự án đầu tư xây dựng khu đô thị không có nhà ở là dự án được đầu tư xây dựng đồng bộ hệ thống hạ tầng kỹ thuật, hạ tầng xã hội với các công trình xây dựng khác có </w:t>
      </w:r>
      <w:r w:rsidR="006530A8" w:rsidRPr="00457A3F">
        <w:rPr>
          <w:rFonts w:ascii="Times New Roman" w:hAnsi="Times New Roman" w:cs="Times New Roman"/>
          <w:b/>
          <w:bCs/>
          <w:i/>
          <w:iCs/>
          <w:color w:val="auto"/>
          <w:sz w:val="26"/>
          <w:szCs w:val="26"/>
        </w:rPr>
        <w:t>quy mô sử dụng đất từ 20 héc ta trở lên</w:t>
      </w:r>
      <w:r w:rsidR="006530A8" w:rsidRPr="00457A3F">
        <w:rPr>
          <w:rFonts w:ascii="Times New Roman" w:hAnsi="Times New Roman" w:cs="Times New Roman"/>
          <w:bCs/>
          <w:i/>
          <w:iCs/>
          <w:color w:val="auto"/>
          <w:sz w:val="26"/>
          <w:szCs w:val="26"/>
        </w:rPr>
        <w:t>”</w:t>
      </w:r>
      <w:r w:rsidR="006530A8" w:rsidRPr="00457A3F">
        <w:rPr>
          <w:rFonts w:ascii="Times New Roman" w:hAnsi="Times New Roman" w:cs="Times New Roman"/>
          <w:bCs/>
          <w:color w:val="auto"/>
          <w:sz w:val="26"/>
          <w:szCs w:val="26"/>
        </w:rPr>
        <w:t>.</w:t>
      </w:r>
    </w:p>
    <w:p w14:paraId="66E614D4" w14:textId="27B1BCFD" w:rsidR="006530A8" w:rsidRPr="00457A3F" w:rsidRDefault="006530A8" w:rsidP="006530A8">
      <w:pPr>
        <w:spacing w:after="60" w:line="360" w:lineRule="exact"/>
        <w:ind w:firstLine="397"/>
        <w:jc w:val="both"/>
        <w:rPr>
          <w:rFonts w:ascii="Times New Roman" w:hAnsi="Times New Roman" w:cs="Times New Roman"/>
          <w:bCs/>
          <w:color w:val="auto"/>
          <w:sz w:val="26"/>
          <w:szCs w:val="26"/>
          <w:lang w:val="en-US"/>
        </w:rPr>
      </w:pPr>
      <w:r w:rsidRPr="00457A3F">
        <w:rPr>
          <w:rFonts w:ascii="Times New Roman" w:hAnsi="Times New Roman" w:cs="Times New Roman"/>
          <w:bCs/>
          <w:color w:val="auto"/>
          <w:sz w:val="26"/>
          <w:szCs w:val="26"/>
        </w:rPr>
        <w:t xml:space="preserve">Theo cách phân loại của Nghị định </w:t>
      </w:r>
      <w:r w:rsidRPr="00457A3F">
        <w:rPr>
          <w:rFonts w:ascii="Times New Roman" w:hAnsi="Times New Roman" w:cs="Times New Roman"/>
          <w:bCs/>
          <w:color w:val="auto"/>
          <w:sz w:val="26"/>
          <w:szCs w:val="26"/>
          <w:lang w:val="en-US"/>
        </w:rPr>
        <w:t>15</w:t>
      </w:r>
      <w:r w:rsidRPr="00457A3F">
        <w:rPr>
          <w:rFonts w:ascii="Times New Roman" w:hAnsi="Times New Roman" w:cs="Times New Roman"/>
          <w:bCs/>
          <w:color w:val="auto"/>
          <w:sz w:val="26"/>
          <w:szCs w:val="26"/>
        </w:rPr>
        <w:t>, “Dự án đầu tư xây dựng khu đô thị” phải là những dự án hình thành từ một đơn vị ở trở lên hoặc có quy mô sử dụng đất từ 20</w:t>
      </w:r>
      <w:r w:rsidRPr="00457A3F">
        <w:rPr>
          <w:rFonts w:ascii="Times New Roman" w:hAnsi="Times New Roman" w:cs="Times New Roman"/>
          <w:bCs/>
          <w:color w:val="auto"/>
          <w:sz w:val="26"/>
          <w:szCs w:val="26"/>
          <w:lang w:val="en-US"/>
        </w:rPr>
        <w:t xml:space="preserve">ha </w:t>
      </w:r>
      <w:r w:rsidRPr="00457A3F">
        <w:rPr>
          <w:rFonts w:ascii="Times New Roman" w:hAnsi="Times New Roman" w:cs="Times New Roman"/>
          <w:bCs/>
          <w:color w:val="auto"/>
          <w:sz w:val="26"/>
          <w:szCs w:val="26"/>
        </w:rPr>
        <w:t xml:space="preserve">trở lên. </w:t>
      </w:r>
      <w:r w:rsidRPr="00457A3F">
        <w:rPr>
          <w:rFonts w:ascii="Times New Roman" w:hAnsi="Times New Roman" w:cs="Times New Roman"/>
          <w:bCs/>
          <w:color w:val="auto"/>
          <w:sz w:val="26"/>
          <w:szCs w:val="26"/>
          <w:lang w:val="en-US"/>
        </w:rPr>
        <w:t>Vậy các tiêu chí của d</w:t>
      </w:r>
      <w:r w:rsidRPr="00457A3F">
        <w:rPr>
          <w:rFonts w:ascii="Times New Roman" w:hAnsi="Times New Roman" w:cs="Times New Roman"/>
          <w:bCs/>
          <w:color w:val="auto"/>
          <w:sz w:val="26"/>
          <w:szCs w:val="26"/>
        </w:rPr>
        <w:t xml:space="preserve">ự án xây dựng khu đô thị </w:t>
      </w:r>
      <w:r w:rsidR="00457A3F">
        <w:rPr>
          <w:rFonts w:ascii="Times New Roman" w:hAnsi="Times New Roman" w:cs="Times New Roman"/>
          <w:bCs/>
          <w:color w:val="auto"/>
          <w:sz w:val="26"/>
          <w:szCs w:val="26"/>
          <w:lang w:val="en-US"/>
        </w:rPr>
        <w:t xml:space="preserve">theo </w:t>
      </w:r>
      <w:r w:rsidR="00457A3F" w:rsidRPr="00457A3F">
        <w:rPr>
          <w:rFonts w:ascii="Times New Roman" w:hAnsi="Times New Roman" w:cs="Times New Roman"/>
          <w:bCs/>
          <w:color w:val="auto"/>
          <w:sz w:val="26"/>
          <w:szCs w:val="26"/>
        </w:rPr>
        <w:t xml:space="preserve">Nghị định </w:t>
      </w:r>
      <w:r w:rsidR="00457A3F" w:rsidRPr="00457A3F">
        <w:rPr>
          <w:rFonts w:ascii="Times New Roman" w:hAnsi="Times New Roman" w:cs="Times New Roman"/>
          <w:bCs/>
          <w:color w:val="auto"/>
          <w:sz w:val="26"/>
          <w:szCs w:val="26"/>
          <w:lang w:val="en-US"/>
        </w:rPr>
        <w:t>15</w:t>
      </w:r>
      <w:r w:rsidR="00457A3F">
        <w:rPr>
          <w:rFonts w:ascii="Times New Roman" w:hAnsi="Times New Roman" w:cs="Times New Roman"/>
          <w:bCs/>
          <w:color w:val="auto"/>
          <w:sz w:val="26"/>
          <w:szCs w:val="26"/>
          <w:lang w:val="en-US"/>
        </w:rPr>
        <w:t xml:space="preserve"> </w:t>
      </w:r>
      <w:r w:rsidRPr="00457A3F">
        <w:rPr>
          <w:rFonts w:ascii="Times New Roman" w:hAnsi="Times New Roman" w:cs="Times New Roman"/>
          <w:bCs/>
          <w:color w:val="auto"/>
          <w:sz w:val="26"/>
          <w:szCs w:val="26"/>
        </w:rPr>
        <w:t xml:space="preserve">có đồng thời là tiêu chí </w:t>
      </w:r>
      <w:r w:rsidRPr="00457A3F">
        <w:rPr>
          <w:rFonts w:ascii="Times New Roman" w:hAnsi="Times New Roman" w:cs="Times New Roman"/>
          <w:bCs/>
          <w:color w:val="auto"/>
          <w:sz w:val="26"/>
          <w:szCs w:val="26"/>
          <w:lang w:val="en-US"/>
        </w:rPr>
        <w:t>để soi chiếu với</w:t>
      </w:r>
      <w:r w:rsidRPr="00457A3F">
        <w:rPr>
          <w:rFonts w:ascii="Times New Roman" w:hAnsi="Times New Roman" w:cs="Times New Roman"/>
          <w:bCs/>
          <w:color w:val="auto"/>
          <w:sz w:val="26"/>
          <w:szCs w:val="26"/>
        </w:rPr>
        <w:t xml:space="preserve"> Luật Đất đai</w:t>
      </w:r>
      <w:r w:rsidRPr="00457A3F">
        <w:rPr>
          <w:rFonts w:ascii="Times New Roman" w:hAnsi="Times New Roman" w:cs="Times New Roman"/>
          <w:bCs/>
          <w:color w:val="auto"/>
          <w:sz w:val="26"/>
          <w:szCs w:val="26"/>
          <w:lang w:val="en-US"/>
        </w:rPr>
        <w:t xml:space="preserve"> nhằm xác định dự án nào do</w:t>
      </w:r>
      <w:r w:rsidRPr="00457A3F">
        <w:rPr>
          <w:rFonts w:ascii="Times New Roman" w:hAnsi="Times New Roman" w:cs="Times New Roman"/>
          <w:bCs/>
          <w:color w:val="auto"/>
          <w:sz w:val="26"/>
          <w:szCs w:val="26"/>
        </w:rPr>
        <w:t xml:space="preserve"> Nhà nước thu hồi đất </w:t>
      </w:r>
      <w:r w:rsidRPr="00457A3F">
        <w:rPr>
          <w:rFonts w:ascii="Times New Roman" w:hAnsi="Times New Roman" w:cs="Times New Roman"/>
          <w:bCs/>
          <w:color w:val="auto"/>
          <w:sz w:val="26"/>
          <w:szCs w:val="26"/>
          <w:lang w:val="en-US"/>
        </w:rPr>
        <w:t xml:space="preserve">hay không? Đây là câu hỏi “làm khó” rất nhiều địa phương trong việc xác định dự án nào </w:t>
      </w:r>
      <w:r w:rsidR="00457A3F" w:rsidRPr="00457A3F">
        <w:rPr>
          <w:rFonts w:ascii="Times New Roman" w:hAnsi="Times New Roman" w:cs="Times New Roman"/>
          <w:bCs/>
          <w:color w:val="auto"/>
          <w:sz w:val="26"/>
          <w:szCs w:val="26"/>
          <w:lang w:val="en-US"/>
        </w:rPr>
        <w:t xml:space="preserve">Nhà nước được </w:t>
      </w:r>
      <w:r w:rsidRPr="00457A3F">
        <w:rPr>
          <w:rFonts w:ascii="Times New Roman" w:hAnsi="Times New Roman" w:cs="Times New Roman"/>
          <w:bCs/>
          <w:color w:val="auto"/>
          <w:sz w:val="26"/>
          <w:szCs w:val="26"/>
          <w:lang w:val="en-US"/>
        </w:rPr>
        <w:t xml:space="preserve">thu hồi đất, dự án nào mà nhà đầu tư phải thỏa thuận với </w:t>
      </w:r>
      <w:r w:rsidR="00457A3F" w:rsidRPr="00457A3F">
        <w:rPr>
          <w:rFonts w:ascii="Times New Roman" w:hAnsi="Times New Roman" w:cs="Times New Roman"/>
          <w:bCs/>
          <w:color w:val="auto"/>
          <w:sz w:val="26"/>
          <w:szCs w:val="26"/>
          <w:lang w:val="en-US"/>
        </w:rPr>
        <w:t>người sử dụng đất</w:t>
      </w:r>
      <w:r w:rsidRPr="00457A3F">
        <w:rPr>
          <w:rFonts w:ascii="Times New Roman" w:hAnsi="Times New Roman" w:cs="Times New Roman"/>
          <w:bCs/>
          <w:color w:val="auto"/>
          <w:sz w:val="26"/>
          <w:szCs w:val="26"/>
          <w:lang w:val="en-US"/>
        </w:rPr>
        <w:t>.</w:t>
      </w:r>
    </w:p>
    <w:p w14:paraId="657FCED2" w14:textId="7AEA49D2" w:rsidR="000203CB" w:rsidRPr="00A406A0" w:rsidRDefault="000203CB" w:rsidP="000203CB">
      <w:pPr>
        <w:spacing w:after="60" w:line="360" w:lineRule="exact"/>
        <w:ind w:firstLine="397"/>
        <w:jc w:val="both"/>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VI</w:t>
      </w:r>
      <w:r w:rsidRPr="00A406A0">
        <w:rPr>
          <w:rFonts w:ascii="Times New Roman" w:hAnsi="Times New Roman" w:cs="Times New Roman"/>
          <w:b/>
          <w:bCs/>
          <w:color w:val="auto"/>
          <w:sz w:val="26"/>
          <w:szCs w:val="26"/>
          <w:lang w:val="en-US"/>
        </w:rPr>
        <w:t xml:space="preserve">. Về </w:t>
      </w:r>
      <w:r w:rsidR="009546CA">
        <w:rPr>
          <w:rFonts w:ascii="Times New Roman" w:hAnsi="Times New Roman" w:cs="Times New Roman"/>
          <w:b/>
          <w:bCs/>
          <w:color w:val="auto"/>
          <w:sz w:val="26"/>
          <w:szCs w:val="26"/>
          <w:lang w:val="en-US"/>
        </w:rPr>
        <w:t>giao đất thông qua</w:t>
      </w:r>
      <w:r w:rsidRPr="000203CB">
        <w:rPr>
          <w:rFonts w:ascii="Times New Roman" w:hAnsi="Times New Roman" w:cs="Times New Roman"/>
          <w:b/>
          <w:bCs/>
          <w:color w:val="auto"/>
          <w:sz w:val="26"/>
          <w:szCs w:val="26"/>
          <w:lang w:val="en-US"/>
        </w:rPr>
        <w:t xml:space="preserve"> đấu thầu dự án có sử dụng đất</w:t>
      </w:r>
    </w:p>
    <w:p w14:paraId="5CAE6B0D" w14:textId="1D3A130F" w:rsidR="00522896" w:rsidRDefault="001C7DC3" w:rsidP="003F3BB6">
      <w:pPr>
        <w:spacing w:after="60" w:line="360" w:lineRule="exact"/>
        <w:ind w:firstLine="397"/>
        <w:jc w:val="both"/>
        <w:rPr>
          <w:rFonts w:ascii="Times New Roman" w:hAnsi="Times New Roman" w:cs="Times New Roman"/>
          <w:bCs/>
          <w:color w:val="auto"/>
          <w:sz w:val="26"/>
          <w:szCs w:val="26"/>
          <w:lang w:val="zu-ZA"/>
        </w:rPr>
      </w:pPr>
      <w:r w:rsidRPr="001C7DC3">
        <w:rPr>
          <w:rFonts w:ascii="Times New Roman" w:hAnsi="Times New Roman" w:cs="Times New Roman"/>
          <w:b/>
          <w:bCs/>
          <w:color w:val="auto"/>
          <w:sz w:val="26"/>
          <w:szCs w:val="26"/>
          <w:lang w:val="zu-ZA"/>
        </w:rPr>
        <w:lastRenderedPageBreak/>
        <w:t>1.</w:t>
      </w:r>
      <w:r>
        <w:rPr>
          <w:rFonts w:ascii="Times New Roman" w:hAnsi="Times New Roman" w:cs="Times New Roman"/>
          <w:bCs/>
          <w:color w:val="auto"/>
          <w:sz w:val="26"/>
          <w:szCs w:val="26"/>
          <w:lang w:val="zu-ZA"/>
        </w:rPr>
        <w:t xml:space="preserve"> </w:t>
      </w:r>
      <w:r w:rsidR="000203CB" w:rsidRPr="003F3BB6">
        <w:rPr>
          <w:rFonts w:ascii="Times New Roman" w:hAnsi="Times New Roman" w:cs="Times New Roman"/>
          <w:bCs/>
          <w:color w:val="auto"/>
          <w:sz w:val="26"/>
          <w:szCs w:val="26"/>
          <w:lang w:val="zu-ZA"/>
        </w:rPr>
        <w:t>Điều 64 Dự thảo quy định về giao đất, cho thuê đất thông qua hình thức đấu thầu dự án có sử dụng đất</w:t>
      </w:r>
      <w:r w:rsidR="003F3BB6" w:rsidRPr="003F3BB6">
        <w:rPr>
          <w:rFonts w:ascii="Times New Roman" w:hAnsi="Times New Roman" w:cs="Times New Roman"/>
          <w:bCs/>
          <w:color w:val="auto"/>
          <w:sz w:val="26"/>
          <w:szCs w:val="26"/>
          <w:lang w:val="zu-ZA"/>
        </w:rPr>
        <w:t xml:space="preserve">, trong đó </w:t>
      </w:r>
      <w:r w:rsidR="000203CB" w:rsidRPr="003F3BB6">
        <w:rPr>
          <w:rFonts w:ascii="Times New Roman" w:hAnsi="Times New Roman" w:cs="Times New Roman"/>
          <w:bCs/>
          <w:color w:val="auto"/>
          <w:sz w:val="26"/>
          <w:szCs w:val="26"/>
          <w:lang w:val="en-US"/>
        </w:rPr>
        <w:t xml:space="preserve">Khu đất thực hiện đấu thầu dự án có sử dụng đất </w:t>
      </w:r>
      <w:r w:rsidR="003F3BB6" w:rsidRPr="003F3BB6">
        <w:rPr>
          <w:rFonts w:ascii="Times New Roman" w:hAnsi="Times New Roman" w:cs="Times New Roman"/>
          <w:bCs/>
          <w:color w:val="auto"/>
          <w:sz w:val="26"/>
          <w:szCs w:val="26"/>
          <w:lang w:val="en-US"/>
        </w:rPr>
        <w:t xml:space="preserve">phải đảm bảo điều kiện </w:t>
      </w:r>
      <w:r w:rsidR="000203CB" w:rsidRPr="003F3BB6">
        <w:rPr>
          <w:rFonts w:ascii="Times New Roman" w:hAnsi="Times New Roman" w:cs="Times New Roman"/>
          <w:bCs/>
          <w:color w:val="auto"/>
          <w:sz w:val="26"/>
          <w:szCs w:val="26"/>
          <w:lang w:val="en-US"/>
        </w:rPr>
        <w:t xml:space="preserve">đã có quy hoạch chi tiết </w:t>
      </w:r>
      <w:r w:rsidR="003F3BB6" w:rsidRPr="003F3BB6">
        <w:rPr>
          <w:rFonts w:ascii="Times New Roman" w:hAnsi="Times New Roman" w:cs="Times New Roman"/>
          <w:bCs/>
          <w:color w:val="auto"/>
          <w:sz w:val="26"/>
          <w:szCs w:val="26"/>
          <w:lang w:val="en-US"/>
        </w:rPr>
        <w:t>tỷ lệ 1/500.</w:t>
      </w:r>
      <w:r w:rsidR="003F3BB6">
        <w:rPr>
          <w:rFonts w:ascii="Times New Roman" w:hAnsi="Times New Roman" w:cs="Times New Roman"/>
          <w:bCs/>
          <w:color w:val="auto"/>
          <w:sz w:val="26"/>
          <w:szCs w:val="26"/>
          <w:lang w:val="en-US"/>
        </w:rPr>
        <w:t xml:space="preserve"> </w:t>
      </w:r>
      <w:r w:rsidR="003F3BB6" w:rsidRPr="003F3BB6">
        <w:rPr>
          <w:rFonts w:ascii="Times New Roman" w:hAnsi="Times New Roman" w:cs="Times New Roman"/>
          <w:bCs/>
          <w:iCs/>
          <w:color w:val="auto"/>
          <w:sz w:val="26"/>
          <w:szCs w:val="26"/>
          <w:lang w:val="en-US"/>
        </w:rPr>
        <w:t xml:space="preserve">Quy định </w:t>
      </w:r>
      <w:r w:rsidR="003F3BB6">
        <w:rPr>
          <w:rFonts w:ascii="Times New Roman" w:hAnsi="Times New Roman" w:cs="Times New Roman"/>
          <w:bCs/>
          <w:iCs/>
          <w:color w:val="auto"/>
          <w:sz w:val="26"/>
          <w:szCs w:val="26"/>
          <w:lang w:val="en-US"/>
        </w:rPr>
        <w:t>này</w:t>
      </w:r>
      <w:r w:rsidR="003F3BB6" w:rsidRPr="003F3BB6">
        <w:rPr>
          <w:rFonts w:ascii="Times New Roman" w:hAnsi="Times New Roman" w:cs="Times New Roman"/>
          <w:bCs/>
          <w:iCs/>
          <w:color w:val="auto"/>
          <w:sz w:val="26"/>
          <w:szCs w:val="26"/>
          <w:lang w:val="en-US"/>
        </w:rPr>
        <w:t xml:space="preserve"> xung đột với </w:t>
      </w:r>
      <w:r w:rsidR="003F3BB6" w:rsidRPr="003F3BB6">
        <w:rPr>
          <w:rFonts w:ascii="Times New Roman" w:hAnsi="Times New Roman" w:cs="Times New Roman"/>
          <w:bCs/>
          <w:color w:val="auto"/>
          <w:sz w:val="26"/>
          <w:szCs w:val="26"/>
          <w:lang w:val="en-US"/>
        </w:rPr>
        <w:t xml:space="preserve">khoản 7 Điều 19 </w:t>
      </w:r>
      <w:r w:rsidR="003F3BB6" w:rsidRPr="003F3BB6">
        <w:rPr>
          <w:rFonts w:ascii="Times New Roman" w:hAnsi="Times New Roman" w:cs="Times New Roman"/>
          <w:bCs/>
          <w:color w:val="auto"/>
          <w:sz w:val="26"/>
          <w:szCs w:val="26"/>
        </w:rPr>
        <w:t>Luật Quy hoạch đô thị</w:t>
      </w:r>
      <w:r w:rsidR="003F3BB6" w:rsidRPr="003F3BB6">
        <w:rPr>
          <w:rFonts w:ascii="Times New Roman" w:hAnsi="Times New Roman" w:cs="Times New Roman"/>
          <w:bCs/>
          <w:color w:val="auto"/>
          <w:sz w:val="26"/>
          <w:szCs w:val="26"/>
          <w:lang w:val="en-US"/>
        </w:rPr>
        <w:t xml:space="preserve"> </w:t>
      </w:r>
      <w:r w:rsidR="003F3BB6">
        <w:rPr>
          <w:rFonts w:ascii="Times New Roman" w:hAnsi="Times New Roman" w:cs="Times New Roman"/>
          <w:bCs/>
          <w:color w:val="auto"/>
          <w:sz w:val="26"/>
          <w:szCs w:val="26"/>
          <w:lang w:val="en-US"/>
        </w:rPr>
        <w:t xml:space="preserve">và </w:t>
      </w:r>
      <w:r w:rsidR="003F3BB6">
        <w:rPr>
          <w:rFonts w:ascii="Times New Roman" w:hAnsi="Times New Roman" w:cs="Times New Roman"/>
          <w:bCs/>
          <w:iCs/>
          <w:color w:val="auto"/>
          <w:sz w:val="26"/>
          <w:szCs w:val="26"/>
          <w:lang w:val="en-US"/>
        </w:rPr>
        <w:t>k</w:t>
      </w:r>
      <w:r w:rsidR="003F3BB6" w:rsidRPr="003F3BB6">
        <w:rPr>
          <w:rFonts w:ascii="Times New Roman" w:hAnsi="Times New Roman" w:cs="Times New Roman"/>
          <w:bCs/>
          <w:iCs/>
          <w:color w:val="auto"/>
          <w:sz w:val="26"/>
          <w:szCs w:val="26"/>
          <w:lang w:val="en-US"/>
        </w:rPr>
        <w:t>hoản 3 Điều 24 Luật Xây dựng</w:t>
      </w:r>
      <w:r w:rsidR="003F3BB6">
        <w:rPr>
          <w:rFonts w:ascii="Times New Roman" w:hAnsi="Times New Roman" w:cs="Times New Roman"/>
          <w:bCs/>
          <w:iCs/>
          <w:color w:val="auto"/>
          <w:sz w:val="26"/>
          <w:szCs w:val="26"/>
          <w:lang w:val="en-US"/>
        </w:rPr>
        <w:t xml:space="preserve">, theo đó </w:t>
      </w:r>
      <w:r w:rsidR="003F3BB6" w:rsidRPr="003F3BB6">
        <w:rPr>
          <w:rFonts w:ascii="Times New Roman" w:hAnsi="Times New Roman" w:cs="Times New Roman"/>
          <w:bCs/>
          <w:iCs/>
          <w:color w:val="auto"/>
          <w:sz w:val="26"/>
          <w:szCs w:val="26"/>
        </w:rPr>
        <w:t xml:space="preserve">quy hoạch chi tiết </w:t>
      </w:r>
      <w:r w:rsidR="003F3BB6" w:rsidRPr="003F3BB6">
        <w:rPr>
          <w:rFonts w:ascii="Times New Roman" w:hAnsi="Times New Roman" w:cs="Times New Roman"/>
          <w:bCs/>
          <w:iCs/>
          <w:color w:val="auto"/>
          <w:sz w:val="26"/>
          <w:szCs w:val="26"/>
          <w:lang w:val="en-US"/>
        </w:rPr>
        <w:t>do c</w:t>
      </w:r>
      <w:r w:rsidR="003F3BB6" w:rsidRPr="003F3BB6">
        <w:rPr>
          <w:rFonts w:ascii="Times New Roman" w:hAnsi="Times New Roman" w:cs="Times New Roman"/>
          <w:bCs/>
          <w:iCs/>
          <w:color w:val="auto"/>
          <w:sz w:val="26"/>
          <w:szCs w:val="26"/>
        </w:rPr>
        <w:t>hủ đầu tư dự án lập</w:t>
      </w:r>
      <w:r w:rsidR="003F3BB6">
        <w:rPr>
          <w:rFonts w:ascii="Times New Roman" w:hAnsi="Times New Roman" w:cs="Times New Roman"/>
          <w:bCs/>
          <w:iCs/>
          <w:color w:val="auto"/>
          <w:sz w:val="26"/>
          <w:szCs w:val="26"/>
          <w:lang w:val="en-US"/>
        </w:rPr>
        <w:t>. N</w:t>
      </w:r>
      <w:r w:rsidR="000203CB">
        <w:rPr>
          <w:rFonts w:ascii="Times New Roman" w:hAnsi="Times New Roman" w:cs="Times New Roman"/>
          <w:bCs/>
          <w:color w:val="auto"/>
          <w:sz w:val="26"/>
          <w:szCs w:val="26"/>
          <w:lang w:val="en-US"/>
        </w:rPr>
        <w:t>ếu chưa đấu thầu</w:t>
      </w:r>
      <w:r w:rsidR="003F3BB6">
        <w:rPr>
          <w:rFonts w:ascii="Times New Roman" w:hAnsi="Times New Roman" w:cs="Times New Roman"/>
          <w:bCs/>
          <w:color w:val="auto"/>
          <w:sz w:val="26"/>
          <w:szCs w:val="26"/>
          <w:lang w:val="en-US"/>
        </w:rPr>
        <w:t xml:space="preserve"> dự án</w:t>
      </w:r>
      <w:r w:rsidR="000203CB">
        <w:rPr>
          <w:rFonts w:ascii="Times New Roman" w:hAnsi="Times New Roman" w:cs="Times New Roman"/>
          <w:bCs/>
          <w:color w:val="auto"/>
          <w:sz w:val="26"/>
          <w:szCs w:val="26"/>
          <w:lang w:val="en-US"/>
        </w:rPr>
        <w:t xml:space="preserve">, chưa lựa chọn được chủ đầu tư thì chủ thể nào </w:t>
      </w:r>
      <w:r w:rsidR="003F3BB6">
        <w:rPr>
          <w:rFonts w:ascii="Times New Roman" w:hAnsi="Times New Roman" w:cs="Times New Roman"/>
          <w:bCs/>
          <w:color w:val="auto"/>
          <w:sz w:val="26"/>
          <w:szCs w:val="26"/>
          <w:lang w:val="en-US"/>
        </w:rPr>
        <w:t xml:space="preserve">chịu trách nhiệm </w:t>
      </w:r>
      <w:r w:rsidR="000203CB">
        <w:rPr>
          <w:rFonts w:ascii="Times New Roman" w:hAnsi="Times New Roman" w:cs="Times New Roman"/>
          <w:bCs/>
          <w:color w:val="auto"/>
          <w:sz w:val="26"/>
          <w:szCs w:val="26"/>
          <w:lang w:val="en-US"/>
        </w:rPr>
        <w:t xml:space="preserve">lập </w:t>
      </w:r>
      <w:r w:rsidR="000203CB" w:rsidRPr="000203CB">
        <w:rPr>
          <w:rFonts w:ascii="Times New Roman" w:hAnsi="Times New Roman" w:cs="Times New Roman"/>
          <w:bCs/>
          <w:color w:val="auto"/>
          <w:sz w:val="26"/>
          <w:szCs w:val="26"/>
          <w:lang w:val="en-US"/>
        </w:rPr>
        <w:t>quy hoạch chi tiết</w:t>
      </w:r>
      <w:r w:rsidR="000203CB">
        <w:rPr>
          <w:rFonts w:ascii="Times New Roman" w:hAnsi="Times New Roman" w:cs="Times New Roman"/>
          <w:bCs/>
          <w:color w:val="auto"/>
          <w:sz w:val="26"/>
          <w:szCs w:val="26"/>
          <w:lang w:val="en-US"/>
        </w:rPr>
        <w:t xml:space="preserve"> và bằng nguồ</w:t>
      </w:r>
      <w:r w:rsidR="003F3BB6">
        <w:rPr>
          <w:rFonts w:ascii="Times New Roman" w:hAnsi="Times New Roman" w:cs="Times New Roman"/>
          <w:bCs/>
          <w:color w:val="auto"/>
          <w:sz w:val="26"/>
          <w:szCs w:val="26"/>
          <w:lang w:val="en-US"/>
        </w:rPr>
        <w:t xml:space="preserve">n kinh phí nào? Do vậy quy định theo </w:t>
      </w:r>
      <w:r w:rsidR="003F3BB6" w:rsidRPr="003F3BB6">
        <w:rPr>
          <w:rFonts w:ascii="Times New Roman" w:hAnsi="Times New Roman" w:cs="Times New Roman"/>
          <w:bCs/>
          <w:color w:val="auto"/>
          <w:sz w:val="26"/>
          <w:szCs w:val="26"/>
          <w:lang w:val="zu-ZA"/>
        </w:rPr>
        <w:t>Điều 64 Dự thảo</w:t>
      </w:r>
      <w:r w:rsidR="003F3BB6">
        <w:rPr>
          <w:rFonts w:ascii="Times New Roman" w:hAnsi="Times New Roman" w:cs="Times New Roman"/>
          <w:bCs/>
          <w:color w:val="auto"/>
          <w:sz w:val="26"/>
          <w:szCs w:val="26"/>
          <w:lang w:val="zu-ZA"/>
        </w:rPr>
        <w:t xml:space="preserve"> sẽ gây “xung đột pháp luật” và tạo ra tình huống </w:t>
      </w:r>
      <w:r w:rsidR="003F3BB6" w:rsidRPr="003F3BB6">
        <w:rPr>
          <w:rFonts w:ascii="Times New Roman" w:hAnsi="Times New Roman" w:cs="Times New Roman"/>
          <w:bCs/>
          <w:color w:val="auto"/>
          <w:sz w:val="26"/>
          <w:szCs w:val="26"/>
          <w:lang w:val="en-US"/>
        </w:rPr>
        <w:t xml:space="preserve">“con gà - quả trứng” trong </w:t>
      </w:r>
      <w:r w:rsidR="003F3BB6" w:rsidRPr="003F3BB6">
        <w:rPr>
          <w:rFonts w:ascii="Times New Roman" w:hAnsi="Times New Roman" w:cs="Times New Roman"/>
          <w:bCs/>
          <w:color w:val="auto"/>
          <w:sz w:val="26"/>
          <w:szCs w:val="26"/>
          <w:lang w:val="zu-ZA"/>
        </w:rPr>
        <w:t>đấu thầu dự án có sử dụng đất</w:t>
      </w:r>
      <w:r w:rsidR="003F3BB6">
        <w:rPr>
          <w:rFonts w:ascii="Times New Roman" w:hAnsi="Times New Roman" w:cs="Times New Roman"/>
          <w:bCs/>
          <w:color w:val="auto"/>
          <w:sz w:val="26"/>
          <w:szCs w:val="26"/>
          <w:lang w:val="zu-ZA"/>
        </w:rPr>
        <w:t>.</w:t>
      </w:r>
    </w:p>
    <w:p w14:paraId="2AEA655D" w14:textId="5674C9AC" w:rsidR="003F3BB6" w:rsidRPr="00522896" w:rsidRDefault="003F3BB6" w:rsidP="003F3BB6">
      <w:pPr>
        <w:spacing w:after="60" w:line="360" w:lineRule="exact"/>
        <w:ind w:firstLine="397"/>
        <w:jc w:val="both"/>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zu-ZA"/>
        </w:rPr>
        <w:t xml:space="preserve">Cần lưu ý rằng theo </w:t>
      </w:r>
      <w:r w:rsidRPr="003F3BB6">
        <w:rPr>
          <w:rFonts w:ascii="Times New Roman" w:hAnsi="Times New Roman" w:cs="Times New Roman"/>
          <w:bCs/>
          <w:color w:val="auto"/>
          <w:sz w:val="26"/>
          <w:szCs w:val="26"/>
          <w:lang w:val="en-US"/>
        </w:rPr>
        <w:t>Nghị định số 25/2020/NĐ-CP quy định chi tiết Luật Đấu thầu về lựa chọn nhà đầu tư</w:t>
      </w:r>
      <w:r w:rsidR="001C7DC3">
        <w:rPr>
          <w:rFonts w:ascii="Times New Roman" w:hAnsi="Times New Roman" w:cs="Times New Roman"/>
          <w:bCs/>
          <w:color w:val="auto"/>
          <w:sz w:val="26"/>
          <w:szCs w:val="26"/>
          <w:lang w:val="en-US"/>
        </w:rPr>
        <w:t xml:space="preserve"> hiện nay</w:t>
      </w:r>
      <w:r w:rsidRPr="003F3BB6">
        <w:rPr>
          <w:rFonts w:ascii="Times New Roman" w:hAnsi="Times New Roman" w:cs="Times New Roman"/>
          <w:bCs/>
          <w:color w:val="auto"/>
          <w:sz w:val="26"/>
          <w:szCs w:val="26"/>
          <w:lang w:val="en-US"/>
        </w:rPr>
        <w:t xml:space="preserve"> </w:t>
      </w:r>
      <w:r>
        <w:rPr>
          <w:rFonts w:ascii="Times New Roman" w:hAnsi="Times New Roman" w:cs="Times New Roman"/>
          <w:bCs/>
          <w:color w:val="auto"/>
          <w:sz w:val="26"/>
          <w:szCs w:val="26"/>
          <w:lang w:val="en-US"/>
        </w:rPr>
        <w:t xml:space="preserve">thì chỉ </w:t>
      </w:r>
      <w:r w:rsidR="001C7DC3">
        <w:rPr>
          <w:rFonts w:ascii="Times New Roman" w:hAnsi="Times New Roman" w:cs="Times New Roman"/>
          <w:bCs/>
          <w:color w:val="auto"/>
          <w:sz w:val="26"/>
          <w:szCs w:val="26"/>
          <w:lang w:val="en-US"/>
        </w:rPr>
        <w:t>yêu cầu</w:t>
      </w:r>
      <w:r>
        <w:rPr>
          <w:rFonts w:ascii="Times New Roman" w:hAnsi="Times New Roman" w:cs="Times New Roman"/>
          <w:bCs/>
          <w:color w:val="auto"/>
          <w:sz w:val="26"/>
          <w:szCs w:val="26"/>
          <w:lang w:val="en-US"/>
        </w:rPr>
        <w:t xml:space="preserve"> có </w:t>
      </w:r>
      <w:r w:rsidRPr="003F3BB6">
        <w:rPr>
          <w:rFonts w:ascii="Times New Roman" w:hAnsi="Times New Roman" w:cs="Times New Roman"/>
          <w:bCs/>
          <w:color w:val="auto"/>
          <w:sz w:val="26"/>
          <w:szCs w:val="26"/>
        </w:rPr>
        <w:t xml:space="preserve">quy hoạch </w:t>
      </w:r>
      <w:r w:rsidR="001C2F26">
        <w:rPr>
          <w:rFonts w:ascii="Times New Roman" w:hAnsi="Times New Roman" w:cs="Times New Roman"/>
          <w:bCs/>
          <w:color w:val="auto"/>
          <w:sz w:val="26"/>
          <w:szCs w:val="26"/>
          <w:lang w:val="en-US"/>
        </w:rPr>
        <w:t xml:space="preserve">phân khu </w:t>
      </w:r>
      <w:r w:rsidRPr="003F3BB6">
        <w:rPr>
          <w:rFonts w:ascii="Times New Roman" w:hAnsi="Times New Roman" w:cs="Times New Roman"/>
          <w:bCs/>
          <w:color w:val="auto"/>
          <w:sz w:val="26"/>
          <w:szCs w:val="26"/>
        </w:rPr>
        <w:t>xây dựng hoặc quy hoạch phân khu đô thị</w:t>
      </w:r>
      <w:r w:rsidR="00522896">
        <w:rPr>
          <w:rFonts w:ascii="Times New Roman" w:hAnsi="Times New Roman" w:cs="Times New Roman"/>
          <w:bCs/>
          <w:color w:val="auto"/>
          <w:sz w:val="26"/>
          <w:szCs w:val="26"/>
          <w:lang w:val="en-US"/>
        </w:rPr>
        <w:t xml:space="preserve"> là đủ điều kiện đấu thầu, không cần có quy hoạch chi tiết.</w:t>
      </w:r>
    </w:p>
    <w:p w14:paraId="4084F543" w14:textId="6C18AFF7" w:rsidR="00522896" w:rsidRDefault="001C7DC3" w:rsidP="0080542D">
      <w:pPr>
        <w:spacing w:after="60" w:line="360" w:lineRule="exact"/>
        <w:ind w:firstLine="397"/>
        <w:jc w:val="both"/>
        <w:rPr>
          <w:rFonts w:ascii="Times New Roman" w:hAnsi="Times New Roman" w:cs="Times New Roman"/>
          <w:bCs/>
          <w:color w:val="auto"/>
          <w:sz w:val="26"/>
          <w:szCs w:val="26"/>
          <w:lang w:val="en-US"/>
        </w:rPr>
      </w:pPr>
      <w:r w:rsidRPr="00F8611A">
        <w:rPr>
          <w:rFonts w:ascii="Times New Roman" w:hAnsi="Times New Roman" w:cs="Times New Roman"/>
          <w:b/>
          <w:bCs/>
          <w:color w:val="auto"/>
          <w:sz w:val="26"/>
          <w:szCs w:val="26"/>
          <w:lang w:val="zu-ZA"/>
        </w:rPr>
        <w:t>2.</w:t>
      </w:r>
      <w:r>
        <w:rPr>
          <w:rFonts w:ascii="Times New Roman" w:hAnsi="Times New Roman" w:cs="Times New Roman"/>
          <w:bCs/>
          <w:color w:val="auto"/>
          <w:sz w:val="26"/>
          <w:szCs w:val="26"/>
          <w:lang w:val="zu-ZA"/>
        </w:rPr>
        <w:t xml:space="preserve"> </w:t>
      </w:r>
      <w:r w:rsidR="00522896" w:rsidRPr="003F3BB6">
        <w:rPr>
          <w:rFonts w:ascii="Times New Roman" w:hAnsi="Times New Roman" w:cs="Times New Roman"/>
          <w:bCs/>
          <w:color w:val="auto"/>
          <w:sz w:val="26"/>
          <w:szCs w:val="26"/>
          <w:lang w:val="zu-ZA"/>
        </w:rPr>
        <w:t>Điều 64 Dự thảo</w:t>
      </w:r>
      <w:r w:rsidR="00522896">
        <w:rPr>
          <w:rFonts w:ascii="Times New Roman" w:hAnsi="Times New Roman" w:cs="Times New Roman"/>
          <w:bCs/>
          <w:color w:val="auto"/>
          <w:sz w:val="26"/>
          <w:szCs w:val="26"/>
          <w:lang w:val="zu-ZA"/>
        </w:rPr>
        <w:t xml:space="preserve"> cũng quy định </w:t>
      </w:r>
      <w:r w:rsidR="00522896" w:rsidRPr="00522896">
        <w:rPr>
          <w:rFonts w:ascii="Times New Roman" w:hAnsi="Times New Roman" w:cs="Times New Roman"/>
          <w:bCs/>
          <w:color w:val="auto"/>
          <w:sz w:val="26"/>
          <w:szCs w:val="26"/>
          <w:lang w:val="zu-ZA"/>
        </w:rPr>
        <w:t>t</w:t>
      </w:r>
      <w:r w:rsidR="0080542D" w:rsidRPr="00522896">
        <w:rPr>
          <w:rFonts w:ascii="Times New Roman" w:hAnsi="Times New Roman" w:cs="Times New Roman"/>
          <w:bCs/>
          <w:color w:val="auto"/>
          <w:sz w:val="26"/>
          <w:szCs w:val="26"/>
          <w:lang w:val="en-US"/>
        </w:rPr>
        <w:t>iêu chí, điều kiện về đấu thầu dự án có sử dụng đấ</w:t>
      </w:r>
      <w:r w:rsidR="00522896" w:rsidRPr="00522896">
        <w:rPr>
          <w:rFonts w:ascii="Times New Roman" w:hAnsi="Times New Roman" w:cs="Times New Roman"/>
          <w:bCs/>
          <w:color w:val="auto"/>
          <w:sz w:val="26"/>
          <w:szCs w:val="26"/>
          <w:lang w:val="en-US"/>
        </w:rPr>
        <w:t xml:space="preserve">t là </w:t>
      </w:r>
      <w:r>
        <w:rPr>
          <w:rFonts w:ascii="Times New Roman" w:hAnsi="Times New Roman" w:cs="Times New Roman"/>
          <w:bCs/>
          <w:color w:val="auto"/>
          <w:sz w:val="26"/>
          <w:szCs w:val="26"/>
          <w:lang w:val="en-US"/>
        </w:rPr>
        <w:t>“</w:t>
      </w:r>
      <w:r w:rsidR="00522896" w:rsidRPr="001C7DC3">
        <w:rPr>
          <w:rFonts w:ascii="Times New Roman" w:hAnsi="Times New Roman" w:cs="Times New Roman"/>
          <w:bCs/>
          <w:i/>
          <w:color w:val="auto"/>
          <w:sz w:val="26"/>
          <w:szCs w:val="26"/>
          <w:lang w:val="en-US"/>
        </w:rPr>
        <w:t>d</w:t>
      </w:r>
      <w:r w:rsidR="0080542D" w:rsidRPr="001C7DC3">
        <w:rPr>
          <w:rFonts w:ascii="Times New Roman" w:hAnsi="Times New Roman" w:cs="Times New Roman"/>
          <w:bCs/>
          <w:i/>
          <w:color w:val="auto"/>
          <w:sz w:val="26"/>
          <w:szCs w:val="26"/>
          <w:lang w:val="en-US"/>
        </w:rPr>
        <w:t xml:space="preserve">ự án </w:t>
      </w:r>
      <w:r w:rsidR="0080542D" w:rsidRPr="001C7DC3">
        <w:rPr>
          <w:rFonts w:ascii="Times New Roman" w:hAnsi="Times New Roman" w:cs="Times New Roman"/>
          <w:b/>
          <w:bCs/>
          <w:i/>
          <w:color w:val="auto"/>
          <w:sz w:val="26"/>
          <w:szCs w:val="26"/>
          <w:lang w:val="en-US"/>
        </w:rPr>
        <w:t>có quy mô diện tích từ 100 héc-ta trở</w:t>
      </w:r>
      <w:r w:rsidR="00522896" w:rsidRPr="001C7DC3">
        <w:rPr>
          <w:rFonts w:ascii="Times New Roman" w:hAnsi="Times New Roman" w:cs="Times New Roman"/>
          <w:b/>
          <w:bCs/>
          <w:i/>
          <w:color w:val="auto"/>
          <w:sz w:val="26"/>
          <w:szCs w:val="26"/>
          <w:lang w:val="en-US"/>
        </w:rPr>
        <w:t xml:space="preserve"> lên</w:t>
      </w:r>
      <w:r>
        <w:rPr>
          <w:rFonts w:ascii="Times New Roman" w:hAnsi="Times New Roman" w:cs="Times New Roman"/>
          <w:bCs/>
          <w:i/>
          <w:color w:val="auto"/>
          <w:sz w:val="26"/>
          <w:szCs w:val="26"/>
          <w:lang w:val="en-US"/>
        </w:rPr>
        <w:t>”</w:t>
      </w:r>
      <w:r w:rsidR="00522896">
        <w:rPr>
          <w:rFonts w:ascii="Times New Roman" w:hAnsi="Times New Roman" w:cs="Times New Roman"/>
          <w:bCs/>
          <w:color w:val="auto"/>
          <w:sz w:val="26"/>
          <w:szCs w:val="26"/>
          <w:lang w:val="en-US"/>
        </w:rPr>
        <w:t xml:space="preserve">. </w:t>
      </w:r>
      <w:r w:rsidR="0080542D">
        <w:rPr>
          <w:rFonts w:ascii="Times New Roman" w:hAnsi="Times New Roman" w:cs="Times New Roman"/>
          <w:bCs/>
          <w:color w:val="auto"/>
          <w:sz w:val="26"/>
          <w:szCs w:val="26"/>
          <w:lang w:val="en-US"/>
        </w:rPr>
        <w:t>Tiêu chí này</w:t>
      </w:r>
      <w:r w:rsidR="00522896">
        <w:rPr>
          <w:rFonts w:ascii="Times New Roman" w:hAnsi="Times New Roman" w:cs="Times New Roman"/>
          <w:bCs/>
          <w:color w:val="auto"/>
          <w:sz w:val="26"/>
          <w:szCs w:val="26"/>
          <w:lang w:val="en-US"/>
        </w:rPr>
        <w:t xml:space="preserve"> </w:t>
      </w:r>
      <w:r w:rsidR="00522896" w:rsidRPr="00BC4842">
        <w:rPr>
          <w:rFonts w:ascii="Times New Roman" w:hAnsi="Times New Roman" w:cs="Times New Roman"/>
          <w:bCs/>
          <w:color w:val="auto"/>
          <w:sz w:val="26"/>
          <w:szCs w:val="26"/>
          <w:lang w:val="en-US"/>
        </w:rPr>
        <w:t>theo tôi</w:t>
      </w:r>
      <w:r w:rsidR="0080542D" w:rsidRPr="00BC4842">
        <w:rPr>
          <w:rFonts w:ascii="Times New Roman" w:hAnsi="Times New Roman" w:cs="Times New Roman"/>
          <w:bCs/>
          <w:color w:val="auto"/>
          <w:sz w:val="26"/>
          <w:szCs w:val="26"/>
          <w:lang w:val="en-US"/>
        </w:rPr>
        <w:t xml:space="preserve"> </w:t>
      </w:r>
      <w:r w:rsidR="00522896" w:rsidRPr="00BC4842">
        <w:rPr>
          <w:rFonts w:ascii="Times New Roman" w:hAnsi="Times New Roman" w:cs="Times New Roman"/>
          <w:bCs/>
          <w:color w:val="auto"/>
          <w:sz w:val="26"/>
          <w:szCs w:val="26"/>
          <w:lang w:val="en-US"/>
        </w:rPr>
        <w:t>có phần</w:t>
      </w:r>
      <w:r w:rsidR="0080542D" w:rsidRPr="00BC4842">
        <w:rPr>
          <w:rFonts w:ascii="Times New Roman" w:hAnsi="Times New Roman" w:cs="Times New Roman"/>
          <w:bCs/>
          <w:color w:val="auto"/>
          <w:sz w:val="26"/>
          <w:szCs w:val="26"/>
          <w:lang w:val="en-US"/>
        </w:rPr>
        <w:t xml:space="preserve"> duy ý chí</w:t>
      </w:r>
      <w:r w:rsidR="00522896" w:rsidRPr="00BC4842">
        <w:rPr>
          <w:rFonts w:ascii="Times New Roman" w:hAnsi="Times New Roman" w:cs="Times New Roman"/>
          <w:bCs/>
          <w:color w:val="auto"/>
          <w:sz w:val="26"/>
          <w:szCs w:val="26"/>
          <w:lang w:val="en-US"/>
        </w:rPr>
        <w:t xml:space="preserve"> và bất khả thi</w:t>
      </w:r>
      <w:r w:rsidR="00E66076" w:rsidRPr="00BC4842">
        <w:rPr>
          <w:rFonts w:ascii="Times New Roman" w:hAnsi="Times New Roman" w:cs="Times New Roman"/>
          <w:bCs/>
          <w:color w:val="auto"/>
          <w:sz w:val="26"/>
          <w:szCs w:val="26"/>
          <w:lang w:val="en-US"/>
        </w:rPr>
        <w:t xml:space="preserve"> bởi quy mô 100 héc-ta là rất lớn. Chẳng hạn với d</w:t>
      </w:r>
      <w:r w:rsidR="00E66076" w:rsidRPr="00BC4842">
        <w:rPr>
          <w:rFonts w:ascii="Times New Roman" w:hAnsi="Times New Roman" w:cs="Times New Roman"/>
          <w:bCs/>
          <w:color w:val="auto"/>
          <w:sz w:val="26"/>
          <w:szCs w:val="26"/>
        </w:rPr>
        <w:t xml:space="preserve">ự </w:t>
      </w:r>
      <w:r w:rsidR="00E66076" w:rsidRPr="00457A3F">
        <w:rPr>
          <w:rFonts w:ascii="Times New Roman" w:hAnsi="Times New Roman" w:cs="Times New Roman"/>
          <w:bCs/>
          <w:color w:val="auto"/>
          <w:sz w:val="26"/>
          <w:szCs w:val="26"/>
        </w:rPr>
        <w:t>án xây dựng khu đô thị</w:t>
      </w:r>
      <w:r w:rsidR="00E66076">
        <w:rPr>
          <w:rFonts w:ascii="Times New Roman" w:hAnsi="Times New Roman" w:cs="Times New Roman"/>
          <w:bCs/>
          <w:color w:val="auto"/>
          <w:sz w:val="26"/>
          <w:szCs w:val="26"/>
          <w:lang w:val="en-US"/>
        </w:rPr>
        <w:t xml:space="preserve"> theo pháp luật xây dựng chỉ cần </w:t>
      </w:r>
      <w:r w:rsidR="00E66076" w:rsidRPr="00457A3F">
        <w:rPr>
          <w:rFonts w:ascii="Times New Roman" w:hAnsi="Times New Roman" w:cs="Times New Roman"/>
          <w:bCs/>
          <w:color w:val="auto"/>
          <w:sz w:val="26"/>
          <w:szCs w:val="26"/>
        </w:rPr>
        <w:t>có quy mô sử dụng đất từ 20</w:t>
      </w:r>
      <w:r w:rsidR="00E66076" w:rsidRPr="00E66076">
        <w:rPr>
          <w:rFonts w:ascii="Times New Roman" w:hAnsi="Times New Roman" w:cs="Times New Roman"/>
          <w:bCs/>
          <w:color w:val="auto"/>
          <w:sz w:val="26"/>
          <w:szCs w:val="26"/>
          <w:lang w:val="en-US"/>
        </w:rPr>
        <w:t xml:space="preserve"> </w:t>
      </w:r>
      <w:r w:rsidR="00E66076" w:rsidRPr="00522896">
        <w:rPr>
          <w:rFonts w:ascii="Times New Roman" w:hAnsi="Times New Roman" w:cs="Times New Roman"/>
          <w:bCs/>
          <w:color w:val="auto"/>
          <w:sz w:val="26"/>
          <w:szCs w:val="26"/>
          <w:lang w:val="en-US"/>
        </w:rPr>
        <w:t>héc-ta</w:t>
      </w:r>
      <w:r w:rsidR="00E66076" w:rsidRPr="00457A3F">
        <w:rPr>
          <w:rFonts w:ascii="Times New Roman" w:hAnsi="Times New Roman" w:cs="Times New Roman"/>
          <w:bCs/>
          <w:color w:val="auto"/>
          <w:sz w:val="26"/>
          <w:szCs w:val="26"/>
          <w:lang w:val="en-US"/>
        </w:rPr>
        <w:t xml:space="preserve"> </w:t>
      </w:r>
      <w:r w:rsidR="00E66076" w:rsidRPr="00457A3F">
        <w:rPr>
          <w:rFonts w:ascii="Times New Roman" w:hAnsi="Times New Roman" w:cs="Times New Roman"/>
          <w:bCs/>
          <w:color w:val="auto"/>
          <w:sz w:val="26"/>
          <w:szCs w:val="26"/>
        </w:rPr>
        <w:t>trở</w:t>
      </w:r>
      <w:r w:rsidR="00E66076">
        <w:rPr>
          <w:rFonts w:ascii="Times New Roman" w:hAnsi="Times New Roman" w:cs="Times New Roman"/>
          <w:bCs/>
          <w:color w:val="auto"/>
          <w:sz w:val="26"/>
          <w:szCs w:val="26"/>
        </w:rPr>
        <w:t xml:space="preserve"> lên nhưng </w:t>
      </w:r>
      <w:r w:rsidR="00E66076">
        <w:rPr>
          <w:rFonts w:ascii="Times New Roman" w:hAnsi="Times New Roman" w:cs="Times New Roman"/>
          <w:bCs/>
          <w:color w:val="auto"/>
          <w:sz w:val="26"/>
          <w:szCs w:val="26"/>
          <w:lang w:val="en-US"/>
        </w:rPr>
        <w:t xml:space="preserve">Dự thảo quy định quy mô dự án tối thiểu lên tới </w:t>
      </w:r>
      <w:r w:rsidR="00E66076" w:rsidRPr="00522896">
        <w:rPr>
          <w:rFonts w:ascii="Times New Roman" w:hAnsi="Times New Roman" w:cs="Times New Roman"/>
          <w:bCs/>
          <w:color w:val="auto"/>
          <w:sz w:val="26"/>
          <w:szCs w:val="26"/>
          <w:lang w:val="en-US"/>
        </w:rPr>
        <w:t>100 héc-ta</w:t>
      </w:r>
      <w:r w:rsidR="00E66076">
        <w:rPr>
          <w:rFonts w:ascii="Times New Roman" w:hAnsi="Times New Roman" w:cs="Times New Roman"/>
          <w:bCs/>
          <w:color w:val="auto"/>
          <w:sz w:val="26"/>
          <w:szCs w:val="26"/>
          <w:lang w:val="en-US"/>
        </w:rPr>
        <w:t xml:space="preserve"> mới được đấu thầu. Cần đặc biệt lưu ý rằng</w:t>
      </w:r>
      <w:r w:rsidR="00E704A9">
        <w:rPr>
          <w:rFonts w:ascii="Times New Roman" w:hAnsi="Times New Roman" w:cs="Times New Roman"/>
          <w:bCs/>
          <w:color w:val="auto"/>
          <w:sz w:val="26"/>
          <w:szCs w:val="26"/>
          <w:lang w:val="en-US"/>
        </w:rPr>
        <w:t xml:space="preserve"> Luật Đất đai áp dụng chung cho cả nước, trong đó có những địa phương có trình độ phát triển kinh tế - xã hội chưa cao, việc đấu thầu dự án có quy mô </w:t>
      </w:r>
      <w:r w:rsidR="00E704A9" w:rsidRPr="00522896">
        <w:rPr>
          <w:rFonts w:ascii="Times New Roman" w:hAnsi="Times New Roman" w:cs="Times New Roman"/>
          <w:bCs/>
          <w:color w:val="auto"/>
          <w:sz w:val="26"/>
          <w:szCs w:val="26"/>
          <w:lang w:val="en-US"/>
        </w:rPr>
        <w:t>100 héc-ta</w:t>
      </w:r>
      <w:r w:rsidR="00E704A9">
        <w:rPr>
          <w:rFonts w:ascii="Times New Roman" w:hAnsi="Times New Roman" w:cs="Times New Roman"/>
          <w:bCs/>
          <w:color w:val="auto"/>
          <w:sz w:val="26"/>
          <w:szCs w:val="26"/>
          <w:lang w:val="en-US"/>
        </w:rPr>
        <w:t xml:space="preserve"> rất khó thu hút đầu tư</w:t>
      </w:r>
      <w:r w:rsidR="00925B3E">
        <w:rPr>
          <w:rFonts w:ascii="Times New Roman" w:hAnsi="Times New Roman" w:cs="Times New Roman"/>
          <w:bCs/>
          <w:color w:val="auto"/>
          <w:sz w:val="26"/>
          <w:szCs w:val="26"/>
          <w:lang w:val="en-US"/>
        </w:rPr>
        <w:t xml:space="preserve"> cũng như kinh doanh, tiêu thụ sản phẩm</w:t>
      </w:r>
      <w:r w:rsidR="00F8611A">
        <w:rPr>
          <w:rFonts w:ascii="Times New Roman" w:hAnsi="Times New Roman" w:cs="Times New Roman"/>
          <w:bCs/>
          <w:color w:val="auto"/>
          <w:sz w:val="26"/>
          <w:szCs w:val="26"/>
          <w:lang w:val="en-US"/>
        </w:rPr>
        <w:t>; dễ dẫn đến dự án treo, bỏ hoang hóa đất đai</w:t>
      </w:r>
      <w:r w:rsidR="00925B3E">
        <w:rPr>
          <w:rFonts w:ascii="Times New Roman" w:hAnsi="Times New Roman" w:cs="Times New Roman"/>
          <w:bCs/>
          <w:color w:val="auto"/>
          <w:sz w:val="26"/>
          <w:szCs w:val="26"/>
          <w:lang w:val="en-US"/>
        </w:rPr>
        <w:t>.</w:t>
      </w:r>
    </w:p>
    <w:p w14:paraId="1C33D3F6" w14:textId="1214552F" w:rsidR="001C7DC3" w:rsidRDefault="00F8611A" w:rsidP="00925B3E">
      <w:pPr>
        <w:spacing w:after="60" w:line="360" w:lineRule="exact"/>
        <w:ind w:firstLine="397"/>
        <w:jc w:val="both"/>
        <w:rPr>
          <w:rFonts w:ascii="Times New Roman" w:hAnsi="Times New Roman" w:cs="Times New Roman"/>
          <w:bCs/>
          <w:color w:val="auto"/>
          <w:sz w:val="26"/>
          <w:szCs w:val="26"/>
          <w:lang w:val="en-US"/>
        </w:rPr>
      </w:pPr>
      <w:r w:rsidRPr="00F8611A">
        <w:rPr>
          <w:rFonts w:ascii="Times New Roman" w:hAnsi="Times New Roman" w:cs="Times New Roman"/>
          <w:b/>
          <w:bCs/>
          <w:color w:val="auto"/>
          <w:sz w:val="26"/>
          <w:szCs w:val="26"/>
          <w:lang w:val="zu-ZA"/>
        </w:rPr>
        <w:t>3.</w:t>
      </w:r>
      <w:r>
        <w:rPr>
          <w:rFonts w:ascii="Times New Roman" w:hAnsi="Times New Roman" w:cs="Times New Roman"/>
          <w:bCs/>
          <w:color w:val="auto"/>
          <w:sz w:val="26"/>
          <w:szCs w:val="26"/>
          <w:lang w:val="zu-ZA"/>
        </w:rPr>
        <w:t xml:space="preserve"> </w:t>
      </w:r>
      <w:r w:rsidR="00925B3E" w:rsidRPr="00925B3E">
        <w:rPr>
          <w:rFonts w:ascii="Times New Roman" w:hAnsi="Times New Roman" w:cs="Times New Roman"/>
          <w:bCs/>
          <w:color w:val="auto"/>
          <w:sz w:val="26"/>
          <w:szCs w:val="26"/>
          <w:lang w:val="zu-ZA"/>
        </w:rPr>
        <w:t>Điều 64 Dự thảo còn đưa ra một loạt t</w:t>
      </w:r>
      <w:r w:rsidR="00925B3E" w:rsidRPr="00925B3E">
        <w:rPr>
          <w:rFonts w:ascii="Times New Roman" w:hAnsi="Times New Roman" w:cs="Times New Roman"/>
          <w:bCs/>
          <w:color w:val="auto"/>
          <w:sz w:val="26"/>
          <w:szCs w:val="26"/>
          <w:lang w:val="en-US"/>
        </w:rPr>
        <w:t>iêu chí về đấu thầu dự án:</w:t>
      </w:r>
    </w:p>
    <w:p w14:paraId="66B8F282" w14:textId="17E025E2" w:rsidR="00925B3E" w:rsidRPr="00925B3E" w:rsidRDefault="00925B3E" w:rsidP="00925B3E">
      <w:pPr>
        <w:spacing w:after="60" w:line="360" w:lineRule="exact"/>
        <w:ind w:firstLine="397"/>
        <w:jc w:val="both"/>
        <w:rPr>
          <w:rFonts w:ascii="Times New Roman" w:hAnsi="Times New Roman" w:cs="Times New Roman"/>
          <w:bCs/>
          <w:color w:val="auto"/>
          <w:sz w:val="26"/>
          <w:szCs w:val="26"/>
          <w:lang w:val="en-US"/>
        </w:rPr>
      </w:pPr>
      <w:r w:rsidRPr="00925B3E">
        <w:rPr>
          <w:rFonts w:ascii="Times New Roman" w:hAnsi="Times New Roman" w:cs="Times New Roman"/>
          <w:bCs/>
          <w:color w:val="auto"/>
          <w:sz w:val="26"/>
          <w:szCs w:val="26"/>
          <w:lang w:val="en-US"/>
        </w:rPr>
        <w:t>(i) Tiêu chí “</w:t>
      </w:r>
      <w:r w:rsidR="00651D15" w:rsidRPr="00925B3E">
        <w:rPr>
          <w:rFonts w:ascii="Times New Roman" w:hAnsi="Times New Roman" w:cs="Times New Roman"/>
          <w:bCs/>
          <w:i/>
          <w:color w:val="auto"/>
          <w:sz w:val="26"/>
          <w:szCs w:val="26"/>
        </w:rPr>
        <w:t xml:space="preserve">Mục đích sử dụng đất theo quy hoạch </w:t>
      </w:r>
      <w:r w:rsidR="00651D15" w:rsidRPr="00F8611A">
        <w:rPr>
          <w:rFonts w:ascii="Times New Roman" w:hAnsi="Times New Roman" w:cs="Times New Roman"/>
          <w:b/>
          <w:bCs/>
          <w:i/>
          <w:color w:val="auto"/>
          <w:sz w:val="26"/>
          <w:szCs w:val="26"/>
        </w:rPr>
        <w:t>có giá trị quyền sử dụng đất cao hơn</w:t>
      </w:r>
      <w:r w:rsidR="00651D15" w:rsidRPr="00925B3E">
        <w:rPr>
          <w:rFonts w:ascii="Times New Roman" w:hAnsi="Times New Roman" w:cs="Times New Roman"/>
          <w:bCs/>
          <w:i/>
          <w:color w:val="auto"/>
          <w:sz w:val="26"/>
          <w:szCs w:val="26"/>
        </w:rPr>
        <w:t xml:space="preserve"> giá trị sử dụng đất theo mục đích sử dụng đất hiện trạ</w:t>
      </w:r>
      <w:r w:rsidRPr="00925B3E">
        <w:rPr>
          <w:rFonts w:ascii="Times New Roman" w:hAnsi="Times New Roman" w:cs="Times New Roman"/>
          <w:bCs/>
          <w:i/>
          <w:color w:val="auto"/>
          <w:sz w:val="26"/>
          <w:szCs w:val="26"/>
        </w:rPr>
        <w:t>ng</w:t>
      </w:r>
      <w:r w:rsidRPr="00925B3E">
        <w:rPr>
          <w:rFonts w:ascii="Times New Roman" w:hAnsi="Times New Roman" w:cs="Times New Roman"/>
          <w:bCs/>
          <w:i/>
          <w:color w:val="auto"/>
          <w:sz w:val="26"/>
          <w:szCs w:val="26"/>
          <w:lang w:val="en-US"/>
        </w:rPr>
        <w:t xml:space="preserve">” </w:t>
      </w:r>
      <w:r w:rsidRPr="00925B3E">
        <w:rPr>
          <w:rFonts w:ascii="Times New Roman" w:hAnsi="Times New Roman" w:cs="Times New Roman"/>
          <w:bCs/>
          <w:color w:val="auto"/>
          <w:sz w:val="26"/>
          <w:szCs w:val="26"/>
          <w:lang w:val="en-US"/>
        </w:rPr>
        <w:t xml:space="preserve">sẽ rất khó đánh giá, lượng hóa bởi </w:t>
      </w:r>
      <w:r w:rsidRPr="00925B3E">
        <w:rPr>
          <w:rFonts w:ascii="Times New Roman" w:hAnsi="Times New Roman" w:cs="Times New Roman"/>
          <w:bCs/>
          <w:color w:val="auto"/>
          <w:sz w:val="26"/>
          <w:szCs w:val="26"/>
          <w:lang w:val="zu-ZA"/>
        </w:rPr>
        <w:t>không có căn cứ để định giá đất ở thời điểm này</w:t>
      </w:r>
      <w:r w:rsidR="001C7DC3">
        <w:rPr>
          <w:rFonts w:ascii="Times New Roman" w:hAnsi="Times New Roman" w:cs="Times New Roman"/>
          <w:bCs/>
          <w:color w:val="auto"/>
          <w:sz w:val="26"/>
          <w:szCs w:val="26"/>
          <w:lang w:val="zu-ZA"/>
        </w:rPr>
        <w:t>. M</w:t>
      </w:r>
      <w:r w:rsidRPr="00925B3E">
        <w:rPr>
          <w:rFonts w:ascii="Times New Roman" w:hAnsi="Times New Roman" w:cs="Times New Roman"/>
          <w:bCs/>
          <w:color w:val="auto"/>
          <w:sz w:val="26"/>
          <w:szCs w:val="26"/>
          <w:lang w:val="zu-ZA"/>
        </w:rPr>
        <w:t>ặt khác nếu quy định theo hướng này sẽ phải làm rõ “</w:t>
      </w:r>
      <w:r w:rsidRPr="00925B3E">
        <w:rPr>
          <w:rFonts w:ascii="Times New Roman" w:hAnsi="Times New Roman" w:cs="Times New Roman"/>
          <w:bCs/>
          <w:i/>
          <w:color w:val="auto"/>
          <w:sz w:val="26"/>
          <w:szCs w:val="26"/>
        </w:rPr>
        <w:t>giá trị quyền sử dụng đất cao hơn</w:t>
      </w:r>
      <w:r w:rsidRPr="00925B3E">
        <w:rPr>
          <w:rFonts w:ascii="Times New Roman" w:hAnsi="Times New Roman" w:cs="Times New Roman"/>
          <w:bCs/>
          <w:i/>
          <w:color w:val="auto"/>
          <w:sz w:val="26"/>
          <w:szCs w:val="26"/>
          <w:lang w:val="en-US"/>
        </w:rPr>
        <w:t xml:space="preserve">” </w:t>
      </w:r>
      <w:r w:rsidRPr="00925B3E">
        <w:rPr>
          <w:rFonts w:ascii="Times New Roman" w:hAnsi="Times New Roman" w:cs="Times New Roman"/>
          <w:bCs/>
          <w:color w:val="auto"/>
          <w:sz w:val="26"/>
          <w:szCs w:val="26"/>
          <w:lang w:val="en-US"/>
        </w:rPr>
        <w:t>là đánh giá cho toàn dự án hay từng vị trí</w:t>
      </w:r>
      <w:r w:rsidR="00F8611A">
        <w:rPr>
          <w:rFonts w:ascii="Times New Roman" w:hAnsi="Times New Roman" w:cs="Times New Roman"/>
          <w:bCs/>
          <w:color w:val="auto"/>
          <w:sz w:val="26"/>
          <w:szCs w:val="26"/>
          <w:lang w:val="en-US"/>
        </w:rPr>
        <w:t>. C</w:t>
      </w:r>
      <w:r w:rsidRPr="00925B3E">
        <w:rPr>
          <w:rFonts w:ascii="Times New Roman" w:hAnsi="Times New Roman" w:cs="Times New Roman"/>
          <w:bCs/>
          <w:color w:val="auto"/>
          <w:sz w:val="26"/>
          <w:szCs w:val="26"/>
          <w:lang w:val="en-US"/>
        </w:rPr>
        <w:t>hẳng hạn dự án xây dựng khu đô thị mà có hiện trạng sử dụng đất gồm một phần đất nông nghiệp, một phần đất ở; khu đất ở có giá đất cao nhưng theo quy hoạch sẽ chuyển mục đích sử dụng đất để làm đường giao thông công cộng có giá đất bằng 0 thì trường hợp này có đáp ứng tiêu chí đấu thầu dự án không?</w:t>
      </w:r>
    </w:p>
    <w:p w14:paraId="399CDFF4" w14:textId="7A484D8A" w:rsidR="00651D15" w:rsidRDefault="001C7DC3" w:rsidP="00651D15">
      <w:pPr>
        <w:spacing w:after="60" w:line="360" w:lineRule="exact"/>
        <w:ind w:firstLine="397"/>
        <w:jc w:val="both"/>
        <w:rPr>
          <w:rFonts w:ascii="Times New Roman" w:hAnsi="Times New Roman" w:cs="Times New Roman"/>
          <w:bCs/>
          <w:color w:val="auto"/>
          <w:sz w:val="26"/>
          <w:szCs w:val="26"/>
          <w:lang w:val="zu-ZA"/>
        </w:rPr>
      </w:pPr>
      <w:r w:rsidRPr="001C7DC3">
        <w:rPr>
          <w:rFonts w:ascii="Times New Roman" w:hAnsi="Times New Roman" w:cs="Times New Roman"/>
          <w:bCs/>
          <w:color w:val="auto"/>
          <w:sz w:val="26"/>
          <w:szCs w:val="26"/>
          <w:lang w:val="en-US"/>
        </w:rPr>
        <w:t xml:space="preserve">(ii) Tiêu chí </w:t>
      </w:r>
      <w:r w:rsidRPr="001C7DC3">
        <w:rPr>
          <w:rFonts w:ascii="Times New Roman" w:hAnsi="Times New Roman" w:cs="Times New Roman"/>
          <w:bCs/>
          <w:color w:val="auto"/>
          <w:sz w:val="26"/>
          <w:szCs w:val="26"/>
          <w:lang w:val="zu-ZA"/>
        </w:rPr>
        <w:t>“</w:t>
      </w:r>
      <w:r w:rsidR="00651D15" w:rsidRPr="001C7DC3">
        <w:rPr>
          <w:rFonts w:ascii="Times New Roman" w:hAnsi="Times New Roman" w:cs="Times New Roman"/>
          <w:bCs/>
          <w:i/>
          <w:color w:val="auto"/>
          <w:sz w:val="26"/>
          <w:szCs w:val="26"/>
        </w:rPr>
        <w:t xml:space="preserve">Dự án có yêu cầu về </w:t>
      </w:r>
      <w:r w:rsidR="00651D15" w:rsidRPr="001C7DC3">
        <w:rPr>
          <w:rFonts w:ascii="Times New Roman" w:hAnsi="Times New Roman" w:cs="Times New Roman"/>
          <w:b/>
          <w:bCs/>
          <w:i/>
          <w:color w:val="auto"/>
          <w:sz w:val="26"/>
          <w:szCs w:val="26"/>
        </w:rPr>
        <w:t>động lực lan tỏa</w:t>
      </w:r>
      <w:r w:rsidR="00651D15" w:rsidRPr="001C7DC3">
        <w:rPr>
          <w:rFonts w:ascii="Times New Roman" w:hAnsi="Times New Roman" w:cs="Times New Roman"/>
          <w:bCs/>
          <w:i/>
          <w:color w:val="auto"/>
          <w:sz w:val="26"/>
          <w:szCs w:val="26"/>
        </w:rPr>
        <w:t xml:space="preserve"> về phát triển kinh tế - xã hội, yêu cầu về </w:t>
      </w:r>
      <w:r w:rsidR="00651D15" w:rsidRPr="001C7DC3">
        <w:rPr>
          <w:rFonts w:ascii="Times New Roman" w:hAnsi="Times New Roman" w:cs="Times New Roman"/>
          <w:b/>
          <w:bCs/>
          <w:i/>
          <w:color w:val="auto"/>
          <w:sz w:val="26"/>
          <w:szCs w:val="26"/>
        </w:rPr>
        <w:t>điểm nhấn</w:t>
      </w:r>
      <w:r w:rsidR="00651D15" w:rsidRPr="001C7DC3">
        <w:rPr>
          <w:rFonts w:ascii="Times New Roman" w:hAnsi="Times New Roman" w:cs="Times New Roman"/>
          <w:bCs/>
          <w:i/>
          <w:color w:val="auto"/>
          <w:sz w:val="26"/>
          <w:szCs w:val="26"/>
        </w:rPr>
        <w:t xml:space="preserve"> kiến trúc, phát triển đô thị</w:t>
      </w:r>
      <w:r w:rsidRPr="001C7DC3">
        <w:rPr>
          <w:rFonts w:ascii="Times New Roman" w:hAnsi="Times New Roman" w:cs="Times New Roman"/>
          <w:bCs/>
          <w:i/>
          <w:color w:val="auto"/>
          <w:sz w:val="26"/>
          <w:szCs w:val="26"/>
          <w:lang w:val="en-US"/>
        </w:rPr>
        <w:t>”</w:t>
      </w:r>
      <w:r>
        <w:rPr>
          <w:rFonts w:ascii="Times New Roman" w:hAnsi="Times New Roman" w:cs="Times New Roman"/>
          <w:bCs/>
          <w:i/>
          <w:color w:val="auto"/>
          <w:sz w:val="26"/>
          <w:szCs w:val="26"/>
          <w:lang w:val="en-US"/>
        </w:rPr>
        <w:t>;</w:t>
      </w:r>
      <w:r w:rsidRPr="001C7DC3">
        <w:rPr>
          <w:rFonts w:ascii="Times New Roman" w:hAnsi="Times New Roman" w:cs="Times New Roman"/>
          <w:bCs/>
          <w:i/>
          <w:color w:val="auto"/>
          <w:sz w:val="26"/>
          <w:szCs w:val="26"/>
          <w:lang w:val="en-US"/>
        </w:rPr>
        <w:t xml:space="preserve"> </w:t>
      </w:r>
      <w:r w:rsidRPr="001C7DC3">
        <w:rPr>
          <w:rFonts w:ascii="Times New Roman" w:hAnsi="Times New Roman" w:cs="Times New Roman"/>
          <w:bCs/>
          <w:color w:val="auto"/>
          <w:sz w:val="26"/>
          <w:szCs w:val="26"/>
          <w:lang w:val="en-US"/>
        </w:rPr>
        <w:t>(i</w:t>
      </w:r>
      <w:r>
        <w:rPr>
          <w:rFonts w:ascii="Times New Roman" w:hAnsi="Times New Roman" w:cs="Times New Roman"/>
          <w:bCs/>
          <w:color w:val="auto"/>
          <w:sz w:val="26"/>
          <w:szCs w:val="26"/>
          <w:lang w:val="en-US"/>
        </w:rPr>
        <w:t>i</w:t>
      </w:r>
      <w:r w:rsidRPr="001C7DC3">
        <w:rPr>
          <w:rFonts w:ascii="Times New Roman" w:hAnsi="Times New Roman" w:cs="Times New Roman"/>
          <w:bCs/>
          <w:color w:val="auto"/>
          <w:sz w:val="26"/>
          <w:szCs w:val="26"/>
          <w:lang w:val="en-US"/>
        </w:rPr>
        <w:t>i) Tiêu chí “</w:t>
      </w:r>
      <w:r w:rsidRPr="001C7DC3">
        <w:rPr>
          <w:rFonts w:ascii="Times New Roman" w:hAnsi="Times New Roman" w:cs="Times New Roman"/>
          <w:bCs/>
          <w:i/>
          <w:color w:val="auto"/>
          <w:sz w:val="26"/>
          <w:szCs w:val="26"/>
          <w:lang w:val="en-US"/>
        </w:rPr>
        <w:t>UBND</w:t>
      </w:r>
      <w:r w:rsidRPr="001C7DC3">
        <w:rPr>
          <w:rFonts w:ascii="Times New Roman" w:hAnsi="Times New Roman" w:cs="Times New Roman"/>
          <w:bCs/>
          <w:i/>
          <w:color w:val="auto"/>
          <w:sz w:val="26"/>
          <w:szCs w:val="26"/>
        </w:rPr>
        <w:t xml:space="preserve"> cấp tỉnh </w:t>
      </w:r>
      <w:r w:rsidRPr="001C7DC3">
        <w:rPr>
          <w:rFonts w:ascii="Times New Roman" w:hAnsi="Times New Roman" w:cs="Times New Roman"/>
          <w:bCs/>
          <w:i/>
          <w:color w:val="auto"/>
          <w:sz w:val="26"/>
          <w:szCs w:val="26"/>
          <w:lang w:val="en-US"/>
        </w:rPr>
        <w:t>t</w:t>
      </w:r>
      <w:r w:rsidRPr="001C7DC3">
        <w:rPr>
          <w:rFonts w:ascii="Times New Roman" w:hAnsi="Times New Roman" w:cs="Times New Roman"/>
          <w:bCs/>
          <w:i/>
          <w:color w:val="auto"/>
          <w:sz w:val="26"/>
          <w:szCs w:val="26"/>
        </w:rPr>
        <w:t xml:space="preserve">ổ chức lập hoặc thi tuyển để lựa chọn phương án quy hoạch chi tiết 1/500 với </w:t>
      </w:r>
      <w:r w:rsidRPr="001C7DC3">
        <w:rPr>
          <w:rFonts w:ascii="Times New Roman" w:hAnsi="Times New Roman" w:cs="Times New Roman"/>
          <w:b/>
          <w:bCs/>
          <w:i/>
          <w:color w:val="auto"/>
          <w:sz w:val="26"/>
          <w:szCs w:val="26"/>
        </w:rPr>
        <w:t>ý tưởng tốt nhất</w:t>
      </w:r>
      <w:r w:rsidRPr="001C7DC3">
        <w:rPr>
          <w:rFonts w:ascii="Times New Roman" w:hAnsi="Times New Roman" w:cs="Times New Roman"/>
          <w:bCs/>
          <w:i/>
          <w:color w:val="auto"/>
          <w:sz w:val="26"/>
          <w:szCs w:val="26"/>
          <w:lang w:val="en-US"/>
        </w:rPr>
        <w:t xml:space="preserve">” </w:t>
      </w:r>
      <w:r w:rsidRPr="001C7DC3">
        <w:rPr>
          <w:rFonts w:ascii="Times New Roman" w:hAnsi="Times New Roman" w:cs="Times New Roman"/>
          <w:bCs/>
          <w:color w:val="auto"/>
          <w:sz w:val="26"/>
          <w:szCs w:val="26"/>
          <w:lang w:val="en-US"/>
        </w:rPr>
        <w:t xml:space="preserve">là rất </w:t>
      </w:r>
      <w:r w:rsidR="00651D15" w:rsidRPr="001C7DC3">
        <w:rPr>
          <w:rFonts w:ascii="Times New Roman" w:hAnsi="Times New Roman" w:cs="Times New Roman"/>
          <w:bCs/>
          <w:color w:val="auto"/>
          <w:sz w:val="26"/>
          <w:szCs w:val="26"/>
          <w:lang w:val="zu-ZA"/>
        </w:rPr>
        <w:t xml:space="preserve">cảm tính, </w:t>
      </w:r>
      <w:r w:rsidRPr="001C7DC3">
        <w:rPr>
          <w:rFonts w:ascii="Times New Roman" w:hAnsi="Times New Roman" w:cs="Times New Roman"/>
          <w:bCs/>
          <w:color w:val="auto"/>
          <w:sz w:val="26"/>
          <w:szCs w:val="26"/>
          <w:lang w:val="zu-ZA"/>
        </w:rPr>
        <w:t>do không</w:t>
      </w:r>
      <w:r w:rsidR="00651D15" w:rsidRPr="001C7DC3">
        <w:rPr>
          <w:rFonts w:ascii="Times New Roman" w:hAnsi="Times New Roman" w:cs="Times New Roman"/>
          <w:bCs/>
          <w:color w:val="auto"/>
          <w:sz w:val="26"/>
          <w:szCs w:val="26"/>
          <w:lang w:val="zu-ZA"/>
        </w:rPr>
        <w:t xml:space="preserve"> định lượng đượ</w:t>
      </w:r>
      <w:r w:rsidRPr="001C7DC3">
        <w:rPr>
          <w:rFonts w:ascii="Times New Roman" w:hAnsi="Times New Roman" w:cs="Times New Roman"/>
          <w:bCs/>
          <w:color w:val="auto"/>
          <w:sz w:val="26"/>
          <w:szCs w:val="26"/>
          <w:lang w:val="zu-ZA"/>
        </w:rPr>
        <w:t>c nên khi áp dụng sẽ gây lúng túng.</w:t>
      </w:r>
    </w:p>
    <w:p w14:paraId="0F896034" w14:textId="77777777" w:rsidR="00F8611A" w:rsidRDefault="004D1987" w:rsidP="00700280">
      <w:pPr>
        <w:spacing w:after="60" w:line="360" w:lineRule="exact"/>
        <w:ind w:firstLine="397"/>
        <w:jc w:val="both"/>
        <w:rPr>
          <w:rFonts w:ascii="Times New Roman" w:hAnsi="Times New Roman" w:cs="Times New Roman"/>
          <w:bCs/>
          <w:color w:val="auto"/>
          <w:sz w:val="26"/>
          <w:szCs w:val="26"/>
          <w:lang w:val="zu-ZA"/>
        </w:rPr>
      </w:pPr>
      <w:r w:rsidRPr="00F8611A">
        <w:rPr>
          <w:rFonts w:ascii="Times New Roman" w:hAnsi="Times New Roman" w:cs="Times New Roman"/>
          <w:b/>
          <w:bCs/>
          <w:color w:val="auto"/>
          <w:sz w:val="26"/>
          <w:szCs w:val="26"/>
        </w:rPr>
        <w:t>4.</w:t>
      </w:r>
      <w:r w:rsidR="00F8611A" w:rsidRPr="00F8611A">
        <w:rPr>
          <w:rFonts w:ascii="Times New Roman" w:hAnsi="Times New Roman" w:cs="Times New Roman"/>
          <w:bCs/>
          <w:color w:val="auto"/>
          <w:sz w:val="26"/>
          <w:szCs w:val="26"/>
          <w:lang w:val="zu-ZA"/>
        </w:rPr>
        <w:t xml:space="preserve"> </w:t>
      </w:r>
      <w:r w:rsidR="00F8611A" w:rsidRPr="00925B3E">
        <w:rPr>
          <w:rFonts w:ascii="Times New Roman" w:hAnsi="Times New Roman" w:cs="Times New Roman"/>
          <w:bCs/>
          <w:color w:val="auto"/>
          <w:sz w:val="26"/>
          <w:szCs w:val="26"/>
          <w:lang w:val="zu-ZA"/>
        </w:rPr>
        <w:t>Điều 64 Dự thảo</w:t>
      </w:r>
      <w:r w:rsidR="00F8611A">
        <w:rPr>
          <w:rFonts w:ascii="Times New Roman" w:hAnsi="Times New Roman" w:cs="Times New Roman"/>
          <w:bCs/>
          <w:color w:val="auto"/>
          <w:sz w:val="26"/>
          <w:szCs w:val="26"/>
          <w:lang w:val="zu-ZA"/>
        </w:rPr>
        <w:t xml:space="preserve"> quy định</w:t>
      </w:r>
      <w:r w:rsidRPr="004D1987">
        <w:rPr>
          <w:rFonts w:ascii="Times New Roman" w:hAnsi="Times New Roman" w:cs="Times New Roman"/>
          <w:bCs/>
          <w:i/>
          <w:color w:val="auto"/>
          <w:sz w:val="26"/>
          <w:szCs w:val="26"/>
        </w:rPr>
        <w:t xml:space="preserve"> </w:t>
      </w:r>
      <w:r w:rsidR="00F8611A">
        <w:rPr>
          <w:rFonts w:ascii="Times New Roman" w:hAnsi="Times New Roman" w:cs="Times New Roman"/>
          <w:bCs/>
          <w:i/>
          <w:color w:val="auto"/>
          <w:sz w:val="26"/>
          <w:szCs w:val="26"/>
          <w:lang w:val="en-US"/>
        </w:rPr>
        <w:t>“</w:t>
      </w:r>
      <w:r w:rsidRPr="004D1987">
        <w:rPr>
          <w:rFonts w:ascii="Times New Roman" w:hAnsi="Times New Roman" w:cs="Times New Roman"/>
          <w:bCs/>
          <w:i/>
          <w:color w:val="auto"/>
          <w:sz w:val="26"/>
          <w:szCs w:val="26"/>
        </w:rPr>
        <w:t>Giá đất khởi điểm để đấu thầu dự án có sử dụng đất được xác định không quá 06 tháng trước thời điểm đấu thầ</w:t>
      </w:r>
      <w:r w:rsidR="00F8611A">
        <w:rPr>
          <w:rFonts w:ascii="Times New Roman" w:hAnsi="Times New Roman" w:cs="Times New Roman"/>
          <w:bCs/>
          <w:i/>
          <w:color w:val="auto"/>
          <w:sz w:val="26"/>
          <w:szCs w:val="26"/>
        </w:rPr>
        <w:t>u</w:t>
      </w:r>
      <w:r w:rsidR="00F8611A">
        <w:rPr>
          <w:rFonts w:ascii="Times New Roman" w:hAnsi="Times New Roman" w:cs="Times New Roman"/>
          <w:bCs/>
          <w:i/>
          <w:color w:val="auto"/>
          <w:sz w:val="26"/>
          <w:szCs w:val="26"/>
          <w:lang w:val="en-US"/>
        </w:rPr>
        <w:t>”</w:t>
      </w:r>
      <w:r w:rsidR="00F8611A">
        <w:rPr>
          <w:rFonts w:ascii="Times New Roman" w:hAnsi="Times New Roman" w:cs="Times New Roman"/>
          <w:bCs/>
          <w:color w:val="auto"/>
          <w:sz w:val="26"/>
          <w:szCs w:val="26"/>
          <w:lang w:val="en-US"/>
        </w:rPr>
        <w:t xml:space="preserve"> là </w:t>
      </w:r>
      <w:r w:rsidR="00F8611A" w:rsidRPr="00F8611A">
        <w:rPr>
          <w:rFonts w:ascii="Times New Roman" w:hAnsi="Times New Roman" w:cs="Times New Roman"/>
          <w:bCs/>
          <w:color w:val="auto"/>
          <w:sz w:val="26"/>
          <w:szCs w:val="26"/>
          <w:lang w:val="en-US"/>
        </w:rPr>
        <w:t>k</w:t>
      </w:r>
      <w:r w:rsidRPr="00F8611A">
        <w:rPr>
          <w:rFonts w:ascii="Times New Roman" w:hAnsi="Times New Roman" w:cs="Times New Roman"/>
          <w:bCs/>
          <w:color w:val="auto"/>
          <w:sz w:val="26"/>
          <w:szCs w:val="26"/>
          <w:lang w:val="zu-ZA"/>
        </w:rPr>
        <w:t>hông thể thực hiện được do giá đất xác định tại thời điểm giao đất</w:t>
      </w:r>
      <w:r w:rsidR="00F8611A">
        <w:rPr>
          <w:rFonts w:ascii="Times New Roman" w:hAnsi="Times New Roman" w:cs="Times New Roman"/>
          <w:bCs/>
          <w:color w:val="auto"/>
          <w:sz w:val="26"/>
          <w:szCs w:val="26"/>
          <w:lang w:val="zu-ZA"/>
        </w:rPr>
        <w:t xml:space="preserve">, cho thuê đất, cho phép </w:t>
      </w:r>
      <w:r w:rsidR="00F8611A" w:rsidRPr="00F8611A">
        <w:rPr>
          <w:rFonts w:ascii="Times New Roman" w:hAnsi="Times New Roman" w:cs="Times New Roman"/>
          <w:bCs/>
          <w:color w:val="auto"/>
          <w:sz w:val="26"/>
          <w:szCs w:val="26"/>
          <w:lang w:val="en-US"/>
        </w:rPr>
        <w:t>chuyển mục đích sử dụng đất</w:t>
      </w:r>
      <w:r w:rsidR="00F8611A">
        <w:rPr>
          <w:rFonts w:ascii="Times New Roman" w:hAnsi="Times New Roman" w:cs="Times New Roman"/>
          <w:bCs/>
          <w:color w:val="auto"/>
          <w:sz w:val="26"/>
          <w:szCs w:val="26"/>
          <w:lang w:val="zu-ZA"/>
        </w:rPr>
        <w:t>.</w:t>
      </w:r>
    </w:p>
    <w:p w14:paraId="39681840" w14:textId="65C5D356" w:rsidR="004D1987" w:rsidRDefault="004D1987" w:rsidP="00700280">
      <w:pPr>
        <w:spacing w:after="60" w:line="360" w:lineRule="exact"/>
        <w:ind w:firstLine="397"/>
        <w:jc w:val="both"/>
        <w:rPr>
          <w:rFonts w:ascii="Times New Roman" w:hAnsi="Times New Roman" w:cs="Times New Roman"/>
          <w:bCs/>
          <w:color w:val="auto"/>
          <w:sz w:val="26"/>
          <w:szCs w:val="26"/>
          <w:lang w:val="zu-ZA"/>
        </w:rPr>
      </w:pPr>
      <w:r w:rsidRPr="00F8611A">
        <w:rPr>
          <w:rFonts w:ascii="Times New Roman" w:hAnsi="Times New Roman" w:cs="Times New Roman"/>
          <w:bCs/>
          <w:color w:val="auto"/>
          <w:sz w:val="26"/>
          <w:szCs w:val="26"/>
          <w:lang w:val="zu-ZA"/>
        </w:rPr>
        <w:t>Mặt khác</w:t>
      </w:r>
      <w:r w:rsidR="00F8611A">
        <w:rPr>
          <w:rFonts w:ascii="Times New Roman" w:hAnsi="Times New Roman" w:cs="Times New Roman"/>
          <w:bCs/>
          <w:color w:val="auto"/>
          <w:sz w:val="26"/>
          <w:szCs w:val="26"/>
          <w:lang w:val="zu-ZA"/>
        </w:rPr>
        <w:t>, việc</w:t>
      </w:r>
      <w:r w:rsidRPr="00F8611A">
        <w:rPr>
          <w:rFonts w:ascii="Times New Roman" w:hAnsi="Times New Roman" w:cs="Times New Roman"/>
          <w:bCs/>
          <w:color w:val="auto"/>
          <w:sz w:val="26"/>
          <w:szCs w:val="26"/>
          <w:lang w:val="zu-ZA"/>
        </w:rPr>
        <w:t xml:space="preserve"> xác định giá đất khởi điểm để đấu thầu không có ý nghĩa</w:t>
      </w:r>
      <w:r w:rsidR="00F8611A">
        <w:rPr>
          <w:rFonts w:ascii="Times New Roman" w:hAnsi="Times New Roman" w:cs="Times New Roman"/>
          <w:bCs/>
          <w:color w:val="auto"/>
          <w:sz w:val="26"/>
          <w:szCs w:val="26"/>
          <w:lang w:val="zu-ZA"/>
        </w:rPr>
        <w:t xml:space="preserve"> bởi</w:t>
      </w:r>
      <w:r w:rsidRPr="00F8611A">
        <w:rPr>
          <w:rFonts w:ascii="Times New Roman" w:hAnsi="Times New Roman" w:cs="Times New Roman"/>
          <w:bCs/>
          <w:color w:val="auto"/>
          <w:sz w:val="26"/>
          <w:szCs w:val="26"/>
          <w:lang w:val="zu-ZA"/>
        </w:rPr>
        <w:t xml:space="preserve"> doanh nghiệp trúng</w:t>
      </w:r>
      <w:r w:rsidR="00F8611A">
        <w:rPr>
          <w:rFonts w:ascii="Times New Roman" w:hAnsi="Times New Roman" w:cs="Times New Roman"/>
          <w:bCs/>
          <w:color w:val="auto"/>
          <w:sz w:val="26"/>
          <w:szCs w:val="26"/>
          <w:lang w:val="zu-ZA"/>
        </w:rPr>
        <w:t xml:space="preserve"> đấu thầu</w:t>
      </w:r>
      <w:r w:rsidRPr="00F8611A">
        <w:rPr>
          <w:rFonts w:ascii="Times New Roman" w:hAnsi="Times New Roman" w:cs="Times New Roman"/>
          <w:bCs/>
          <w:color w:val="auto"/>
          <w:sz w:val="26"/>
          <w:szCs w:val="26"/>
          <w:lang w:val="zu-ZA"/>
        </w:rPr>
        <w:t xml:space="preserve"> không nộp tiền </w:t>
      </w:r>
      <w:r w:rsidR="00F8611A">
        <w:rPr>
          <w:rFonts w:ascii="Times New Roman" w:hAnsi="Times New Roman" w:cs="Times New Roman"/>
          <w:bCs/>
          <w:color w:val="auto"/>
          <w:sz w:val="26"/>
          <w:szCs w:val="26"/>
          <w:lang w:val="zu-ZA"/>
        </w:rPr>
        <w:t xml:space="preserve">sử dụng </w:t>
      </w:r>
      <w:r w:rsidRPr="00F8611A">
        <w:rPr>
          <w:rFonts w:ascii="Times New Roman" w:hAnsi="Times New Roman" w:cs="Times New Roman"/>
          <w:bCs/>
          <w:color w:val="auto"/>
          <w:sz w:val="26"/>
          <w:szCs w:val="26"/>
          <w:lang w:val="zu-ZA"/>
        </w:rPr>
        <w:t>đất ngay</w:t>
      </w:r>
      <w:r w:rsidR="00F8611A">
        <w:rPr>
          <w:rFonts w:ascii="Times New Roman" w:hAnsi="Times New Roman" w:cs="Times New Roman"/>
          <w:bCs/>
          <w:color w:val="auto"/>
          <w:sz w:val="26"/>
          <w:szCs w:val="26"/>
          <w:lang w:val="zu-ZA"/>
        </w:rPr>
        <w:t xml:space="preserve"> mà</w:t>
      </w:r>
      <w:r w:rsidRPr="00F8611A">
        <w:rPr>
          <w:rFonts w:ascii="Times New Roman" w:hAnsi="Times New Roman" w:cs="Times New Roman"/>
          <w:bCs/>
          <w:color w:val="auto"/>
          <w:sz w:val="26"/>
          <w:szCs w:val="26"/>
          <w:lang w:val="zu-ZA"/>
        </w:rPr>
        <w:t xml:space="preserve"> </w:t>
      </w:r>
      <w:r w:rsidR="00F8611A">
        <w:rPr>
          <w:rFonts w:ascii="Times New Roman" w:hAnsi="Times New Roman" w:cs="Times New Roman"/>
          <w:bCs/>
          <w:color w:val="auto"/>
          <w:sz w:val="26"/>
          <w:szCs w:val="26"/>
          <w:lang w:val="zu-ZA"/>
        </w:rPr>
        <w:t xml:space="preserve">sau khi hoàn thành bồi </w:t>
      </w:r>
      <w:r w:rsidR="00F8611A">
        <w:rPr>
          <w:rFonts w:ascii="Times New Roman" w:hAnsi="Times New Roman" w:cs="Times New Roman"/>
          <w:bCs/>
          <w:color w:val="auto"/>
          <w:sz w:val="26"/>
          <w:szCs w:val="26"/>
          <w:lang w:val="zu-ZA"/>
        </w:rPr>
        <w:lastRenderedPageBreak/>
        <w:t>thường, GPMB và</w:t>
      </w:r>
      <w:r w:rsidRPr="00F8611A">
        <w:rPr>
          <w:rFonts w:ascii="Times New Roman" w:hAnsi="Times New Roman" w:cs="Times New Roman"/>
          <w:bCs/>
          <w:color w:val="auto"/>
          <w:sz w:val="26"/>
          <w:szCs w:val="26"/>
          <w:lang w:val="zu-ZA"/>
        </w:rPr>
        <w:t xml:space="preserve"> giao đất </w:t>
      </w:r>
      <w:r w:rsidR="00F8611A">
        <w:rPr>
          <w:rFonts w:ascii="Times New Roman" w:hAnsi="Times New Roman" w:cs="Times New Roman"/>
          <w:bCs/>
          <w:color w:val="auto"/>
          <w:sz w:val="26"/>
          <w:szCs w:val="26"/>
          <w:lang w:val="zu-ZA"/>
        </w:rPr>
        <w:t>cho doanh nghiệp</w:t>
      </w:r>
      <w:r w:rsidRPr="00F8611A">
        <w:rPr>
          <w:rFonts w:ascii="Times New Roman" w:hAnsi="Times New Roman" w:cs="Times New Roman"/>
          <w:bCs/>
          <w:color w:val="auto"/>
          <w:sz w:val="26"/>
          <w:szCs w:val="26"/>
          <w:lang w:val="zu-ZA"/>
        </w:rPr>
        <w:t xml:space="preserve"> mới </w:t>
      </w:r>
      <w:r w:rsidR="00F8611A">
        <w:rPr>
          <w:rFonts w:ascii="Times New Roman" w:hAnsi="Times New Roman" w:cs="Times New Roman"/>
          <w:bCs/>
          <w:color w:val="auto"/>
          <w:sz w:val="26"/>
          <w:szCs w:val="26"/>
          <w:lang w:val="zu-ZA"/>
        </w:rPr>
        <w:t xml:space="preserve">có thể xác định giá đất để thu </w:t>
      </w:r>
      <w:r w:rsidRPr="00F8611A">
        <w:rPr>
          <w:rFonts w:ascii="Times New Roman" w:hAnsi="Times New Roman" w:cs="Times New Roman"/>
          <w:bCs/>
          <w:color w:val="auto"/>
          <w:sz w:val="26"/>
          <w:szCs w:val="26"/>
          <w:lang w:val="zu-ZA"/>
        </w:rPr>
        <w:t xml:space="preserve">tiền sử dụng đất theo giá đất cụ thể </w:t>
      </w:r>
      <w:r w:rsidR="00F8611A">
        <w:rPr>
          <w:rFonts w:ascii="Times New Roman" w:hAnsi="Times New Roman" w:cs="Times New Roman"/>
          <w:bCs/>
          <w:color w:val="auto"/>
          <w:sz w:val="26"/>
          <w:szCs w:val="26"/>
          <w:lang w:val="zu-ZA"/>
        </w:rPr>
        <w:t xml:space="preserve">xác định ở </w:t>
      </w:r>
      <w:r w:rsidRPr="00F8611A">
        <w:rPr>
          <w:rFonts w:ascii="Times New Roman" w:hAnsi="Times New Roman" w:cs="Times New Roman"/>
          <w:bCs/>
          <w:color w:val="auto"/>
          <w:sz w:val="26"/>
          <w:szCs w:val="26"/>
          <w:lang w:val="zu-ZA"/>
        </w:rPr>
        <w:t>thời điểm giao đất.</w:t>
      </w:r>
    </w:p>
    <w:p w14:paraId="71497B9B" w14:textId="0789E6B6" w:rsidR="009546CA" w:rsidRPr="004D1987" w:rsidRDefault="009546CA" w:rsidP="00700280">
      <w:pPr>
        <w:spacing w:after="60" w:line="360" w:lineRule="exact"/>
        <w:ind w:firstLine="397"/>
        <w:jc w:val="both"/>
        <w:rPr>
          <w:rFonts w:ascii="Times New Roman" w:hAnsi="Times New Roman" w:cs="Times New Roman"/>
          <w:bCs/>
          <w:color w:val="auto"/>
          <w:sz w:val="26"/>
          <w:szCs w:val="26"/>
          <w:lang w:val="en-US"/>
        </w:rPr>
      </w:pPr>
      <w:r w:rsidRPr="009546CA">
        <w:rPr>
          <w:rFonts w:ascii="Times New Roman" w:hAnsi="Times New Roman" w:cs="Times New Roman"/>
          <w:b/>
          <w:bCs/>
          <w:color w:val="auto"/>
          <w:sz w:val="26"/>
          <w:szCs w:val="26"/>
          <w:lang w:val="zu-ZA"/>
        </w:rPr>
        <w:t>5.</w:t>
      </w:r>
      <w:r>
        <w:rPr>
          <w:rFonts w:ascii="Times New Roman" w:hAnsi="Times New Roman" w:cs="Times New Roman"/>
          <w:bCs/>
          <w:color w:val="auto"/>
          <w:sz w:val="26"/>
          <w:szCs w:val="26"/>
          <w:lang w:val="zu-ZA"/>
        </w:rPr>
        <w:t xml:space="preserve"> Ngoài ra, </w:t>
      </w:r>
      <w:r w:rsidR="00AD48EC">
        <w:rPr>
          <w:rFonts w:ascii="Times New Roman" w:hAnsi="Times New Roman" w:cs="Times New Roman"/>
          <w:bCs/>
          <w:color w:val="auto"/>
          <w:sz w:val="26"/>
          <w:szCs w:val="26"/>
          <w:lang w:val="zu-ZA"/>
        </w:rPr>
        <w:t>q</w:t>
      </w:r>
      <w:r w:rsidR="00AD48EC" w:rsidRPr="00AD48EC">
        <w:rPr>
          <w:rFonts w:ascii="Times New Roman" w:hAnsi="Times New Roman" w:cs="Times New Roman"/>
          <w:bCs/>
          <w:color w:val="auto"/>
          <w:sz w:val="26"/>
          <w:szCs w:val="26"/>
          <w:lang w:val="zu-ZA"/>
        </w:rPr>
        <w:t>uy định giao đất thông qua đấu thầu dự án có sử dụng đất là giao thoa giữa pháp luật đất đai và pháp luật đấu thầu. Hiện nay Bộ KHĐT cũng đang xây dựng dự thảo</w:t>
      </w:r>
      <w:r w:rsidR="00AD48EC" w:rsidRPr="00AD48EC">
        <w:rPr>
          <w:rFonts w:ascii="Times New Roman" w:hAnsi="Times New Roman" w:cs="Times New Roman"/>
          <w:bCs/>
          <w:color w:val="auto"/>
          <w:sz w:val="26"/>
          <w:szCs w:val="26"/>
          <w:lang w:val="en-US"/>
        </w:rPr>
        <w:t xml:space="preserve"> Luật Đấu thầu sửa đổi. Do vậy, </w:t>
      </w:r>
      <w:r w:rsidR="00AD48EC" w:rsidRPr="00AD48EC">
        <w:rPr>
          <w:rFonts w:ascii="Times New Roman" w:hAnsi="Times New Roman" w:cs="Times New Roman"/>
          <w:bCs/>
          <w:color w:val="auto"/>
          <w:sz w:val="26"/>
          <w:szCs w:val="26"/>
          <w:lang w:val="zu-ZA"/>
        </w:rPr>
        <w:t xml:space="preserve">Bộ TNMT cần phối hợp chặt chẽ với Bộ KHĐT trong quá trình soạn thảo 2 luật nêu trên, tránh gây “xung đột pháp luật” </w:t>
      </w:r>
      <w:r w:rsidR="00AD48EC" w:rsidRPr="00AD48EC">
        <w:rPr>
          <w:rFonts w:ascii="Times New Roman" w:hAnsi="Times New Roman" w:cs="Times New Roman"/>
          <w:bCs/>
          <w:color w:val="auto"/>
          <w:sz w:val="26"/>
          <w:szCs w:val="26"/>
          <w:lang w:val="en-US"/>
        </w:rPr>
        <w:t>trong đấu thầu dự án sử dụng đất</w:t>
      </w:r>
      <w:r>
        <w:rPr>
          <w:rFonts w:ascii="Times New Roman" w:hAnsi="Times New Roman" w:cs="Times New Roman"/>
          <w:bCs/>
          <w:color w:val="auto"/>
          <w:sz w:val="26"/>
          <w:szCs w:val="26"/>
          <w:lang w:val="zu-ZA"/>
        </w:rPr>
        <w:t>.</w:t>
      </w:r>
    </w:p>
    <w:p w14:paraId="211F6428" w14:textId="4DACC417" w:rsidR="006E13D2" w:rsidRPr="00B1361C" w:rsidRDefault="00700280" w:rsidP="00700280">
      <w:pPr>
        <w:spacing w:after="60" w:line="360" w:lineRule="exact"/>
        <w:ind w:firstLine="397"/>
        <w:jc w:val="both"/>
        <w:rPr>
          <w:rFonts w:ascii="Times New Roman" w:hAnsi="Times New Roman" w:cs="Times New Roman"/>
          <w:color w:val="auto"/>
          <w:sz w:val="26"/>
          <w:szCs w:val="26"/>
        </w:rPr>
      </w:pPr>
      <w:r w:rsidRPr="00B1361C">
        <w:rPr>
          <w:rFonts w:ascii="Times New Roman" w:hAnsi="Times New Roman" w:cs="Times New Roman"/>
          <w:bCs/>
          <w:color w:val="auto"/>
          <w:sz w:val="26"/>
          <w:szCs w:val="26"/>
        </w:rPr>
        <w:t xml:space="preserve">Trên đây là một số ý kiến góp ý </w:t>
      </w:r>
      <w:r w:rsidR="00CC3DF8" w:rsidRPr="00B1361C">
        <w:rPr>
          <w:rFonts w:ascii="Times New Roman" w:hAnsi="Times New Roman" w:cs="Times New Roman"/>
          <w:bCs/>
          <w:color w:val="auto"/>
          <w:sz w:val="26"/>
          <w:szCs w:val="26"/>
          <w:lang w:val="en-US"/>
        </w:rPr>
        <w:t xml:space="preserve">của tôi </w:t>
      </w:r>
      <w:r w:rsidRPr="00B1361C">
        <w:rPr>
          <w:rFonts w:ascii="Times New Roman" w:hAnsi="Times New Roman" w:cs="Times New Roman"/>
          <w:bCs/>
          <w:color w:val="auto"/>
          <w:sz w:val="26"/>
          <w:szCs w:val="26"/>
        </w:rPr>
        <w:t>về</w:t>
      </w:r>
      <w:r w:rsidR="00CC3DF8" w:rsidRPr="00B1361C">
        <w:rPr>
          <w:rFonts w:ascii="Times New Roman" w:hAnsi="Times New Roman" w:cs="Times New Roman"/>
          <w:bCs/>
          <w:color w:val="auto"/>
          <w:sz w:val="26"/>
          <w:szCs w:val="26"/>
          <w:lang w:val="en-US"/>
        </w:rPr>
        <w:t xml:space="preserve"> </w:t>
      </w:r>
      <w:r w:rsidR="007475FE" w:rsidRPr="007475FE">
        <w:rPr>
          <w:rFonts w:ascii="Times New Roman" w:hAnsi="Times New Roman" w:cs="Times New Roman"/>
          <w:bCs/>
          <w:color w:val="auto"/>
          <w:sz w:val="26"/>
          <w:szCs w:val="26"/>
          <w:lang w:val="en-US"/>
        </w:rPr>
        <w:t>dự thảo Luật Đất đai sửa đổi</w:t>
      </w:r>
      <w:r w:rsidR="007475FE">
        <w:rPr>
          <w:rFonts w:ascii="Times New Roman" w:hAnsi="Times New Roman" w:cs="Times New Roman"/>
          <w:bCs/>
          <w:color w:val="auto"/>
          <w:sz w:val="26"/>
          <w:szCs w:val="26"/>
          <w:lang w:val="en-US"/>
        </w:rPr>
        <w:t>, kính gửi VCCI để nghiên cứu, tổng hợp, chuẩn bị tài liệu cho đại biểu.</w:t>
      </w:r>
    </w:p>
    <w:p w14:paraId="5BCE0478" w14:textId="4316C0CB" w:rsidR="0061230F" w:rsidRPr="00B1361C" w:rsidRDefault="00D90E92" w:rsidP="00D90E92">
      <w:pPr>
        <w:tabs>
          <w:tab w:val="left" w:pos="5565"/>
        </w:tabs>
        <w:spacing w:after="60" w:line="360" w:lineRule="exact"/>
        <w:ind w:firstLine="397"/>
        <w:jc w:val="both"/>
        <w:rPr>
          <w:rFonts w:ascii="Times New Roman" w:hAnsi="Times New Roman" w:cs="Times New Roman"/>
          <w:bCs/>
          <w:color w:val="auto"/>
          <w:sz w:val="26"/>
          <w:szCs w:val="26"/>
        </w:rPr>
      </w:pPr>
      <w:r w:rsidRPr="00B1361C">
        <w:rPr>
          <w:rFonts w:ascii="Times New Roman" w:hAnsi="Times New Roman" w:cs="Times New Roman"/>
          <w:bCs/>
          <w:color w:val="auto"/>
          <w:sz w:val="26"/>
          <w:szCs w:val="26"/>
        </w:rPr>
        <w:t>Xin trân trọng cảm ơn!</w:t>
      </w:r>
    </w:p>
    <w:p w14:paraId="098E635D" w14:textId="77777777" w:rsidR="00A44F20" w:rsidRPr="00B1361C" w:rsidRDefault="00A44F20" w:rsidP="00E20D5A">
      <w:pPr>
        <w:spacing w:line="360" w:lineRule="exact"/>
        <w:ind w:firstLine="397"/>
        <w:jc w:val="both"/>
        <w:rPr>
          <w:rFonts w:ascii="Times New Roman" w:hAnsi="Times New Roman" w:cs="Times New Roman"/>
          <w:b/>
          <w:bCs/>
          <w:i/>
          <w:iCs/>
          <w:color w:val="auto"/>
          <w:lang w:val="nl-NL"/>
        </w:rPr>
      </w:pPr>
      <w:r w:rsidRPr="00B1361C">
        <w:rPr>
          <w:rFonts w:ascii="Times New Roman" w:hAnsi="Times New Roman" w:cs="Times New Roman"/>
          <w:b/>
          <w:bCs/>
          <w:i/>
          <w:iCs/>
          <w:color w:val="auto"/>
          <w:lang w:val="nl-NL"/>
        </w:rPr>
        <w:t>Thông tin liên hệ:</w:t>
      </w:r>
    </w:p>
    <w:p w14:paraId="0B506B22" w14:textId="59F1F03C" w:rsidR="00F51D28" w:rsidRPr="00B1361C" w:rsidRDefault="00700280" w:rsidP="00E20D5A">
      <w:pPr>
        <w:spacing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Nguyễn Văn Đỉnh</w:t>
      </w:r>
      <w:r w:rsidR="003F6DDE" w:rsidRPr="00B1361C">
        <w:rPr>
          <w:rFonts w:ascii="Times New Roman" w:hAnsi="Times New Roman" w:cs="Times New Roman"/>
          <w:bCs/>
          <w:color w:val="auto"/>
          <w:sz w:val="26"/>
          <w:szCs w:val="26"/>
          <w:lang w:val="pt-BR"/>
        </w:rPr>
        <w:t xml:space="preserve">. </w:t>
      </w:r>
      <w:r w:rsidR="00F51D28" w:rsidRPr="00B1361C">
        <w:rPr>
          <w:rFonts w:ascii="Times New Roman" w:hAnsi="Times New Roman" w:cs="Times New Roman"/>
          <w:color w:val="auto"/>
          <w:sz w:val="26"/>
          <w:szCs w:val="26"/>
        </w:rPr>
        <w:t xml:space="preserve">Địa chỉ: </w:t>
      </w:r>
      <w:r w:rsidR="003F6DDE" w:rsidRPr="00B1361C">
        <w:rPr>
          <w:rFonts w:ascii="Times New Roman" w:hAnsi="Times New Roman" w:cs="Times New Roman"/>
          <w:color w:val="auto"/>
          <w:sz w:val="26"/>
          <w:szCs w:val="26"/>
          <w:lang w:val="en-US"/>
        </w:rPr>
        <w:t>Văn phòng Symphony</w:t>
      </w:r>
      <w:r w:rsidR="00F51D28" w:rsidRPr="00B1361C">
        <w:rPr>
          <w:rFonts w:ascii="Times New Roman" w:hAnsi="Times New Roman" w:cs="Times New Roman"/>
          <w:color w:val="auto"/>
          <w:sz w:val="26"/>
          <w:szCs w:val="26"/>
        </w:rPr>
        <w:t xml:space="preserve">, đường Chu Huy Mân, phường Phúc Đồng, quận Long Biên, </w:t>
      </w:r>
      <w:r w:rsidR="00F51D28" w:rsidRPr="00B1361C">
        <w:rPr>
          <w:rFonts w:ascii="Times New Roman" w:hAnsi="Times New Roman" w:cs="Times New Roman"/>
          <w:bCs/>
          <w:color w:val="auto"/>
          <w:sz w:val="26"/>
          <w:szCs w:val="26"/>
          <w:lang w:val="pt-BR"/>
        </w:rPr>
        <w:t>Hà Nội</w:t>
      </w:r>
    </w:p>
    <w:p w14:paraId="6FCD00FD" w14:textId="0BD45CE0" w:rsidR="00A44F20" w:rsidRPr="00B1361C" w:rsidRDefault="00A44F20" w:rsidP="00E20D5A">
      <w:pPr>
        <w:spacing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Mobile</w:t>
      </w:r>
      <w:r w:rsidR="00C561F5" w:rsidRPr="00B1361C">
        <w:rPr>
          <w:rFonts w:ascii="Times New Roman" w:hAnsi="Times New Roman" w:cs="Times New Roman"/>
          <w:bCs/>
          <w:color w:val="auto"/>
          <w:sz w:val="26"/>
          <w:szCs w:val="26"/>
          <w:lang w:val="pt-BR"/>
        </w:rPr>
        <w:t>:</w:t>
      </w:r>
      <w:r w:rsidRPr="00B1361C">
        <w:rPr>
          <w:rFonts w:ascii="Times New Roman" w:hAnsi="Times New Roman" w:cs="Times New Roman"/>
          <w:bCs/>
          <w:color w:val="auto"/>
          <w:sz w:val="26"/>
          <w:szCs w:val="26"/>
        </w:rPr>
        <w:t xml:space="preserve"> </w:t>
      </w:r>
      <w:r w:rsidR="00915879" w:rsidRPr="00B1361C">
        <w:rPr>
          <w:rFonts w:ascii="Times New Roman" w:hAnsi="Times New Roman" w:cs="Times New Roman"/>
          <w:bCs/>
          <w:color w:val="auto"/>
          <w:sz w:val="26"/>
          <w:szCs w:val="26"/>
          <w:lang w:val="pt-BR"/>
        </w:rPr>
        <w:t>09</w:t>
      </w:r>
      <w:r w:rsidR="00F51D28" w:rsidRPr="00B1361C">
        <w:rPr>
          <w:rFonts w:ascii="Times New Roman" w:hAnsi="Times New Roman" w:cs="Times New Roman"/>
          <w:bCs/>
          <w:color w:val="auto"/>
          <w:sz w:val="26"/>
          <w:szCs w:val="26"/>
          <w:lang w:val="pt-BR"/>
        </w:rPr>
        <w:t>36638444</w:t>
      </w:r>
    </w:p>
    <w:p w14:paraId="26ABE266" w14:textId="6643A3EF" w:rsidR="00BE2EA1" w:rsidRPr="00B1361C" w:rsidRDefault="00A902B9" w:rsidP="00E20D5A">
      <w:pPr>
        <w:spacing w:after="120" w:line="360" w:lineRule="exact"/>
        <w:ind w:firstLine="397"/>
        <w:jc w:val="both"/>
        <w:rPr>
          <w:rFonts w:ascii="Times New Roman" w:hAnsi="Times New Roman" w:cs="Times New Roman"/>
          <w:bCs/>
          <w:color w:val="auto"/>
          <w:sz w:val="26"/>
          <w:szCs w:val="26"/>
          <w:lang w:val="pt-BR"/>
        </w:rPr>
      </w:pPr>
      <w:r w:rsidRPr="00B1361C">
        <w:rPr>
          <w:rFonts w:ascii="Times New Roman" w:hAnsi="Times New Roman" w:cs="Times New Roman"/>
          <w:bCs/>
          <w:color w:val="auto"/>
          <w:sz w:val="26"/>
          <w:szCs w:val="26"/>
          <w:lang w:val="pt-BR"/>
        </w:rPr>
        <w:t xml:space="preserve">Email: </w:t>
      </w:r>
      <w:r w:rsidR="007921F6" w:rsidRPr="00B1361C">
        <w:rPr>
          <w:rFonts w:ascii="Times New Roman" w:hAnsi="Times New Roman" w:cs="Times New Roman"/>
          <w:bCs/>
          <w:color w:val="auto"/>
          <w:sz w:val="26"/>
          <w:szCs w:val="26"/>
          <w:lang w:val="pt-BR"/>
        </w:rPr>
        <w:t>nguyendinh.uce@gmail.com</w:t>
      </w:r>
    </w:p>
    <w:tbl>
      <w:tblPr>
        <w:tblW w:w="0" w:type="auto"/>
        <w:tblLook w:val="01E0" w:firstRow="1" w:lastRow="1" w:firstColumn="1" w:lastColumn="1" w:noHBand="0" w:noVBand="0"/>
      </w:tblPr>
      <w:tblGrid>
        <w:gridCol w:w="5285"/>
        <w:gridCol w:w="3786"/>
      </w:tblGrid>
      <w:tr w:rsidR="00B1361C" w:rsidRPr="00B1361C" w14:paraId="5E2635C9" w14:textId="77777777" w:rsidTr="00B1361C">
        <w:tc>
          <w:tcPr>
            <w:tcW w:w="5353" w:type="dxa"/>
          </w:tcPr>
          <w:p w14:paraId="04D1BFA1" w14:textId="77777777" w:rsidR="0066343C" w:rsidRPr="00B1361C" w:rsidRDefault="003F6DDE" w:rsidP="003F6DDE">
            <w:pPr>
              <w:jc w:val="both"/>
              <w:rPr>
                <w:rFonts w:ascii="Times New Roman" w:hAnsi="Times New Roman" w:cs="Times New Roman"/>
                <w:b/>
                <w:color w:val="auto"/>
                <w:sz w:val="20"/>
                <w:szCs w:val="20"/>
                <w:lang w:val="nl-NL"/>
              </w:rPr>
            </w:pPr>
            <w:r w:rsidRPr="00B1361C">
              <w:rPr>
                <w:rFonts w:ascii="Times New Roman" w:hAnsi="Times New Roman" w:cs="Times New Roman"/>
                <w:b/>
                <w:color w:val="auto"/>
                <w:sz w:val="20"/>
                <w:szCs w:val="20"/>
                <w:lang w:val="nl-NL"/>
              </w:rPr>
              <w:t>Nơi nhận:</w:t>
            </w:r>
          </w:p>
          <w:p w14:paraId="0D813B6F" w14:textId="787B1AE0" w:rsidR="003F6DDE" w:rsidRPr="00B1361C" w:rsidRDefault="003F6DDE" w:rsidP="003F6DDE">
            <w:pPr>
              <w:jc w:val="both"/>
              <w:rPr>
                <w:rFonts w:ascii="Times New Roman" w:hAnsi="Times New Roman" w:cs="Times New Roman"/>
                <w:color w:val="auto"/>
                <w:sz w:val="20"/>
                <w:szCs w:val="20"/>
                <w:lang w:val="nl-NL"/>
              </w:rPr>
            </w:pPr>
            <w:r w:rsidRPr="00B1361C">
              <w:rPr>
                <w:rFonts w:ascii="Times New Roman" w:hAnsi="Times New Roman" w:cs="Times New Roman"/>
                <w:color w:val="auto"/>
                <w:sz w:val="20"/>
                <w:szCs w:val="20"/>
                <w:lang w:val="nl-NL"/>
              </w:rPr>
              <w:t xml:space="preserve">- </w:t>
            </w:r>
            <w:r w:rsidR="007475FE">
              <w:rPr>
                <w:rFonts w:ascii="Times New Roman" w:hAnsi="Times New Roman" w:cs="Times New Roman"/>
                <w:color w:val="auto"/>
                <w:sz w:val="20"/>
                <w:szCs w:val="20"/>
                <w:lang w:val="nl-NL"/>
              </w:rPr>
              <w:t>Như Kính gửi</w:t>
            </w:r>
            <w:r w:rsidRPr="00B1361C">
              <w:rPr>
                <w:rFonts w:ascii="Times New Roman" w:hAnsi="Times New Roman" w:cs="Times New Roman"/>
                <w:color w:val="auto"/>
                <w:sz w:val="20"/>
                <w:szCs w:val="20"/>
                <w:lang w:val="nl-NL"/>
              </w:rPr>
              <w:t>;</w:t>
            </w:r>
          </w:p>
          <w:p w14:paraId="4604F25C" w14:textId="201F2D22" w:rsidR="003F6DDE" w:rsidRPr="00B1361C" w:rsidRDefault="007475FE" w:rsidP="00540CD2">
            <w:pPr>
              <w:jc w:val="both"/>
              <w:rPr>
                <w:rFonts w:ascii="Times New Roman" w:hAnsi="Times New Roman" w:cs="Times New Roman"/>
                <w:color w:val="auto"/>
                <w:lang w:val="nl-NL"/>
              </w:rPr>
            </w:pPr>
            <w:r>
              <w:rPr>
                <w:rFonts w:ascii="Times New Roman" w:hAnsi="Times New Roman" w:cs="Times New Roman"/>
                <w:color w:val="auto"/>
                <w:sz w:val="20"/>
                <w:szCs w:val="20"/>
                <w:lang w:val="nl-NL"/>
              </w:rPr>
              <w:t>- Tổng cục Quản lý Đất đai</w:t>
            </w:r>
            <w:r w:rsidR="001A44E9">
              <w:rPr>
                <w:rFonts w:ascii="Times New Roman" w:hAnsi="Times New Roman" w:cs="Times New Roman"/>
                <w:color w:val="auto"/>
                <w:sz w:val="20"/>
                <w:szCs w:val="20"/>
                <w:lang w:val="nl-NL"/>
              </w:rPr>
              <w:t xml:space="preserve"> </w:t>
            </w:r>
            <w:r w:rsidR="00540CD2">
              <w:rPr>
                <w:rFonts w:ascii="Times New Roman" w:hAnsi="Times New Roman" w:cs="Times New Roman"/>
                <w:color w:val="auto"/>
                <w:sz w:val="20"/>
                <w:szCs w:val="20"/>
                <w:lang w:val="nl-NL"/>
              </w:rPr>
              <w:t xml:space="preserve">- Bộ TNMT </w:t>
            </w:r>
            <w:r w:rsidR="001A44E9">
              <w:rPr>
                <w:rFonts w:ascii="Times New Roman" w:hAnsi="Times New Roman" w:cs="Times New Roman"/>
                <w:color w:val="auto"/>
                <w:sz w:val="20"/>
                <w:szCs w:val="20"/>
                <w:lang w:val="nl-NL"/>
              </w:rPr>
              <w:t>(để góp ý).</w:t>
            </w:r>
          </w:p>
        </w:tc>
        <w:tc>
          <w:tcPr>
            <w:tcW w:w="3827" w:type="dxa"/>
          </w:tcPr>
          <w:p w14:paraId="16C711E9" w14:textId="77777777" w:rsidR="0066343C" w:rsidRPr="00B1361C" w:rsidRDefault="0066343C" w:rsidP="00C054F6">
            <w:pPr>
              <w:spacing w:before="120"/>
              <w:jc w:val="center"/>
              <w:rPr>
                <w:rFonts w:ascii="Times New Roman" w:hAnsi="Times New Roman" w:cs="Times New Roman"/>
                <w:b/>
                <w:color w:val="auto"/>
                <w:sz w:val="26"/>
                <w:szCs w:val="26"/>
                <w:lang w:val="nl-NL"/>
              </w:rPr>
            </w:pPr>
          </w:p>
          <w:p w14:paraId="6E06DADA" w14:textId="77777777" w:rsidR="0066343C" w:rsidRPr="00B1361C" w:rsidRDefault="0066343C" w:rsidP="00C054F6">
            <w:pPr>
              <w:spacing w:before="120"/>
              <w:rPr>
                <w:rFonts w:ascii="Times New Roman" w:hAnsi="Times New Roman" w:cs="Times New Roman"/>
                <w:b/>
                <w:color w:val="auto"/>
                <w:sz w:val="26"/>
                <w:szCs w:val="26"/>
                <w:lang w:val="nl-NL"/>
              </w:rPr>
            </w:pPr>
          </w:p>
          <w:p w14:paraId="1806DAC7" w14:textId="77777777" w:rsidR="0066343C" w:rsidRPr="00B1361C" w:rsidRDefault="0066343C" w:rsidP="00C054F6">
            <w:pPr>
              <w:spacing w:before="120"/>
              <w:jc w:val="center"/>
              <w:rPr>
                <w:rFonts w:ascii="Times New Roman" w:hAnsi="Times New Roman" w:cs="Times New Roman"/>
                <w:b/>
                <w:color w:val="auto"/>
                <w:sz w:val="26"/>
                <w:szCs w:val="26"/>
                <w:lang w:val="nl-NL"/>
              </w:rPr>
            </w:pPr>
          </w:p>
          <w:p w14:paraId="5A03C840" w14:textId="5A04C35D" w:rsidR="0066343C" w:rsidRPr="00B1361C" w:rsidRDefault="00A44F20" w:rsidP="00C537AD">
            <w:pPr>
              <w:spacing w:before="600"/>
              <w:jc w:val="center"/>
              <w:rPr>
                <w:rFonts w:ascii="Times New Roman" w:hAnsi="Times New Roman" w:cs="Times New Roman"/>
                <w:b/>
                <w:color w:val="auto"/>
                <w:lang w:val="nl-NL"/>
              </w:rPr>
            </w:pPr>
            <w:r w:rsidRPr="00B1361C">
              <w:rPr>
                <w:rFonts w:ascii="Times New Roman" w:hAnsi="Times New Roman" w:cs="Times New Roman"/>
                <w:b/>
                <w:color w:val="auto"/>
                <w:sz w:val="26"/>
                <w:szCs w:val="26"/>
                <w:lang w:val="nl-NL"/>
              </w:rPr>
              <w:t xml:space="preserve">Nguyễn </w:t>
            </w:r>
            <w:r w:rsidR="003C1CD4" w:rsidRPr="00B1361C">
              <w:rPr>
                <w:rFonts w:ascii="Times New Roman" w:hAnsi="Times New Roman" w:cs="Times New Roman"/>
                <w:b/>
                <w:color w:val="auto"/>
                <w:sz w:val="26"/>
                <w:szCs w:val="26"/>
                <w:lang w:val="nl-NL"/>
              </w:rPr>
              <w:t>Văn Đỉnh</w:t>
            </w:r>
          </w:p>
        </w:tc>
      </w:tr>
    </w:tbl>
    <w:p w14:paraId="7AEA477E" w14:textId="77777777" w:rsidR="00C054F6" w:rsidRPr="00B1361C" w:rsidRDefault="00C054F6">
      <w:pPr>
        <w:rPr>
          <w:color w:val="auto"/>
          <w:lang w:val="nl-NL"/>
        </w:rPr>
      </w:pPr>
    </w:p>
    <w:sectPr w:rsidR="00C054F6" w:rsidRPr="00B1361C" w:rsidSect="00EF1CB9">
      <w:footerReference w:type="default" r:id="rId11"/>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F8B1" w14:textId="77777777" w:rsidR="00003AD7" w:rsidRDefault="00003AD7">
      <w:r>
        <w:separator/>
      </w:r>
    </w:p>
  </w:endnote>
  <w:endnote w:type="continuationSeparator" w:id="0">
    <w:p w14:paraId="0FA673A7" w14:textId="77777777" w:rsidR="00003AD7" w:rsidRDefault="000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BAB8" w14:textId="4F1C8A3F" w:rsidR="00423FE4" w:rsidRPr="001C37A7" w:rsidRDefault="00423FE4">
    <w:pPr>
      <w:pStyle w:val="Footer"/>
      <w:jc w:val="right"/>
      <w:rPr>
        <w:rFonts w:ascii="Times New Roman" w:hAnsi="Times New Roman" w:cs="Times New Roman"/>
        <w:color w:val="auto"/>
      </w:rPr>
    </w:pPr>
    <w:r w:rsidRPr="001C37A7">
      <w:rPr>
        <w:rFonts w:ascii="Times New Roman" w:hAnsi="Times New Roman" w:cs="Times New Roman"/>
        <w:color w:val="auto"/>
      </w:rPr>
      <w:fldChar w:fldCharType="begin"/>
    </w:r>
    <w:r w:rsidRPr="001C37A7">
      <w:rPr>
        <w:rFonts w:ascii="Times New Roman" w:hAnsi="Times New Roman" w:cs="Times New Roman"/>
        <w:color w:val="auto"/>
      </w:rPr>
      <w:instrText xml:space="preserve"> PAGE   \* MERGEFORMAT </w:instrText>
    </w:r>
    <w:r w:rsidRPr="001C37A7">
      <w:rPr>
        <w:rFonts w:ascii="Times New Roman" w:hAnsi="Times New Roman" w:cs="Times New Roman"/>
        <w:color w:val="auto"/>
      </w:rPr>
      <w:fldChar w:fldCharType="separate"/>
    </w:r>
    <w:r w:rsidR="00BC4842">
      <w:rPr>
        <w:rFonts w:ascii="Times New Roman" w:hAnsi="Times New Roman" w:cs="Times New Roman"/>
        <w:noProof/>
        <w:color w:val="auto"/>
      </w:rPr>
      <w:t>1</w:t>
    </w:r>
    <w:r w:rsidRPr="001C37A7">
      <w:rPr>
        <w:rFonts w:ascii="Times New Roman" w:hAnsi="Times New Roman" w:cs="Times New Roman"/>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F8B" w14:textId="77777777" w:rsidR="00003AD7" w:rsidRDefault="00003AD7">
      <w:r>
        <w:separator/>
      </w:r>
    </w:p>
  </w:footnote>
  <w:footnote w:type="continuationSeparator" w:id="0">
    <w:p w14:paraId="7D5BDF82" w14:textId="77777777" w:rsidR="00003AD7" w:rsidRDefault="0000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CAE"/>
    <w:multiLevelType w:val="hybridMultilevel"/>
    <w:tmpl w:val="F738B0AA"/>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22B52742"/>
    <w:multiLevelType w:val="hybridMultilevel"/>
    <w:tmpl w:val="23720E36"/>
    <w:lvl w:ilvl="0" w:tplc="BEFA2B7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 w15:restartNumberingAfterBreak="0">
    <w:nsid w:val="25B60039"/>
    <w:multiLevelType w:val="hybridMultilevel"/>
    <w:tmpl w:val="7D1AC202"/>
    <w:lvl w:ilvl="0" w:tplc="C6D8E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E862DE"/>
    <w:multiLevelType w:val="hybridMultilevel"/>
    <w:tmpl w:val="6E10F168"/>
    <w:lvl w:ilvl="0" w:tplc="ABCAF4C0">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6DFC3605"/>
    <w:multiLevelType w:val="hybridMultilevel"/>
    <w:tmpl w:val="55F29362"/>
    <w:lvl w:ilvl="0" w:tplc="2BC48BCA">
      <w:numFmt w:val="bullet"/>
      <w:lvlText w:val="-"/>
      <w:lvlJc w:val="left"/>
      <w:pPr>
        <w:ind w:left="720" w:hanging="360"/>
      </w:pPr>
      <w:rPr>
        <w:rFonts w:ascii="Times New Roman" w:eastAsia="Courier New"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8663C"/>
    <w:multiLevelType w:val="hybridMultilevel"/>
    <w:tmpl w:val="B16C26D2"/>
    <w:lvl w:ilvl="0" w:tplc="966C503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7A75"/>
    <w:multiLevelType w:val="hybridMultilevel"/>
    <w:tmpl w:val="E4DC69BE"/>
    <w:lvl w:ilvl="0" w:tplc="966C5038">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068D6"/>
    <w:multiLevelType w:val="hybridMultilevel"/>
    <w:tmpl w:val="0046C95E"/>
    <w:lvl w:ilvl="0" w:tplc="E768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950A3C"/>
    <w:multiLevelType w:val="hybridMultilevel"/>
    <w:tmpl w:val="04C4180E"/>
    <w:lvl w:ilvl="0" w:tplc="2A789C4E">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739058902">
    <w:abstractNumId w:val="6"/>
  </w:num>
  <w:num w:numId="2" w16cid:durableId="1754232180">
    <w:abstractNumId w:val="0"/>
  </w:num>
  <w:num w:numId="3" w16cid:durableId="801845251">
    <w:abstractNumId w:val="1"/>
  </w:num>
  <w:num w:numId="4" w16cid:durableId="375349324">
    <w:abstractNumId w:val="7"/>
  </w:num>
  <w:num w:numId="5" w16cid:durableId="1832256592">
    <w:abstractNumId w:val="5"/>
  </w:num>
  <w:num w:numId="6" w16cid:durableId="2002266653">
    <w:abstractNumId w:val="3"/>
  </w:num>
  <w:num w:numId="7" w16cid:durableId="714233708">
    <w:abstractNumId w:val="2"/>
  </w:num>
  <w:num w:numId="8" w16cid:durableId="1604604252">
    <w:abstractNumId w:val="8"/>
  </w:num>
  <w:num w:numId="9" w16cid:durableId="1532497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3C"/>
    <w:rsid w:val="00000A64"/>
    <w:rsid w:val="0000111D"/>
    <w:rsid w:val="00003AD7"/>
    <w:rsid w:val="00004F36"/>
    <w:rsid w:val="00007EAC"/>
    <w:rsid w:val="00016ED7"/>
    <w:rsid w:val="000203CB"/>
    <w:rsid w:val="00020B0D"/>
    <w:rsid w:val="000216B0"/>
    <w:rsid w:val="0002403D"/>
    <w:rsid w:val="000249D3"/>
    <w:rsid w:val="000357A9"/>
    <w:rsid w:val="000361FD"/>
    <w:rsid w:val="00040F95"/>
    <w:rsid w:val="000436F0"/>
    <w:rsid w:val="0004635D"/>
    <w:rsid w:val="00055893"/>
    <w:rsid w:val="00055A4B"/>
    <w:rsid w:val="0005672E"/>
    <w:rsid w:val="000575F8"/>
    <w:rsid w:val="00057C2D"/>
    <w:rsid w:val="0006123A"/>
    <w:rsid w:val="000652AC"/>
    <w:rsid w:val="00066182"/>
    <w:rsid w:val="0007099B"/>
    <w:rsid w:val="000807C8"/>
    <w:rsid w:val="00081D7C"/>
    <w:rsid w:val="00083918"/>
    <w:rsid w:val="000843B4"/>
    <w:rsid w:val="0008685E"/>
    <w:rsid w:val="00097639"/>
    <w:rsid w:val="00097800"/>
    <w:rsid w:val="000A67F4"/>
    <w:rsid w:val="000B0207"/>
    <w:rsid w:val="000B1594"/>
    <w:rsid w:val="000B2E0B"/>
    <w:rsid w:val="000B6039"/>
    <w:rsid w:val="000C019F"/>
    <w:rsid w:val="000C5BAB"/>
    <w:rsid w:val="000D0494"/>
    <w:rsid w:val="000D04B0"/>
    <w:rsid w:val="000D0B5E"/>
    <w:rsid w:val="000D382B"/>
    <w:rsid w:val="000D572C"/>
    <w:rsid w:val="000D6194"/>
    <w:rsid w:val="000E3B32"/>
    <w:rsid w:val="000E6A9B"/>
    <w:rsid w:val="000F5AD2"/>
    <w:rsid w:val="00103AAA"/>
    <w:rsid w:val="001041AA"/>
    <w:rsid w:val="001149A1"/>
    <w:rsid w:val="0012072D"/>
    <w:rsid w:val="001221A6"/>
    <w:rsid w:val="00122656"/>
    <w:rsid w:val="00123656"/>
    <w:rsid w:val="00123A7B"/>
    <w:rsid w:val="00126979"/>
    <w:rsid w:val="00126DEA"/>
    <w:rsid w:val="00130833"/>
    <w:rsid w:val="00132C08"/>
    <w:rsid w:val="00135E1A"/>
    <w:rsid w:val="0013631F"/>
    <w:rsid w:val="00147F5C"/>
    <w:rsid w:val="0015176B"/>
    <w:rsid w:val="00152F97"/>
    <w:rsid w:val="001618FF"/>
    <w:rsid w:val="00170C22"/>
    <w:rsid w:val="001715A3"/>
    <w:rsid w:val="0017258C"/>
    <w:rsid w:val="00174AF8"/>
    <w:rsid w:val="00174BCB"/>
    <w:rsid w:val="00174C8E"/>
    <w:rsid w:val="00176DBD"/>
    <w:rsid w:val="00181039"/>
    <w:rsid w:val="00182DC0"/>
    <w:rsid w:val="00186A4D"/>
    <w:rsid w:val="001902F3"/>
    <w:rsid w:val="00191DB0"/>
    <w:rsid w:val="00193C2C"/>
    <w:rsid w:val="00193C6D"/>
    <w:rsid w:val="001957EA"/>
    <w:rsid w:val="001A1C5D"/>
    <w:rsid w:val="001A1D06"/>
    <w:rsid w:val="001A2D76"/>
    <w:rsid w:val="001A40BB"/>
    <w:rsid w:val="001A44E9"/>
    <w:rsid w:val="001A514C"/>
    <w:rsid w:val="001B250D"/>
    <w:rsid w:val="001B2E2A"/>
    <w:rsid w:val="001B4633"/>
    <w:rsid w:val="001B6DC0"/>
    <w:rsid w:val="001C2F26"/>
    <w:rsid w:val="001C4038"/>
    <w:rsid w:val="001C41EB"/>
    <w:rsid w:val="001C633D"/>
    <w:rsid w:val="001C6649"/>
    <w:rsid w:val="001C7DC3"/>
    <w:rsid w:val="001D3814"/>
    <w:rsid w:val="001D4D58"/>
    <w:rsid w:val="001E15F2"/>
    <w:rsid w:val="001E290F"/>
    <w:rsid w:val="001E5D75"/>
    <w:rsid w:val="001F1CD7"/>
    <w:rsid w:val="001F47BE"/>
    <w:rsid w:val="001F4F97"/>
    <w:rsid w:val="00202EEF"/>
    <w:rsid w:val="002030C9"/>
    <w:rsid w:val="00205366"/>
    <w:rsid w:val="00206AF6"/>
    <w:rsid w:val="00207648"/>
    <w:rsid w:val="00215885"/>
    <w:rsid w:val="00222247"/>
    <w:rsid w:val="002226D4"/>
    <w:rsid w:val="002255E5"/>
    <w:rsid w:val="00227257"/>
    <w:rsid w:val="00231600"/>
    <w:rsid w:val="0023342C"/>
    <w:rsid w:val="00233CAA"/>
    <w:rsid w:val="00241705"/>
    <w:rsid w:val="00242854"/>
    <w:rsid w:val="00246049"/>
    <w:rsid w:val="00254C80"/>
    <w:rsid w:val="00256EE3"/>
    <w:rsid w:val="0026076E"/>
    <w:rsid w:val="00261087"/>
    <w:rsid w:val="0026324D"/>
    <w:rsid w:val="00263A2A"/>
    <w:rsid w:val="0026534D"/>
    <w:rsid w:val="00271415"/>
    <w:rsid w:val="00273ECB"/>
    <w:rsid w:val="00277AB0"/>
    <w:rsid w:val="00281782"/>
    <w:rsid w:val="002830C1"/>
    <w:rsid w:val="002918E2"/>
    <w:rsid w:val="00296163"/>
    <w:rsid w:val="00297DFA"/>
    <w:rsid w:val="002A25E7"/>
    <w:rsid w:val="002A2BE4"/>
    <w:rsid w:val="002A2F70"/>
    <w:rsid w:val="002C2AFA"/>
    <w:rsid w:val="002C65BE"/>
    <w:rsid w:val="002C7131"/>
    <w:rsid w:val="002D263A"/>
    <w:rsid w:val="002D3644"/>
    <w:rsid w:val="002D5652"/>
    <w:rsid w:val="002D6F1E"/>
    <w:rsid w:val="002D7E2A"/>
    <w:rsid w:val="002E028D"/>
    <w:rsid w:val="002E46FF"/>
    <w:rsid w:val="002E6288"/>
    <w:rsid w:val="002E6F41"/>
    <w:rsid w:val="002F3EAD"/>
    <w:rsid w:val="002F5361"/>
    <w:rsid w:val="002F5C4D"/>
    <w:rsid w:val="002F6ECA"/>
    <w:rsid w:val="003041B9"/>
    <w:rsid w:val="00314ADF"/>
    <w:rsid w:val="00314CCD"/>
    <w:rsid w:val="00314FF9"/>
    <w:rsid w:val="00325A02"/>
    <w:rsid w:val="00326214"/>
    <w:rsid w:val="00327C75"/>
    <w:rsid w:val="00336A90"/>
    <w:rsid w:val="00340CEA"/>
    <w:rsid w:val="00340E31"/>
    <w:rsid w:val="0034262C"/>
    <w:rsid w:val="003533E8"/>
    <w:rsid w:val="003534C2"/>
    <w:rsid w:val="003665E7"/>
    <w:rsid w:val="00366B52"/>
    <w:rsid w:val="00384280"/>
    <w:rsid w:val="00391FA7"/>
    <w:rsid w:val="00392F0F"/>
    <w:rsid w:val="003A1F91"/>
    <w:rsid w:val="003A3428"/>
    <w:rsid w:val="003B141B"/>
    <w:rsid w:val="003B2019"/>
    <w:rsid w:val="003B523F"/>
    <w:rsid w:val="003B5CAE"/>
    <w:rsid w:val="003B692D"/>
    <w:rsid w:val="003C127A"/>
    <w:rsid w:val="003C1CD4"/>
    <w:rsid w:val="003C2031"/>
    <w:rsid w:val="003C527E"/>
    <w:rsid w:val="003D1B5E"/>
    <w:rsid w:val="003D481D"/>
    <w:rsid w:val="003D6B07"/>
    <w:rsid w:val="003E178B"/>
    <w:rsid w:val="003E3D61"/>
    <w:rsid w:val="003E4192"/>
    <w:rsid w:val="003E438A"/>
    <w:rsid w:val="003E6121"/>
    <w:rsid w:val="003E7629"/>
    <w:rsid w:val="003F3079"/>
    <w:rsid w:val="003F381C"/>
    <w:rsid w:val="003F3BB6"/>
    <w:rsid w:val="003F3CC4"/>
    <w:rsid w:val="003F6A2F"/>
    <w:rsid w:val="003F6DDE"/>
    <w:rsid w:val="003F7ABF"/>
    <w:rsid w:val="00400D0C"/>
    <w:rsid w:val="00401940"/>
    <w:rsid w:val="00407224"/>
    <w:rsid w:val="004126D3"/>
    <w:rsid w:val="0041407D"/>
    <w:rsid w:val="004171A3"/>
    <w:rsid w:val="00420190"/>
    <w:rsid w:val="00421D70"/>
    <w:rsid w:val="00421FCF"/>
    <w:rsid w:val="00422F37"/>
    <w:rsid w:val="00423FE4"/>
    <w:rsid w:val="00424151"/>
    <w:rsid w:val="00430324"/>
    <w:rsid w:val="0043189B"/>
    <w:rsid w:val="004467EC"/>
    <w:rsid w:val="00457A3F"/>
    <w:rsid w:val="0046542E"/>
    <w:rsid w:val="00473698"/>
    <w:rsid w:val="00474EA5"/>
    <w:rsid w:val="00475954"/>
    <w:rsid w:val="00481ED4"/>
    <w:rsid w:val="00484D6F"/>
    <w:rsid w:val="00493BF5"/>
    <w:rsid w:val="004A16EB"/>
    <w:rsid w:val="004A30FB"/>
    <w:rsid w:val="004A446F"/>
    <w:rsid w:val="004A7412"/>
    <w:rsid w:val="004B5B53"/>
    <w:rsid w:val="004B726B"/>
    <w:rsid w:val="004C60CB"/>
    <w:rsid w:val="004C7E35"/>
    <w:rsid w:val="004D1987"/>
    <w:rsid w:val="004E3211"/>
    <w:rsid w:val="004E4059"/>
    <w:rsid w:val="004E7D0E"/>
    <w:rsid w:val="004F0142"/>
    <w:rsid w:val="004F39A3"/>
    <w:rsid w:val="004F539C"/>
    <w:rsid w:val="004F7C3B"/>
    <w:rsid w:val="00502E38"/>
    <w:rsid w:val="00512C24"/>
    <w:rsid w:val="005144DC"/>
    <w:rsid w:val="00515A91"/>
    <w:rsid w:val="00520F1B"/>
    <w:rsid w:val="005212C4"/>
    <w:rsid w:val="00522896"/>
    <w:rsid w:val="0052517C"/>
    <w:rsid w:val="00530402"/>
    <w:rsid w:val="00532FD9"/>
    <w:rsid w:val="00540274"/>
    <w:rsid w:val="00540630"/>
    <w:rsid w:val="00540CD2"/>
    <w:rsid w:val="00542677"/>
    <w:rsid w:val="0055163F"/>
    <w:rsid w:val="00551845"/>
    <w:rsid w:val="00560415"/>
    <w:rsid w:val="005604D7"/>
    <w:rsid w:val="00570672"/>
    <w:rsid w:val="00597D0B"/>
    <w:rsid w:val="005A2934"/>
    <w:rsid w:val="005A3683"/>
    <w:rsid w:val="005A4064"/>
    <w:rsid w:val="005A625A"/>
    <w:rsid w:val="005B022A"/>
    <w:rsid w:val="005B19EC"/>
    <w:rsid w:val="005B35AE"/>
    <w:rsid w:val="005B5032"/>
    <w:rsid w:val="005B585E"/>
    <w:rsid w:val="005B6CFF"/>
    <w:rsid w:val="005C02E9"/>
    <w:rsid w:val="005C4418"/>
    <w:rsid w:val="005D56B2"/>
    <w:rsid w:val="005D78B9"/>
    <w:rsid w:val="005E0381"/>
    <w:rsid w:val="005E2775"/>
    <w:rsid w:val="005E27C7"/>
    <w:rsid w:val="00600F87"/>
    <w:rsid w:val="00607D9D"/>
    <w:rsid w:val="0061070E"/>
    <w:rsid w:val="0061230F"/>
    <w:rsid w:val="00613A28"/>
    <w:rsid w:val="006161C1"/>
    <w:rsid w:val="00622B47"/>
    <w:rsid w:val="00624F10"/>
    <w:rsid w:val="0062611A"/>
    <w:rsid w:val="00634A2A"/>
    <w:rsid w:val="00640D5D"/>
    <w:rsid w:val="0064613B"/>
    <w:rsid w:val="00651D15"/>
    <w:rsid w:val="006530A8"/>
    <w:rsid w:val="00654232"/>
    <w:rsid w:val="00656731"/>
    <w:rsid w:val="00657306"/>
    <w:rsid w:val="00661833"/>
    <w:rsid w:val="00662558"/>
    <w:rsid w:val="00662CB2"/>
    <w:rsid w:val="0066343C"/>
    <w:rsid w:val="00663506"/>
    <w:rsid w:val="00667A3A"/>
    <w:rsid w:val="00671783"/>
    <w:rsid w:val="00694F3E"/>
    <w:rsid w:val="00697A54"/>
    <w:rsid w:val="006A0B56"/>
    <w:rsid w:val="006A0E01"/>
    <w:rsid w:val="006A0FFB"/>
    <w:rsid w:val="006A280C"/>
    <w:rsid w:val="006A57C8"/>
    <w:rsid w:val="006A73A0"/>
    <w:rsid w:val="006B0B42"/>
    <w:rsid w:val="006B1E3F"/>
    <w:rsid w:val="006C2F0F"/>
    <w:rsid w:val="006D3968"/>
    <w:rsid w:val="006D5F52"/>
    <w:rsid w:val="006D697F"/>
    <w:rsid w:val="006E0BFB"/>
    <w:rsid w:val="006E0F41"/>
    <w:rsid w:val="006E13D2"/>
    <w:rsid w:val="006E2134"/>
    <w:rsid w:val="006E240C"/>
    <w:rsid w:val="006E7801"/>
    <w:rsid w:val="006F19D2"/>
    <w:rsid w:val="006F6032"/>
    <w:rsid w:val="00700280"/>
    <w:rsid w:val="00700A3B"/>
    <w:rsid w:val="0070137E"/>
    <w:rsid w:val="0070770D"/>
    <w:rsid w:val="00707B6F"/>
    <w:rsid w:val="00710597"/>
    <w:rsid w:val="00713CDA"/>
    <w:rsid w:val="007154AE"/>
    <w:rsid w:val="00720F9C"/>
    <w:rsid w:val="007270B6"/>
    <w:rsid w:val="0073440B"/>
    <w:rsid w:val="0073497E"/>
    <w:rsid w:val="00735F7E"/>
    <w:rsid w:val="007363A7"/>
    <w:rsid w:val="0073642E"/>
    <w:rsid w:val="00737865"/>
    <w:rsid w:val="007473E5"/>
    <w:rsid w:val="007475FE"/>
    <w:rsid w:val="00747D30"/>
    <w:rsid w:val="007503F6"/>
    <w:rsid w:val="0075092B"/>
    <w:rsid w:val="00750C4A"/>
    <w:rsid w:val="007515AF"/>
    <w:rsid w:val="00751C78"/>
    <w:rsid w:val="00753156"/>
    <w:rsid w:val="00753ADA"/>
    <w:rsid w:val="00754454"/>
    <w:rsid w:val="00756F2A"/>
    <w:rsid w:val="00756F6D"/>
    <w:rsid w:val="00757898"/>
    <w:rsid w:val="00761349"/>
    <w:rsid w:val="007635B8"/>
    <w:rsid w:val="0076426A"/>
    <w:rsid w:val="00770F1F"/>
    <w:rsid w:val="0077194A"/>
    <w:rsid w:val="00774B78"/>
    <w:rsid w:val="00774E24"/>
    <w:rsid w:val="00775933"/>
    <w:rsid w:val="00776B17"/>
    <w:rsid w:val="00787B99"/>
    <w:rsid w:val="00790211"/>
    <w:rsid w:val="007921F6"/>
    <w:rsid w:val="00794B3D"/>
    <w:rsid w:val="00796842"/>
    <w:rsid w:val="007A38E1"/>
    <w:rsid w:val="007B005C"/>
    <w:rsid w:val="007B09BF"/>
    <w:rsid w:val="007B2213"/>
    <w:rsid w:val="007B28B5"/>
    <w:rsid w:val="007C0F3A"/>
    <w:rsid w:val="007C2DBA"/>
    <w:rsid w:val="007C763F"/>
    <w:rsid w:val="007D54E6"/>
    <w:rsid w:val="007D5A17"/>
    <w:rsid w:val="007E160E"/>
    <w:rsid w:val="007E737C"/>
    <w:rsid w:val="007F7914"/>
    <w:rsid w:val="00804AA8"/>
    <w:rsid w:val="0080542D"/>
    <w:rsid w:val="00810D46"/>
    <w:rsid w:val="00811BD8"/>
    <w:rsid w:val="008135BA"/>
    <w:rsid w:val="008144F8"/>
    <w:rsid w:val="00821A53"/>
    <w:rsid w:val="008259D4"/>
    <w:rsid w:val="00825A01"/>
    <w:rsid w:val="008260B0"/>
    <w:rsid w:val="008300A0"/>
    <w:rsid w:val="00837C6B"/>
    <w:rsid w:val="008419AF"/>
    <w:rsid w:val="008448BA"/>
    <w:rsid w:val="00844E7F"/>
    <w:rsid w:val="008450A0"/>
    <w:rsid w:val="00845E38"/>
    <w:rsid w:val="00846B08"/>
    <w:rsid w:val="00851C8E"/>
    <w:rsid w:val="00856A14"/>
    <w:rsid w:val="00860088"/>
    <w:rsid w:val="00862A64"/>
    <w:rsid w:val="008678B7"/>
    <w:rsid w:val="008709FA"/>
    <w:rsid w:val="008717F8"/>
    <w:rsid w:val="00871A1E"/>
    <w:rsid w:val="00873EDB"/>
    <w:rsid w:val="008847ED"/>
    <w:rsid w:val="008865CE"/>
    <w:rsid w:val="00886E86"/>
    <w:rsid w:val="00894CCE"/>
    <w:rsid w:val="00894D63"/>
    <w:rsid w:val="00896A62"/>
    <w:rsid w:val="008A31D2"/>
    <w:rsid w:val="008A6AC0"/>
    <w:rsid w:val="008B0464"/>
    <w:rsid w:val="008B0B9F"/>
    <w:rsid w:val="008B14AF"/>
    <w:rsid w:val="008B1D29"/>
    <w:rsid w:val="008C2A5A"/>
    <w:rsid w:val="008C63A4"/>
    <w:rsid w:val="008E1DBA"/>
    <w:rsid w:val="008E2C67"/>
    <w:rsid w:val="008E6D6C"/>
    <w:rsid w:val="008E6F93"/>
    <w:rsid w:val="008F15C6"/>
    <w:rsid w:val="008F24D1"/>
    <w:rsid w:val="008F34D7"/>
    <w:rsid w:val="008F7DD0"/>
    <w:rsid w:val="00901F52"/>
    <w:rsid w:val="00902A7F"/>
    <w:rsid w:val="0090381C"/>
    <w:rsid w:val="009157ED"/>
    <w:rsid w:val="00915879"/>
    <w:rsid w:val="00915A26"/>
    <w:rsid w:val="00915E85"/>
    <w:rsid w:val="0091780A"/>
    <w:rsid w:val="00925B3E"/>
    <w:rsid w:val="0093107E"/>
    <w:rsid w:val="009328BA"/>
    <w:rsid w:val="00932A0C"/>
    <w:rsid w:val="009331D9"/>
    <w:rsid w:val="009336CF"/>
    <w:rsid w:val="009376CD"/>
    <w:rsid w:val="009400A6"/>
    <w:rsid w:val="00941065"/>
    <w:rsid w:val="00941FA1"/>
    <w:rsid w:val="00942BDD"/>
    <w:rsid w:val="00946A37"/>
    <w:rsid w:val="00946EEE"/>
    <w:rsid w:val="00947689"/>
    <w:rsid w:val="00952691"/>
    <w:rsid w:val="009546CA"/>
    <w:rsid w:val="00956FF3"/>
    <w:rsid w:val="009677DF"/>
    <w:rsid w:val="009712C2"/>
    <w:rsid w:val="009733F8"/>
    <w:rsid w:val="00976851"/>
    <w:rsid w:val="009830F5"/>
    <w:rsid w:val="00983F90"/>
    <w:rsid w:val="009874F7"/>
    <w:rsid w:val="00991C29"/>
    <w:rsid w:val="00996017"/>
    <w:rsid w:val="009C555A"/>
    <w:rsid w:val="009C7220"/>
    <w:rsid w:val="009C7F2E"/>
    <w:rsid w:val="009D668B"/>
    <w:rsid w:val="009E087E"/>
    <w:rsid w:val="009E1357"/>
    <w:rsid w:val="009F5F9B"/>
    <w:rsid w:val="00A04332"/>
    <w:rsid w:val="00A134E1"/>
    <w:rsid w:val="00A1442B"/>
    <w:rsid w:val="00A227F0"/>
    <w:rsid w:val="00A22AE4"/>
    <w:rsid w:val="00A353B4"/>
    <w:rsid w:val="00A37846"/>
    <w:rsid w:val="00A37EB9"/>
    <w:rsid w:val="00A406A0"/>
    <w:rsid w:val="00A41E85"/>
    <w:rsid w:val="00A42D62"/>
    <w:rsid w:val="00A44F20"/>
    <w:rsid w:val="00A60013"/>
    <w:rsid w:val="00A610C4"/>
    <w:rsid w:val="00A62C0C"/>
    <w:rsid w:val="00A65E3E"/>
    <w:rsid w:val="00A81142"/>
    <w:rsid w:val="00A82FB7"/>
    <w:rsid w:val="00A86A28"/>
    <w:rsid w:val="00A902B9"/>
    <w:rsid w:val="00A91041"/>
    <w:rsid w:val="00A933DF"/>
    <w:rsid w:val="00A9489E"/>
    <w:rsid w:val="00A94F0D"/>
    <w:rsid w:val="00AA270C"/>
    <w:rsid w:val="00AA4527"/>
    <w:rsid w:val="00AA51A3"/>
    <w:rsid w:val="00AA7642"/>
    <w:rsid w:val="00AB66A9"/>
    <w:rsid w:val="00AB78E3"/>
    <w:rsid w:val="00AB7CD1"/>
    <w:rsid w:val="00AC10D5"/>
    <w:rsid w:val="00AC3CCA"/>
    <w:rsid w:val="00AD05C3"/>
    <w:rsid w:val="00AD0B61"/>
    <w:rsid w:val="00AD21C3"/>
    <w:rsid w:val="00AD48EC"/>
    <w:rsid w:val="00AD7237"/>
    <w:rsid w:val="00AE3994"/>
    <w:rsid w:val="00B021B0"/>
    <w:rsid w:val="00B0285D"/>
    <w:rsid w:val="00B0472C"/>
    <w:rsid w:val="00B06BB7"/>
    <w:rsid w:val="00B118AD"/>
    <w:rsid w:val="00B1361C"/>
    <w:rsid w:val="00B13E95"/>
    <w:rsid w:val="00B15559"/>
    <w:rsid w:val="00B2524E"/>
    <w:rsid w:val="00B26253"/>
    <w:rsid w:val="00B26A5F"/>
    <w:rsid w:val="00B27C8D"/>
    <w:rsid w:val="00B30A12"/>
    <w:rsid w:val="00B30CD2"/>
    <w:rsid w:val="00B36D14"/>
    <w:rsid w:val="00B40644"/>
    <w:rsid w:val="00B40BC0"/>
    <w:rsid w:val="00B42B1E"/>
    <w:rsid w:val="00B47984"/>
    <w:rsid w:val="00B534F3"/>
    <w:rsid w:val="00B56775"/>
    <w:rsid w:val="00B61456"/>
    <w:rsid w:val="00B61BEB"/>
    <w:rsid w:val="00B63F8D"/>
    <w:rsid w:val="00B64A87"/>
    <w:rsid w:val="00B65383"/>
    <w:rsid w:val="00B71C24"/>
    <w:rsid w:val="00B77118"/>
    <w:rsid w:val="00B77B7C"/>
    <w:rsid w:val="00B809A4"/>
    <w:rsid w:val="00B839F8"/>
    <w:rsid w:val="00B91691"/>
    <w:rsid w:val="00B91C6A"/>
    <w:rsid w:val="00B922A6"/>
    <w:rsid w:val="00B930F5"/>
    <w:rsid w:val="00BA10D4"/>
    <w:rsid w:val="00BA241B"/>
    <w:rsid w:val="00BA55A3"/>
    <w:rsid w:val="00BA6875"/>
    <w:rsid w:val="00BB1CB6"/>
    <w:rsid w:val="00BB4785"/>
    <w:rsid w:val="00BC08BC"/>
    <w:rsid w:val="00BC1C0E"/>
    <w:rsid w:val="00BC3715"/>
    <w:rsid w:val="00BC4842"/>
    <w:rsid w:val="00BC4ED9"/>
    <w:rsid w:val="00BC6B56"/>
    <w:rsid w:val="00BC6B8E"/>
    <w:rsid w:val="00BD0437"/>
    <w:rsid w:val="00BD5702"/>
    <w:rsid w:val="00BD77A5"/>
    <w:rsid w:val="00BE00EC"/>
    <w:rsid w:val="00BE2045"/>
    <w:rsid w:val="00BE2EA1"/>
    <w:rsid w:val="00BE53C6"/>
    <w:rsid w:val="00BE643C"/>
    <w:rsid w:val="00BF0A32"/>
    <w:rsid w:val="00BF1E20"/>
    <w:rsid w:val="00BF2166"/>
    <w:rsid w:val="00BF3E6F"/>
    <w:rsid w:val="00C00E27"/>
    <w:rsid w:val="00C01881"/>
    <w:rsid w:val="00C05249"/>
    <w:rsid w:val="00C054F6"/>
    <w:rsid w:val="00C06501"/>
    <w:rsid w:val="00C14F99"/>
    <w:rsid w:val="00C150FD"/>
    <w:rsid w:val="00C22CD7"/>
    <w:rsid w:val="00C25452"/>
    <w:rsid w:val="00C26085"/>
    <w:rsid w:val="00C33793"/>
    <w:rsid w:val="00C33FCB"/>
    <w:rsid w:val="00C3631B"/>
    <w:rsid w:val="00C409D6"/>
    <w:rsid w:val="00C427AD"/>
    <w:rsid w:val="00C4413D"/>
    <w:rsid w:val="00C45DD9"/>
    <w:rsid w:val="00C51289"/>
    <w:rsid w:val="00C5150F"/>
    <w:rsid w:val="00C517C0"/>
    <w:rsid w:val="00C51A25"/>
    <w:rsid w:val="00C537AD"/>
    <w:rsid w:val="00C561F5"/>
    <w:rsid w:val="00C6757A"/>
    <w:rsid w:val="00C71057"/>
    <w:rsid w:val="00C71599"/>
    <w:rsid w:val="00C71894"/>
    <w:rsid w:val="00C7362C"/>
    <w:rsid w:val="00C748DC"/>
    <w:rsid w:val="00C758F5"/>
    <w:rsid w:val="00C8354E"/>
    <w:rsid w:val="00C90F81"/>
    <w:rsid w:val="00C96CBC"/>
    <w:rsid w:val="00CA1732"/>
    <w:rsid w:val="00CA1866"/>
    <w:rsid w:val="00CA3278"/>
    <w:rsid w:val="00CA43DA"/>
    <w:rsid w:val="00CC23BA"/>
    <w:rsid w:val="00CC3DF8"/>
    <w:rsid w:val="00CC79B1"/>
    <w:rsid w:val="00CD12F9"/>
    <w:rsid w:val="00CD2E72"/>
    <w:rsid w:val="00CD54A1"/>
    <w:rsid w:val="00CD6A69"/>
    <w:rsid w:val="00CD704A"/>
    <w:rsid w:val="00CF231C"/>
    <w:rsid w:val="00CF4969"/>
    <w:rsid w:val="00CF5391"/>
    <w:rsid w:val="00CF6F1D"/>
    <w:rsid w:val="00D017E9"/>
    <w:rsid w:val="00D02B1F"/>
    <w:rsid w:val="00D10052"/>
    <w:rsid w:val="00D1006A"/>
    <w:rsid w:val="00D14269"/>
    <w:rsid w:val="00D22F78"/>
    <w:rsid w:val="00D27773"/>
    <w:rsid w:val="00D30A94"/>
    <w:rsid w:val="00D336F5"/>
    <w:rsid w:val="00D34AD5"/>
    <w:rsid w:val="00D350D4"/>
    <w:rsid w:val="00D36160"/>
    <w:rsid w:val="00D430C0"/>
    <w:rsid w:val="00D43B58"/>
    <w:rsid w:val="00D442B2"/>
    <w:rsid w:val="00D44AA4"/>
    <w:rsid w:val="00D4762F"/>
    <w:rsid w:val="00D5239D"/>
    <w:rsid w:val="00D536CD"/>
    <w:rsid w:val="00D57282"/>
    <w:rsid w:val="00D601C8"/>
    <w:rsid w:val="00D70FD6"/>
    <w:rsid w:val="00D71E30"/>
    <w:rsid w:val="00D75963"/>
    <w:rsid w:val="00D77AFE"/>
    <w:rsid w:val="00D850A0"/>
    <w:rsid w:val="00D850D4"/>
    <w:rsid w:val="00D86D90"/>
    <w:rsid w:val="00D90E92"/>
    <w:rsid w:val="00D953A6"/>
    <w:rsid w:val="00D96D0C"/>
    <w:rsid w:val="00D973F3"/>
    <w:rsid w:val="00DA04DE"/>
    <w:rsid w:val="00DA30BE"/>
    <w:rsid w:val="00DA49B9"/>
    <w:rsid w:val="00DB0843"/>
    <w:rsid w:val="00DB0862"/>
    <w:rsid w:val="00DB1DEB"/>
    <w:rsid w:val="00DB3B38"/>
    <w:rsid w:val="00DB4F7B"/>
    <w:rsid w:val="00DC5491"/>
    <w:rsid w:val="00DC6FF8"/>
    <w:rsid w:val="00DD21AE"/>
    <w:rsid w:val="00DD25C2"/>
    <w:rsid w:val="00DD295A"/>
    <w:rsid w:val="00DD3D04"/>
    <w:rsid w:val="00DD4DF1"/>
    <w:rsid w:val="00DD6CD0"/>
    <w:rsid w:val="00DE26E8"/>
    <w:rsid w:val="00DE7C58"/>
    <w:rsid w:val="00DF10EE"/>
    <w:rsid w:val="00DF4A86"/>
    <w:rsid w:val="00DF5DCA"/>
    <w:rsid w:val="00E019BE"/>
    <w:rsid w:val="00E0774E"/>
    <w:rsid w:val="00E103E1"/>
    <w:rsid w:val="00E1060B"/>
    <w:rsid w:val="00E11A18"/>
    <w:rsid w:val="00E11DF2"/>
    <w:rsid w:val="00E159B3"/>
    <w:rsid w:val="00E20D5A"/>
    <w:rsid w:val="00E22040"/>
    <w:rsid w:val="00E22643"/>
    <w:rsid w:val="00E22730"/>
    <w:rsid w:val="00E26DC9"/>
    <w:rsid w:val="00E30181"/>
    <w:rsid w:val="00E47BB5"/>
    <w:rsid w:val="00E640F4"/>
    <w:rsid w:val="00E66076"/>
    <w:rsid w:val="00E661DD"/>
    <w:rsid w:val="00E66C46"/>
    <w:rsid w:val="00E672E7"/>
    <w:rsid w:val="00E704A9"/>
    <w:rsid w:val="00E7367B"/>
    <w:rsid w:val="00E74391"/>
    <w:rsid w:val="00E80CB2"/>
    <w:rsid w:val="00E82E31"/>
    <w:rsid w:val="00E83A9C"/>
    <w:rsid w:val="00E86081"/>
    <w:rsid w:val="00E92108"/>
    <w:rsid w:val="00EA681F"/>
    <w:rsid w:val="00EB46B0"/>
    <w:rsid w:val="00EB61D3"/>
    <w:rsid w:val="00EB6228"/>
    <w:rsid w:val="00EC2916"/>
    <w:rsid w:val="00ED7E32"/>
    <w:rsid w:val="00EE05A3"/>
    <w:rsid w:val="00EE18A9"/>
    <w:rsid w:val="00EE4615"/>
    <w:rsid w:val="00EE588D"/>
    <w:rsid w:val="00EE7EB3"/>
    <w:rsid w:val="00EF1CB9"/>
    <w:rsid w:val="00EF5A4C"/>
    <w:rsid w:val="00EF7C45"/>
    <w:rsid w:val="00F00387"/>
    <w:rsid w:val="00F017B8"/>
    <w:rsid w:val="00F03696"/>
    <w:rsid w:val="00F03DC2"/>
    <w:rsid w:val="00F047B9"/>
    <w:rsid w:val="00F04F70"/>
    <w:rsid w:val="00F13C60"/>
    <w:rsid w:val="00F17B3D"/>
    <w:rsid w:val="00F20A28"/>
    <w:rsid w:val="00F212D4"/>
    <w:rsid w:val="00F21B69"/>
    <w:rsid w:val="00F23978"/>
    <w:rsid w:val="00F239F7"/>
    <w:rsid w:val="00F24C4A"/>
    <w:rsid w:val="00F25476"/>
    <w:rsid w:val="00F26811"/>
    <w:rsid w:val="00F275A0"/>
    <w:rsid w:val="00F303FA"/>
    <w:rsid w:val="00F30CB7"/>
    <w:rsid w:val="00F36A57"/>
    <w:rsid w:val="00F41F0C"/>
    <w:rsid w:val="00F424C7"/>
    <w:rsid w:val="00F46832"/>
    <w:rsid w:val="00F51D28"/>
    <w:rsid w:val="00F535D5"/>
    <w:rsid w:val="00F54774"/>
    <w:rsid w:val="00F55C9D"/>
    <w:rsid w:val="00F56DB7"/>
    <w:rsid w:val="00F6075B"/>
    <w:rsid w:val="00F6179C"/>
    <w:rsid w:val="00F6216A"/>
    <w:rsid w:val="00F63366"/>
    <w:rsid w:val="00F65AB1"/>
    <w:rsid w:val="00F804D8"/>
    <w:rsid w:val="00F8611A"/>
    <w:rsid w:val="00F94325"/>
    <w:rsid w:val="00FA01FC"/>
    <w:rsid w:val="00FA33CB"/>
    <w:rsid w:val="00FA67F0"/>
    <w:rsid w:val="00FB629F"/>
    <w:rsid w:val="00FB7A7A"/>
    <w:rsid w:val="00FB7A97"/>
    <w:rsid w:val="00FC0FE8"/>
    <w:rsid w:val="00FC66E2"/>
    <w:rsid w:val="00FD572A"/>
    <w:rsid w:val="00FE4097"/>
    <w:rsid w:val="00FE450F"/>
    <w:rsid w:val="00FE4A79"/>
    <w:rsid w:val="00FE4DE4"/>
    <w:rsid w:val="00FF3AB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957F"/>
  <w15:docId w15:val="{FB1D3C66-CF91-4AD7-B3E6-796A97B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3C"/>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uiPriority w:val="9"/>
    <w:qFormat/>
    <w:rsid w:val="0040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343C"/>
    <w:pPr>
      <w:tabs>
        <w:tab w:val="center" w:pos="4680"/>
        <w:tab w:val="right" w:pos="9360"/>
      </w:tabs>
    </w:pPr>
  </w:style>
  <w:style w:type="character" w:customStyle="1" w:styleId="FooterChar">
    <w:name w:val="Footer Char"/>
    <w:basedOn w:val="DefaultParagraphFont"/>
    <w:link w:val="Footer"/>
    <w:uiPriority w:val="99"/>
    <w:rsid w:val="0066343C"/>
    <w:rPr>
      <w:rFonts w:ascii="Courier New" w:eastAsia="Courier New" w:hAnsi="Courier New" w:cs="Courier New"/>
      <w:color w:val="000000"/>
      <w:sz w:val="24"/>
      <w:szCs w:val="24"/>
      <w:lang w:val="vi-VN" w:eastAsia="vi-VN"/>
    </w:rPr>
  </w:style>
  <w:style w:type="character" w:styleId="CommentReference">
    <w:name w:val="annotation reference"/>
    <w:uiPriority w:val="99"/>
    <w:rsid w:val="0066343C"/>
    <w:rPr>
      <w:sz w:val="16"/>
      <w:szCs w:val="16"/>
    </w:rPr>
  </w:style>
  <w:style w:type="paragraph" w:styleId="CommentText">
    <w:name w:val="annotation text"/>
    <w:basedOn w:val="Normal"/>
    <w:link w:val="CommentTextChar"/>
    <w:rsid w:val="0066343C"/>
    <w:rPr>
      <w:sz w:val="20"/>
      <w:szCs w:val="20"/>
    </w:rPr>
  </w:style>
  <w:style w:type="character" w:customStyle="1" w:styleId="CommentTextChar">
    <w:name w:val="Comment Text Char"/>
    <w:basedOn w:val="DefaultParagraphFont"/>
    <w:link w:val="CommentText"/>
    <w:rsid w:val="0066343C"/>
    <w:rPr>
      <w:rFonts w:ascii="Courier New" w:eastAsia="Courier New" w:hAnsi="Courier New" w:cs="Courier New"/>
      <w:color w:val="000000"/>
      <w:sz w:val="20"/>
      <w:szCs w:val="20"/>
      <w:lang w:val="vi-VN" w:eastAsia="vi-VN"/>
    </w:rPr>
  </w:style>
  <w:style w:type="paragraph" w:styleId="BalloonText">
    <w:name w:val="Balloon Text"/>
    <w:basedOn w:val="Normal"/>
    <w:link w:val="BalloonTextChar"/>
    <w:uiPriority w:val="99"/>
    <w:semiHidden/>
    <w:unhideWhenUsed/>
    <w:rsid w:val="00663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43C"/>
    <w:rPr>
      <w:rFonts w:ascii="Segoe UI" w:eastAsia="Courier New" w:hAnsi="Segoe UI" w:cs="Segoe UI"/>
      <w:color w:val="000000"/>
      <w:sz w:val="18"/>
      <w:szCs w:val="18"/>
      <w:lang w:val="vi-VN" w:eastAsia="vi-VN"/>
    </w:rPr>
  </w:style>
  <w:style w:type="paragraph" w:styleId="FootnoteText">
    <w:name w:val="footnote text"/>
    <w:basedOn w:val="Normal"/>
    <w:link w:val="FootnoteTextChar"/>
    <w:uiPriority w:val="99"/>
    <w:semiHidden/>
    <w:unhideWhenUsed/>
    <w:rsid w:val="0091780A"/>
    <w:rPr>
      <w:sz w:val="20"/>
      <w:szCs w:val="20"/>
    </w:rPr>
  </w:style>
  <w:style w:type="character" w:customStyle="1" w:styleId="FootnoteTextChar">
    <w:name w:val="Footnote Text Char"/>
    <w:basedOn w:val="DefaultParagraphFont"/>
    <w:link w:val="FootnoteText"/>
    <w:uiPriority w:val="99"/>
    <w:semiHidden/>
    <w:rsid w:val="0091780A"/>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uiPriority w:val="99"/>
    <w:semiHidden/>
    <w:unhideWhenUsed/>
    <w:rsid w:val="0091780A"/>
    <w:rPr>
      <w:vertAlign w:val="superscript"/>
    </w:rPr>
  </w:style>
  <w:style w:type="paragraph" w:styleId="ListParagraph">
    <w:name w:val="List Paragraph"/>
    <w:basedOn w:val="Normal"/>
    <w:uiPriority w:val="34"/>
    <w:qFormat/>
    <w:rsid w:val="00942BDD"/>
    <w:pPr>
      <w:ind w:left="720"/>
      <w:contextualSpacing/>
    </w:pPr>
  </w:style>
  <w:style w:type="character" w:styleId="Hyperlink">
    <w:name w:val="Hyperlink"/>
    <w:basedOn w:val="DefaultParagraphFont"/>
    <w:uiPriority w:val="99"/>
    <w:unhideWhenUsed/>
    <w:rsid w:val="00A44F20"/>
    <w:rPr>
      <w:color w:val="0563C1" w:themeColor="hyperlink"/>
      <w:u w:val="single"/>
    </w:rPr>
  </w:style>
  <w:style w:type="character" w:customStyle="1" w:styleId="cpChagiiquyt1">
    <w:name w:val="Đề cập Chưa giải quyết1"/>
    <w:basedOn w:val="DefaultParagraphFont"/>
    <w:uiPriority w:val="99"/>
    <w:semiHidden/>
    <w:unhideWhenUsed/>
    <w:rsid w:val="00A44F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14CCD"/>
    <w:rPr>
      <w:b/>
      <w:bCs/>
    </w:rPr>
  </w:style>
  <w:style w:type="character" w:customStyle="1" w:styleId="CommentSubjectChar">
    <w:name w:val="Comment Subject Char"/>
    <w:basedOn w:val="CommentTextChar"/>
    <w:link w:val="CommentSubject"/>
    <w:uiPriority w:val="99"/>
    <w:semiHidden/>
    <w:rsid w:val="00314CCD"/>
    <w:rPr>
      <w:rFonts w:ascii="Courier New" w:eastAsia="Courier New" w:hAnsi="Courier New" w:cs="Courier New"/>
      <w:b/>
      <w:bCs/>
      <w:color w:val="000000"/>
      <w:sz w:val="20"/>
      <w:szCs w:val="20"/>
      <w:lang w:val="vi-VN" w:eastAsia="vi-VN"/>
    </w:rPr>
  </w:style>
  <w:style w:type="character" w:customStyle="1" w:styleId="Heading1Char">
    <w:name w:val="Heading 1 Char"/>
    <w:basedOn w:val="DefaultParagraphFont"/>
    <w:link w:val="Heading1"/>
    <w:uiPriority w:val="9"/>
    <w:rsid w:val="00401940"/>
    <w:rPr>
      <w:rFonts w:asciiTheme="majorHAnsi" w:eastAsiaTheme="majorEastAsia" w:hAnsiTheme="majorHAnsi" w:cstheme="majorBidi"/>
      <w:color w:val="2F5496" w:themeColor="accent1" w:themeShade="BF"/>
      <w:sz w:val="32"/>
      <w:szCs w:val="32"/>
      <w:lang w:val="vi-VN" w:eastAsia="vi-VN"/>
    </w:rPr>
  </w:style>
  <w:style w:type="paragraph" w:styleId="EndnoteText">
    <w:name w:val="endnote text"/>
    <w:basedOn w:val="Normal"/>
    <w:link w:val="EndnoteTextChar"/>
    <w:uiPriority w:val="99"/>
    <w:semiHidden/>
    <w:unhideWhenUsed/>
    <w:rsid w:val="008300A0"/>
    <w:rPr>
      <w:sz w:val="20"/>
      <w:szCs w:val="20"/>
    </w:rPr>
  </w:style>
  <w:style w:type="character" w:customStyle="1" w:styleId="EndnoteTextChar">
    <w:name w:val="Endnote Text Char"/>
    <w:basedOn w:val="DefaultParagraphFont"/>
    <w:link w:val="EndnoteText"/>
    <w:uiPriority w:val="99"/>
    <w:semiHidden/>
    <w:rsid w:val="008300A0"/>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semiHidden/>
    <w:unhideWhenUsed/>
    <w:rsid w:val="008300A0"/>
    <w:rPr>
      <w:vertAlign w:val="superscript"/>
    </w:rPr>
  </w:style>
  <w:style w:type="paragraph" w:styleId="NormalWeb">
    <w:name w:val="Normal (Web)"/>
    <w:basedOn w:val="Normal"/>
    <w:uiPriority w:val="99"/>
    <w:semiHidden/>
    <w:unhideWhenUsed/>
    <w:rsid w:val="00BA68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87711">
      <w:bodyDiv w:val="1"/>
      <w:marLeft w:val="0"/>
      <w:marRight w:val="0"/>
      <w:marTop w:val="0"/>
      <w:marBottom w:val="0"/>
      <w:divBdr>
        <w:top w:val="none" w:sz="0" w:space="0" w:color="auto"/>
        <w:left w:val="none" w:sz="0" w:space="0" w:color="auto"/>
        <w:bottom w:val="none" w:sz="0" w:space="0" w:color="auto"/>
        <w:right w:val="none" w:sz="0" w:space="0" w:color="auto"/>
      </w:divBdr>
    </w:div>
    <w:div w:id="428813141">
      <w:bodyDiv w:val="1"/>
      <w:marLeft w:val="0"/>
      <w:marRight w:val="0"/>
      <w:marTop w:val="0"/>
      <w:marBottom w:val="0"/>
      <w:divBdr>
        <w:top w:val="none" w:sz="0" w:space="0" w:color="auto"/>
        <w:left w:val="none" w:sz="0" w:space="0" w:color="auto"/>
        <w:bottom w:val="none" w:sz="0" w:space="0" w:color="auto"/>
        <w:right w:val="none" w:sz="0" w:space="0" w:color="auto"/>
      </w:divBdr>
    </w:div>
    <w:div w:id="623654854">
      <w:bodyDiv w:val="1"/>
      <w:marLeft w:val="0"/>
      <w:marRight w:val="0"/>
      <w:marTop w:val="0"/>
      <w:marBottom w:val="0"/>
      <w:divBdr>
        <w:top w:val="none" w:sz="0" w:space="0" w:color="auto"/>
        <w:left w:val="none" w:sz="0" w:space="0" w:color="auto"/>
        <w:bottom w:val="none" w:sz="0" w:space="0" w:color="auto"/>
        <w:right w:val="none" w:sz="0" w:space="0" w:color="auto"/>
      </w:divBdr>
    </w:div>
    <w:div w:id="747728796">
      <w:bodyDiv w:val="1"/>
      <w:marLeft w:val="0"/>
      <w:marRight w:val="0"/>
      <w:marTop w:val="0"/>
      <w:marBottom w:val="0"/>
      <w:divBdr>
        <w:top w:val="none" w:sz="0" w:space="0" w:color="auto"/>
        <w:left w:val="none" w:sz="0" w:space="0" w:color="auto"/>
        <w:bottom w:val="none" w:sz="0" w:space="0" w:color="auto"/>
        <w:right w:val="none" w:sz="0" w:space="0" w:color="auto"/>
      </w:divBdr>
    </w:div>
    <w:div w:id="780565206">
      <w:bodyDiv w:val="1"/>
      <w:marLeft w:val="0"/>
      <w:marRight w:val="0"/>
      <w:marTop w:val="0"/>
      <w:marBottom w:val="0"/>
      <w:divBdr>
        <w:top w:val="none" w:sz="0" w:space="0" w:color="auto"/>
        <w:left w:val="none" w:sz="0" w:space="0" w:color="auto"/>
        <w:bottom w:val="none" w:sz="0" w:space="0" w:color="auto"/>
        <w:right w:val="none" w:sz="0" w:space="0" w:color="auto"/>
      </w:divBdr>
    </w:div>
    <w:div w:id="1079837138">
      <w:bodyDiv w:val="1"/>
      <w:marLeft w:val="0"/>
      <w:marRight w:val="0"/>
      <w:marTop w:val="0"/>
      <w:marBottom w:val="0"/>
      <w:divBdr>
        <w:top w:val="none" w:sz="0" w:space="0" w:color="auto"/>
        <w:left w:val="none" w:sz="0" w:space="0" w:color="auto"/>
        <w:bottom w:val="none" w:sz="0" w:space="0" w:color="auto"/>
        <w:right w:val="none" w:sz="0" w:space="0" w:color="auto"/>
      </w:divBdr>
    </w:div>
    <w:div w:id="1521775009">
      <w:bodyDiv w:val="1"/>
      <w:marLeft w:val="0"/>
      <w:marRight w:val="0"/>
      <w:marTop w:val="0"/>
      <w:marBottom w:val="0"/>
      <w:divBdr>
        <w:top w:val="none" w:sz="0" w:space="0" w:color="auto"/>
        <w:left w:val="none" w:sz="0" w:space="0" w:color="auto"/>
        <w:bottom w:val="none" w:sz="0" w:space="0" w:color="auto"/>
        <w:right w:val="none" w:sz="0" w:space="0" w:color="auto"/>
      </w:divBdr>
    </w:div>
    <w:div w:id="1634482969">
      <w:bodyDiv w:val="1"/>
      <w:marLeft w:val="0"/>
      <w:marRight w:val="0"/>
      <w:marTop w:val="0"/>
      <w:marBottom w:val="0"/>
      <w:divBdr>
        <w:top w:val="none" w:sz="0" w:space="0" w:color="auto"/>
        <w:left w:val="none" w:sz="0" w:space="0" w:color="auto"/>
        <w:bottom w:val="none" w:sz="0" w:space="0" w:color="auto"/>
        <w:right w:val="none" w:sz="0" w:space="0" w:color="auto"/>
      </w:divBdr>
    </w:div>
    <w:div w:id="1764496604">
      <w:bodyDiv w:val="1"/>
      <w:marLeft w:val="0"/>
      <w:marRight w:val="0"/>
      <w:marTop w:val="0"/>
      <w:marBottom w:val="0"/>
      <w:divBdr>
        <w:top w:val="none" w:sz="0" w:space="0" w:color="auto"/>
        <w:left w:val="none" w:sz="0" w:space="0" w:color="auto"/>
        <w:bottom w:val="none" w:sz="0" w:space="0" w:color="auto"/>
        <w:right w:val="none" w:sz="0" w:space="0" w:color="auto"/>
      </w:divBdr>
    </w:div>
    <w:div w:id="1982031801">
      <w:bodyDiv w:val="1"/>
      <w:marLeft w:val="0"/>
      <w:marRight w:val="0"/>
      <w:marTop w:val="0"/>
      <w:marBottom w:val="0"/>
      <w:divBdr>
        <w:top w:val="none" w:sz="0" w:space="0" w:color="auto"/>
        <w:left w:val="none" w:sz="0" w:space="0" w:color="auto"/>
        <w:bottom w:val="none" w:sz="0" w:space="0" w:color="auto"/>
        <w:right w:val="none" w:sz="0" w:space="0" w:color="auto"/>
      </w:divBdr>
    </w:div>
    <w:div w:id="21149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6EACAFAD28F3F64D9646D485BA77E2F2" ma:contentTypeVersion="11" ma:contentTypeDescription="Tạo tài liệu mới." ma:contentTypeScope="" ma:versionID="6b01cd92001d18d60e25e85574e0b36b">
  <xsd:schema xmlns:xsd="http://www.w3.org/2001/XMLSchema" xmlns:xs="http://www.w3.org/2001/XMLSchema" xmlns:p="http://schemas.microsoft.com/office/2006/metadata/properties" xmlns:ns3="68407d04-7a09-4def-a50e-3ffca65bb34a" xmlns:ns4="2cf51679-f3fd-4a5c-96bf-310feaa91d98" targetNamespace="http://schemas.microsoft.com/office/2006/metadata/properties" ma:root="true" ma:fieldsID="d0cc8d579e0a986a9dabbe14f9078f7f" ns3:_="" ns4:_="">
    <xsd:import namespace="68407d04-7a09-4def-a50e-3ffca65bb34a"/>
    <xsd:import namespace="2cf51679-f3fd-4a5c-96bf-310feaa91d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04-7a09-4def-a50e-3ffca65bb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51679-f3fd-4a5c-96bf-310feaa91d98" elementFormDefault="qualified">
    <xsd:import namespace="http://schemas.microsoft.com/office/2006/documentManagement/types"/>
    <xsd:import namespace="http://schemas.microsoft.com/office/infopath/2007/PartnerControls"/>
    <xsd:element name="SharedWithUsers" ma:index="13"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hia sẻ Có Chi tiết" ma:internalName="SharedWithDetails" ma:readOnly="true">
      <xsd:simpleType>
        <xsd:restriction base="dms:Note">
          <xsd:maxLength value="255"/>
        </xsd:restriction>
      </xsd:simpleType>
    </xsd:element>
    <xsd:element name="SharingHintHash" ma:index="15"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4B00A-8D0B-4BEC-A1F8-1930E56DF67A}">
  <ds:schemaRefs>
    <ds:schemaRef ds:uri="http://schemas.openxmlformats.org/officeDocument/2006/bibliography"/>
  </ds:schemaRefs>
</ds:datastoreItem>
</file>

<file path=customXml/itemProps2.xml><?xml version="1.0" encoding="utf-8"?>
<ds:datastoreItem xmlns:ds="http://schemas.openxmlformats.org/officeDocument/2006/customXml" ds:itemID="{C16CFB6A-61AE-4463-AE75-26A79B152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04-7a09-4def-a50e-3ffca65bb34a"/>
    <ds:schemaRef ds:uri="2cf51679-f3fd-4a5c-96bf-310feaa91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2A929-8D97-4B5D-9DCC-3F82A0AFD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F8AC1-404D-4B85-A9D5-58B20468B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11</Pages>
  <Words>4251</Words>
  <Characters>24235</Characters>
  <Application>Microsoft Office Word</Application>
  <DocSecurity>0</DocSecurity>
  <Lines>201</Lines>
  <Paragraphs>56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Đỉnh</dc:creator>
  <cp:keywords/>
  <dc:description/>
  <cp:lastModifiedBy>Thanh Hoang</cp:lastModifiedBy>
  <cp:revision>284</cp:revision>
  <cp:lastPrinted>2021-09-21T11:25:00Z</cp:lastPrinted>
  <dcterms:created xsi:type="dcterms:W3CDTF">2020-12-07T04:18:00Z</dcterms:created>
  <dcterms:modified xsi:type="dcterms:W3CDTF">2022-08-04T02:14:00Z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0x0101006EACAFAD28F3F64D9646D485BA77E2F2</vt:lpwstr>
  </property>
</Properties>
</file>