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31DF6" w14:paraId="3DA81F7B" w14:textId="77777777" w:rsidTr="00762C54">
        <w:trPr>
          <w:trHeight w:val="1835"/>
        </w:trPr>
        <w:tc>
          <w:tcPr>
            <w:tcW w:w="5000" w:type="dxa"/>
            <w:shd w:val="clear" w:color="auto" w:fill="auto"/>
          </w:tcPr>
          <w:p w14:paraId="75B1763A" w14:textId="5C033696" w:rsidR="00C31DF6" w:rsidRDefault="00C31DF6" w:rsidP="00240FCA">
            <w:pPr>
              <w:pStyle w:val="Subtitle"/>
            </w:pPr>
          </w:p>
          <w:p w14:paraId="34117559" w14:textId="02520E6F" w:rsidR="00036D15" w:rsidRPr="00036D15" w:rsidRDefault="00EC7031" w:rsidP="00036D15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50BBFC4" wp14:editId="1474D296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7620</wp:posOffset>
                  </wp:positionV>
                  <wp:extent cx="1082040" cy="332740"/>
                  <wp:effectExtent l="0" t="0" r="3810" b="0"/>
                  <wp:wrapThrough wrapText="bothSides">
                    <wp:wrapPolygon edited="0">
                      <wp:start x="0" y="0"/>
                      <wp:lineTo x="0" y="19786"/>
                      <wp:lineTo x="21296" y="19786"/>
                      <wp:lineTo x="21296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FAEED" w14:textId="77777777" w:rsidR="00036D15" w:rsidRDefault="00036D15" w:rsidP="00036D15">
            <w:pPr>
              <w:rPr>
                <w:rFonts w:ascii="Cambria" w:hAnsi="Cambria"/>
              </w:rPr>
            </w:pPr>
          </w:p>
          <w:p w14:paraId="66767A89" w14:textId="77777777" w:rsidR="00762C54" w:rsidRDefault="00762C54" w:rsidP="00762C54">
            <w:pPr>
              <w:tabs>
                <w:tab w:val="left" w:pos="156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6A47BBB3" w14:textId="77777777" w:rsidR="00762C54" w:rsidRPr="00762C54" w:rsidRDefault="00036D15" w:rsidP="00762C54">
            <w:pPr>
              <w:tabs>
                <w:tab w:val="left" w:pos="1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62C54">
              <w:rPr>
                <w:b/>
                <w:bCs/>
                <w:sz w:val="22"/>
                <w:szCs w:val="22"/>
              </w:rPr>
              <w:t>PHÒNG THƯƠNG MẠI</w:t>
            </w:r>
          </w:p>
          <w:p w14:paraId="5CF8AB60" w14:textId="77777777" w:rsidR="00036D15" w:rsidRPr="00036D15" w:rsidRDefault="00036D15" w:rsidP="00762C54">
            <w:pPr>
              <w:tabs>
                <w:tab w:val="left" w:pos="1560"/>
              </w:tabs>
              <w:jc w:val="center"/>
            </w:pPr>
            <w:r w:rsidRPr="00762C54">
              <w:rPr>
                <w:b/>
                <w:bCs/>
                <w:sz w:val="22"/>
                <w:szCs w:val="22"/>
              </w:rPr>
              <w:t>VÀ CÔNG NGHIỆP VIỆT NAM</w:t>
            </w:r>
          </w:p>
        </w:tc>
        <w:tc>
          <w:tcPr>
            <w:tcW w:w="5000" w:type="dxa"/>
            <w:shd w:val="clear" w:color="auto" w:fill="auto"/>
          </w:tcPr>
          <w:p w14:paraId="4AD36A8D" w14:textId="77777777" w:rsidR="00C31DF6" w:rsidRPr="00762C54" w:rsidRDefault="00054008" w:rsidP="00240FCA">
            <w:pPr>
              <w:pStyle w:val="Subtitle"/>
              <w:rPr>
                <w:sz w:val="22"/>
                <w:szCs w:val="22"/>
              </w:rPr>
            </w:pPr>
            <w:r w:rsidRPr="00762C5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1FD1953" wp14:editId="2952AB19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64135</wp:posOffset>
                  </wp:positionV>
                  <wp:extent cx="632460" cy="632460"/>
                  <wp:effectExtent l="0" t="0" r="0" b="0"/>
                  <wp:wrapThrough wrapText="bothSides">
                    <wp:wrapPolygon edited="0">
                      <wp:start x="0" y="0"/>
                      <wp:lineTo x="0" y="20819"/>
                      <wp:lineTo x="20819" y="20819"/>
                      <wp:lineTo x="20819" y="0"/>
                      <wp:lineTo x="0" y="0"/>
                    </wp:wrapPolygon>
                  </wp:wrapThrough>
                  <wp:docPr id="3" name="Picture 3" descr="imgpsh_fullsize_an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psh_fullsize_an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AB738C" w14:textId="77777777" w:rsidR="00762C54" w:rsidRPr="00762C54" w:rsidRDefault="00762C54" w:rsidP="00762C54">
            <w:pPr>
              <w:rPr>
                <w:sz w:val="22"/>
                <w:szCs w:val="22"/>
              </w:rPr>
            </w:pPr>
          </w:p>
          <w:p w14:paraId="6B7C90E8" w14:textId="77777777" w:rsidR="00762C54" w:rsidRPr="00762C54" w:rsidRDefault="00762C54" w:rsidP="00762C54">
            <w:pPr>
              <w:rPr>
                <w:rFonts w:ascii="Cambria" w:hAnsi="Cambria"/>
                <w:sz w:val="22"/>
                <w:szCs w:val="22"/>
              </w:rPr>
            </w:pPr>
          </w:p>
          <w:p w14:paraId="24D00653" w14:textId="77777777" w:rsidR="00762C54" w:rsidRPr="00762C54" w:rsidRDefault="00762C54" w:rsidP="00762C54">
            <w:pPr>
              <w:rPr>
                <w:sz w:val="22"/>
                <w:szCs w:val="22"/>
              </w:rPr>
            </w:pPr>
          </w:p>
          <w:p w14:paraId="5B8F634F" w14:textId="77777777" w:rsidR="00762C54" w:rsidRPr="00762C54" w:rsidRDefault="00762C54" w:rsidP="00762C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E1C0A4" w14:textId="77777777" w:rsidR="00762C54" w:rsidRPr="00762C54" w:rsidRDefault="00762C54" w:rsidP="00762C54">
            <w:pPr>
              <w:jc w:val="center"/>
              <w:rPr>
                <w:sz w:val="22"/>
                <w:szCs w:val="22"/>
              </w:rPr>
            </w:pPr>
            <w:r w:rsidRPr="00762C54">
              <w:rPr>
                <w:b/>
                <w:bCs/>
                <w:sz w:val="22"/>
                <w:szCs w:val="22"/>
              </w:rPr>
              <w:t>BỘ TÀI NGUYÊN VÀ MÔI TRƯỜNG</w:t>
            </w:r>
          </w:p>
        </w:tc>
      </w:tr>
    </w:tbl>
    <w:p w14:paraId="412C5A1A" w14:textId="77777777" w:rsidR="005B0E63" w:rsidRDefault="005B0E63" w:rsidP="00EC7031">
      <w:pPr>
        <w:pStyle w:val="Subtitle"/>
        <w:spacing w:before="120"/>
        <w:rPr>
          <w:rFonts w:ascii="Times New Roman" w:hAnsi="Times New Roman"/>
          <w:sz w:val="27"/>
          <w:szCs w:val="27"/>
        </w:rPr>
      </w:pPr>
    </w:p>
    <w:p w14:paraId="43144539" w14:textId="0B11B3D3" w:rsidR="00A93D04" w:rsidRPr="005B0E63" w:rsidRDefault="00A93D04" w:rsidP="00EC7031">
      <w:pPr>
        <w:pStyle w:val="Subtitle"/>
        <w:spacing w:before="120"/>
        <w:rPr>
          <w:rFonts w:ascii="Times New Roman" w:hAnsi="Times New Roman"/>
          <w:sz w:val="27"/>
          <w:szCs w:val="27"/>
        </w:rPr>
      </w:pPr>
      <w:r w:rsidRPr="005B0E63">
        <w:rPr>
          <w:rFonts w:ascii="Times New Roman" w:hAnsi="Times New Roman"/>
          <w:sz w:val="27"/>
          <w:szCs w:val="27"/>
        </w:rPr>
        <w:t>CHƯƠNG TRÌNH</w:t>
      </w:r>
      <w:r w:rsidR="00FA0D4F" w:rsidRPr="005B0E63">
        <w:rPr>
          <w:rFonts w:ascii="Times New Roman" w:hAnsi="Times New Roman"/>
          <w:sz w:val="27"/>
          <w:szCs w:val="27"/>
        </w:rPr>
        <w:t xml:space="preserve"> HỘI THẢO</w:t>
      </w:r>
    </w:p>
    <w:p w14:paraId="7BB0710C" w14:textId="5476DF75" w:rsidR="00F85B1A" w:rsidRPr="005B0E63" w:rsidRDefault="005B0E63" w:rsidP="00D25EE1">
      <w:pPr>
        <w:spacing w:line="276" w:lineRule="auto"/>
        <w:jc w:val="center"/>
        <w:rPr>
          <w:b/>
          <w:sz w:val="27"/>
          <w:szCs w:val="27"/>
        </w:rPr>
      </w:pPr>
      <w:r w:rsidRPr="005B0E63">
        <w:rPr>
          <w:b/>
          <w:sz w:val="27"/>
          <w:szCs w:val="27"/>
        </w:rPr>
        <w:t>GÓP Ý DỰ THẢO LUẬT ĐẤT ĐAI (SỬA ĐỔI)</w:t>
      </w:r>
    </w:p>
    <w:p w14:paraId="511C6281" w14:textId="73B863E1" w:rsidR="00A93D04" w:rsidRPr="005B0E63" w:rsidRDefault="00A93D04" w:rsidP="005B0E63">
      <w:pPr>
        <w:spacing w:before="240" w:after="120" w:line="276" w:lineRule="auto"/>
        <w:jc w:val="center"/>
        <w:rPr>
          <w:b/>
          <w:i/>
          <w:sz w:val="27"/>
          <w:szCs w:val="27"/>
        </w:rPr>
      </w:pPr>
      <w:r w:rsidRPr="005B0E63">
        <w:rPr>
          <w:b/>
          <w:i/>
          <w:sz w:val="27"/>
          <w:szCs w:val="27"/>
        </w:rPr>
        <w:t>Hà Nội,</w:t>
      </w:r>
      <w:r w:rsidR="00243F9F" w:rsidRPr="005B0E63">
        <w:rPr>
          <w:b/>
          <w:i/>
          <w:sz w:val="27"/>
          <w:szCs w:val="27"/>
        </w:rPr>
        <w:t xml:space="preserve"> thứ </w:t>
      </w:r>
      <w:r w:rsidR="00DF68B9" w:rsidRPr="005B0E63">
        <w:rPr>
          <w:b/>
          <w:i/>
          <w:sz w:val="27"/>
          <w:szCs w:val="27"/>
        </w:rPr>
        <w:t>Năm</w:t>
      </w:r>
      <w:r w:rsidR="00243F9F" w:rsidRPr="005B0E63">
        <w:rPr>
          <w:b/>
          <w:i/>
          <w:sz w:val="27"/>
          <w:szCs w:val="27"/>
        </w:rPr>
        <w:t>,</w:t>
      </w:r>
      <w:r w:rsidRPr="005B0E63">
        <w:rPr>
          <w:b/>
          <w:i/>
          <w:sz w:val="27"/>
          <w:szCs w:val="27"/>
        </w:rPr>
        <w:t xml:space="preserve"> ngày </w:t>
      </w:r>
      <w:r w:rsidR="00DF68B9" w:rsidRPr="005B0E63">
        <w:rPr>
          <w:b/>
          <w:i/>
          <w:sz w:val="27"/>
          <w:szCs w:val="27"/>
        </w:rPr>
        <w:t>04</w:t>
      </w:r>
      <w:r w:rsidR="00065B81" w:rsidRPr="005B0E63">
        <w:rPr>
          <w:b/>
          <w:i/>
          <w:sz w:val="27"/>
          <w:szCs w:val="27"/>
        </w:rPr>
        <w:t>/</w:t>
      </w:r>
      <w:r w:rsidR="00DF68B9" w:rsidRPr="005B0E63">
        <w:rPr>
          <w:b/>
          <w:i/>
          <w:sz w:val="27"/>
          <w:szCs w:val="27"/>
        </w:rPr>
        <w:t>8/2022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7874"/>
      </w:tblGrid>
      <w:tr w:rsidR="00A93D04" w:rsidRPr="00704725" w14:paraId="75D489A1" w14:textId="77777777" w:rsidTr="009E6ADB">
        <w:trPr>
          <w:trHeight w:val="296"/>
        </w:trPr>
        <w:tc>
          <w:tcPr>
            <w:tcW w:w="1841" w:type="dxa"/>
            <w:shd w:val="clear" w:color="auto" w:fill="auto"/>
          </w:tcPr>
          <w:p w14:paraId="48FBDAE9" w14:textId="4B91E4CD" w:rsidR="00A93D04" w:rsidRPr="00704725" w:rsidRDefault="006B71C8" w:rsidP="00EC7031">
            <w:pPr>
              <w:spacing w:before="120" w:after="120" w:line="276" w:lineRule="auto"/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15DD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30</w:t>
            </w:r>
            <w:r w:rsidRPr="00315DD5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13</w:t>
            </w:r>
            <w:r w:rsidRPr="00315DD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7874" w:type="dxa"/>
            <w:shd w:val="clear" w:color="auto" w:fill="auto"/>
          </w:tcPr>
          <w:p w14:paraId="0109F3A4" w14:textId="77777777" w:rsidR="00A93D04" w:rsidRPr="00704725" w:rsidRDefault="00A93D04" w:rsidP="00EC703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704725">
              <w:rPr>
                <w:b/>
                <w:sz w:val="26"/>
                <w:szCs w:val="26"/>
              </w:rPr>
              <w:t>Đăng ký đại biểu</w:t>
            </w:r>
          </w:p>
        </w:tc>
      </w:tr>
      <w:tr w:rsidR="00A93D04" w:rsidRPr="00704725" w14:paraId="64E34DCE" w14:textId="77777777" w:rsidTr="009E6ADB">
        <w:trPr>
          <w:trHeight w:val="545"/>
        </w:trPr>
        <w:tc>
          <w:tcPr>
            <w:tcW w:w="1841" w:type="dxa"/>
            <w:shd w:val="clear" w:color="auto" w:fill="auto"/>
          </w:tcPr>
          <w:p w14:paraId="75B0E863" w14:textId="0B5A7174" w:rsidR="00A93D04" w:rsidRPr="00704725" w:rsidRDefault="006B71C8" w:rsidP="00EC7031">
            <w:pPr>
              <w:spacing w:before="120" w:after="120" w:line="276" w:lineRule="auto"/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15DD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45</w:t>
            </w:r>
            <w:r w:rsidRPr="00315DD5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14</w:t>
            </w:r>
            <w:r w:rsidRPr="00315DD5">
              <w:rPr>
                <w:sz w:val="26"/>
                <w:szCs w:val="26"/>
              </w:rPr>
              <w:t>h00</w:t>
            </w:r>
          </w:p>
        </w:tc>
        <w:tc>
          <w:tcPr>
            <w:tcW w:w="7874" w:type="dxa"/>
            <w:shd w:val="clear" w:color="auto" w:fill="auto"/>
          </w:tcPr>
          <w:p w14:paraId="1ED00FEF" w14:textId="77777777" w:rsidR="00A93D04" w:rsidRPr="00704725" w:rsidRDefault="00A93D04" w:rsidP="00EC7031">
            <w:pPr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r w:rsidRPr="00704725">
              <w:rPr>
                <w:b/>
                <w:sz w:val="26"/>
                <w:szCs w:val="26"/>
              </w:rPr>
              <w:t xml:space="preserve">Phát biểu khai mạc Hội thảo </w:t>
            </w:r>
          </w:p>
          <w:p w14:paraId="2F0001F1" w14:textId="77777777" w:rsidR="00283E00" w:rsidRPr="00704725" w:rsidRDefault="004B1CB0" w:rsidP="00EC7031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76" w:lineRule="auto"/>
              <w:ind w:left="463" w:hanging="402"/>
              <w:jc w:val="both"/>
              <w:rPr>
                <w:spacing w:val="-6"/>
                <w:sz w:val="26"/>
                <w:szCs w:val="26"/>
              </w:rPr>
            </w:pPr>
            <w:r w:rsidRPr="00704725">
              <w:rPr>
                <w:spacing w:val="-6"/>
                <w:sz w:val="26"/>
                <w:szCs w:val="26"/>
              </w:rPr>
              <w:t>Chủ</w:t>
            </w:r>
            <w:r w:rsidRPr="00704725">
              <w:rPr>
                <w:spacing w:val="-6"/>
                <w:sz w:val="26"/>
                <w:szCs w:val="26"/>
                <w:lang w:val="vi-VN"/>
              </w:rPr>
              <w:t xml:space="preserve"> tịch VCCI Phạm Tấn Công</w:t>
            </w:r>
          </w:p>
          <w:p w14:paraId="2E574448" w14:textId="77777777" w:rsidR="00EB4F0E" w:rsidRPr="00704725" w:rsidRDefault="004B1CB0" w:rsidP="00EC7031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76" w:lineRule="auto"/>
              <w:ind w:left="463" w:hanging="402"/>
              <w:jc w:val="both"/>
              <w:rPr>
                <w:sz w:val="26"/>
                <w:szCs w:val="26"/>
              </w:rPr>
            </w:pPr>
            <w:r w:rsidRPr="00704725">
              <w:rPr>
                <w:sz w:val="26"/>
                <w:szCs w:val="26"/>
              </w:rPr>
              <w:t>Bộ</w:t>
            </w:r>
            <w:r w:rsidRPr="00704725">
              <w:rPr>
                <w:sz w:val="26"/>
                <w:szCs w:val="26"/>
                <w:lang w:val="vi-VN"/>
              </w:rPr>
              <w:t xml:space="preserve"> trưởng Bộ Tài nguyên và Môi trường Trần Hồng Hà</w:t>
            </w:r>
          </w:p>
        </w:tc>
      </w:tr>
      <w:tr w:rsidR="009242EE" w:rsidRPr="00704725" w14:paraId="584734A4" w14:textId="77777777" w:rsidTr="009E6ADB">
        <w:tc>
          <w:tcPr>
            <w:tcW w:w="1841" w:type="dxa"/>
            <w:shd w:val="clear" w:color="auto" w:fill="auto"/>
          </w:tcPr>
          <w:p w14:paraId="7F2CB4E5" w14:textId="73F81B11" w:rsidR="009242EE" w:rsidRPr="00704725" w:rsidRDefault="006B71C8" w:rsidP="00EC703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15DD5">
              <w:rPr>
                <w:sz w:val="26"/>
                <w:szCs w:val="26"/>
              </w:rPr>
              <w:t xml:space="preserve">h00 </w:t>
            </w:r>
            <w:r>
              <w:rPr>
                <w:sz w:val="26"/>
                <w:szCs w:val="26"/>
              </w:rPr>
              <w:t>-</w:t>
            </w:r>
            <w:r w:rsidRPr="00315D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 w:rsidRPr="00315DD5">
              <w:rPr>
                <w:sz w:val="26"/>
                <w:szCs w:val="26"/>
              </w:rPr>
              <w:t>h</w:t>
            </w:r>
            <w:r w:rsidR="00D2395A">
              <w:rPr>
                <w:sz w:val="26"/>
                <w:szCs w:val="26"/>
              </w:rPr>
              <w:t>10</w:t>
            </w:r>
          </w:p>
        </w:tc>
        <w:tc>
          <w:tcPr>
            <w:tcW w:w="7874" w:type="dxa"/>
            <w:shd w:val="clear" w:color="auto" w:fill="auto"/>
          </w:tcPr>
          <w:p w14:paraId="7124A5F5" w14:textId="77777777" w:rsidR="009242EE" w:rsidRPr="00704725" w:rsidRDefault="009242EE" w:rsidP="00EC7031">
            <w:pPr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r w:rsidRPr="00704725">
              <w:rPr>
                <w:b/>
                <w:sz w:val="26"/>
                <w:szCs w:val="26"/>
              </w:rPr>
              <w:t xml:space="preserve">Trình bày nội dung cơ bản của Dự thảo </w:t>
            </w:r>
            <w:r w:rsidR="00DF68B9" w:rsidRPr="00704725">
              <w:rPr>
                <w:b/>
                <w:sz w:val="26"/>
                <w:szCs w:val="26"/>
              </w:rPr>
              <w:t>Luật Đất đai</w:t>
            </w:r>
            <w:r w:rsidRPr="00704725">
              <w:rPr>
                <w:b/>
                <w:sz w:val="26"/>
                <w:szCs w:val="26"/>
              </w:rPr>
              <w:t xml:space="preserve"> (sửa đổi)</w:t>
            </w:r>
            <w:r w:rsidR="00DF68B9" w:rsidRPr="00704725">
              <w:rPr>
                <w:b/>
                <w:sz w:val="26"/>
                <w:szCs w:val="26"/>
              </w:rPr>
              <w:t>, những vấn đề cần xin ý kiến</w:t>
            </w:r>
          </w:p>
          <w:p w14:paraId="25FF9015" w14:textId="77777777" w:rsidR="00DF68B9" w:rsidRPr="00704725" w:rsidRDefault="00DF68B9" w:rsidP="00EC703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704725">
              <w:rPr>
                <w:sz w:val="26"/>
                <w:szCs w:val="26"/>
              </w:rPr>
              <w:t>Đại diện của Bộ Tài nguyên và Môi trường</w:t>
            </w:r>
          </w:p>
        </w:tc>
      </w:tr>
      <w:tr w:rsidR="00A93D04" w:rsidRPr="00704725" w14:paraId="55A8EC34" w14:textId="77777777" w:rsidTr="009E6ADB">
        <w:tc>
          <w:tcPr>
            <w:tcW w:w="1841" w:type="dxa"/>
            <w:shd w:val="clear" w:color="auto" w:fill="auto"/>
          </w:tcPr>
          <w:p w14:paraId="48D7605A" w14:textId="27E1CACB" w:rsidR="00A93D04" w:rsidRPr="00704725" w:rsidRDefault="006B71C8" w:rsidP="00D2395A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15DD5">
              <w:rPr>
                <w:sz w:val="26"/>
                <w:szCs w:val="26"/>
              </w:rPr>
              <w:t>h</w:t>
            </w:r>
            <w:r w:rsidR="00D2395A">
              <w:rPr>
                <w:sz w:val="26"/>
                <w:szCs w:val="26"/>
              </w:rPr>
              <w:t>1</w:t>
            </w:r>
            <w:r w:rsidRPr="00315DD5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</w:t>
            </w:r>
            <w:r w:rsidR="00D2395A">
              <w:rPr>
                <w:sz w:val="26"/>
                <w:szCs w:val="26"/>
              </w:rPr>
              <w:t>6</w:t>
            </w:r>
            <w:r w:rsidRPr="00315DD5">
              <w:rPr>
                <w:sz w:val="26"/>
                <w:szCs w:val="26"/>
              </w:rPr>
              <w:t>h</w:t>
            </w:r>
            <w:r w:rsidR="00D2395A">
              <w:rPr>
                <w:sz w:val="26"/>
                <w:szCs w:val="26"/>
              </w:rPr>
              <w:t>45</w:t>
            </w:r>
          </w:p>
        </w:tc>
        <w:tc>
          <w:tcPr>
            <w:tcW w:w="7874" w:type="dxa"/>
            <w:shd w:val="clear" w:color="auto" w:fill="auto"/>
          </w:tcPr>
          <w:p w14:paraId="09984992" w14:textId="2D7DD93D" w:rsidR="009E6ADB" w:rsidRPr="00704725" w:rsidRDefault="00FA0D4F" w:rsidP="00EC7031">
            <w:pPr>
              <w:tabs>
                <w:tab w:val="left" w:pos="5349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704725">
              <w:rPr>
                <w:sz w:val="26"/>
                <w:szCs w:val="26"/>
              </w:rPr>
              <w:t>Các tham luận đến từ các doanh nghiệp, hiệp hội, chuyên gia</w:t>
            </w:r>
            <w:r w:rsidR="00D2395A">
              <w:rPr>
                <w:sz w:val="26"/>
                <w:szCs w:val="26"/>
              </w:rPr>
              <w:t xml:space="preserve"> các chủ đề sau</w:t>
            </w:r>
          </w:p>
          <w:p w14:paraId="324B1698" w14:textId="77777777" w:rsidR="00F5294F" w:rsidRPr="00D2395A" w:rsidRDefault="00DF68B9" w:rsidP="00EC7031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D2395A">
              <w:rPr>
                <w:sz w:val="26"/>
                <w:szCs w:val="26"/>
              </w:rPr>
              <w:t xml:space="preserve">Luật Đất đai </w:t>
            </w:r>
            <w:r w:rsidR="004B1CB0" w:rsidRPr="00D2395A">
              <w:rPr>
                <w:sz w:val="26"/>
                <w:szCs w:val="26"/>
              </w:rPr>
              <w:t>và</w:t>
            </w:r>
            <w:r w:rsidR="004B1CB0" w:rsidRPr="00D2395A">
              <w:rPr>
                <w:sz w:val="26"/>
                <w:szCs w:val="26"/>
                <w:lang w:val="vi-VN"/>
              </w:rPr>
              <w:t xml:space="preserve"> việc </w:t>
            </w:r>
            <w:r w:rsidRPr="00D2395A">
              <w:rPr>
                <w:sz w:val="26"/>
                <w:szCs w:val="26"/>
              </w:rPr>
              <w:t xml:space="preserve">thực hiện </w:t>
            </w:r>
            <w:r w:rsidR="004B1CB0" w:rsidRPr="00D2395A">
              <w:rPr>
                <w:sz w:val="26"/>
                <w:szCs w:val="26"/>
              </w:rPr>
              <w:t>các</w:t>
            </w:r>
            <w:r w:rsidR="004B1CB0" w:rsidRPr="00D2395A">
              <w:rPr>
                <w:sz w:val="26"/>
                <w:szCs w:val="26"/>
                <w:lang w:val="vi-VN"/>
              </w:rPr>
              <w:t xml:space="preserve"> </w:t>
            </w:r>
            <w:r w:rsidRPr="00D2395A">
              <w:rPr>
                <w:sz w:val="26"/>
                <w:szCs w:val="26"/>
              </w:rPr>
              <w:t>dự án đầu tư</w:t>
            </w:r>
          </w:p>
          <w:p w14:paraId="67C352DB" w14:textId="77777777" w:rsidR="00DF68B9" w:rsidRPr="00D2395A" w:rsidRDefault="00DF68B9" w:rsidP="00EC7031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D2395A">
              <w:rPr>
                <w:sz w:val="26"/>
                <w:szCs w:val="26"/>
              </w:rPr>
              <w:t xml:space="preserve">Vấn đề </w:t>
            </w:r>
            <w:r w:rsidR="004B1CB0" w:rsidRPr="00D2395A">
              <w:rPr>
                <w:sz w:val="26"/>
                <w:szCs w:val="26"/>
              </w:rPr>
              <w:t>đất</w:t>
            </w:r>
            <w:r w:rsidR="004B1CB0" w:rsidRPr="00D2395A">
              <w:rPr>
                <w:sz w:val="26"/>
                <w:szCs w:val="26"/>
                <w:lang w:val="vi-VN"/>
              </w:rPr>
              <w:t xml:space="preserve"> đai cho phát triển hạ tầng và sản xuất lớn</w:t>
            </w:r>
          </w:p>
          <w:p w14:paraId="3FB36E08" w14:textId="77777777" w:rsidR="00D2395A" w:rsidRPr="00D2395A" w:rsidRDefault="00D2395A" w:rsidP="00D2395A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D2395A">
              <w:rPr>
                <w:sz w:val="26"/>
                <w:szCs w:val="26"/>
              </w:rPr>
              <w:t>Luật</w:t>
            </w:r>
            <w:r w:rsidRPr="00D2395A">
              <w:rPr>
                <w:sz w:val="26"/>
                <w:szCs w:val="26"/>
                <w:lang w:val="vi-VN"/>
              </w:rPr>
              <w:t xml:space="preserve"> Đất đai và việc phát triển lành mạnh</w:t>
            </w:r>
            <w:r w:rsidRPr="00D2395A">
              <w:rPr>
                <w:sz w:val="26"/>
                <w:szCs w:val="26"/>
              </w:rPr>
              <w:t xml:space="preserve"> thị trường bất động sản</w:t>
            </w:r>
          </w:p>
          <w:p w14:paraId="333569AE" w14:textId="77777777" w:rsidR="00D2395A" w:rsidRPr="00D2395A" w:rsidRDefault="00D2395A" w:rsidP="00D2395A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D2395A">
              <w:rPr>
                <w:sz w:val="26"/>
                <w:szCs w:val="26"/>
              </w:rPr>
              <w:t>Vấn đề về giá đất, đấu giá quyền sử dụng đất</w:t>
            </w:r>
          </w:p>
          <w:p w14:paraId="50367EBD" w14:textId="45AB9116" w:rsidR="00F37A7E" w:rsidRPr="00D2395A" w:rsidRDefault="00D2395A" w:rsidP="00D2395A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r w:rsidRPr="00D2395A">
              <w:rPr>
                <w:sz w:val="26"/>
                <w:szCs w:val="26"/>
              </w:rPr>
              <w:t>Một số vấn đề khác của Luật Đất đai</w:t>
            </w:r>
          </w:p>
        </w:tc>
      </w:tr>
      <w:tr w:rsidR="009E259B" w:rsidRPr="00704725" w14:paraId="26288BD8" w14:textId="77777777" w:rsidTr="009E6ADB">
        <w:trPr>
          <w:trHeight w:val="467"/>
        </w:trPr>
        <w:tc>
          <w:tcPr>
            <w:tcW w:w="1841" w:type="dxa"/>
            <w:shd w:val="clear" w:color="auto" w:fill="auto"/>
          </w:tcPr>
          <w:p w14:paraId="78AEA46D" w14:textId="43BC91DA" w:rsidR="009E259B" w:rsidRPr="00704725" w:rsidRDefault="009E259B" w:rsidP="00D2395A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704725">
              <w:rPr>
                <w:sz w:val="26"/>
                <w:szCs w:val="26"/>
              </w:rPr>
              <w:t>1</w:t>
            </w:r>
            <w:r w:rsidR="006B71C8">
              <w:rPr>
                <w:sz w:val="26"/>
                <w:szCs w:val="26"/>
              </w:rPr>
              <w:t>6</w:t>
            </w:r>
            <w:r w:rsidR="000E769C" w:rsidRPr="00704725">
              <w:rPr>
                <w:sz w:val="26"/>
                <w:szCs w:val="26"/>
              </w:rPr>
              <w:t>h</w:t>
            </w:r>
            <w:r w:rsidR="00D2395A">
              <w:rPr>
                <w:sz w:val="26"/>
                <w:szCs w:val="26"/>
              </w:rPr>
              <w:t>45</w:t>
            </w:r>
            <w:r w:rsidRPr="00704725">
              <w:rPr>
                <w:sz w:val="26"/>
                <w:szCs w:val="26"/>
              </w:rPr>
              <w:t xml:space="preserve"> </w:t>
            </w:r>
            <w:r w:rsidR="00FE2CBB" w:rsidRPr="00704725">
              <w:rPr>
                <w:sz w:val="26"/>
                <w:szCs w:val="26"/>
              </w:rPr>
              <w:t>-</w:t>
            </w:r>
            <w:r w:rsidRPr="00704725">
              <w:rPr>
                <w:sz w:val="26"/>
                <w:szCs w:val="26"/>
              </w:rPr>
              <w:t xml:space="preserve"> 1</w:t>
            </w:r>
            <w:r w:rsidR="006B71C8">
              <w:rPr>
                <w:sz w:val="26"/>
                <w:szCs w:val="26"/>
              </w:rPr>
              <w:t>7</w:t>
            </w:r>
            <w:r w:rsidR="006A7FE6" w:rsidRPr="00704725">
              <w:rPr>
                <w:sz w:val="26"/>
                <w:szCs w:val="26"/>
              </w:rPr>
              <w:t>h</w:t>
            </w:r>
            <w:r w:rsidR="006B71C8">
              <w:rPr>
                <w:sz w:val="26"/>
                <w:szCs w:val="26"/>
              </w:rPr>
              <w:t>00</w:t>
            </w:r>
          </w:p>
        </w:tc>
        <w:tc>
          <w:tcPr>
            <w:tcW w:w="7874" w:type="dxa"/>
            <w:shd w:val="clear" w:color="auto" w:fill="auto"/>
          </w:tcPr>
          <w:p w14:paraId="5EE6E2E8" w14:textId="77777777" w:rsidR="00283E00" w:rsidRPr="00704725" w:rsidRDefault="006A7FE6" w:rsidP="00EC7031">
            <w:pPr>
              <w:spacing w:before="120" w:after="120" w:line="276" w:lineRule="auto"/>
              <w:ind w:left="357" w:hanging="296"/>
              <w:jc w:val="both"/>
              <w:rPr>
                <w:sz w:val="26"/>
                <w:szCs w:val="26"/>
              </w:rPr>
            </w:pPr>
            <w:r w:rsidRPr="00704725">
              <w:rPr>
                <w:sz w:val="26"/>
                <w:szCs w:val="26"/>
              </w:rPr>
              <w:t>Kết luận Hội thảo</w:t>
            </w:r>
          </w:p>
          <w:p w14:paraId="5A9BBB1E" w14:textId="77777777" w:rsidR="00B208D4" w:rsidRPr="00EC7031" w:rsidRDefault="00B208D4" w:rsidP="00EC7031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120" w:line="276" w:lineRule="auto"/>
              <w:ind w:left="463" w:hanging="402"/>
              <w:jc w:val="both"/>
              <w:rPr>
                <w:spacing w:val="-6"/>
                <w:sz w:val="26"/>
                <w:szCs w:val="26"/>
              </w:rPr>
            </w:pPr>
            <w:r w:rsidRPr="00EC7031">
              <w:rPr>
                <w:spacing w:val="-6"/>
                <w:sz w:val="26"/>
                <w:szCs w:val="26"/>
              </w:rPr>
              <w:t>Chủ tịch VCCI Phạm Tấn Công</w:t>
            </w:r>
          </w:p>
          <w:p w14:paraId="236649C3" w14:textId="77777777" w:rsidR="00F37A7E" w:rsidRPr="00704725" w:rsidRDefault="00B208D4" w:rsidP="00EC7031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120" w:line="276" w:lineRule="auto"/>
              <w:ind w:left="463" w:hanging="402"/>
              <w:jc w:val="both"/>
              <w:rPr>
                <w:sz w:val="26"/>
                <w:szCs w:val="26"/>
              </w:rPr>
            </w:pPr>
            <w:r w:rsidRPr="00EC7031">
              <w:rPr>
                <w:spacing w:val="-6"/>
                <w:sz w:val="26"/>
                <w:szCs w:val="26"/>
              </w:rPr>
              <w:t>Bộ trưởng Bộ Tài nguyên và Môi trường Trần Hồng Hà</w:t>
            </w:r>
          </w:p>
        </w:tc>
      </w:tr>
    </w:tbl>
    <w:p w14:paraId="7C899450" w14:textId="77777777" w:rsidR="00290B62" w:rsidRDefault="00290B62" w:rsidP="00D25EE1">
      <w:pPr>
        <w:spacing w:line="276" w:lineRule="auto"/>
      </w:pPr>
    </w:p>
    <w:sectPr w:rsidR="00290B62" w:rsidSect="00707F99">
      <w:pgSz w:w="11907" w:h="16840" w:code="9"/>
      <w:pgMar w:top="907" w:right="1247" w:bottom="907" w:left="147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F4F7" w14:textId="77777777" w:rsidR="009A2857" w:rsidRDefault="009A2857">
      <w:r>
        <w:separator/>
      </w:r>
    </w:p>
  </w:endnote>
  <w:endnote w:type="continuationSeparator" w:id="0">
    <w:p w14:paraId="740BA043" w14:textId="77777777" w:rsidR="009A2857" w:rsidRDefault="009A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358D" w14:textId="77777777" w:rsidR="009A2857" w:rsidRDefault="009A2857">
      <w:r>
        <w:separator/>
      </w:r>
    </w:p>
  </w:footnote>
  <w:footnote w:type="continuationSeparator" w:id="0">
    <w:p w14:paraId="2A325258" w14:textId="77777777" w:rsidR="009A2857" w:rsidRDefault="009A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40D2"/>
    <w:multiLevelType w:val="hybridMultilevel"/>
    <w:tmpl w:val="BA5C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99828">
    <w:abstractNumId w:val="0"/>
  </w:num>
  <w:num w:numId="2" w16cid:durableId="41748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04"/>
    <w:rsid w:val="00000224"/>
    <w:rsid w:val="000031FB"/>
    <w:rsid w:val="000350B2"/>
    <w:rsid w:val="00036D15"/>
    <w:rsid w:val="00054008"/>
    <w:rsid w:val="0006200D"/>
    <w:rsid w:val="00065B81"/>
    <w:rsid w:val="00070722"/>
    <w:rsid w:val="00090D53"/>
    <w:rsid w:val="000C31D7"/>
    <w:rsid w:val="000D6C13"/>
    <w:rsid w:val="000E769C"/>
    <w:rsid w:val="00102F7A"/>
    <w:rsid w:val="00106318"/>
    <w:rsid w:val="00111E0E"/>
    <w:rsid w:val="001378B9"/>
    <w:rsid w:val="001447E9"/>
    <w:rsid w:val="001664EB"/>
    <w:rsid w:val="001935E9"/>
    <w:rsid w:val="001B7D0F"/>
    <w:rsid w:val="001E48C7"/>
    <w:rsid w:val="001F59B4"/>
    <w:rsid w:val="00201F8D"/>
    <w:rsid w:val="00212973"/>
    <w:rsid w:val="00213A30"/>
    <w:rsid w:val="00221A56"/>
    <w:rsid w:val="00240FCA"/>
    <w:rsid w:val="00242049"/>
    <w:rsid w:val="00243F9F"/>
    <w:rsid w:val="00283E00"/>
    <w:rsid w:val="00290B62"/>
    <w:rsid w:val="002A2A81"/>
    <w:rsid w:val="002B4752"/>
    <w:rsid w:val="002F06E4"/>
    <w:rsid w:val="003437AB"/>
    <w:rsid w:val="003565CE"/>
    <w:rsid w:val="003D10CC"/>
    <w:rsid w:val="003F6D0E"/>
    <w:rsid w:val="00425369"/>
    <w:rsid w:val="00445B8E"/>
    <w:rsid w:val="004551D4"/>
    <w:rsid w:val="004576DA"/>
    <w:rsid w:val="004578D1"/>
    <w:rsid w:val="004A709C"/>
    <w:rsid w:val="004B1CB0"/>
    <w:rsid w:val="004D4B10"/>
    <w:rsid w:val="004E01F2"/>
    <w:rsid w:val="004E0FC5"/>
    <w:rsid w:val="004E4FE3"/>
    <w:rsid w:val="00517299"/>
    <w:rsid w:val="00524A5A"/>
    <w:rsid w:val="005354A6"/>
    <w:rsid w:val="005414E9"/>
    <w:rsid w:val="005500D8"/>
    <w:rsid w:val="00556CE5"/>
    <w:rsid w:val="005B0E63"/>
    <w:rsid w:val="005B21DD"/>
    <w:rsid w:val="006A7FE6"/>
    <w:rsid w:val="006B71C8"/>
    <w:rsid w:val="006D3772"/>
    <w:rsid w:val="006E4BE9"/>
    <w:rsid w:val="00704725"/>
    <w:rsid w:val="00707F99"/>
    <w:rsid w:val="00713F00"/>
    <w:rsid w:val="00721CFC"/>
    <w:rsid w:val="00750093"/>
    <w:rsid w:val="00752522"/>
    <w:rsid w:val="00762C54"/>
    <w:rsid w:val="00780F22"/>
    <w:rsid w:val="007A20D1"/>
    <w:rsid w:val="007A307E"/>
    <w:rsid w:val="007B0D02"/>
    <w:rsid w:val="007C156F"/>
    <w:rsid w:val="007C7B77"/>
    <w:rsid w:val="007D3433"/>
    <w:rsid w:val="007D5BF7"/>
    <w:rsid w:val="007F5D77"/>
    <w:rsid w:val="008209AF"/>
    <w:rsid w:val="008677DC"/>
    <w:rsid w:val="00875881"/>
    <w:rsid w:val="00896BC8"/>
    <w:rsid w:val="0091102A"/>
    <w:rsid w:val="009233EC"/>
    <w:rsid w:val="009242EE"/>
    <w:rsid w:val="009452EE"/>
    <w:rsid w:val="009A2857"/>
    <w:rsid w:val="009A5137"/>
    <w:rsid w:val="009C1418"/>
    <w:rsid w:val="009E0A2B"/>
    <w:rsid w:val="009E259B"/>
    <w:rsid w:val="009E6ADB"/>
    <w:rsid w:val="009F3E2C"/>
    <w:rsid w:val="00A050D8"/>
    <w:rsid w:val="00A11371"/>
    <w:rsid w:val="00A42A2C"/>
    <w:rsid w:val="00A5303C"/>
    <w:rsid w:val="00A93D04"/>
    <w:rsid w:val="00AD02EE"/>
    <w:rsid w:val="00AD42A7"/>
    <w:rsid w:val="00B03CD3"/>
    <w:rsid w:val="00B208D4"/>
    <w:rsid w:val="00B23EE9"/>
    <w:rsid w:val="00B24C99"/>
    <w:rsid w:val="00B26133"/>
    <w:rsid w:val="00B41819"/>
    <w:rsid w:val="00C007B6"/>
    <w:rsid w:val="00C2188F"/>
    <w:rsid w:val="00C31DF6"/>
    <w:rsid w:val="00C41988"/>
    <w:rsid w:val="00C5380A"/>
    <w:rsid w:val="00CC6B9E"/>
    <w:rsid w:val="00CD3962"/>
    <w:rsid w:val="00CE1E31"/>
    <w:rsid w:val="00D2395A"/>
    <w:rsid w:val="00D25EE1"/>
    <w:rsid w:val="00D32B04"/>
    <w:rsid w:val="00D63EF8"/>
    <w:rsid w:val="00D70CBB"/>
    <w:rsid w:val="00DF68B9"/>
    <w:rsid w:val="00E630D7"/>
    <w:rsid w:val="00E77DEC"/>
    <w:rsid w:val="00EB2E44"/>
    <w:rsid w:val="00EB4F0E"/>
    <w:rsid w:val="00EC7031"/>
    <w:rsid w:val="00EC7FEF"/>
    <w:rsid w:val="00ED30FD"/>
    <w:rsid w:val="00EE6CAA"/>
    <w:rsid w:val="00F37A7E"/>
    <w:rsid w:val="00F46C5F"/>
    <w:rsid w:val="00F47093"/>
    <w:rsid w:val="00F5294F"/>
    <w:rsid w:val="00F85B1A"/>
    <w:rsid w:val="00FA0D4F"/>
    <w:rsid w:val="00FE2CBB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93B258"/>
  <w15:chartTrackingRefBased/>
  <w15:docId w15:val="{166CC3C2-7853-4CC6-9453-7BC5917B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10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3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7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78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40FC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40FCA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C5380A"/>
    <w:rPr>
      <w:sz w:val="24"/>
      <w:szCs w:val="24"/>
    </w:rPr>
  </w:style>
  <w:style w:type="character" w:styleId="CommentReference">
    <w:name w:val="annotation reference"/>
    <w:basedOn w:val="DefaultParagraphFont"/>
    <w:rsid w:val="00E63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30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0D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D3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4621-060B-4E16-85CB-1591EC4D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subject/>
  <dc:creator>vietkent</dc:creator>
  <cp:keywords/>
  <cp:lastModifiedBy>Thanh Hoang</cp:lastModifiedBy>
  <cp:revision>3</cp:revision>
  <cp:lastPrinted>2018-12-03T02:46:00Z</cp:lastPrinted>
  <dcterms:created xsi:type="dcterms:W3CDTF">2022-08-03T10:06:00Z</dcterms:created>
  <dcterms:modified xsi:type="dcterms:W3CDTF">2022-08-04T02:18:00Z</dcterms:modified>
</cp:coreProperties>
</file>