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2197"/>
        <w:gridCol w:w="2355"/>
        <w:gridCol w:w="2571"/>
        <w:gridCol w:w="2515"/>
      </w:tblGrid>
      <w:tr w:rsidR="00B655FF" w:rsidRPr="00FC417F" w14:paraId="587DD2CF" w14:textId="77777777" w:rsidTr="0005708B">
        <w:trPr>
          <w:trHeight w:val="1633"/>
          <w:jc w:val="center"/>
        </w:trPr>
        <w:tc>
          <w:tcPr>
            <w:tcW w:w="2197" w:type="dxa"/>
          </w:tcPr>
          <w:p w14:paraId="2133D6C0" w14:textId="77777777" w:rsidR="00B655FF" w:rsidRPr="00FC417F" w:rsidRDefault="00B655FF" w:rsidP="0005708B">
            <w:pPr>
              <w:spacing w:before="360" w:after="120" w:line="288" w:lineRule="auto"/>
              <w:jc w:val="center"/>
              <w:rPr>
                <w:rFonts w:ascii="Times New Roman" w:hAnsi="Times New Roman"/>
                <w:noProof/>
              </w:rPr>
            </w:pPr>
            <w:r w:rsidRPr="00FC417F">
              <w:rPr>
                <w:rFonts w:ascii="Times New Roman" w:hAnsi="Times New Roman"/>
                <w:noProof/>
              </w:rPr>
              <w:drawing>
                <wp:inline distT="0" distB="0" distL="0" distR="0" wp14:anchorId="37AA173D" wp14:editId="134A5A93">
                  <wp:extent cx="1059180" cy="434340"/>
                  <wp:effectExtent l="0" t="0" r="7620" b="3810"/>
                  <wp:docPr id="2" name="Picture 2" descr="Description: \\server\Mutrap Temporary Shared Documents\06. Technical activities management\5. COMP\COMP-5\General\vcc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\\server\Mutrap Temporary Shared Documents\06. Technical activities management\5. COMP\COMP-5\General\vcc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</w:tcPr>
          <w:p w14:paraId="5CC24430" w14:textId="77777777" w:rsidR="00B655FF" w:rsidRPr="00FC417F" w:rsidRDefault="00B655FF" w:rsidP="0005708B">
            <w:pPr>
              <w:spacing w:before="360" w:after="120" w:line="288" w:lineRule="auto"/>
              <w:jc w:val="center"/>
              <w:rPr>
                <w:rFonts w:ascii="Times New Roman" w:hAnsi="Times New Roman"/>
              </w:rPr>
            </w:pPr>
            <w:r w:rsidRPr="00FC417F">
              <w:rPr>
                <w:rFonts w:ascii="Times New Roman" w:hAnsi="Times New Roman"/>
                <w:noProof/>
              </w:rPr>
              <w:drawing>
                <wp:inline distT="0" distB="0" distL="0" distR="0" wp14:anchorId="268183F5" wp14:editId="51B01D94">
                  <wp:extent cx="1083448" cy="484094"/>
                  <wp:effectExtent l="0" t="0" r="2540" b="0"/>
                  <wp:docPr id="3" name="Picture 4" descr="C:\Users\Public\Pictures\Sample Pictures\australian-aid-identifier-colour-we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:\Users\Public\Pictures\Sample Pictures\australian-aid-identifier-colour-we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346" cy="48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1" w:type="dxa"/>
          </w:tcPr>
          <w:p w14:paraId="23BEC75F" w14:textId="77777777" w:rsidR="00B655FF" w:rsidRPr="00FC417F" w:rsidRDefault="00B655FF" w:rsidP="0005708B">
            <w:pPr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  <w:r w:rsidRPr="00FC417F">
              <w:rPr>
                <w:rFonts w:ascii="Times New Roman" w:hAnsi="Times New Roman"/>
                <w:noProof/>
              </w:rPr>
              <w:drawing>
                <wp:inline distT="0" distB="0" distL="0" distR="0" wp14:anchorId="6C6B8CDB" wp14:editId="7507A272">
                  <wp:extent cx="1283234" cy="714615"/>
                  <wp:effectExtent l="0" t="0" r="0" b="0"/>
                  <wp:docPr id="4" name="Picture 6" descr="D:\DATA RAT QUAN TRONG\XAY DUNG PHAP LUAT\TAF\Logo\aus-gov-logo-stacked-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D:\DATA RAT QUAN TRONG\XAY DUNG PHAP LUAT\TAF\Logo\aus-gov-logo-stacked-blac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531" cy="720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  <w:vAlign w:val="bottom"/>
          </w:tcPr>
          <w:p w14:paraId="68F34A7F" w14:textId="77777777" w:rsidR="00B655FF" w:rsidRPr="00FC417F" w:rsidRDefault="00B655FF" w:rsidP="0005708B">
            <w:pPr>
              <w:spacing w:before="120" w:after="120" w:line="288" w:lineRule="auto"/>
              <w:jc w:val="center"/>
              <w:rPr>
                <w:rFonts w:ascii="Times New Roman" w:hAnsi="Times New Roman"/>
                <w:noProof/>
                <w:sz w:val="56"/>
                <w:szCs w:val="56"/>
              </w:rPr>
            </w:pPr>
            <w:r w:rsidRPr="00FC417F">
              <w:rPr>
                <w:rFonts w:ascii="Times New Roman" w:hAnsi="Times New Roman"/>
                <w:noProof/>
                <w:sz w:val="56"/>
                <w:szCs w:val="56"/>
              </w:rPr>
              <w:drawing>
                <wp:inline distT="0" distB="0" distL="0" distR="0" wp14:anchorId="40EFD70A" wp14:editId="4C197C90">
                  <wp:extent cx="847725" cy="874576"/>
                  <wp:effectExtent l="0" t="0" r="0" b="1905"/>
                  <wp:docPr id="5" name="Picture 5" descr="F:\DATA RAT QUAN TRONG\XAY DUNG PHAP LUAT\AUS 4 REFORM\Aus4Reform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DATA RAT QUAN TRONG\XAY DUNG PHAP LUAT\AUS 4 REFORM\Aus4Reform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238" cy="897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0D45E2" w14:textId="77777777" w:rsidR="00B655FF" w:rsidRPr="00FC417F" w:rsidRDefault="00B655FF" w:rsidP="00B655FF">
      <w:pPr>
        <w:spacing w:before="360" w:after="120" w:line="288" w:lineRule="auto"/>
        <w:ind w:right="-306"/>
        <w:jc w:val="center"/>
        <w:rPr>
          <w:rFonts w:ascii="Times New Roman" w:hAnsi="Times New Roman"/>
          <w:b/>
          <w:sz w:val="28"/>
          <w:szCs w:val="28"/>
        </w:rPr>
      </w:pPr>
      <w:r w:rsidRPr="00FC417F">
        <w:rPr>
          <w:rFonts w:ascii="Times New Roman" w:hAnsi="Times New Roman"/>
          <w:b/>
          <w:sz w:val="36"/>
          <w:szCs w:val="28"/>
        </w:rPr>
        <w:t>CHƯƠNG TRÌNH DỰ KIẾN</w:t>
      </w:r>
    </w:p>
    <w:p w14:paraId="0E3EE484" w14:textId="2893A8D3" w:rsidR="00B655FF" w:rsidRPr="000443F6" w:rsidRDefault="00B655FF" w:rsidP="00B655FF">
      <w:pPr>
        <w:spacing w:before="360" w:after="120" w:line="288" w:lineRule="auto"/>
        <w:ind w:right="-306"/>
        <w:jc w:val="center"/>
        <w:rPr>
          <w:rFonts w:ascii="Times New Roman" w:hAnsi="Times New Roman"/>
          <w:b/>
          <w:sz w:val="32"/>
          <w:szCs w:val="28"/>
          <w:lang w:val="vi-VN"/>
        </w:rPr>
      </w:pPr>
      <w:r w:rsidRPr="00EC278E">
        <w:rPr>
          <w:rFonts w:ascii="Times New Roman" w:hAnsi="Times New Roman"/>
          <w:b/>
          <w:sz w:val="32"/>
          <w:szCs w:val="28"/>
        </w:rPr>
        <w:t xml:space="preserve">HỘI THẢO </w:t>
      </w:r>
      <w:r w:rsidR="003B6087">
        <w:rPr>
          <w:rFonts w:ascii="Times New Roman" w:hAnsi="Times New Roman"/>
          <w:b/>
          <w:sz w:val="32"/>
          <w:szCs w:val="28"/>
        </w:rPr>
        <w:t>TRỰC TUYẾN</w:t>
      </w:r>
    </w:p>
    <w:p w14:paraId="555EAAE5" w14:textId="77777777" w:rsidR="003B6087" w:rsidRDefault="003B6087" w:rsidP="000443F6">
      <w:pPr>
        <w:pStyle w:val="Normal1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7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7"/>
        </w:rPr>
        <w:t xml:space="preserve">CHẤT LƯỢNG CỦA THÔNG TƯ VÀ CÔNG VĂN </w:t>
      </w:r>
    </w:p>
    <w:p w14:paraId="69562FC2" w14:textId="687115D0" w:rsidR="000443F6" w:rsidRDefault="003B6087" w:rsidP="000443F6">
      <w:pPr>
        <w:pStyle w:val="Normal1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7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7"/>
        </w:rPr>
        <w:t>– GÓC NHÌN TỪ DOANH NGHIỆP</w:t>
      </w:r>
      <w:r w:rsidR="00B655FF" w:rsidRPr="00FC417F">
        <w:rPr>
          <w:rFonts w:ascii="Times New Roman" w:eastAsia="Times New Roman" w:hAnsi="Times New Roman" w:cs="Times New Roman"/>
          <w:b/>
          <w:caps/>
          <w:sz w:val="28"/>
          <w:szCs w:val="27"/>
          <w:lang w:val="vi-VN"/>
        </w:rPr>
        <w:t xml:space="preserve"> </w:t>
      </w:r>
    </w:p>
    <w:p w14:paraId="410024D1" w14:textId="5A53A97E" w:rsidR="00B655FF" w:rsidRPr="000443F6" w:rsidRDefault="00B655FF" w:rsidP="00B655FF">
      <w:pPr>
        <w:spacing w:before="120" w:after="240" w:line="288" w:lineRule="auto"/>
        <w:jc w:val="center"/>
        <w:rPr>
          <w:rFonts w:ascii="Times New Roman" w:hAnsi="Times New Roman"/>
          <w:i/>
          <w:sz w:val="26"/>
          <w:szCs w:val="26"/>
          <w:lang w:val="vi-VN"/>
        </w:rPr>
      </w:pPr>
      <w:r w:rsidRPr="00FC417F">
        <w:rPr>
          <w:rFonts w:ascii="Times New Roman" w:hAnsi="Times New Roman"/>
          <w:i/>
          <w:sz w:val="26"/>
          <w:szCs w:val="26"/>
        </w:rPr>
        <w:t xml:space="preserve"> Hà Nội ngày </w:t>
      </w:r>
      <w:r w:rsidR="000443F6">
        <w:rPr>
          <w:rFonts w:ascii="Times New Roman" w:hAnsi="Times New Roman"/>
          <w:i/>
          <w:sz w:val="26"/>
          <w:szCs w:val="26"/>
          <w:lang w:val="vi-VN"/>
        </w:rPr>
        <w:t>2</w:t>
      </w:r>
      <w:r w:rsidR="003B6087">
        <w:rPr>
          <w:rFonts w:ascii="Times New Roman" w:hAnsi="Times New Roman"/>
          <w:i/>
          <w:sz w:val="26"/>
          <w:szCs w:val="26"/>
        </w:rPr>
        <w:t>5</w:t>
      </w:r>
      <w:r w:rsidRPr="00FC417F">
        <w:rPr>
          <w:rFonts w:ascii="Times New Roman" w:hAnsi="Times New Roman"/>
          <w:i/>
          <w:sz w:val="26"/>
          <w:szCs w:val="26"/>
        </w:rPr>
        <w:t>/</w:t>
      </w:r>
      <w:r w:rsidR="003B6087">
        <w:rPr>
          <w:rFonts w:ascii="Times New Roman" w:hAnsi="Times New Roman"/>
          <w:i/>
          <w:sz w:val="26"/>
          <w:szCs w:val="26"/>
        </w:rPr>
        <w:t>6</w:t>
      </w:r>
      <w:r w:rsidRPr="00FC417F">
        <w:rPr>
          <w:rFonts w:ascii="Times New Roman" w:hAnsi="Times New Roman"/>
          <w:i/>
          <w:sz w:val="26"/>
          <w:szCs w:val="26"/>
        </w:rPr>
        <w:t>/20</w:t>
      </w:r>
      <w:r w:rsidR="000443F6">
        <w:rPr>
          <w:rFonts w:ascii="Times New Roman" w:hAnsi="Times New Roman"/>
          <w:i/>
          <w:sz w:val="26"/>
          <w:szCs w:val="26"/>
          <w:lang w:val="vi-VN"/>
        </w:rPr>
        <w:t>21</w:t>
      </w:r>
    </w:p>
    <w:tbl>
      <w:tblPr>
        <w:tblW w:w="926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7371"/>
      </w:tblGrid>
      <w:tr w:rsidR="00B655FF" w:rsidRPr="00FC417F" w14:paraId="3AA7F387" w14:textId="77777777" w:rsidTr="00FC417F">
        <w:trPr>
          <w:trHeight w:val="545"/>
        </w:trPr>
        <w:tc>
          <w:tcPr>
            <w:tcW w:w="1890" w:type="dxa"/>
          </w:tcPr>
          <w:p w14:paraId="3D913A72" w14:textId="77777777" w:rsidR="00B655FF" w:rsidRPr="00FC417F" w:rsidRDefault="00B655FF" w:rsidP="00FC417F">
            <w:pPr>
              <w:spacing w:before="120" w:after="120"/>
              <w:ind w:right="-109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FC417F">
              <w:rPr>
                <w:rFonts w:ascii="Times New Roman" w:hAnsi="Times New Roman"/>
                <w:sz w:val="28"/>
                <w:szCs w:val="26"/>
              </w:rPr>
              <w:t>08:00 - 08:30</w:t>
            </w:r>
          </w:p>
        </w:tc>
        <w:tc>
          <w:tcPr>
            <w:tcW w:w="7371" w:type="dxa"/>
          </w:tcPr>
          <w:p w14:paraId="077BFD10" w14:textId="52142883" w:rsidR="00B655FF" w:rsidRPr="00FC417F" w:rsidRDefault="00B655FF" w:rsidP="00FC417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FC417F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Đăng </w:t>
            </w:r>
            <w:r w:rsidR="003B6087">
              <w:rPr>
                <w:rFonts w:ascii="Times New Roman" w:hAnsi="Times New Roman"/>
                <w:b/>
                <w:i/>
                <w:sz w:val="28"/>
                <w:szCs w:val="26"/>
              </w:rPr>
              <w:t>nhập Zoom</w:t>
            </w:r>
          </w:p>
        </w:tc>
      </w:tr>
      <w:tr w:rsidR="00B655FF" w:rsidRPr="00FC417F" w14:paraId="2E2EEEF2" w14:textId="77777777" w:rsidTr="00FC417F">
        <w:tc>
          <w:tcPr>
            <w:tcW w:w="1890" w:type="dxa"/>
          </w:tcPr>
          <w:p w14:paraId="58365C08" w14:textId="64690B71" w:rsidR="00B655FF" w:rsidRPr="00FC417F" w:rsidRDefault="00B655FF" w:rsidP="00FC417F">
            <w:pPr>
              <w:spacing w:before="120" w:after="120"/>
              <w:ind w:right="-109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FC417F">
              <w:rPr>
                <w:rFonts w:ascii="Times New Roman" w:hAnsi="Times New Roman"/>
                <w:sz w:val="28"/>
                <w:szCs w:val="26"/>
              </w:rPr>
              <w:t>08:30 - 08:</w:t>
            </w:r>
            <w:r w:rsidR="000778A4">
              <w:rPr>
                <w:rFonts w:ascii="Times New Roman" w:hAnsi="Times New Roman"/>
                <w:sz w:val="28"/>
                <w:szCs w:val="26"/>
              </w:rPr>
              <w:t>45</w:t>
            </w:r>
          </w:p>
        </w:tc>
        <w:tc>
          <w:tcPr>
            <w:tcW w:w="7371" w:type="dxa"/>
          </w:tcPr>
          <w:p w14:paraId="60E4376B" w14:textId="76C8FF20" w:rsidR="00B655FF" w:rsidRPr="003B6087" w:rsidRDefault="00B655FF" w:rsidP="00FC417F">
            <w:pPr>
              <w:spacing w:before="120" w:after="120"/>
              <w:rPr>
                <w:rFonts w:ascii="Times New Roman" w:hAnsi="Times New Roman"/>
                <w:b/>
                <w:i/>
                <w:sz w:val="28"/>
                <w:szCs w:val="26"/>
              </w:rPr>
            </w:pPr>
            <w:r w:rsidRPr="00FC417F">
              <w:rPr>
                <w:rFonts w:ascii="Times New Roman" w:hAnsi="Times New Roman"/>
                <w:b/>
                <w:i/>
                <w:sz w:val="28"/>
                <w:szCs w:val="26"/>
              </w:rPr>
              <w:t>Phát biểu khai mạc</w:t>
            </w:r>
          </w:p>
        </w:tc>
      </w:tr>
      <w:tr w:rsidR="00B655FF" w:rsidRPr="00FC417F" w14:paraId="0EBD328C" w14:textId="77777777" w:rsidTr="00FC417F">
        <w:tc>
          <w:tcPr>
            <w:tcW w:w="1890" w:type="dxa"/>
          </w:tcPr>
          <w:p w14:paraId="5991830B" w14:textId="6C69CC46" w:rsidR="00B655FF" w:rsidRPr="00FC417F" w:rsidRDefault="00B655FF" w:rsidP="00FC417F">
            <w:pPr>
              <w:spacing w:before="120" w:after="120"/>
              <w:ind w:right="-109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FC417F">
              <w:rPr>
                <w:rFonts w:ascii="Times New Roman" w:hAnsi="Times New Roman"/>
                <w:sz w:val="28"/>
                <w:szCs w:val="26"/>
              </w:rPr>
              <w:t>08:</w:t>
            </w:r>
            <w:r w:rsidR="000778A4">
              <w:rPr>
                <w:rFonts w:ascii="Times New Roman" w:hAnsi="Times New Roman"/>
                <w:sz w:val="28"/>
                <w:szCs w:val="26"/>
              </w:rPr>
              <w:t>45</w:t>
            </w:r>
            <w:r w:rsidRPr="00FC417F">
              <w:rPr>
                <w:rFonts w:ascii="Times New Roman" w:hAnsi="Times New Roman"/>
                <w:sz w:val="28"/>
                <w:szCs w:val="26"/>
              </w:rPr>
              <w:t xml:space="preserve"> - 09:</w:t>
            </w:r>
            <w:r w:rsidR="000778A4">
              <w:rPr>
                <w:rFonts w:ascii="Times New Roman" w:hAnsi="Times New Roman"/>
                <w:sz w:val="28"/>
                <w:szCs w:val="26"/>
              </w:rPr>
              <w:t>00</w:t>
            </w:r>
          </w:p>
        </w:tc>
        <w:tc>
          <w:tcPr>
            <w:tcW w:w="7371" w:type="dxa"/>
          </w:tcPr>
          <w:p w14:paraId="1B5B743D" w14:textId="77777777" w:rsidR="003B6087" w:rsidRPr="00FA37E5" w:rsidRDefault="00FC417F" w:rsidP="003B6087">
            <w:pPr>
              <w:spacing w:before="120" w:after="120"/>
              <w:rPr>
                <w:rFonts w:ascii="Times New Roman" w:hAnsi="Times New Roman"/>
                <w:b/>
                <w:i/>
                <w:sz w:val="28"/>
                <w:szCs w:val="26"/>
              </w:rPr>
            </w:pPr>
            <w:r w:rsidRPr="00FA37E5">
              <w:rPr>
                <w:rFonts w:ascii="Times New Roman" w:hAnsi="Times New Roman"/>
                <w:b/>
                <w:i/>
                <w:sz w:val="28"/>
                <w:szCs w:val="26"/>
              </w:rPr>
              <w:t>B</w:t>
            </w:r>
            <w:r w:rsidR="003B6087" w:rsidRPr="00FA37E5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ài trình bày “Tổng quan về hoạt động xây dựng và ban hành thông tư, công </w:t>
            </w:r>
            <w:proofErr w:type="gramStart"/>
            <w:r w:rsidR="003B6087" w:rsidRPr="00FA37E5">
              <w:rPr>
                <w:rFonts w:ascii="Times New Roman" w:hAnsi="Times New Roman"/>
                <w:b/>
                <w:i/>
                <w:sz w:val="28"/>
                <w:szCs w:val="26"/>
              </w:rPr>
              <w:t>văn</w:t>
            </w:r>
            <w:proofErr w:type="gramEnd"/>
            <w:r w:rsidR="003B6087" w:rsidRPr="00FA37E5">
              <w:rPr>
                <w:rFonts w:ascii="Times New Roman" w:hAnsi="Times New Roman"/>
                <w:b/>
                <w:i/>
                <w:sz w:val="28"/>
                <w:szCs w:val="26"/>
              </w:rPr>
              <w:t>”</w:t>
            </w:r>
          </w:p>
          <w:p w14:paraId="7D24FAFA" w14:textId="1B2CA8FB" w:rsidR="00B655FF" w:rsidRPr="00FA37E5" w:rsidRDefault="00FC417F" w:rsidP="003B6087">
            <w:pPr>
              <w:spacing w:before="120" w:after="120"/>
              <w:rPr>
                <w:rFonts w:ascii="Times New Roman" w:hAnsi="Times New Roman"/>
                <w:i/>
                <w:sz w:val="28"/>
                <w:szCs w:val="26"/>
              </w:rPr>
            </w:pPr>
            <w:r w:rsidRPr="00FA37E5">
              <w:rPr>
                <w:rFonts w:ascii="Times New Roman" w:hAnsi="Times New Roman"/>
                <w:i/>
                <w:sz w:val="28"/>
                <w:szCs w:val="26"/>
              </w:rPr>
              <w:t>Ông Đậu Anh Tuấn – Trưởng Ban Pháp chế, VCCI</w:t>
            </w:r>
          </w:p>
        </w:tc>
      </w:tr>
      <w:tr w:rsidR="00B655FF" w:rsidRPr="00FC417F" w14:paraId="43CE441A" w14:textId="77777777" w:rsidTr="00FC417F">
        <w:tc>
          <w:tcPr>
            <w:tcW w:w="1890" w:type="dxa"/>
          </w:tcPr>
          <w:p w14:paraId="0B48E3BA" w14:textId="1E1E6F00" w:rsidR="00B655FF" w:rsidRPr="00FC417F" w:rsidRDefault="00B655FF" w:rsidP="00FC417F">
            <w:pPr>
              <w:spacing w:before="120" w:after="120"/>
              <w:ind w:right="-109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FC417F">
              <w:rPr>
                <w:rFonts w:ascii="Times New Roman" w:hAnsi="Times New Roman"/>
                <w:sz w:val="28"/>
                <w:szCs w:val="26"/>
              </w:rPr>
              <w:t>09:</w:t>
            </w:r>
            <w:r w:rsidR="00B640A1">
              <w:rPr>
                <w:rFonts w:ascii="Times New Roman" w:hAnsi="Times New Roman"/>
                <w:sz w:val="28"/>
                <w:szCs w:val="26"/>
              </w:rPr>
              <w:t>0</w:t>
            </w:r>
            <w:r w:rsidRPr="00FC417F">
              <w:rPr>
                <w:rFonts w:ascii="Times New Roman" w:hAnsi="Times New Roman"/>
                <w:sz w:val="28"/>
                <w:szCs w:val="26"/>
              </w:rPr>
              <w:t>0 - 10:00</w:t>
            </w:r>
          </w:p>
        </w:tc>
        <w:tc>
          <w:tcPr>
            <w:tcW w:w="7371" w:type="dxa"/>
          </w:tcPr>
          <w:p w14:paraId="06551943" w14:textId="77777777" w:rsidR="00B655FF" w:rsidRPr="00FC417F" w:rsidRDefault="00FC417F" w:rsidP="00FC417F">
            <w:pPr>
              <w:spacing w:before="120" w:after="120"/>
              <w:rPr>
                <w:rFonts w:ascii="Times New Roman" w:hAnsi="Times New Roman"/>
                <w:b/>
                <w:i/>
                <w:sz w:val="28"/>
                <w:szCs w:val="26"/>
              </w:rPr>
            </w:pPr>
            <w:r w:rsidRPr="00FC417F">
              <w:rPr>
                <w:rFonts w:ascii="Times New Roman" w:hAnsi="Times New Roman"/>
                <w:b/>
                <w:i/>
                <w:sz w:val="28"/>
                <w:szCs w:val="26"/>
              </w:rPr>
              <w:t>Thảo luận</w:t>
            </w:r>
          </w:p>
          <w:p w14:paraId="09B6C5C8" w14:textId="77777777" w:rsidR="00B655FF" w:rsidRPr="00FC417F" w:rsidRDefault="00FC417F" w:rsidP="00FC417F">
            <w:pPr>
              <w:spacing w:before="120" w:after="120"/>
              <w:rPr>
                <w:rFonts w:ascii="Times New Roman" w:hAnsi="Times New Roman"/>
                <w:i/>
                <w:sz w:val="28"/>
                <w:szCs w:val="26"/>
              </w:rPr>
            </w:pPr>
            <w:r w:rsidRPr="00FC417F">
              <w:rPr>
                <w:rFonts w:ascii="Times New Roman" w:hAnsi="Times New Roman"/>
                <w:i/>
                <w:sz w:val="28"/>
                <w:szCs w:val="26"/>
              </w:rPr>
              <w:t>Đại biểu đến từ các cơ quan Nhà nước, hiệp hội doanh nghiệp và chuyên gia</w:t>
            </w:r>
          </w:p>
        </w:tc>
      </w:tr>
      <w:tr w:rsidR="00B655FF" w:rsidRPr="00FC417F" w14:paraId="76B6201E" w14:textId="77777777" w:rsidTr="00FC417F">
        <w:tc>
          <w:tcPr>
            <w:tcW w:w="1890" w:type="dxa"/>
          </w:tcPr>
          <w:p w14:paraId="5B1766FF" w14:textId="77777777" w:rsidR="00B655FF" w:rsidRPr="00FC417F" w:rsidRDefault="00B655FF" w:rsidP="00EC278E">
            <w:pPr>
              <w:spacing w:before="120" w:after="120"/>
              <w:ind w:right="-109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FC417F">
              <w:rPr>
                <w:rFonts w:ascii="Times New Roman" w:hAnsi="Times New Roman"/>
                <w:sz w:val="28"/>
                <w:szCs w:val="26"/>
              </w:rPr>
              <w:t xml:space="preserve">10:00 </w:t>
            </w:r>
            <w:r w:rsidR="00EC278E">
              <w:rPr>
                <w:rFonts w:ascii="Times New Roman" w:hAnsi="Times New Roman"/>
                <w:sz w:val="28"/>
                <w:szCs w:val="26"/>
              </w:rPr>
              <w:t>-</w:t>
            </w:r>
            <w:r w:rsidRPr="00FC417F">
              <w:rPr>
                <w:rFonts w:ascii="Times New Roman" w:hAnsi="Times New Roman"/>
                <w:sz w:val="28"/>
                <w:szCs w:val="26"/>
              </w:rPr>
              <w:t xml:space="preserve"> 10:15</w:t>
            </w:r>
          </w:p>
        </w:tc>
        <w:tc>
          <w:tcPr>
            <w:tcW w:w="7371" w:type="dxa"/>
          </w:tcPr>
          <w:p w14:paraId="2BD71E67" w14:textId="559D8ECF" w:rsidR="00B655FF" w:rsidRPr="00FC417F" w:rsidRDefault="00FC417F" w:rsidP="00FC417F">
            <w:pPr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  <w:r w:rsidRPr="00FC417F">
              <w:rPr>
                <w:rFonts w:ascii="Times New Roman" w:hAnsi="Times New Roman"/>
                <w:b/>
                <w:i/>
                <w:sz w:val="28"/>
                <w:szCs w:val="26"/>
              </w:rPr>
              <w:t>Giả</w:t>
            </w:r>
            <w:r w:rsidR="000443F6">
              <w:rPr>
                <w:rFonts w:ascii="Times New Roman" w:hAnsi="Times New Roman"/>
                <w:b/>
                <w:i/>
                <w:sz w:val="28"/>
                <w:szCs w:val="26"/>
                <w:lang w:val="vi-VN"/>
              </w:rPr>
              <w:t>i</w:t>
            </w:r>
            <w:r w:rsidRPr="00FC417F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 lao</w:t>
            </w:r>
          </w:p>
        </w:tc>
      </w:tr>
      <w:tr w:rsidR="00B655FF" w:rsidRPr="00FC417F" w14:paraId="566A810B" w14:textId="77777777" w:rsidTr="00FC417F">
        <w:tc>
          <w:tcPr>
            <w:tcW w:w="1890" w:type="dxa"/>
          </w:tcPr>
          <w:p w14:paraId="43FB22C6" w14:textId="77777777" w:rsidR="00B655FF" w:rsidRPr="00FC417F" w:rsidRDefault="00B655FF" w:rsidP="00EC278E">
            <w:pPr>
              <w:spacing w:before="120" w:after="120"/>
              <w:ind w:right="-109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FC417F">
              <w:rPr>
                <w:rFonts w:ascii="Times New Roman" w:hAnsi="Times New Roman"/>
                <w:sz w:val="28"/>
                <w:szCs w:val="26"/>
              </w:rPr>
              <w:t xml:space="preserve">10:15 </w:t>
            </w:r>
            <w:r w:rsidR="00EC278E">
              <w:rPr>
                <w:rFonts w:ascii="Times New Roman" w:hAnsi="Times New Roman"/>
                <w:sz w:val="28"/>
                <w:szCs w:val="26"/>
              </w:rPr>
              <w:t>-</w:t>
            </w:r>
            <w:r w:rsidRPr="00FC417F">
              <w:rPr>
                <w:rFonts w:ascii="Times New Roman" w:hAnsi="Times New Roman"/>
                <w:sz w:val="28"/>
                <w:szCs w:val="26"/>
              </w:rPr>
              <w:t xml:space="preserve"> 11:15</w:t>
            </w:r>
          </w:p>
        </w:tc>
        <w:tc>
          <w:tcPr>
            <w:tcW w:w="7371" w:type="dxa"/>
          </w:tcPr>
          <w:p w14:paraId="1471D3C8" w14:textId="77777777" w:rsidR="00FC417F" w:rsidRPr="00FC417F" w:rsidRDefault="00FC417F" w:rsidP="00FC417F">
            <w:pPr>
              <w:spacing w:before="120" w:after="120"/>
              <w:rPr>
                <w:rFonts w:ascii="Times New Roman" w:hAnsi="Times New Roman"/>
                <w:b/>
                <w:i/>
                <w:sz w:val="28"/>
                <w:szCs w:val="26"/>
              </w:rPr>
            </w:pPr>
            <w:r w:rsidRPr="00FC417F">
              <w:rPr>
                <w:rFonts w:ascii="Times New Roman" w:hAnsi="Times New Roman"/>
                <w:b/>
                <w:i/>
                <w:sz w:val="28"/>
                <w:szCs w:val="26"/>
              </w:rPr>
              <w:t>Thảo luận</w:t>
            </w:r>
          </w:p>
          <w:p w14:paraId="6DD66EEE" w14:textId="77777777" w:rsidR="00B655FF" w:rsidRPr="00FC417F" w:rsidRDefault="00FC417F" w:rsidP="00FC417F">
            <w:pPr>
              <w:spacing w:before="120" w:after="120"/>
              <w:rPr>
                <w:rFonts w:ascii="Times New Roman" w:hAnsi="Times New Roman"/>
                <w:i/>
                <w:sz w:val="28"/>
                <w:szCs w:val="26"/>
              </w:rPr>
            </w:pPr>
            <w:r w:rsidRPr="00FC417F">
              <w:rPr>
                <w:rFonts w:ascii="Times New Roman" w:hAnsi="Times New Roman"/>
                <w:i/>
                <w:sz w:val="28"/>
                <w:szCs w:val="26"/>
              </w:rPr>
              <w:t>Đại biểu đến từ các cơ quan Nhà nước, hiệp hội doanh nghiệp và chuyên gia</w:t>
            </w:r>
          </w:p>
        </w:tc>
      </w:tr>
      <w:tr w:rsidR="00B655FF" w:rsidRPr="00FC417F" w14:paraId="365F633F" w14:textId="77777777" w:rsidTr="00FC417F">
        <w:tc>
          <w:tcPr>
            <w:tcW w:w="1890" w:type="dxa"/>
          </w:tcPr>
          <w:p w14:paraId="4EE56214" w14:textId="77777777" w:rsidR="00B655FF" w:rsidRPr="00FC417F" w:rsidRDefault="00B655FF" w:rsidP="00FC417F">
            <w:pPr>
              <w:spacing w:before="120" w:after="120"/>
              <w:ind w:right="-109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FC417F">
              <w:rPr>
                <w:rFonts w:ascii="Times New Roman" w:hAnsi="Times New Roman"/>
                <w:sz w:val="28"/>
                <w:szCs w:val="26"/>
              </w:rPr>
              <w:t>11:15 – 11:30</w:t>
            </w:r>
          </w:p>
        </w:tc>
        <w:tc>
          <w:tcPr>
            <w:tcW w:w="7371" w:type="dxa"/>
          </w:tcPr>
          <w:p w14:paraId="50F0865C" w14:textId="77777777" w:rsidR="00B655FF" w:rsidRPr="00FC417F" w:rsidRDefault="00FC417F" w:rsidP="00FC417F">
            <w:pPr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  <w:r w:rsidRPr="00FC417F">
              <w:rPr>
                <w:rFonts w:ascii="Times New Roman" w:hAnsi="Times New Roman"/>
                <w:b/>
                <w:i/>
                <w:sz w:val="28"/>
                <w:szCs w:val="26"/>
              </w:rPr>
              <w:t>Phát biểu kết thúc Hội thảo</w:t>
            </w:r>
          </w:p>
        </w:tc>
      </w:tr>
    </w:tbl>
    <w:p w14:paraId="046F29FA" w14:textId="77777777" w:rsidR="00461527" w:rsidRPr="00FC417F" w:rsidRDefault="00B71189">
      <w:pPr>
        <w:rPr>
          <w:rFonts w:ascii="Times New Roman" w:hAnsi="Times New Roman"/>
        </w:rPr>
      </w:pPr>
    </w:p>
    <w:sectPr w:rsidR="00461527" w:rsidRPr="00FC417F" w:rsidSect="009D2C47">
      <w:pgSz w:w="11907" w:h="16840" w:code="9"/>
      <w:pgMar w:top="567" w:right="1247" w:bottom="794" w:left="158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5FF"/>
    <w:rsid w:val="000443F6"/>
    <w:rsid w:val="000778A4"/>
    <w:rsid w:val="00125956"/>
    <w:rsid w:val="003B6087"/>
    <w:rsid w:val="006C64ED"/>
    <w:rsid w:val="00B640A1"/>
    <w:rsid w:val="00B655FF"/>
    <w:rsid w:val="00B71189"/>
    <w:rsid w:val="00C53A12"/>
    <w:rsid w:val="00EC278E"/>
    <w:rsid w:val="00FA37E5"/>
    <w:rsid w:val="00FC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CA0112"/>
  <w15:chartTrackingRefBased/>
  <w15:docId w15:val="{5FC19A9D-A495-42BC-A2C8-A0C9780B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5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655FF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ThanhHoa</dc:creator>
  <cp:keywords/>
  <dc:description/>
  <cp:lastModifiedBy>Thanh Hoang</cp:lastModifiedBy>
  <cp:revision>4</cp:revision>
  <cp:lastPrinted>2021-06-21T09:19:00Z</cp:lastPrinted>
  <dcterms:created xsi:type="dcterms:W3CDTF">2021-04-09T07:40:00Z</dcterms:created>
  <dcterms:modified xsi:type="dcterms:W3CDTF">2021-06-21T09:46:00Z</dcterms:modified>
</cp:coreProperties>
</file>