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03" w:type="dxa"/>
        <w:tblCellSpacing w:w="0" w:type="dxa"/>
        <w:tblInd w:w="108" w:type="dxa"/>
        <w:tblCellMar>
          <w:left w:w="0" w:type="dxa"/>
          <w:right w:w="0" w:type="dxa"/>
        </w:tblCellMar>
        <w:tblLook w:val="04A0" w:firstRow="1" w:lastRow="0" w:firstColumn="1" w:lastColumn="0" w:noHBand="0" w:noVBand="1"/>
      </w:tblPr>
      <w:tblGrid>
        <w:gridCol w:w="2835"/>
        <w:gridCol w:w="6521"/>
        <w:gridCol w:w="1047"/>
      </w:tblGrid>
      <w:tr w:rsidR="006E271E" w:rsidRPr="00D641BD" w:rsidTr="009728F6">
        <w:trPr>
          <w:gridAfter w:val="1"/>
          <w:wAfter w:w="1047" w:type="dxa"/>
          <w:tblCellSpacing w:w="0" w:type="dxa"/>
        </w:trPr>
        <w:tc>
          <w:tcPr>
            <w:tcW w:w="2835" w:type="dxa"/>
            <w:tcMar>
              <w:top w:w="0" w:type="dxa"/>
              <w:left w:w="108" w:type="dxa"/>
              <w:bottom w:w="0" w:type="dxa"/>
              <w:right w:w="108" w:type="dxa"/>
            </w:tcMar>
            <w:hideMark/>
          </w:tcPr>
          <w:p w:rsidR="006E271E" w:rsidRPr="00D641BD" w:rsidRDefault="00765E6E" w:rsidP="009D77A4">
            <w:pPr>
              <w:spacing w:before="100" w:beforeAutospacing="1" w:after="120"/>
              <w:ind w:left="1134" w:hanging="1242"/>
              <w:jc w:val="center"/>
              <w:rPr>
                <w:b/>
                <w:bCs/>
                <w:color w:val="000000"/>
                <w:sz w:val="26"/>
                <w:szCs w:val="28"/>
              </w:rPr>
            </w:pPr>
            <w:bookmarkStart w:id="0" w:name="_GoBack"/>
            <w:bookmarkEnd w:id="0"/>
            <w:r>
              <w:rPr>
                <w:b/>
                <w:bCs/>
                <w:noProof/>
                <w:color w:val="000000"/>
                <w:sz w:val="26"/>
                <w:szCs w:val="28"/>
              </w:rPr>
              <mc:AlternateContent>
                <mc:Choice Requires="wps">
                  <w:drawing>
                    <wp:anchor distT="0" distB="0" distL="114300" distR="114300" simplePos="0" relativeHeight="251656704" behindDoc="0" locked="0" layoutInCell="1" allowOverlap="1">
                      <wp:simplePos x="0" y="0"/>
                      <wp:positionH relativeFrom="column">
                        <wp:posOffset>568960</wp:posOffset>
                      </wp:positionH>
                      <wp:positionV relativeFrom="paragraph">
                        <wp:posOffset>252730</wp:posOffset>
                      </wp:positionV>
                      <wp:extent cx="428625" cy="0"/>
                      <wp:effectExtent l="6985" t="5080" r="12065"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44.8pt;margin-top:19.9pt;width:33.7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"/>
                  </w:pict>
                </mc:Fallback>
              </mc:AlternateContent>
            </w:r>
            <w:r w:rsidR="006E271E" w:rsidRPr="00D641BD">
              <w:rPr>
                <w:b/>
                <w:bCs/>
                <w:color w:val="000000"/>
                <w:sz w:val="26"/>
                <w:szCs w:val="28"/>
              </w:rPr>
              <w:t>CHÍNH PHỦ</w:t>
            </w:r>
          </w:p>
          <w:p w:rsidR="006E271E" w:rsidRPr="00D641BD" w:rsidRDefault="006E271E" w:rsidP="00A8210F">
            <w:pPr>
              <w:spacing w:before="520"/>
              <w:ind w:left="34"/>
              <w:rPr>
                <w:color w:val="000000"/>
                <w:sz w:val="28"/>
                <w:szCs w:val="28"/>
              </w:rPr>
            </w:pPr>
            <w:r w:rsidRPr="00D641BD">
              <w:rPr>
                <w:bCs/>
                <w:color w:val="000000"/>
                <w:sz w:val="28"/>
                <w:szCs w:val="28"/>
              </w:rPr>
              <w:t xml:space="preserve"> Số:        /20</w:t>
            </w:r>
            <w:r w:rsidR="00E16516" w:rsidRPr="00D641BD">
              <w:rPr>
                <w:bCs/>
                <w:color w:val="000000"/>
                <w:sz w:val="28"/>
                <w:szCs w:val="28"/>
              </w:rPr>
              <w:t>21</w:t>
            </w:r>
            <w:r w:rsidRPr="00D641BD">
              <w:rPr>
                <w:bCs/>
                <w:color w:val="000000"/>
                <w:sz w:val="28"/>
                <w:szCs w:val="28"/>
              </w:rPr>
              <w:t>/NĐ-CP</w:t>
            </w:r>
          </w:p>
        </w:tc>
        <w:tc>
          <w:tcPr>
            <w:tcW w:w="6521" w:type="dxa"/>
            <w:tcMar>
              <w:top w:w="0" w:type="dxa"/>
              <w:left w:w="108" w:type="dxa"/>
              <w:bottom w:w="0" w:type="dxa"/>
              <w:right w:w="108" w:type="dxa"/>
            </w:tcMar>
            <w:hideMark/>
          </w:tcPr>
          <w:p w:rsidR="00A8210F" w:rsidRPr="00D641BD" w:rsidRDefault="006E271E" w:rsidP="00240B4F">
            <w:pPr>
              <w:ind w:left="34" w:hanging="459"/>
              <w:jc w:val="center"/>
              <w:rPr>
                <w:i/>
                <w:iCs/>
                <w:color w:val="000000"/>
                <w:sz w:val="28"/>
                <w:szCs w:val="28"/>
                <w:lang w:val="en-GB"/>
              </w:rPr>
            </w:pPr>
            <w:r w:rsidRPr="00D641BD">
              <w:rPr>
                <w:b/>
                <w:bCs/>
                <w:color w:val="000000"/>
                <w:sz w:val="26"/>
                <w:szCs w:val="28"/>
              </w:rPr>
              <w:t>CỘNG HÒA XÃ HỘI CHỦ NGHĨA VIỆT NAM</w:t>
            </w:r>
            <w:r w:rsidRPr="00D641BD">
              <w:rPr>
                <w:b/>
                <w:bCs/>
                <w:color w:val="000000"/>
                <w:sz w:val="26"/>
                <w:szCs w:val="28"/>
              </w:rPr>
              <w:br/>
              <w:t xml:space="preserve">Độc lập - Tự do - Hạnh phúc </w:t>
            </w:r>
            <w:r w:rsidR="00240B4F" w:rsidRPr="00D641BD">
              <w:rPr>
                <w:i/>
                <w:iCs/>
                <w:color w:val="000000"/>
                <w:sz w:val="28"/>
                <w:szCs w:val="28"/>
                <w:lang w:val="en-GB"/>
              </w:rPr>
              <w:t xml:space="preserve">   </w:t>
            </w:r>
          </w:p>
          <w:p w:rsidR="006E271E" w:rsidRPr="00D641BD" w:rsidRDefault="00765E6E" w:rsidP="00A8210F">
            <w:pPr>
              <w:spacing w:before="360"/>
              <w:ind w:left="459" w:hanging="459"/>
              <w:jc w:val="center"/>
              <w:rPr>
                <w:color w:val="000000"/>
                <w:sz w:val="28"/>
                <w:szCs w:val="28"/>
              </w:rPr>
            </w:pPr>
            <w:r>
              <w:rPr>
                <w:i/>
                <w:iCs/>
                <w:noProof/>
                <w:color w:val="000000"/>
                <w:sz w:val="28"/>
                <w:szCs w:val="28"/>
              </w:rPr>
              <mc:AlternateContent>
                <mc:Choice Requires="wps">
                  <w:drawing>
                    <wp:anchor distT="0" distB="0" distL="114300" distR="114300" simplePos="0" relativeHeight="251657728" behindDoc="0" locked="0" layoutInCell="1" allowOverlap="1">
                      <wp:simplePos x="0" y="0"/>
                      <wp:positionH relativeFrom="column">
                        <wp:posOffset>972185</wp:posOffset>
                      </wp:positionH>
                      <wp:positionV relativeFrom="paragraph">
                        <wp:posOffset>19685</wp:posOffset>
                      </wp:positionV>
                      <wp:extent cx="2091690" cy="0"/>
                      <wp:effectExtent l="10160" t="10160" r="12700" b="889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1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76.55pt;margin-top:1.55pt;width:164.7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"/>
                  </w:pict>
                </mc:Fallback>
              </mc:AlternateContent>
            </w:r>
            <w:r w:rsidR="006E271E" w:rsidRPr="00D641BD">
              <w:rPr>
                <w:i/>
                <w:iCs/>
                <w:color w:val="000000"/>
                <w:sz w:val="28"/>
                <w:szCs w:val="28"/>
                <w:lang w:val="en-GB"/>
              </w:rPr>
              <w:t>Hà Nội, ngày     tháng      năm 20</w:t>
            </w:r>
            <w:r w:rsidR="00240B4F" w:rsidRPr="00D641BD">
              <w:rPr>
                <w:i/>
                <w:iCs/>
                <w:color w:val="000000"/>
                <w:sz w:val="28"/>
                <w:szCs w:val="28"/>
                <w:lang w:val="en-GB"/>
              </w:rPr>
              <w:t>2</w:t>
            </w:r>
            <w:r w:rsidR="006E271E" w:rsidRPr="00D641BD">
              <w:rPr>
                <w:i/>
                <w:iCs/>
                <w:color w:val="000000"/>
                <w:sz w:val="28"/>
                <w:szCs w:val="28"/>
                <w:lang w:val="en-GB"/>
              </w:rPr>
              <w:t>1</w:t>
            </w:r>
          </w:p>
        </w:tc>
      </w:tr>
      <w:tr w:rsidR="006E271E" w:rsidRPr="00D641BD" w:rsidTr="009728F6">
        <w:trPr>
          <w:tblCellSpacing w:w="0" w:type="dxa"/>
        </w:trPr>
        <w:tc>
          <w:tcPr>
            <w:tcW w:w="2835" w:type="dxa"/>
            <w:tcMar>
              <w:top w:w="0" w:type="dxa"/>
              <w:left w:w="108" w:type="dxa"/>
              <w:bottom w:w="0" w:type="dxa"/>
              <w:right w:w="108" w:type="dxa"/>
            </w:tcMar>
            <w:hideMark/>
          </w:tcPr>
          <w:p w:rsidR="006E271E" w:rsidRPr="00D641BD" w:rsidRDefault="006E271E" w:rsidP="004F1769">
            <w:pPr>
              <w:spacing w:before="100" w:beforeAutospacing="1" w:after="120"/>
              <w:ind w:left="1134"/>
              <w:jc w:val="center"/>
              <w:rPr>
                <w:color w:val="000000"/>
                <w:sz w:val="28"/>
                <w:szCs w:val="28"/>
              </w:rPr>
            </w:pPr>
          </w:p>
        </w:tc>
        <w:tc>
          <w:tcPr>
            <w:tcW w:w="7568" w:type="dxa"/>
            <w:gridSpan w:val="2"/>
            <w:tcMar>
              <w:top w:w="0" w:type="dxa"/>
              <w:left w:w="108" w:type="dxa"/>
              <w:bottom w:w="0" w:type="dxa"/>
              <w:right w:w="108" w:type="dxa"/>
            </w:tcMar>
            <w:hideMark/>
          </w:tcPr>
          <w:p w:rsidR="006E271E" w:rsidRPr="00D641BD" w:rsidRDefault="006E271E" w:rsidP="004F1769">
            <w:pPr>
              <w:spacing w:before="100" w:beforeAutospacing="1" w:after="120"/>
              <w:ind w:left="1134"/>
              <w:jc w:val="center"/>
              <w:rPr>
                <w:color w:val="000000"/>
                <w:sz w:val="28"/>
                <w:szCs w:val="28"/>
              </w:rPr>
            </w:pPr>
          </w:p>
        </w:tc>
      </w:tr>
    </w:tbl>
    <w:p w:rsidR="00822337" w:rsidRDefault="00822337" w:rsidP="001A6E6B">
      <w:pPr>
        <w:jc w:val="center"/>
        <w:rPr>
          <w:b/>
          <w:color w:val="000000"/>
          <w:sz w:val="28"/>
          <w:szCs w:val="28"/>
        </w:rPr>
      </w:pPr>
    </w:p>
    <w:p w:rsidR="00822337" w:rsidRDefault="00822337" w:rsidP="001A6E6B">
      <w:pPr>
        <w:jc w:val="center"/>
        <w:rPr>
          <w:b/>
          <w:color w:val="000000"/>
          <w:sz w:val="28"/>
          <w:szCs w:val="28"/>
        </w:rPr>
      </w:pPr>
      <w:r>
        <w:rPr>
          <w:b/>
          <w:color w:val="000000"/>
          <w:sz w:val="28"/>
          <w:szCs w:val="28"/>
        </w:rPr>
        <w:t>NGHỊ ĐỊNH</w:t>
      </w:r>
      <w:r w:rsidR="00684B3A" w:rsidRPr="00D641BD">
        <w:rPr>
          <w:b/>
          <w:color w:val="000000"/>
          <w:sz w:val="28"/>
          <w:szCs w:val="28"/>
        </w:rPr>
        <w:t xml:space="preserve">  </w:t>
      </w:r>
    </w:p>
    <w:p w:rsidR="008344C0" w:rsidRPr="00D641BD" w:rsidRDefault="007F0BB8" w:rsidP="008344C0">
      <w:pPr>
        <w:jc w:val="center"/>
        <w:rPr>
          <w:b/>
          <w:color w:val="000000"/>
          <w:sz w:val="28"/>
          <w:szCs w:val="28"/>
        </w:rPr>
      </w:pPr>
      <w:r w:rsidRPr="00D641BD">
        <w:rPr>
          <w:b/>
          <w:color w:val="000000"/>
          <w:sz w:val="28"/>
          <w:szCs w:val="28"/>
        </w:rPr>
        <w:t xml:space="preserve">Sửa đổi, bổ sung một số điều của Nghị định </w:t>
      </w:r>
    </w:p>
    <w:p w:rsidR="006E271E" w:rsidRPr="008344C0" w:rsidRDefault="007F0BB8" w:rsidP="008344C0">
      <w:pPr>
        <w:jc w:val="center"/>
        <w:rPr>
          <w:b/>
          <w:iCs/>
          <w:color w:val="000000"/>
          <w:sz w:val="28"/>
          <w:szCs w:val="28"/>
        </w:rPr>
      </w:pPr>
      <w:r w:rsidRPr="00D641BD">
        <w:rPr>
          <w:b/>
          <w:color w:val="000000"/>
          <w:sz w:val="28"/>
          <w:szCs w:val="28"/>
        </w:rPr>
        <w:t xml:space="preserve"> </w:t>
      </w:r>
      <w:r w:rsidRPr="00D641BD">
        <w:rPr>
          <w:b/>
          <w:iCs/>
          <w:color w:val="000000"/>
          <w:sz w:val="28"/>
          <w:szCs w:val="28"/>
        </w:rPr>
        <w:t>quy định xử phạt vi phạm hành chính trong lĩnh vực hàng hải</w:t>
      </w:r>
      <w:r w:rsidR="008344C0">
        <w:rPr>
          <w:b/>
          <w:iCs/>
          <w:color w:val="000000"/>
          <w:sz w:val="28"/>
          <w:szCs w:val="28"/>
        </w:rPr>
        <w:t>; giao thông đường bộ và đường sắt; hàng không dân dụng</w:t>
      </w:r>
    </w:p>
    <w:p w:rsidR="006E271E" w:rsidRPr="00D641BD" w:rsidRDefault="00765E6E" w:rsidP="006E271E">
      <w:pPr>
        <w:spacing w:before="60"/>
        <w:ind w:firstLine="567"/>
        <w:rPr>
          <w:i/>
          <w:iCs/>
          <w:color w:val="000000"/>
          <w:sz w:val="28"/>
          <w:szCs w:val="28"/>
        </w:rPr>
      </w:pPr>
      <w:r>
        <w:rPr>
          <w:i/>
          <w:iCs/>
          <w:noProof/>
          <w:color w:val="000000"/>
          <w:sz w:val="28"/>
          <w:szCs w:val="28"/>
        </w:rPr>
        <mc:AlternateContent>
          <mc:Choice Requires="wps">
            <w:drawing>
              <wp:anchor distT="0" distB="0" distL="114300" distR="114300" simplePos="0" relativeHeight="251658752" behindDoc="0" locked="0" layoutInCell="1" allowOverlap="1">
                <wp:simplePos x="0" y="0"/>
                <wp:positionH relativeFrom="column">
                  <wp:posOffset>1687195</wp:posOffset>
                </wp:positionH>
                <wp:positionV relativeFrom="paragraph">
                  <wp:posOffset>45085</wp:posOffset>
                </wp:positionV>
                <wp:extent cx="2321560" cy="0"/>
                <wp:effectExtent l="10795" t="6985" r="10795" b="1206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1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32.85pt;margin-top:3.55pt;width:182.8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pEy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"/>
            </w:pict>
          </mc:Fallback>
        </mc:AlternateContent>
      </w:r>
    </w:p>
    <w:p w:rsidR="002C0D89" w:rsidRPr="00D641BD" w:rsidRDefault="002C0D89" w:rsidP="006F4637">
      <w:pPr>
        <w:spacing w:before="120" w:after="120" w:line="320" w:lineRule="exact"/>
        <w:ind w:firstLine="567"/>
        <w:jc w:val="both"/>
        <w:rPr>
          <w:color w:val="000000"/>
          <w:sz w:val="28"/>
          <w:szCs w:val="28"/>
        </w:rPr>
      </w:pPr>
      <w:r w:rsidRPr="00D641BD">
        <w:rPr>
          <w:i/>
          <w:iCs/>
          <w:color w:val="000000"/>
          <w:sz w:val="28"/>
          <w:szCs w:val="28"/>
        </w:rPr>
        <w:t>Căn cứ Luật tổ chức Chính phủ ngày 19 tháng 6 năm 201</w:t>
      </w:r>
      <w:r w:rsidRPr="00F047B2">
        <w:rPr>
          <w:i/>
          <w:iCs/>
          <w:color w:val="000000"/>
          <w:sz w:val="28"/>
          <w:szCs w:val="28"/>
        </w:rPr>
        <w:t>5 và Luật sửa đổi, bổ sung một số điều Luật Tổ chức Chính phủ và Luật Tổ chức chính quyền địa phương ngày 22 tháng 11 năm 2019;</w:t>
      </w:r>
    </w:p>
    <w:p w:rsidR="002C0D89" w:rsidRPr="00D641BD" w:rsidRDefault="002C0D89" w:rsidP="006F4637">
      <w:pPr>
        <w:spacing w:before="120" w:after="120" w:line="320" w:lineRule="exact"/>
        <w:ind w:firstLine="567"/>
        <w:jc w:val="both"/>
        <w:rPr>
          <w:color w:val="000000"/>
          <w:sz w:val="28"/>
          <w:szCs w:val="28"/>
        </w:rPr>
      </w:pPr>
      <w:r w:rsidRPr="00D641BD">
        <w:rPr>
          <w:i/>
          <w:iCs/>
          <w:color w:val="000000"/>
          <w:sz w:val="28"/>
          <w:szCs w:val="28"/>
        </w:rPr>
        <w:t xml:space="preserve">Căn cứ </w:t>
      </w:r>
      <w:r w:rsidRPr="00F047B2">
        <w:rPr>
          <w:i/>
          <w:iCs/>
          <w:color w:val="000000"/>
          <w:sz w:val="28"/>
          <w:szCs w:val="28"/>
        </w:rPr>
        <w:t xml:space="preserve">Luật xử lý vi phạm hành chính ngày 20 tháng 6 năm 2012 và </w:t>
      </w:r>
      <w:r w:rsidRPr="00F047B2">
        <w:rPr>
          <w:i/>
          <w:color w:val="000000"/>
          <w:sz w:val="28"/>
          <w:szCs w:val="28"/>
        </w:rPr>
        <w:t>Luật sửa đổi, bổ sung một số điều của Luật Xử lý vi phạm hành chính ngày 13 tháng 11 năm 2020</w:t>
      </w:r>
      <w:r w:rsidRPr="00F047B2">
        <w:rPr>
          <w:i/>
          <w:iCs/>
          <w:color w:val="000000"/>
          <w:sz w:val="28"/>
          <w:szCs w:val="28"/>
        </w:rPr>
        <w:t>;</w:t>
      </w:r>
    </w:p>
    <w:p w:rsidR="008344C0" w:rsidRDefault="008344C0" w:rsidP="006F4637">
      <w:pPr>
        <w:spacing w:before="120" w:after="120" w:line="320" w:lineRule="exact"/>
        <w:ind w:firstLine="567"/>
        <w:jc w:val="both"/>
        <w:rPr>
          <w:i/>
          <w:iCs/>
          <w:color w:val="000000"/>
          <w:sz w:val="28"/>
          <w:szCs w:val="28"/>
        </w:rPr>
      </w:pPr>
      <w:r>
        <w:rPr>
          <w:i/>
          <w:iCs/>
          <w:color w:val="000000"/>
          <w:sz w:val="28"/>
          <w:szCs w:val="28"/>
        </w:rPr>
        <w:t>Căn cứ Luật Hàng không dân dụng Việt Nam ngày 20 tháng 6 năm 2012 và Luật sửa đổi, bổ sung một số điều của Luật Hàng không dân dụng Việt Nam ngày 21 tháng 11 năm 2014;</w:t>
      </w:r>
    </w:p>
    <w:p w:rsidR="008344C0" w:rsidRDefault="008344C0" w:rsidP="006F4637">
      <w:pPr>
        <w:spacing w:before="120" w:after="120" w:line="320" w:lineRule="exact"/>
        <w:ind w:firstLine="567"/>
        <w:jc w:val="both"/>
        <w:rPr>
          <w:i/>
          <w:iCs/>
          <w:color w:val="000000"/>
          <w:sz w:val="28"/>
          <w:szCs w:val="28"/>
        </w:rPr>
      </w:pPr>
      <w:r>
        <w:rPr>
          <w:i/>
          <w:iCs/>
          <w:color w:val="000000"/>
          <w:sz w:val="28"/>
          <w:szCs w:val="28"/>
        </w:rPr>
        <w:t>Căn cứ Luật Giao thông đường bộ ngày 13 tháng 11 năm 2008;</w:t>
      </w:r>
    </w:p>
    <w:p w:rsidR="002C0D89" w:rsidRDefault="002C0D89" w:rsidP="006F4637">
      <w:pPr>
        <w:spacing w:before="120" w:after="120" w:line="320" w:lineRule="exact"/>
        <w:ind w:firstLine="567"/>
        <w:jc w:val="both"/>
        <w:rPr>
          <w:i/>
          <w:iCs/>
          <w:color w:val="000000"/>
          <w:sz w:val="28"/>
          <w:szCs w:val="28"/>
        </w:rPr>
      </w:pPr>
      <w:r w:rsidRPr="00D641BD">
        <w:rPr>
          <w:i/>
          <w:iCs/>
          <w:color w:val="000000"/>
          <w:sz w:val="28"/>
          <w:szCs w:val="28"/>
        </w:rPr>
        <w:t>Căn cứ Bộ luật Hàng hải Việt Nam ngày 25 tháng 11 năm 2015;</w:t>
      </w:r>
    </w:p>
    <w:p w:rsidR="008344C0" w:rsidRPr="00D641BD" w:rsidRDefault="008344C0" w:rsidP="006F4637">
      <w:pPr>
        <w:spacing w:before="120" w:after="120" w:line="320" w:lineRule="exact"/>
        <w:ind w:firstLine="567"/>
        <w:jc w:val="both"/>
        <w:rPr>
          <w:color w:val="000000"/>
          <w:sz w:val="28"/>
          <w:szCs w:val="28"/>
        </w:rPr>
      </w:pPr>
      <w:r>
        <w:rPr>
          <w:i/>
          <w:iCs/>
          <w:color w:val="000000"/>
          <w:sz w:val="28"/>
          <w:szCs w:val="28"/>
        </w:rPr>
        <w:t>Căn cứ Luật Đường sắt ngày 16 tháng 6 năm 2017</w:t>
      </w:r>
    </w:p>
    <w:p w:rsidR="002C0D89" w:rsidRPr="00D641BD" w:rsidRDefault="002C0D89" w:rsidP="006F4637">
      <w:pPr>
        <w:spacing w:before="120" w:after="120" w:line="320" w:lineRule="exact"/>
        <w:ind w:firstLine="567"/>
        <w:jc w:val="both"/>
        <w:rPr>
          <w:color w:val="000000"/>
          <w:sz w:val="28"/>
          <w:szCs w:val="28"/>
        </w:rPr>
      </w:pPr>
      <w:r w:rsidRPr="00D641BD">
        <w:rPr>
          <w:i/>
          <w:iCs/>
          <w:color w:val="000000"/>
          <w:sz w:val="28"/>
          <w:szCs w:val="28"/>
        </w:rPr>
        <w:t>Theo đề nghị của Bộ trưởng Bộ Giao thông vận tải</w:t>
      </w:r>
      <w:r w:rsidR="00C63EB1" w:rsidRPr="00D641BD">
        <w:rPr>
          <w:i/>
          <w:iCs/>
          <w:color w:val="000000"/>
          <w:sz w:val="28"/>
          <w:szCs w:val="28"/>
        </w:rPr>
        <w:t>;</w:t>
      </w:r>
    </w:p>
    <w:p w:rsidR="00E76ED5" w:rsidRPr="009D3264" w:rsidRDefault="002C0D89" w:rsidP="006F4637">
      <w:pPr>
        <w:spacing w:before="120" w:after="120" w:line="320" w:lineRule="exact"/>
        <w:ind w:firstLine="567"/>
        <w:jc w:val="both"/>
        <w:rPr>
          <w:i/>
          <w:iCs/>
          <w:color w:val="000000"/>
          <w:sz w:val="28"/>
          <w:szCs w:val="28"/>
        </w:rPr>
      </w:pPr>
      <w:r w:rsidRPr="00D641BD">
        <w:rPr>
          <w:i/>
          <w:iCs/>
          <w:color w:val="000000"/>
          <w:sz w:val="28"/>
          <w:szCs w:val="28"/>
        </w:rPr>
        <w:t xml:space="preserve">Chính phủ ban hành Nghị định </w:t>
      </w:r>
      <w:r w:rsidRPr="00F047B2">
        <w:rPr>
          <w:i/>
          <w:color w:val="000000"/>
          <w:sz w:val="28"/>
          <w:szCs w:val="28"/>
        </w:rPr>
        <w:t>sửa đổi, bổ sung một số điều của Nghị định</w:t>
      </w:r>
      <w:r w:rsidRPr="00D641BD">
        <w:rPr>
          <w:b/>
          <w:i/>
          <w:color w:val="000000"/>
          <w:sz w:val="28"/>
          <w:szCs w:val="28"/>
        </w:rPr>
        <w:t xml:space="preserve"> </w:t>
      </w:r>
      <w:r w:rsidRPr="00D641BD">
        <w:rPr>
          <w:i/>
          <w:iCs/>
          <w:color w:val="000000"/>
          <w:sz w:val="28"/>
          <w:szCs w:val="28"/>
        </w:rPr>
        <w:t>quy định xử phạt vi phạm hàn</w:t>
      </w:r>
      <w:r w:rsidR="008344C0">
        <w:rPr>
          <w:i/>
          <w:iCs/>
          <w:color w:val="000000"/>
          <w:sz w:val="28"/>
          <w:szCs w:val="28"/>
        </w:rPr>
        <w:t>h chính trong lĩnh vực hàng hải; giao thông đường bộ và đường sắt; hàng không dân dụng;</w:t>
      </w:r>
    </w:p>
    <w:p w:rsidR="00EA51D5" w:rsidRPr="00B735A9" w:rsidRDefault="002E7870" w:rsidP="006F4637">
      <w:pPr>
        <w:spacing w:before="120" w:after="120" w:line="320" w:lineRule="exact"/>
        <w:ind w:firstLine="720"/>
        <w:jc w:val="both"/>
        <w:rPr>
          <w:color w:val="000000"/>
          <w:sz w:val="28"/>
          <w:szCs w:val="28"/>
        </w:rPr>
      </w:pPr>
      <w:r w:rsidRPr="00B735A9">
        <w:rPr>
          <w:b/>
          <w:bCs/>
          <w:color w:val="000000"/>
          <w:sz w:val="28"/>
          <w:szCs w:val="28"/>
          <w:lang w:val="en-GB"/>
        </w:rPr>
        <w:t xml:space="preserve">Điều </w:t>
      </w:r>
      <w:r w:rsidR="00EA51D5" w:rsidRPr="00B735A9">
        <w:rPr>
          <w:b/>
          <w:bCs/>
          <w:color w:val="000000"/>
          <w:sz w:val="28"/>
          <w:szCs w:val="28"/>
          <w:lang w:val="en-GB"/>
        </w:rPr>
        <w:t xml:space="preserve">1. </w:t>
      </w:r>
      <w:r w:rsidR="00EA51D5" w:rsidRPr="00B735A9">
        <w:rPr>
          <w:b/>
          <w:color w:val="000000"/>
          <w:sz w:val="28"/>
          <w:szCs w:val="28"/>
        </w:rPr>
        <w:t>Sửa đổi, bổ sung</w:t>
      </w:r>
      <w:r w:rsidR="00701FA5">
        <w:rPr>
          <w:b/>
          <w:color w:val="000000"/>
          <w:sz w:val="28"/>
          <w:szCs w:val="28"/>
        </w:rPr>
        <w:t>, bãi bỏ</w:t>
      </w:r>
      <w:r w:rsidR="00EA51D5" w:rsidRPr="00B735A9">
        <w:rPr>
          <w:b/>
          <w:color w:val="000000"/>
          <w:sz w:val="28"/>
          <w:szCs w:val="28"/>
        </w:rPr>
        <w:t xml:space="preserve"> một số điều </w:t>
      </w:r>
      <w:r w:rsidRPr="00B735A9">
        <w:rPr>
          <w:b/>
          <w:color w:val="000000"/>
          <w:sz w:val="28"/>
          <w:szCs w:val="28"/>
        </w:rPr>
        <w:t xml:space="preserve">của Nghị định số 142/2017/NĐ-CP </w:t>
      </w:r>
      <w:r w:rsidR="00EA51D5" w:rsidRPr="00B735A9">
        <w:rPr>
          <w:b/>
          <w:color w:val="000000"/>
          <w:sz w:val="28"/>
          <w:szCs w:val="28"/>
        </w:rPr>
        <w:t xml:space="preserve">ngày 11 tháng 12 năm 2017 của Chính phủ </w:t>
      </w:r>
      <w:r w:rsidRPr="00B735A9">
        <w:rPr>
          <w:b/>
          <w:iCs/>
          <w:color w:val="000000"/>
          <w:sz w:val="28"/>
          <w:szCs w:val="28"/>
        </w:rPr>
        <w:t xml:space="preserve">quy định xử phạt vi phạm hành </w:t>
      </w:r>
      <w:r w:rsidR="00EA51D5" w:rsidRPr="00B735A9">
        <w:rPr>
          <w:b/>
          <w:iCs/>
          <w:color w:val="000000"/>
          <w:sz w:val="28"/>
          <w:szCs w:val="28"/>
        </w:rPr>
        <w:t>chính trong lĩnh vực hàng hải</w:t>
      </w:r>
      <w:r w:rsidRPr="00B735A9">
        <w:rPr>
          <w:b/>
          <w:iCs/>
          <w:color w:val="000000"/>
          <w:sz w:val="28"/>
          <w:szCs w:val="28"/>
        </w:rPr>
        <w:t xml:space="preserve"> như sau:</w:t>
      </w:r>
    </w:p>
    <w:p w:rsidR="00AD777A" w:rsidRPr="00F047B2" w:rsidRDefault="00864768" w:rsidP="006F4637">
      <w:pPr>
        <w:spacing w:before="120" w:after="120" w:line="320" w:lineRule="exact"/>
        <w:ind w:firstLine="720"/>
        <w:jc w:val="both"/>
        <w:rPr>
          <w:bCs/>
          <w:color w:val="000000"/>
          <w:sz w:val="28"/>
          <w:szCs w:val="28"/>
        </w:rPr>
      </w:pPr>
      <w:r w:rsidRPr="00F047B2">
        <w:rPr>
          <w:bCs/>
          <w:color w:val="000000"/>
          <w:sz w:val="28"/>
          <w:szCs w:val="28"/>
        </w:rPr>
        <w:t>1. Sửa đổi, bổ sung Điều 1 như sau:</w:t>
      </w:r>
    </w:p>
    <w:p w:rsidR="005A3950" w:rsidRPr="00B735A9" w:rsidRDefault="005A3950" w:rsidP="006F4637">
      <w:pPr>
        <w:pStyle w:val="NormalWeb"/>
        <w:shd w:val="clear" w:color="auto" w:fill="FFFFFF"/>
        <w:spacing w:before="120" w:beforeAutospacing="0" w:after="120" w:afterAutospacing="0" w:line="320" w:lineRule="exact"/>
        <w:ind w:firstLine="567"/>
        <w:jc w:val="both"/>
        <w:rPr>
          <w:sz w:val="28"/>
          <w:szCs w:val="28"/>
        </w:rPr>
      </w:pPr>
      <w:r w:rsidRPr="00B735A9">
        <w:rPr>
          <w:b/>
          <w:bCs/>
          <w:sz w:val="28"/>
          <w:szCs w:val="28"/>
        </w:rPr>
        <w:t xml:space="preserve">   “</w:t>
      </w:r>
      <w:r w:rsidRPr="00B735A9">
        <w:rPr>
          <w:b/>
          <w:bCs/>
          <w:sz w:val="28"/>
          <w:szCs w:val="28"/>
          <w:lang w:val="vi-VN"/>
        </w:rPr>
        <w:t>Điều 1. Phạm vi điều chỉnh</w:t>
      </w:r>
    </w:p>
    <w:p w:rsidR="005A3950" w:rsidRPr="00B735A9" w:rsidRDefault="005A3950" w:rsidP="006F4637">
      <w:pPr>
        <w:spacing w:before="120" w:after="120" w:line="320" w:lineRule="exact"/>
        <w:ind w:firstLine="720"/>
        <w:jc w:val="both"/>
        <w:rPr>
          <w:sz w:val="28"/>
          <w:szCs w:val="28"/>
        </w:rPr>
      </w:pPr>
      <w:r w:rsidRPr="00B735A9">
        <w:rPr>
          <w:sz w:val="28"/>
          <w:szCs w:val="28"/>
        </w:rPr>
        <w:t xml:space="preserve"> </w:t>
      </w:r>
      <w:r w:rsidRPr="00B735A9">
        <w:rPr>
          <w:sz w:val="28"/>
          <w:szCs w:val="28"/>
          <w:lang w:val="vi-VN"/>
        </w:rPr>
        <w:t>1. Nghị định này quy định về hành vi vi phạm hành chính, hình thức xử phạt, mức xử phạt, biện pháp khắc phục hậu quả đối với hành vi vi phạm hành chính; thẩm quyền lập biên bản vi phạm hành chính</w:t>
      </w:r>
      <w:r w:rsidRPr="00B735A9">
        <w:rPr>
          <w:sz w:val="28"/>
          <w:szCs w:val="28"/>
        </w:rPr>
        <w:t xml:space="preserve">; </w:t>
      </w:r>
      <w:r w:rsidRPr="00F047B2">
        <w:rPr>
          <w:sz w:val="28"/>
          <w:szCs w:val="28"/>
        </w:rPr>
        <w:t>cưỡng chế thi hành xử phạt vi phạm hành chính</w:t>
      </w:r>
      <w:r w:rsidRPr="00F047B2">
        <w:rPr>
          <w:sz w:val="28"/>
          <w:szCs w:val="28"/>
          <w:lang w:val="vi-VN"/>
        </w:rPr>
        <w:t xml:space="preserve"> </w:t>
      </w:r>
      <w:r w:rsidRPr="00B735A9">
        <w:rPr>
          <w:sz w:val="28"/>
          <w:szCs w:val="28"/>
          <w:lang w:val="vi-VN"/>
        </w:rPr>
        <w:t>và thẩm quyền xử phạt vi phạm hành chính trong lĩnh vực hàng hải.</w:t>
      </w:r>
    </w:p>
    <w:p w:rsidR="005A3950" w:rsidRPr="00B735A9" w:rsidRDefault="005A3950" w:rsidP="006F4637">
      <w:pPr>
        <w:spacing w:before="120" w:after="120" w:line="320" w:lineRule="exact"/>
        <w:ind w:firstLine="745"/>
        <w:jc w:val="both"/>
        <w:rPr>
          <w:sz w:val="28"/>
          <w:szCs w:val="28"/>
          <w:lang w:val="vi-VN"/>
        </w:rPr>
      </w:pPr>
      <w:r w:rsidRPr="00B735A9">
        <w:rPr>
          <w:sz w:val="28"/>
          <w:szCs w:val="28"/>
          <w:lang w:val="vi-VN"/>
        </w:rPr>
        <w:t>2. Hành vi vi phạm hành chính trong lĩnh vực hàng hải được quy định tại Nghị định này, bao gồm:</w:t>
      </w:r>
    </w:p>
    <w:p w:rsidR="005A3950" w:rsidRPr="00B735A9" w:rsidRDefault="005A3950" w:rsidP="006F4637">
      <w:pPr>
        <w:spacing w:before="120" w:after="120" w:line="320" w:lineRule="exact"/>
        <w:ind w:firstLine="720"/>
        <w:jc w:val="both"/>
        <w:rPr>
          <w:sz w:val="28"/>
          <w:szCs w:val="28"/>
          <w:lang w:val="vi-VN"/>
        </w:rPr>
      </w:pPr>
      <w:r w:rsidRPr="00B735A9">
        <w:rPr>
          <w:sz w:val="28"/>
          <w:szCs w:val="28"/>
          <w:lang w:val="vi-VN"/>
        </w:rPr>
        <w:t>a) Vi phạm quy định về xây dựng, quản lý và khai thác kết cấu hạ tầng hàng hải;</w:t>
      </w:r>
    </w:p>
    <w:p w:rsidR="005A3950" w:rsidRPr="00B735A9" w:rsidRDefault="005A3950" w:rsidP="006F4637">
      <w:pPr>
        <w:spacing w:before="120" w:after="120" w:line="320" w:lineRule="exact"/>
        <w:ind w:firstLine="720"/>
        <w:jc w:val="both"/>
        <w:rPr>
          <w:sz w:val="28"/>
          <w:szCs w:val="28"/>
          <w:lang w:val="vi-VN"/>
        </w:rPr>
      </w:pPr>
      <w:r w:rsidRPr="00B735A9">
        <w:rPr>
          <w:sz w:val="28"/>
          <w:szCs w:val="28"/>
          <w:lang w:val="vi-VN"/>
        </w:rPr>
        <w:lastRenderedPageBreak/>
        <w:t>b) Vi phạm quy định về xây dựng, quản lý khai thác cảng cạn;</w:t>
      </w:r>
    </w:p>
    <w:p w:rsidR="005A3950" w:rsidRPr="00B735A9" w:rsidRDefault="005A3950" w:rsidP="006F4637">
      <w:pPr>
        <w:spacing w:before="120" w:after="120" w:line="320" w:lineRule="exact"/>
        <w:ind w:firstLine="720"/>
        <w:jc w:val="both"/>
        <w:rPr>
          <w:sz w:val="28"/>
          <w:szCs w:val="28"/>
        </w:rPr>
      </w:pPr>
      <w:r w:rsidRPr="00B735A9">
        <w:rPr>
          <w:sz w:val="28"/>
          <w:szCs w:val="28"/>
          <w:lang w:val="vi-VN"/>
        </w:rPr>
        <w:t>c) Vi phạm quy định về hoạt động của tàu thuyền</w:t>
      </w:r>
      <w:r w:rsidRPr="00B735A9">
        <w:rPr>
          <w:sz w:val="28"/>
          <w:szCs w:val="28"/>
        </w:rPr>
        <w:t>;</w:t>
      </w:r>
    </w:p>
    <w:p w:rsidR="005A3950" w:rsidRPr="00B735A9" w:rsidRDefault="005A3950" w:rsidP="006F4637">
      <w:pPr>
        <w:spacing w:before="120" w:after="120" w:line="320" w:lineRule="exact"/>
        <w:ind w:firstLine="720"/>
        <w:jc w:val="both"/>
        <w:rPr>
          <w:sz w:val="28"/>
          <w:szCs w:val="28"/>
          <w:lang w:val="vi-VN"/>
        </w:rPr>
      </w:pPr>
      <w:r w:rsidRPr="00B735A9">
        <w:rPr>
          <w:sz w:val="28"/>
          <w:szCs w:val="28"/>
          <w:lang w:val="vi-VN"/>
        </w:rPr>
        <w:t xml:space="preserve">d) Vi phạm quy định về </w:t>
      </w:r>
      <w:r w:rsidRPr="00B735A9">
        <w:rPr>
          <w:sz w:val="28"/>
          <w:szCs w:val="28"/>
        </w:rPr>
        <w:t>đăng ký</w:t>
      </w:r>
      <w:r w:rsidRPr="00F047B2">
        <w:rPr>
          <w:sz w:val="28"/>
          <w:szCs w:val="28"/>
        </w:rPr>
        <w:t>, xóa đăng ký</w:t>
      </w:r>
      <w:r w:rsidRPr="00B735A9">
        <w:rPr>
          <w:sz w:val="28"/>
          <w:szCs w:val="28"/>
        </w:rPr>
        <w:t xml:space="preserve"> tàu thuyền</w:t>
      </w:r>
      <w:r w:rsidRPr="00B735A9">
        <w:rPr>
          <w:sz w:val="28"/>
          <w:szCs w:val="28"/>
          <w:lang w:val="vi-VN"/>
        </w:rPr>
        <w:t xml:space="preserve"> và bố trí thuyền viên; sử dụng chứng chỉ chuyên môn, sổ thuyền viên;</w:t>
      </w:r>
    </w:p>
    <w:p w:rsidR="005A3950" w:rsidRPr="00B735A9" w:rsidRDefault="005A3950" w:rsidP="006F4637">
      <w:pPr>
        <w:spacing w:before="120" w:after="120" w:line="320" w:lineRule="exact"/>
        <w:ind w:firstLine="720"/>
        <w:jc w:val="both"/>
        <w:rPr>
          <w:sz w:val="28"/>
          <w:szCs w:val="28"/>
          <w:lang w:val="vi-VN"/>
        </w:rPr>
      </w:pPr>
      <w:r w:rsidRPr="00B735A9">
        <w:rPr>
          <w:sz w:val="28"/>
          <w:szCs w:val="28"/>
          <w:lang w:val="vi-VN"/>
        </w:rPr>
        <w:t>đ) Vi phạm quy định về hoa tiêu hàng hải;</w:t>
      </w:r>
    </w:p>
    <w:p w:rsidR="005A3950" w:rsidRPr="00B735A9" w:rsidRDefault="005A3950" w:rsidP="006F4637">
      <w:pPr>
        <w:spacing w:before="120" w:after="120" w:line="320" w:lineRule="exact"/>
        <w:ind w:firstLine="720"/>
        <w:jc w:val="both"/>
        <w:rPr>
          <w:sz w:val="28"/>
          <w:szCs w:val="28"/>
          <w:lang w:val="vi-VN"/>
        </w:rPr>
      </w:pPr>
      <w:r w:rsidRPr="00B735A9">
        <w:rPr>
          <w:sz w:val="28"/>
          <w:szCs w:val="28"/>
          <w:lang w:val="vi-VN"/>
        </w:rPr>
        <w:t>e) Vi phạm quy định về hoạt động kinh doanh vận tải biển, vận tải đa phương thức, dịch vụ hỗ trợ vận tải biển và cung cấp dịch vụ bảo đảm an toàn hàng hải;</w:t>
      </w:r>
    </w:p>
    <w:p w:rsidR="005A3950" w:rsidRPr="00B735A9" w:rsidRDefault="005A3950" w:rsidP="006F4637">
      <w:pPr>
        <w:spacing w:before="120" w:after="120" w:line="320" w:lineRule="exact"/>
        <w:ind w:firstLine="720"/>
        <w:jc w:val="both"/>
        <w:rPr>
          <w:sz w:val="28"/>
          <w:szCs w:val="28"/>
          <w:lang w:val="vi-VN"/>
        </w:rPr>
      </w:pPr>
      <w:r w:rsidRPr="00B735A9">
        <w:rPr>
          <w:sz w:val="28"/>
          <w:szCs w:val="28"/>
          <w:lang w:val="vi-VN"/>
        </w:rPr>
        <w:t xml:space="preserve">g) Vi phạm quy định về điều kiện hoạt động của cơ sở đóng mới, </w:t>
      </w:r>
      <w:r w:rsidRPr="00B735A9">
        <w:rPr>
          <w:sz w:val="28"/>
          <w:szCs w:val="28"/>
          <w:shd w:val="solid" w:color="FFFFFF" w:fill="auto"/>
          <w:lang w:val="vi-VN"/>
        </w:rPr>
        <w:t>hoán</w:t>
      </w:r>
      <w:r w:rsidRPr="00B735A9">
        <w:rPr>
          <w:sz w:val="28"/>
          <w:szCs w:val="28"/>
          <w:lang w:val="vi-VN"/>
        </w:rPr>
        <w:t xml:space="preserve"> cải, sửa chữa tàu thuyền và hoạt động phá dỡ tàu thuyền;</w:t>
      </w:r>
    </w:p>
    <w:p w:rsidR="005A3950" w:rsidRPr="00B735A9" w:rsidRDefault="005A3950" w:rsidP="006F4637">
      <w:pPr>
        <w:spacing w:before="120" w:after="120" w:line="320" w:lineRule="exact"/>
        <w:ind w:firstLine="720"/>
        <w:jc w:val="both"/>
        <w:rPr>
          <w:sz w:val="28"/>
          <w:szCs w:val="28"/>
          <w:lang w:val="vi-VN"/>
        </w:rPr>
      </w:pPr>
      <w:r w:rsidRPr="00B735A9">
        <w:rPr>
          <w:sz w:val="28"/>
          <w:szCs w:val="28"/>
          <w:lang w:val="vi-VN"/>
        </w:rPr>
        <w:t>h) Vi phạm quy định về an toàn Công-te-nơ;</w:t>
      </w:r>
    </w:p>
    <w:p w:rsidR="005A3950" w:rsidRPr="00B735A9" w:rsidRDefault="005A3950" w:rsidP="006F4637">
      <w:pPr>
        <w:spacing w:before="120" w:after="120" w:line="320" w:lineRule="exact"/>
        <w:ind w:firstLine="720"/>
        <w:jc w:val="both"/>
        <w:rPr>
          <w:sz w:val="28"/>
          <w:szCs w:val="28"/>
          <w:lang w:val="vi-VN"/>
        </w:rPr>
      </w:pPr>
      <w:r w:rsidRPr="00B735A9">
        <w:rPr>
          <w:sz w:val="28"/>
          <w:szCs w:val="28"/>
          <w:lang w:val="vi-VN"/>
        </w:rPr>
        <w:t>i) Vi phạm quy định về hoạt động tìm kiếm, cứu nạn hàng hải; trục vớt tài sản chìm đắm và báo hiệu hàng hải;</w:t>
      </w:r>
    </w:p>
    <w:p w:rsidR="005A3950" w:rsidRPr="00B735A9" w:rsidRDefault="005A3950" w:rsidP="006F4637">
      <w:pPr>
        <w:spacing w:before="120" w:after="120" w:line="320" w:lineRule="exact"/>
        <w:ind w:firstLine="720"/>
        <w:jc w:val="both"/>
        <w:rPr>
          <w:sz w:val="28"/>
          <w:szCs w:val="28"/>
          <w:lang w:val="vi-VN"/>
        </w:rPr>
      </w:pPr>
      <w:r w:rsidRPr="00B735A9">
        <w:rPr>
          <w:sz w:val="28"/>
          <w:szCs w:val="28"/>
          <w:lang w:val="vi-VN"/>
        </w:rPr>
        <w:t>k) Vi phạm quy định về đào tạo, huấn luyện thuyền viên;</w:t>
      </w:r>
    </w:p>
    <w:p w:rsidR="005A3950" w:rsidRPr="00F047B2" w:rsidRDefault="005A3950" w:rsidP="006F4637">
      <w:pPr>
        <w:spacing w:before="120" w:after="120" w:line="320" w:lineRule="exact"/>
        <w:ind w:firstLine="720"/>
        <w:jc w:val="both"/>
        <w:rPr>
          <w:sz w:val="28"/>
          <w:szCs w:val="28"/>
        </w:rPr>
      </w:pPr>
      <w:r w:rsidRPr="00F047B2">
        <w:rPr>
          <w:sz w:val="28"/>
          <w:szCs w:val="28"/>
          <w:lang w:val="vi-VN"/>
        </w:rPr>
        <w:t xml:space="preserve">l) </w:t>
      </w:r>
      <w:r w:rsidRPr="00F047B2">
        <w:rPr>
          <w:sz w:val="28"/>
          <w:szCs w:val="28"/>
        </w:rPr>
        <w:t>Vi phạm quy định về phòng ngừa ô nhiễm môi trường biển;</w:t>
      </w:r>
    </w:p>
    <w:p w:rsidR="005A3950" w:rsidRPr="00F047B2" w:rsidRDefault="005A3950" w:rsidP="006F4637">
      <w:pPr>
        <w:spacing w:before="120" w:after="120" w:line="320" w:lineRule="exact"/>
        <w:ind w:firstLine="720"/>
        <w:jc w:val="both"/>
        <w:rPr>
          <w:iCs/>
          <w:sz w:val="28"/>
          <w:szCs w:val="28"/>
        </w:rPr>
      </w:pPr>
      <w:r w:rsidRPr="00F047B2">
        <w:rPr>
          <w:sz w:val="28"/>
          <w:szCs w:val="28"/>
        </w:rPr>
        <w:t>m) Vi phạm quy định về lao động hàng hải;</w:t>
      </w:r>
      <w:r w:rsidRPr="00F047B2">
        <w:rPr>
          <w:iCs/>
          <w:sz w:val="28"/>
          <w:szCs w:val="28"/>
        </w:rPr>
        <w:t xml:space="preserve"> khai báo, báo cáo tai nạn lao động hàng hải;</w:t>
      </w:r>
    </w:p>
    <w:p w:rsidR="005A3950" w:rsidRPr="00F047B2" w:rsidRDefault="005A3950" w:rsidP="006F4637">
      <w:pPr>
        <w:spacing w:before="120" w:after="120" w:line="320" w:lineRule="exact"/>
        <w:ind w:firstLine="720"/>
        <w:jc w:val="both"/>
        <w:rPr>
          <w:sz w:val="28"/>
          <w:szCs w:val="28"/>
        </w:rPr>
      </w:pPr>
      <w:r w:rsidRPr="00F047B2">
        <w:rPr>
          <w:sz w:val="28"/>
          <w:szCs w:val="28"/>
        </w:rPr>
        <w:t>n</w:t>
      </w:r>
      <w:r w:rsidRPr="00F047B2">
        <w:rPr>
          <w:sz w:val="28"/>
          <w:szCs w:val="28"/>
          <w:lang w:val="vi-VN"/>
        </w:rPr>
        <w:t>) Vi phạm quy định về phòng chống thiên tai trong lĩnh vực hàng hải;</w:t>
      </w:r>
    </w:p>
    <w:p w:rsidR="005A3950" w:rsidRPr="00F047B2" w:rsidRDefault="00B735A9" w:rsidP="006F4637">
      <w:pPr>
        <w:spacing w:before="120" w:after="120" w:line="320" w:lineRule="exact"/>
        <w:jc w:val="both"/>
        <w:rPr>
          <w:sz w:val="28"/>
          <w:szCs w:val="28"/>
        </w:rPr>
      </w:pPr>
      <w:r w:rsidRPr="00F047B2">
        <w:rPr>
          <w:sz w:val="28"/>
          <w:szCs w:val="28"/>
        </w:rPr>
        <w:t xml:space="preserve">         </w:t>
      </w:r>
      <w:r w:rsidR="005A3950" w:rsidRPr="00F047B2">
        <w:rPr>
          <w:sz w:val="28"/>
          <w:szCs w:val="28"/>
        </w:rPr>
        <w:t>o</w:t>
      </w:r>
      <w:r w:rsidR="005A3950" w:rsidRPr="00F047B2">
        <w:rPr>
          <w:sz w:val="28"/>
          <w:szCs w:val="28"/>
          <w:lang w:val="vi-VN"/>
        </w:rPr>
        <w:t>) Vi phạm các quy định đối với hoạt động quản lý nhà nước, thanh tra, kiểm tra, xử phạt vi phạm hành chính trong lĩnh vực hàng hải.</w:t>
      </w:r>
    </w:p>
    <w:p w:rsidR="00B735A9" w:rsidRDefault="005A3950" w:rsidP="006F4637">
      <w:pPr>
        <w:pStyle w:val="NormalWeb"/>
        <w:shd w:val="clear" w:color="auto" w:fill="FFFFFF"/>
        <w:spacing w:before="120" w:beforeAutospacing="0" w:after="120" w:afterAutospacing="0" w:line="320" w:lineRule="exact"/>
        <w:ind w:firstLine="745"/>
        <w:jc w:val="both"/>
        <w:rPr>
          <w:sz w:val="28"/>
          <w:szCs w:val="28"/>
        </w:rPr>
      </w:pPr>
      <w:r w:rsidRPr="00B735A9">
        <w:rPr>
          <w:sz w:val="28"/>
          <w:szCs w:val="28"/>
          <w:lang w:val="vi-VN"/>
        </w:rPr>
        <w:t>3. Các hành vi vi phạm quy định tại khoản 2 Điều này nếu xảy ra ở ngoài vùng nước cảng biển</w:t>
      </w:r>
      <w:r w:rsidRPr="00B735A9">
        <w:rPr>
          <w:sz w:val="28"/>
          <w:szCs w:val="28"/>
        </w:rPr>
        <w:t xml:space="preserve">, </w:t>
      </w:r>
      <w:r w:rsidRPr="00F047B2">
        <w:rPr>
          <w:sz w:val="28"/>
          <w:szCs w:val="28"/>
        </w:rPr>
        <w:t>trong vùng biển Việt Nam</w:t>
      </w:r>
      <w:r w:rsidRPr="00B735A9">
        <w:rPr>
          <w:b/>
          <w:i/>
          <w:sz w:val="28"/>
          <w:szCs w:val="28"/>
        </w:rPr>
        <w:t xml:space="preserve"> </w:t>
      </w:r>
      <w:r w:rsidRPr="00B735A9">
        <w:rPr>
          <w:sz w:val="28"/>
          <w:szCs w:val="28"/>
        </w:rPr>
        <w:t xml:space="preserve">mà </w:t>
      </w:r>
      <w:r w:rsidRPr="00B735A9">
        <w:rPr>
          <w:sz w:val="28"/>
          <w:szCs w:val="28"/>
          <w:lang w:val="vi-VN"/>
        </w:rPr>
        <w:t>chưa được quy định tại Nghị định về xử phạt vi phạm hành chính trên các vùng biển, đảo và thềm lục địa của nước Cộng hòa xã hội chủ nghĩa Việt Nam cũng bị xử phạt theo quy định tại Nghị định này.</w:t>
      </w:r>
    </w:p>
    <w:p w:rsidR="00B735A9" w:rsidRPr="00F047B2" w:rsidRDefault="005A3950" w:rsidP="006F4637">
      <w:pPr>
        <w:pStyle w:val="NormalWeb"/>
        <w:shd w:val="clear" w:color="auto" w:fill="FFFFFF"/>
        <w:spacing w:before="120" w:beforeAutospacing="0" w:after="120" w:afterAutospacing="0" w:line="320" w:lineRule="exact"/>
        <w:ind w:firstLine="745"/>
        <w:jc w:val="both"/>
        <w:rPr>
          <w:sz w:val="28"/>
          <w:szCs w:val="28"/>
        </w:rPr>
      </w:pPr>
      <w:r w:rsidRPr="00B735A9">
        <w:rPr>
          <w:sz w:val="28"/>
          <w:szCs w:val="28"/>
          <w:lang w:val="vi-VN"/>
        </w:rPr>
        <w:t>4. Các hành vi vi phạm hành chính khác liên quan đến lĩnh vực hàng hải không được quy định tại Nghị định này thì bị xử phạt theo quy định của các Nghị định xử phạt vi phạm hành chính trong các lĩnh vực liên quan. Người có thẩm quyền xử phạt quy định tại các Điều 60, 61, 62 và 63 của Nghị định này khi phát hiện các hành vi vi phạm hành chính quy định tại khoản này được xử phạt theo thẩm quyền.</w:t>
      </w:r>
      <w:r w:rsidRPr="00B735A9">
        <w:rPr>
          <w:sz w:val="28"/>
          <w:szCs w:val="28"/>
        </w:rPr>
        <w:t xml:space="preserve"> </w:t>
      </w:r>
      <w:r w:rsidRPr="00F047B2">
        <w:rPr>
          <w:sz w:val="28"/>
          <w:szCs w:val="28"/>
        </w:rPr>
        <w:t>Thẩm quyền xử phạt vi phạm hành chính đối với từng lĩnh vực tương ứng thực hiện theo quy định tại Điều 46 và Điều 47 của Luật Xử lý vi phạm hành chính.</w:t>
      </w:r>
    </w:p>
    <w:p w:rsidR="000018DB" w:rsidRPr="00B735A9" w:rsidRDefault="005A3950" w:rsidP="006F4637">
      <w:pPr>
        <w:pStyle w:val="NormalWeb"/>
        <w:shd w:val="clear" w:color="auto" w:fill="FFFFFF"/>
        <w:spacing w:before="120" w:beforeAutospacing="0" w:after="120" w:afterAutospacing="0" w:line="320" w:lineRule="exact"/>
        <w:ind w:firstLine="745"/>
        <w:jc w:val="both"/>
        <w:rPr>
          <w:sz w:val="28"/>
          <w:szCs w:val="28"/>
        </w:rPr>
      </w:pPr>
      <w:r w:rsidRPr="00B735A9">
        <w:rPr>
          <w:sz w:val="28"/>
          <w:szCs w:val="28"/>
          <w:lang w:val="vi-VN"/>
        </w:rPr>
        <w:t>5. Việc xử lý hành vi vi phạm hành chính trong lĩnh vực hàng hải được thực hiện theo quy định tại Nghị định này và các quy định có liên quan của pháp luật về xử lý vi phạm hành chính.</w:t>
      </w:r>
      <w:r w:rsidRPr="00B735A9">
        <w:rPr>
          <w:sz w:val="28"/>
          <w:szCs w:val="28"/>
        </w:rPr>
        <w:t>”</w:t>
      </w:r>
    </w:p>
    <w:p w:rsidR="005A3950" w:rsidRPr="00F047B2" w:rsidRDefault="005A3950" w:rsidP="006F4637">
      <w:pPr>
        <w:spacing w:before="120" w:after="120" w:line="320" w:lineRule="exact"/>
        <w:ind w:firstLine="720"/>
        <w:jc w:val="both"/>
        <w:rPr>
          <w:bCs/>
          <w:sz w:val="28"/>
          <w:szCs w:val="28"/>
        </w:rPr>
      </w:pPr>
      <w:r w:rsidRPr="00F047B2">
        <w:rPr>
          <w:bCs/>
          <w:sz w:val="28"/>
          <w:szCs w:val="28"/>
        </w:rPr>
        <w:t>2. Sửa đổi, bổ sung Điều 3 như sau:</w:t>
      </w:r>
    </w:p>
    <w:p w:rsidR="005A3950" w:rsidRPr="00B735A9" w:rsidRDefault="005A3950" w:rsidP="006F4637">
      <w:pPr>
        <w:spacing w:before="120" w:after="120" w:line="320" w:lineRule="exact"/>
        <w:ind w:firstLine="720"/>
        <w:jc w:val="both"/>
        <w:rPr>
          <w:sz w:val="28"/>
          <w:szCs w:val="28"/>
          <w:lang w:val="vi-VN"/>
        </w:rPr>
      </w:pPr>
      <w:r w:rsidRPr="00B735A9">
        <w:rPr>
          <w:b/>
          <w:bCs/>
          <w:sz w:val="28"/>
          <w:szCs w:val="28"/>
        </w:rPr>
        <w:t>“</w:t>
      </w:r>
      <w:r w:rsidRPr="00B735A9">
        <w:rPr>
          <w:b/>
          <w:bCs/>
          <w:sz w:val="28"/>
          <w:szCs w:val="28"/>
          <w:lang w:val="vi-VN"/>
        </w:rPr>
        <w:t>Điều 3. Thời hiệu xử phạt vi phạm hành chính</w:t>
      </w:r>
    </w:p>
    <w:p w:rsidR="005A3950" w:rsidRPr="00B735A9" w:rsidRDefault="005A3950" w:rsidP="006F4637">
      <w:pPr>
        <w:spacing w:before="120" w:after="120" w:line="320" w:lineRule="exact"/>
        <w:ind w:firstLine="720"/>
        <w:jc w:val="both"/>
        <w:rPr>
          <w:sz w:val="28"/>
          <w:szCs w:val="28"/>
        </w:rPr>
      </w:pPr>
      <w:r w:rsidRPr="00B735A9">
        <w:rPr>
          <w:sz w:val="28"/>
          <w:szCs w:val="28"/>
          <w:lang w:val="vi-VN"/>
        </w:rPr>
        <w:lastRenderedPageBreak/>
        <w:t xml:space="preserve">Thời hiệu xử phạt vi phạm hành chính trong lĩnh vực hàng hải là 01 năm; đối với hành vi vi phạm hành chính về xây dựng cảng biển, cảng cạn, công trình hàng hải, bảo vệ môi trường, </w:t>
      </w:r>
      <w:r w:rsidRPr="00F047B2">
        <w:rPr>
          <w:sz w:val="28"/>
          <w:szCs w:val="28"/>
        </w:rPr>
        <w:t>quản lý giá, quản lý lao động ngoài nước thì</w:t>
      </w:r>
      <w:r w:rsidRPr="00B735A9">
        <w:rPr>
          <w:b/>
          <w:i/>
          <w:sz w:val="28"/>
          <w:szCs w:val="28"/>
        </w:rPr>
        <w:t xml:space="preserve"> </w:t>
      </w:r>
      <w:r w:rsidRPr="00B735A9">
        <w:rPr>
          <w:sz w:val="28"/>
          <w:szCs w:val="28"/>
          <w:lang w:val="vi-VN"/>
        </w:rPr>
        <w:t>thời hiệu xử phạt là 02 năm.</w:t>
      </w:r>
      <w:r w:rsidRPr="00B735A9">
        <w:rPr>
          <w:sz w:val="28"/>
          <w:szCs w:val="28"/>
        </w:rPr>
        <w:t>”</w:t>
      </w:r>
    </w:p>
    <w:p w:rsidR="001E217C" w:rsidRPr="00F047B2" w:rsidRDefault="005A3950" w:rsidP="006F4637">
      <w:pPr>
        <w:pStyle w:val="NormalWeb"/>
        <w:spacing w:before="120" w:beforeAutospacing="0" w:after="120" w:afterAutospacing="0" w:line="320" w:lineRule="exact"/>
        <w:ind w:firstLine="720"/>
        <w:jc w:val="both"/>
        <w:rPr>
          <w:sz w:val="28"/>
          <w:szCs w:val="28"/>
        </w:rPr>
      </w:pPr>
      <w:r w:rsidRPr="00F047B2">
        <w:rPr>
          <w:sz w:val="28"/>
          <w:szCs w:val="28"/>
        </w:rPr>
        <w:t>3. Bổ sung khoản 5 vào Điều 4 như sau:</w:t>
      </w:r>
    </w:p>
    <w:p w:rsidR="005A3950" w:rsidRPr="00F047B2" w:rsidRDefault="005A3950" w:rsidP="006F4637">
      <w:pPr>
        <w:pStyle w:val="NormalWeb"/>
        <w:spacing w:before="120" w:beforeAutospacing="0" w:after="120" w:afterAutospacing="0" w:line="320" w:lineRule="exact"/>
        <w:ind w:firstLine="720"/>
        <w:jc w:val="both"/>
        <w:rPr>
          <w:sz w:val="28"/>
          <w:szCs w:val="28"/>
        </w:rPr>
      </w:pPr>
      <w:r w:rsidRPr="00F047B2">
        <w:rPr>
          <w:sz w:val="28"/>
          <w:szCs w:val="28"/>
        </w:rPr>
        <w:t>“5. Đối với hành vi vi phạm hành chính liên quan đến tàu thuyền không có các thông tin để tính quy đổi tổng dung tích tàu quy định tại khoản 4 Điều này thì phương pháp xác định trọng tải toàn phần, công suất tàu thuyền để áp dụng xử phạt như sau:</w:t>
      </w:r>
    </w:p>
    <w:p w:rsidR="005A3950" w:rsidRPr="00F047B2" w:rsidRDefault="005A3950" w:rsidP="006F4637">
      <w:pPr>
        <w:spacing w:before="120" w:after="120" w:line="320" w:lineRule="exact"/>
        <w:ind w:firstLine="720"/>
        <w:jc w:val="both"/>
        <w:rPr>
          <w:bCs/>
          <w:sz w:val="28"/>
          <w:szCs w:val="28"/>
          <w:lang w:val="vi-VN"/>
        </w:rPr>
      </w:pPr>
      <w:r w:rsidRPr="00F047B2">
        <w:rPr>
          <w:bCs/>
          <w:sz w:val="28"/>
          <w:szCs w:val="28"/>
        </w:rPr>
        <w:t xml:space="preserve">a) </w:t>
      </w:r>
      <w:r w:rsidRPr="00F047B2">
        <w:rPr>
          <w:bCs/>
          <w:sz w:val="28"/>
          <w:szCs w:val="28"/>
          <w:lang w:val="vi-VN"/>
        </w:rPr>
        <w:t xml:space="preserve">Trọng tải toàn phần của </w:t>
      </w:r>
      <w:r w:rsidRPr="00F047B2">
        <w:rPr>
          <w:sz w:val="28"/>
          <w:szCs w:val="28"/>
        </w:rPr>
        <w:t xml:space="preserve">tàu thuyền </w:t>
      </w:r>
      <w:r w:rsidRPr="00F047B2">
        <w:rPr>
          <w:bCs/>
          <w:sz w:val="28"/>
          <w:szCs w:val="28"/>
          <w:lang w:val="vi-VN"/>
        </w:rPr>
        <w:t>ký hiệu là T (tấn) và được tính theo công thức T = A x K, trong đó:</w:t>
      </w:r>
    </w:p>
    <w:p w:rsidR="005A3950" w:rsidRPr="00F047B2" w:rsidRDefault="005A3950" w:rsidP="006F4637">
      <w:pPr>
        <w:spacing w:before="120" w:after="120" w:line="320" w:lineRule="exact"/>
        <w:ind w:firstLine="720"/>
        <w:jc w:val="both"/>
        <w:rPr>
          <w:bCs/>
          <w:sz w:val="28"/>
          <w:szCs w:val="28"/>
          <w:lang w:val="vi-VN"/>
        </w:rPr>
      </w:pPr>
      <w:r w:rsidRPr="00F047B2">
        <w:rPr>
          <w:bCs/>
          <w:sz w:val="28"/>
          <w:szCs w:val="28"/>
        </w:rPr>
        <w:t xml:space="preserve">- </w:t>
      </w:r>
      <w:r w:rsidRPr="00F047B2">
        <w:rPr>
          <w:bCs/>
          <w:sz w:val="28"/>
          <w:szCs w:val="28"/>
          <w:lang w:val="vi-VN"/>
        </w:rPr>
        <w:t xml:space="preserve">A là giá trị của số đo chiều dài boong chính, đo từ mũi đến lái </w:t>
      </w:r>
      <w:r w:rsidRPr="00F047B2">
        <w:rPr>
          <w:sz w:val="28"/>
          <w:szCs w:val="28"/>
        </w:rPr>
        <w:t xml:space="preserve">tàu thuyền </w:t>
      </w:r>
      <w:r w:rsidRPr="00F047B2">
        <w:rPr>
          <w:bCs/>
          <w:sz w:val="28"/>
          <w:szCs w:val="28"/>
          <w:lang w:val="vi-VN"/>
        </w:rPr>
        <w:t xml:space="preserve">nhân với số đo chiều rộng mép boong ở giữa </w:t>
      </w:r>
      <w:r w:rsidRPr="00F047B2">
        <w:rPr>
          <w:sz w:val="28"/>
          <w:szCs w:val="28"/>
        </w:rPr>
        <w:t xml:space="preserve">tàu thuyền </w:t>
      </w:r>
      <w:r w:rsidRPr="00F047B2">
        <w:rPr>
          <w:bCs/>
          <w:sz w:val="28"/>
          <w:szCs w:val="28"/>
          <w:lang w:val="vi-VN"/>
        </w:rPr>
        <w:t xml:space="preserve">nhân với số đo chiều cao mạn, đo từ đáy đến mặt boong ở giữa </w:t>
      </w:r>
      <w:r w:rsidRPr="00F047B2">
        <w:rPr>
          <w:sz w:val="28"/>
          <w:szCs w:val="28"/>
        </w:rPr>
        <w:t>tàu thuyền</w:t>
      </w:r>
      <w:r w:rsidRPr="00F047B2">
        <w:rPr>
          <w:bCs/>
          <w:sz w:val="28"/>
          <w:szCs w:val="28"/>
          <w:lang w:val="vi-VN"/>
        </w:rPr>
        <w:t>, được tính theo công thức A = L x B x D, trong đó:</w:t>
      </w:r>
    </w:p>
    <w:p w:rsidR="005A3950" w:rsidRPr="00F047B2" w:rsidRDefault="005A3950" w:rsidP="006F4637">
      <w:pPr>
        <w:spacing w:before="120" w:after="120" w:line="320" w:lineRule="exact"/>
        <w:ind w:firstLine="720"/>
        <w:jc w:val="both"/>
        <w:rPr>
          <w:bCs/>
          <w:sz w:val="28"/>
          <w:szCs w:val="28"/>
          <w:lang w:val="vi-VN"/>
        </w:rPr>
      </w:pPr>
      <w:r w:rsidRPr="00F047B2">
        <w:rPr>
          <w:bCs/>
          <w:sz w:val="28"/>
          <w:szCs w:val="28"/>
          <w:lang w:val="vi-VN"/>
        </w:rPr>
        <w:t xml:space="preserve">L (m): Chiều dài boong chính đo từ mũi đến hết lái </w:t>
      </w:r>
      <w:r w:rsidRPr="00F047B2">
        <w:rPr>
          <w:sz w:val="28"/>
          <w:szCs w:val="28"/>
        </w:rPr>
        <w:t>tàu thuyền</w:t>
      </w:r>
      <w:r w:rsidRPr="00F047B2">
        <w:rPr>
          <w:bCs/>
          <w:sz w:val="28"/>
          <w:szCs w:val="28"/>
          <w:lang w:val="vi-VN"/>
        </w:rPr>
        <w:t>;</w:t>
      </w:r>
    </w:p>
    <w:p w:rsidR="005A3950" w:rsidRPr="00F047B2" w:rsidRDefault="005A3950" w:rsidP="006F4637">
      <w:pPr>
        <w:spacing w:before="120" w:after="120" w:line="320" w:lineRule="exact"/>
        <w:ind w:firstLine="720"/>
        <w:jc w:val="both"/>
        <w:rPr>
          <w:bCs/>
          <w:sz w:val="28"/>
          <w:szCs w:val="28"/>
          <w:lang w:val="vi-VN"/>
        </w:rPr>
      </w:pPr>
      <w:r w:rsidRPr="00F047B2">
        <w:rPr>
          <w:bCs/>
          <w:sz w:val="28"/>
          <w:szCs w:val="28"/>
          <w:lang w:val="vi-VN"/>
        </w:rPr>
        <w:t xml:space="preserve">B (m): Chiều rộng mép boong đo ở giữa </w:t>
      </w:r>
      <w:r w:rsidRPr="00F047B2">
        <w:rPr>
          <w:sz w:val="28"/>
          <w:szCs w:val="28"/>
        </w:rPr>
        <w:t>tàu thuyền</w:t>
      </w:r>
      <w:r w:rsidRPr="00F047B2">
        <w:rPr>
          <w:bCs/>
          <w:sz w:val="28"/>
          <w:szCs w:val="28"/>
          <w:lang w:val="vi-VN"/>
        </w:rPr>
        <w:t>;</w:t>
      </w:r>
    </w:p>
    <w:p w:rsidR="005A3950" w:rsidRPr="00F047B2" w:rsidRDefault="005A3950" w:rsidP="006F4637">
      <w:pPr>
        <w:spacing w:before="120" w:after="120" w:line="320" w:lineRule="exact"/>
        <w:ind w:firstLine="720"/>
        <w:jc w:val="both"/>
        <w:rPr>
          <w:bCs/>
          <w:sz w:val="28"/>
          <w:szCs w:val="28"/>
          <w:lang w:val="vi-VN"/>
        </w:rPr>
      </w:pPr>
      <w:r w:rsidRPr="00F047B2">
        <w:rPr>
          <w:bCs/>
          <w:sz w:val="28"/>
          <w:szCs w:val="28"/>
          <w:lang w:val="vi-VN"/>
        </w:rPr>
        <w:t xml:space="preserve">D (m): Chiều cao mạn đo từ đáy đến mặt boong ở giữa </w:t>
      </w:r>
      <w:r w:rsidRPr="00F047B2">
        <w:rPr>
          <w:sz w:val="28"/>
          <w:szCs w:val="28"/>
        </w:rPr>
        <w:t>tàu thuyền</w:t>
      </w:r>
      <w:r w:rsidRPr="00F047B2">
        <w:rPr>
          <w:bCs/>
          <w:sz w:val="28"/>
          <w:szCs w:val="28"/>
          <w:lang w:val="vi-VN"/>
        </w:rPr>
        <w:t>;</w:t>
      </w:r>
    </w:p>
    <w:p w:rsidR="005A3950" w:rsidRPr="00F047B2" w:rsidRDefault="005A3950" w:rsidP="006F4637">
      <w:pPr>
        <w:spacing w:before="120" w:after="120" w:line="320" w:lineRule="exact"/>
        <w:ind w:firstLine="720"/>
        <w:jc w:val="both"/>
        <w:rPr>
          <w:bCs/>
          <w:sz w:val="28"/>
          <w:szCs w:val="28"/>
          <w:lang w:val="vi-VN"/>
        </w:rPr>
      </w:pPr>
      <w:r w:rsidRPr="00F047B2">
        <w:rPr>
          <w:bCs/>
          <w:sz w:val="28"/>
          <w:szCs w:val="28"/>
        </w:rPr>
        <w:t>-</w:t>
      </w:r>
      <w:r w:rsidRPr="00F047B2">
        <w:rPr>
          <w:bCs/>
          <w:sz w:val="28"/>
          <w:szCs w:val="28"/>
          <w:lang w:val="vi-VN"/>
        </w:rPr>
        <w:t xml:space="preserve"> K là hệ số tương ứng với giá trị A và áp dụng như sau:</w:t>
      </w:r>
    </w:p>
    <w:p w:rsidR="005A3950" w:rsidRPr="00F047B2" w:rsidRDefault="005A3950" w:rsidP="006F4637">
      <w:pPr>
        <w:spacing w:before="120" w:after="120" w:line="320" w:lineRule="exact"/>
        <w:ind w:firstLine="720"/>
        <w:jc w:val="both"/>
        <w:rPr>
          <w:bCs/>
          <w:sz w:val="28"/>
          <w:szCs w:val="28"/>
          <w:lang w:val="vi-VN"/>
        </w:rPr>
      </w:pPr>
      <w:r w:rsidRPr="00F047B2">
        <w:rPr>
          <w:bCs/>
          <w:sz w:val="28"/>
          <w:szCs w:val="28"/>
          <w:lang w:val="vi-VN"/>
        </w:rPr>
        <w:t>Giá trị của A từ 4,55 m</w:t>
      </w:r>
      <w:r w:rsidRPr="00F047B2">
        <w:rPr>
          <w:bCs/>
          <w:sz w:val="28"/>
          <w:szCs w:val="28"/>
          <w:vertAlign w:val="superscript"/>
        </w:rPr>
        <w:t>3</w:t>
      </w:r>
      <w:r w:rsidRPr="00F047B2">
        <w:rPr>
          <w:bCs/>
          <w:sz w:val="28"/>
          <w:szCs w:val="28"/>
          <w:lang w:val="vi-VN"/>
        </w:rPr>
        <w:t xml:space="preserve"> đến 18,76 </w:t>
      </w:r>
      <w:r w:rsidRPr="00F047B2">
        <w:rPr>
          <w:bCs/>
          <w:sz w:val="28"/>
          <w:szCs w:val="28"/>
        </w:rPr>
        <w:t>m</w:t>
      </w:r>
      <w:r w:rsidRPr="00F047B2">
        <w:rPr>
          <w:bCs/>
          <w:sz w:val="28"/>
          <w:szCs w:val="28"/>
          <w:vertAlign w:val="superscript"/>
        </w:rPr>
        <w:t>3</w:t>
      </w:r>
      <w:r w:rsidRPr="00F047B2">
        <w:rPr>
          <w:bCs/>
          <w:sz w:val="28"/>
          <w:szCs w:val="28"/>
          <w:lang w:val="vi-VN"/>
        </w:rPr>
        <w:t xml:space="preserve"> thì hệ số K = 0,26;</w:t>
      </w:r>
    </w:p>
    <w:p w:rsidR="005A3950" w:rsidRPr="00F047B2" w:rsidRDefault="005A3950" w:rsidP="006F4637">
      <w:pPr>
        <w:spacing w:before="120" w:after="120" w:line="320" w:lineRule="exact"/>
        <w:ind w:firstLine="720"/>
        <w:jc w:val="both"/>
        <w:rPr>
          <w:bCs/>
          <w:sz w:val="28"/>
          <w:szCs w:val="28"/>
          <w:lang w:val="vi-VN"/>
        </w:rPr>
      </w:pPr>
      <w:r w:rsidRPr="00F047B2">
        <w:rPr>
          <w:bCs/>
          <w:sz w:val="28"/>
          <w:szCs w:val="28"/>
          <w:lang w:val="vi-VN"/>
        </w:rPr>
        <w:t>Giá trị của A từ trên 18,76 m</w:t>
      </w:r>
      <w:r w:rsidRPr="00F047B2">
        <w:rPr>
          <w:bCs/>
          <w:sz w:val="28"/>
          <w:szCs w:val="28"/>
          <w:vertAlign w:val="superscript"/>
        </w:rPr>
        <w:t>3</w:t>
      </w:r>
      <w:r w:rsidRPr="00F047B2">
        <w:rPr>
          <w:bCs/>
          <w:sz w:val="28"/>
          <w:szCs w:val="28"/>
          <w:lang w:val="vi-VN"/>
        </w:rPr>
        <w:t xml:space="preserve"> đến 49,80 m</w:t>
      </w:r>
      <w:r w:rsidRPr="00F047B2">
        <w:rPr>
          <w:bCs/>
          <w:sz w:val="28"/>
          <w:szCs w:val="28"/>
          <w:vertAlign w:val="superscript"/>
        </w:rPr>
        <w:t>3</w:t>
      </w:r>
      <w:r w:rsidRPr="00F047B2">
        <w:rPr>
          <w:bCs/>
          <w:sz w:val="28"/>
          <w:szCs w:val="28"/>
          <w:lang w:val="vi-VN"/>
        </w:rPr>
        <w:t xml:space="preserve"> thì hệ số K = 0,29;</w:t>
      </w:r>
    </w:p>
    <w:p w:rsidR="005A3950" w:rsidRPr="00F047B2" w:rsidRDefault="005A3950" w:rsidP="006F4637">
      <w:pPr>
        <w:spacing w:before="120" w:after="120" w:line="320" w:lineRule="exact"/>
        <w:ind w:firstLine="720"/>
        <w:jc w:val="both"/>
        <w:rPr>
          <w:bCs/>
          <w:sz w:val="28"/>
          <w:szCs w:val="28"/>
          <w:lang w:val="vi-VN"/>
        </w:rPr>
      </w:pPr>
      <w:r w:rsidRPr="00F047B2">
        <w:rPr>
          <w:bCs/>
          <w:sz w:val="28"/>
          <w:szCs w:val="28"/>
          <w:lang w:val="vi-VN"/>
        </w:rPr>
        <w:t>Giá trị của A từ trên 49,80 m</w:t>
      </w:r>
      <w:r w:rsidRPr="00F047B2">
        <w:rPr>
          <w:bCs/>
          <w:sz w:val="28"/>
          <w:szCs w:val="28"/>
          <w:vertAlign w:val="superscript"/>
        </w:rPr>
        <w:t>3</w:t>
      </w:r>
      <w:r w:rsidRPr="00F047B2">
        <w:rPr>
          <w:bCs/>
          <w:sz w:val="28"/>
          <w:szCs w:val="28"/>
          <w:lang w:val="vi-VN"/>
        </w:rPr>
        <w:t xml:space="preserve"> đến 387,20 m</w:t>
      </w:r>
      <w:r w:rsidRPr="00F047B2">
        <w:rPr>
          <w:bCs/>
          <w:sz w:val="28"/>
          <w:szCs w:val="28"/>
          <w:vertAlign w:val="superscript"/>
        </w:rPr>
        <w:t>3</w:t>
      </w:r>
      <w:r w:rsidRPr="00F047B2">
        <w:rPr>
          <w:bCs/>
          <w:sz w:val="28"/>
          <w:szCs w:val="28"/>
          <w:lang w:val="vi-VN"/>
        </w:rPr>
        <w:t xml:space="preserve"> thì hệ số K = 0,35;</w:t>
      </w:r>
    </w:p>
    <w:p w:rsidR="005A3950" w:rsidRPr="00F047B2" w:rsidRDefault="005A3950" w:rsidP="006F4637">
      <w:pPr>
        <w:spacing w:before="120" w:after="120" w:line="320" w:lineRule="exact"/>
        <w:ind w:firstLine="720"/>
        <w:jc w:val="both"/>
        <w:rPr>
          <w:bCs/>
          <w:sz w:val="28"/>
          <w:szCs w:val="28"/>
          <w:lang w:val="vi-VN"/>
        </w:rPr>
      </w:pPr>
      <w:r w:rsidRPr="00F047B2">
        <w:rPr>
          <w:bCs/>
          <w:sz w:val="28"/>
          <w:szCs w:val="28"/>
          <w:lang w:val="vi-VN"/>
        </w:rPr>
        <w:t>Giá trị của A từ trên 387,20 m</w:t>
      </w:r>
      <w:r w:rsidRPr="00F047B2">
        <w:rPr>
          <w:bCs/>
          <w:sz w:val="28"/>
          <w:szCs w:val="28"/>
          <w:vertAlign w:val="superscript"/>
        </w:rPr>
        <w:t>3</w:t>
      </w:r>
      <w:r w:rsidRPr="00F047B2">
        <w:rPr>
          <w:bCs/>
          <w:sz w:val="28"/>
          <w:szCs w:val="28"/>
          <w:lang w:val="vi-VN"/>
        </w:rPr>
        <w:t xml:space="preserve"> đến 1.119,80 m</w:t>
      </w:r>
      <w:r w:rsidRPr="00F047B2">
        <w:rPr>
          <w:bCs/>
          <w:sz w:val="28"/>
          <w:szCs w:val="28"/>
          <w:vertAlign w:val="superscript"/>
        </w:rPr>
        <w:t>3</w:t>
      </w:r>
      <w:r w:rsidRPr="00F047B2">
        <w:rPr>
          <w:bCs/>
          <w:sz w:val="28"/>
          <w:szCs w:val="28"/>
          <w:lang w:val="vi-VN"/>
        </w:rPr>
        <w:t xml:space="preserve"> thì hệ số K = 0,51;</w:t>
      </w:r>
    </w:p>
    <w:p w:rsidR="005A3950" w:rsidRPr="00F047B2" w:rsidRDefault="005A3950" w:rsidP="006F4637">
      <w:pPr>
        <w:spacing w:before="120" w:after="120" w:line="320" w:lineRule="exact"/>
        <w:ind w:firstLine="720"/>
        <w:jc w:val="both"/>
        <w:rPr>
          <w:bCs/>
          <w:sz w:val="28"/>
          <w:szCs w:val="28"/>
          <w:lang w:val="vi-VN"/>
        </w:rPr>
      </w:pPr>
      <w:r w:rsidRPr="00F047B2">
        <w:rPr>
          <w:bCs/>
          <w:sz w:val="28"/>
          <w:szCs w:val="28"/>
          <w:lang w:val="vi-VN"/>
        </w:rPr>
        <w:t>Giá trị của A trên 1.119,80 m</w:t>
      </w:r>
      <w:r w:rsidRPr="00F047B2">
        <w:rPr>
          <w:bCs/>
          <w:sz w:val="28"/>
          <w:szCs w:val="28"/>
          <w:vertAlign w:val="superscript"/>
        </w:rPr>
        <w:t>3</w:t>
      </w:r>
      <w:r w:rsidRPr="00F047B2">
        <w:rPr>
          <w:bCs/>
          <w:sz w:val="28"/>
          <w:szCs w:val="28"/>
          <w:lang w:val="vi-VN"/>
        </w:rPr>
        <w:t xml:space="preserve"> thì hệ số K = 0,57.</w:t>
      </w:r>
    </w:p>
    <w:p w:rsidR="005A3950" w:rsidRPr="00F047B2" w:rsidRDefault="005A3950" w:rsidP="006F4637">
      <w:pPr>
        <w:spacing w:before="120" w:after="120" w:line="320" w:lineRule="exact"/>
        <w:ind w:firstLine="720"/>
        <w:jc w:val="both"/>
        <w:rPr>
          <w:bCs/>
          <w:sz w:val="28"/>
          <w:szCs w:val="28"/>
          <w:lang w:val="vi-VN"/>
        </w:rPr>
      </w:pPr>
      <w:r w:rsidRPr="00F047B2">
        <w:rPr>
          <w:bCs/>
          <w:sz w:val="28"/>
          <w:szCs w:val="28"/>
          <w:lang w:val="vi-VN"/>
        </w:rPr>
        <w:t>Giá trị của A trên 1.119,80 m3 thì hệ số K = 0,57.</w:t>
      </w:r>
    </w:p>
    <w:p w:rsidR="005A3950" w:rsidRPr="00F047B2" w:rsidRDefault="005A3950" w:rsidP="006F4637">
      <w:pPr>
        <w:spacing w:before="120" w:after="120" w:line="320" w:lineRule="exact"/>
        <w:ind w:firstLine="720"/>
        <w:jc w:val="both"/>
        <w:rPr>
          <w:bCs/>
          <w:sz w:val="28"/>
          <w:szCs w:val="28"/>
          <w:lang w:val="vi-VN"/>
        </w:rPr>
      </w:pPr>
      <w:r w:rsidRPr="00F047B2">
        <w:rPr>
          <w:bCs/>
          <w:sz w:val="28"/>
          <w:szCs w:val="28"/>
        </w:rPr>
        <w:t xml:space="preserve">b) </w:t>
      </w:r>
      <w:r w:rsidRPr="00F047B2">
        <w:rPr>
          <w:bCs/>
          <w:sz w:val="28"/>
          <w:szCs w:val="28"/>
          <w:lang w:val="vi-VN"/>
        </w:rPr>
        <w:t xml:space="preserve">Nếu </w:t>
      </w:r>
      <w:r w:rsidRPr="00F047B2">
        <w:rPr>
          <w:sz w:val="28"/>
          <w:szCs w:val="28"/>
        </w:rPr>
        <w:t xml:space="preserve">tàu thuyền </w:t>
      </w:r>
      <w:r w:rsidRPr="00F047B2">
        <w:rPr>
          <w:bCs/>
          <w:sz w:val="28"/>
          <w:szCs w:val="28"/>
          <w:lang w:val="vi-VN"/>
        </w:rPr>
        <w:t xml:space="preserve">không phải là </w:t>
      </w:r>
      <w:r w:rsidRPr="00F047B2">
        <w:rPr>
          <w:sz w:val="28"/>
          <w:szCs w:val="28"/>
        </w:rPr>
        <w:t xml:space="preserve">tàu thuyền </w:t>
      </w:r>
      <w:r w:rsidRPr="00F047B2">
        <w:rPr>
          <w:bCs/>
          <w:sz w:val="28"/>
          <w:szCs w:val="28"/>
          <w:lang w:val="vi-VN"/>
        </w:rPr>
        <w:t xml:space="preserve">vận tải hàng hóa, hành khách thì căn cứ vào tổng công suất máy chính lắp trên </w:t>
      </w:r>
      <w:r w:rsidRPr="00F047B2">
        <w:rPr>
          <w:sz w:val="28"/>
          <w:szCs w:val="28"/>
        </w:rPr>
        <w:t xml:space="preserve">tàu thuyền </w:t>
      </w:r>
      <w:r w:rsidRPr="00F047B2">
        <w:rPr>
          <w:bCs/>
          <w:sz w:val="28"/>
          <w:szCs w:val="28"/>
          <w:lang w:val="vi-VN"/>
        </w:rPr>
        <w:t xml:space="preserve">để áp dụng hình thức, mức xử phạt. Trường hợp không có cơ sở để xác định công suất máy chính lắp trên </w:t>
      </w:r>
      <w:r w:rsidRPr="00F047B2">
        <w:rPr>
          <w:sz w:val="28"/>
          <w:szCs w:val="28"/>
        </w:rPr>
        <w:t>tàu thuyền</w:t>
      </w:r>
      <w:r w:rsidRPr="00F047B2">
        <w:rPr>
          <w:bCs/>
          <w:sz w:val="28"/>
          <w:szCs w:val="28"/>
          <w:lang w:val="vi-VN"/>
        </w:rPr>
        <w:t>, không nhãn mác, thì áp dụng mức xử phạt theo công suất máy 50 sức ngựa.</w:t>
      </w:r>
    </w:p>
    <w:p w:rsidR="005A3950" w:rsidRPr="00F047B2" w:rsidRDefault="005A3950" w:rsidP="006F4637">
      <w:pPr>
        <w:spacing w:before="120" w:after="120" w:line="320" w:lineRule="exact"/>
        <w:ind w:firstLine="720"/>
        <w:jc w:val="both"/>
        <w:rPr>
          <w:bCs/>
          <w:sz w:val="28"/>
          <w:szCs w:val="28"/>
          <w:lang w:val="vi-VN"/>
        </w:rPr>
      </w:pPr>
      <w:r w:rsidRPr="00F047B2">
        <w:rPr>
          <w:bCs/>
          <w:sz w:val="28"/>
          <w:szCs w:val="28"/>
        </w:rPr>
        <w:t xml:space="preserve">c) </w:t>
      </w:r>
      <w:r w:rsidRPr="00F047B2">
        <w:rPr>
          <w:bCs/>
          <w:sz w:val="28"/>
          <w:szCs w:val="28"/>
          <w:lang w:val="vi-VN"/>
        </w:rPr>
        <w:t xml:space="preserve">Trường hợp không xác định được trọng tải toàn phần theo quy định tại </w:t>
      </w:r>
      <w:r w:rsidRPr="00F047B2">
        <w:rPr>
          <w:bCs/>
          <w:sz w:val="28"/>
          <w:szCs w:val="28"/>
        </w:rPr>
        <w:t>điểm a khoản 5</w:t>
      </w:r>
      <w:r w:rsidRPr="00F047B2">
        <w:rPr>
          <w:bCs/>
          <w:sz w:val="28"/>
          <w:szCs w:val="28"/>
          <w:lang w:val="vi-VN"/>
        </w:rPr>
        <w:t xml:space="preserve"> Điều này, người có thẩm quyền đề nghị Cơ quan đăng kiểm xác định trọng tải toàn phần của </w:t>
      </w:r>
      <w:r w:rsidRPr="00F047B2">
        <w:rPr>
          <w:sz w:val="28"/>
          <w:szCs w:val="28"/>
        </w:rPr>
        <w:t xml:space="preserve">tàu thuyền </w:t>
      </w:r>
      <w:r w:rsidRPr="00F047B2">
        <w:rPr>
          <w:bCs/>
          <w:sz w:val="28"/>
          <w:szCs w:val="28"/>
          <w:lang w:val="vi-VN"/>
        </w:rPr>
        <w:t>để làm căn cứ ra quyết định xử phạt vi phạm hành chính.</w:t>
      </w:r>
    </w:p>
    <w:p w:rsidR="005A3950" w:rsidRPr="00F047B2" w:rsidRDefault="005A3950" w:rsidP="006F4637">
      <w:pPr>
        <w:spacing w:before="120" w:after="120" w:line="320" w:lineRule="exact"/>
        <w:ind w:firstLine="720"/>
        <w:jc w:val="both"/>
        <w:rPr>
          <w:bCs/>
          <w:sz w:val="28"/>
          <w:szCs w:val="28"/>
          <w:lang w:val="vi-VN"/>
        </w:rPr>
      </w:pPr>
      <w:r w:rsidRPr="00F047B2">
        <w:rPr>
          <w:bCs/>
          <w:sz w:val="28"/>
          <w:szCs w:val="28"/>
        </w:rPr>
        <w:t>d)</w:t>
      </w:r>
      <w:r w:rsidRPr="00F047B2">
        <w:rPr>
          <w:bCs/>
          <w:sz w:val="28"/>
          <w:szCs w:val="28"/>
          <w:lang w:val="vi-VN"/>
        </w:rPr>
        <w:t xml:space="preserve"> Đối với </w:t>
      </w:r>
      <w:r w:rsidRPr="00F047B2">
        <w:rPr>
          <w:sz w:val="28"/>
          <w:szCs w:val="28"/>
        </w:rPr>
        <w:t xml:space="preserve">tàu thuyền </w:t>
      </w:r>
      <w:r w:rsidRPr="00F047B2">
        <w:rPr>
          <w:bCs/>
          <w:sz w:val="28"/>
          <w:szCs w:val="28"/>
          <w:lang w:val="vi-VN"/>
        </w:rPr>
        <w:t xml:space="preserve">như: bến nổi hoặc kết cấu nổi khác mà trên đó đặt thiết bị thi công cuốc, hút để nạo vét luồng, khai thác khoáng sản, xếp dỡ hàng hóa nếu không đủ căn cứ để xác định trọng tải toàn phần hoặc công suất của </w:t>
      </w:r>
      <w:r w:rsidRPr="00F047B2">
        <w:rPr>
          <w:sz w:val="28"/>
          <w:szCs w:val="28"/>
        </w:rPr>
        <w:t xml:space="preserve">tàu thuyền </w:t>
      </w:r>
      <w:r w:rsidRPr="00F047B2">
        <w:rPr>
          <w:bCs/>
          <w:sz w:val="28"/>
          <w:szCs w:val="28"/>
          <w:lang w:val="vi-VN"/>
        </w:rPr>
        <w:t>thì xác định như sau:</w:t>
      </w:r>
    </w:p>
    <w:p w:rsidR="005A3950" w:rsidRPr="00F047B2" w:rsidRDefault="005A3950" w:rsidP="006F4637">
      <w:pPr>
        <w:spacing w:before="120" w:after="120" w:line="320" w:lineRule="exact"/>
        <w:ind w:firstLine="720"/>
        <w:jc w:val="both"/>
        <w:rPr>
          <w:bCs/>
          <w:sz w:val="28"/>
          <w:szCs w:val="28"/>
          <w:lang w:val="vi-VN"/>
        </w:rPr>
      </w:pPr>
      <w:r w:rsidRPr="00F047B2">
        <w:rPr>
          <w:bCs/>
          <w:sz w:val="28"/>
          <w:szCs w:val="28"/>
        </w:rPr>
        <w:lastRenderedPageBreak/>
        <w:t>-</w:t>
      </w:r>
      <w:r w:rsidRPr="00F047B2">
        <w:rPr>
          <w:bCs/>
          <w:sz w:val="28"/>
          <w:szCs w:val="28"/>
          <w:lang w:val="vi-VN"/>
        </w:rPr>
        <w:t xml:space="preserve"> </w:t>
      </w:r>
      <w:r w:rsidRPr="00F047B2">
        <w:rPr>
          <w:bCs/>
          <w:sz w:val="28"/>
          <w:szCs w:val="28"/>
        </w:rPr>
        <w:t>T</w:t>
      </w:r>
      <w:r w:rsidRPr="00F047B2">
        <w:rPr>
          <w:sz w:val="28"/>
          <w:szCs w:val="28"/>
        </w:rPr>
        <w:t xml:space="preserve">àu thuyền </w:t>
      </w:r>
      <w:r w:rsidRPr="00F047B2">
        <w:rPr>
          <w:bCs/>
          <w:sz w:val="28"/>
          <w:szCs w:val="28"/>
          <w:lang w:val="vi-VN"/>
        </w:rPr>
        <w:t xml:space="preserve">có chiều dài lớn nhất đến 10 m hoặc có chiều rộng lớn nhất đến 4 m thì được xác định như </w:t>
      </w:r>
      <w:r w:rsidRPr="00F047B2">
        <w:rPr>
          <w:sz w:val="28"/>
          <w:szCs w:val="28"/>
        </w:rPr>
        <w:t>tàu thuyền</w:t>
      </w:r>
      <w:r w:rsidRPr="00F047B2">
        <w:rPr>
          <w:bCs/>
          <w:sz w:val="28"/>
          <w:szCs w:val="28"/>
          <w:lang w:val="vi-VN"/>
        </w:rPr>
        <w:t xml:space="preserve"> có trọng tải toàn phần từ 5 tấn đến 15 tấn;</w:t>
      </w:r>
    </w:p>
    <w:p w:rsidR="005A3950" w:rsidRPr="00F047B2" w:rsidRDefault="005A3950" w:rsidP="006F4637">
      <w:pPr>
        <w:spacing w:before="120" w:after="120" w:line="320" w:lineRule="exact"/>
        <w:ind w:firstLine="720"/>
        <w:jc w:val="both"/>
        <w:rPr>
          <w:bCs/>
          <w:sz w:val="28"/>
          <w:szCs w:val="28"/>
          <w:lang w:val="vi-VN"/>
        </w:rPr>
      </w:pPr>
      <w:r w:rsidRPr="00F047B2">
        <w:rPr>
          <w:bCs/>
          <w:sz w:val="28"/>
          <w:szCs w:val="28"/>
        </w:rPr>
        <w:t>-</w:t>
      </w:r>
      <w:r w:rsidRPr="00F047B2">
        <w:rPr>
          <w:bCs/>
          <w:sz w:val="28"/>
          <w:szCs w:val="28"/>
          <w:lang w:val="vi-VN"/>
        </w:rPr>
        <w:t xml:space="preserve"> </w:t>
      </w:r>
      <w:r w:rsidRPr="00F047B2">
        <w:rPr>
          <w:bCs/>
          <w:sz w:val="28"/>
          <w:szCs w:val="28"/>
        </w:rPr>
        <w:t>T</w:t>
      </w:r>
      <w:r w:rsidRPr="00F047B2">
        <w:rPr>
          <w:sz w:val="28"/>
          <w:szCs w:val="28"/>
        </w:rPr>
        <w:t xml:space="preserve">àu thuyền </w:t>
      </w:r>
      <w:r w:rsidRPr="00F047B2">
        <w:rPr>
          <w:bCs/>
          <w:sz w:val="28"/>
          <w:szCs w:val="28"/>
          <w:lang w:val="vi-VN"/>
        </w:rPr>
        <w:t xml:space="preserve">có chiều dài lớn nhất trên 10 m hoặc có chiều rộng lớn nhất trên 4 m thì được xác định </w:t>
      </w:r>
      <w:r w:rsidRPr="00F047B2">
        <w:rPr>
          <w:sz w:val="28"/>
          <w:szCs w:val="28"/>
        </w:rPr>
        <w:t xml:space="preserve">tàu thuyền </w:t>
      </w:r>
      <w:r w:rsidRPr="00F047B2">
        <w:rPr>
          <w:bCs/>
          <w:sz w:val="28"/>
          <w:szCs w:val="28"/>
          <w:lang w:val="vi-VN"/>
        </w:rPr>
        <w:t>có trọng tải toàn phần trên 15 tấn;</w:t>
      </w:r>
    </w:p>
    <w:p w:rsidR="005A3950" w:rsidRPr="00F047B2" w:rsidRDefault="005A3950" w:rsidP="006F4637">
      <w:pPr>
        <w:spacing w:before="120" w:after="120" w:line="320" w:lineRule="exact"/>
        <w:ind w:firstLine="720"/>
        <w:jc w:val="both"/>
        <w:rPr>
          <w:bCs/>
          <w:sz w:val="28"/>
          <w:szCs w:val="28"/>
        </w:rPr>
      </w:pPr>
      <w:r w:rsidRPr="00F047B2">
        <w:rPr>
          <w:bCs/>
          <w:sz w:val="28"/>
          <w:szCs w:val="28"/>
        </w:rPr>
        <w:t>-</w:t>
      </w:r>
      <w:r w:rsidRPr="00F047B2">
        <w:rPr>
          <w:bCs/>
          <w:sz w:val="28"/>
          <w:szCs w:val="28"/>
          <w:lang w:val="vi-VN"/>
        </w:rPr>
        <w:t xml:space="preserve"> Chiều dài của </w:t>
      </w:r>
      <w:r w:rsidRPr="00F047B2">
        <w:rPr>
          <w:sz w:val="28"/>
          <w:szCs w:val="28"/>
        </w:rPr>
        <w:t xml:space="preserve">tàu thuyền </w:t>
      </w:r>
      <w:r w:rsidRPr="00F047B2">
        <w:rPr>
          <w:bCs/>
          <w:sz w:val="28"/>
          <w:szCs w:val="28"/>
          <w:lang w:val="vi-VN"/>
        </w:rPr>
        <w:t xml:space="preserve">được tính từ điểm ngoài cùng của mũi phương tiện đến điểm ngoài cùng của lái </w:t>
      </w:r>
      <w:r w:rsidRPr="00F047B2">
        <w:rPr>
          <w:sz w:val="28"/>
          <w:szCs w:val="28"/>
        </w:rPr>
        <w:t xml:space="preserve">tàu thuyền </w:t>
      </w:r>
      <w:r w:rsidRPr="00F047B2">
        <w:rPr>
          <w:bCs/>
          <w:sz w:val="28"/>
          <w:szCs w:val="28"/>
          <w:lang w:val="vi-VN"/>
        </w:rPr>
        <w:t xml:space="preserve">hoặc từ hai điểm ngoài cùng của </w:t>
      </w:r>
      <w:r w:rsidRPr="00F047B2">
        <w:rPr>
          <w:sz w:val="28"/>
          <w:szCs w:val="28"/>
        </w:rPr>
        <w:t xml:space="preserve">tàu thuyền </w:t>
      </w:r>
      <w:r w:rsidRPr="00F047B2">
        <w:rPr>
          <w:bCs/>
          <w:sz w:val="28"/>
          <w:szCs w:val="28"/>
          <w:lang w:val="vi-VN"/>
        </w:rPr>
        <w:t>nơi có mặt cắt lớn nhất trên mặt boong;</w:t>
      </w:r>
    </w:p>
    <w:p w:rsidR="005A3950" w:rsidRPr="00F047B2" w:rsidRDefault="005A3950" w:rsidP="006F4637">
      <w:pPr>
        <w:spacing w:before="120" w:after="120" w:line="320" w:lineRule="exact"/>
        <w:ind w:firstLine="720"/>
        <w:jc w:val="both"/>
        <w:rPr>
          <w:bCs/>
          <w:sz w:val="28"/>
          <w:szCs w:val="28"/>
        </w:rPr>
      </w:pPr>
      <w:r w:rsidRPr="00F047B2">
        <w:rPr>
          <w:bCs/>
          <w:sz w:val="28"/>
          <w:szCs w:val="28"/>
        </w:rPr>
        <w:t xml:space="preserve">- </w:t>
      </w:r>
      <w:r w:rsidRPr="00F047B2">
        <w:rPr>
          <w:bCs/>
          <w:sz w:val="28"/>
          <w:szCs w:val="28"/>
          <w:lang w:val="vi-VN"/>
        </w:rPr>
        <w:t xml:space="preserve">Chiều rộng của </w:t>
      </w:r>
      <w:r w:rsidRPr="00F047B2">
        <w:rPr>
          <w:sz w:val="28"/>
          <w:szCs w:val="28"/>
        </w:rPr>
        <w:t xml:space="preserve">tàu thuyền </w:t>
      </w:r>
      <w:r w:rsidRPr="00F047B2">
        <w:rPr>
          <w:bCs/>
          <w:sz w:val="28"/>
          <w:szCs w:val="28"/>
          <w:lang w:val="vi-VN"/>
        </w:rPr>
        <w:t>được tính từ mép boong bên này đến mép boong bên kia, ở vị trí có kích thước lớn nhất.</w:t>
      </w:r>
      <w:r w:rsidRPr="00F047B2">
        <w:rPr>
          <w:bCs/>
          <w:sz w:val="28"/>
          <w:szCs w:val="28"/>
        </w:rPr>
        <w:t>”</w:t>
      </w:r>
    </w:p>
    <w:p w:rsidR="005A3950" w:rsidRPr="00F047B2" w:rsidRDefault="005A3950" w:rsidP="006F4637">
      <w:pPr>
        <w:spacing w:before="120" w:after="120" w:line="320" w:lineRule="exact"/>
        <w:ind w:firstLine="720"/>
        <w:jc w:val="both"/>
        <w:rPr>
          <w:bCs/>
          <w:sz w:val="28"/>
          <w:szCs w:val="28"/>
        </w:rPr>
      </w:pPr>
      <w:r w:rsidRPr="00F047B2">
        <w:rPr>
          <w:bCs/>
          <w:sz w:val="28"/>
          <w:szCs w:val="28"/>
        </w:rPr>
        <w:t>4. Sửa đổi, bổ sung tên Điều 6 và khoản 3 Điều 6 như sau:</w:t>
      </w:r>
    </w:p>
    <w:p w:rsidR="005A3950" w:rsidRPr="001A35B0" w:rsidRDefault="005A3950" w:rsidP="006F4637">
      <w:pPr>
        <w:spacing w:before="120" w:after="120" w:line="320" w:lineRule="exact"/>
        <w:ind w:firstLine="720"/>
        <w:jc w:val="both"/>
        <w:rPr>
          <w:b/>
          <w:bCs/>
          <w:sz w:val="28"/>
          <w:szCs w:val="28"/>
        </w:rPr>
      </w:pPr>
      <w:r w:rsidRPr="00B735A9">
        <w:rPr>
          <w:b/>
          <w:bCs/>
          <w:sz w:val="28"/>
          <w:szCs w:val="28"/>
        </w:rPr>
        <w:t>“</w:t>
      </w:r>
      <w:r w:rsidRPr="00B735A9">
        <w:rPr>
          <w:b/>
          <w:bCs/>
          <w:sz w:val="28"/>
          <w:szCs w:val="28"/>
          <w:lang w:val="vi-VN"/>
        </w:rPr>
        <w:t xml:space="preserve">Điều 6. </w:t>
      </w:r>
      <w:r w:rsidRPr="00F047B2">
        <w:rPr>
          <w:b/>
          <w:bCs/>
          <w:sz w:val="28"/>
          <w:szCs w:val="28"/>
        </w:rPr>
        <w:t xml:space="preserve">Tịch thu, </w:t>
      </w:r>
      <w:r w:rsidRPr="00F047B2">
        <w:rPr>
          <w:b/>
          <w:bCs/>
          <w:sz w:val="28"/>
          <w:szCs w:val="28"/>
          <w:lang w:val="vi-VN"/>
        </w:rPr>
        <w:t>tạm giữ tang vật, phương tiện, giấy phép, chứng chỉ hành nghề</w:t>
      </w:r>
      <w:r w:rsidRPr="00F047B2">
        <w:rPr>
          <w:b/>
          <w:bCs/>
          <w:sz w:val="28"/>
          <w:szCs w:val="28"/>
        </w:rPr>
        <w:t>, chứng chỉ chuyên môn</w:t>
      </w:r>
      <w:r w:rsidRPr="00B735A9">
        <w:rPr>
          <w:b/>
          <w:bCs/>
          <w:sz w:val="28"/>
          <w:szCs w:val="28"/>
          <w:lang w:val="vi-VN"/>
        </w:rPr>
        <w:t xml:space="preserve"> theo thủ tục hành chính</w:t>
      </w:r>
    </w:p>
    <w:p w:rsidR="005A3950" w:rsidRPr="00B735A9" w:rsidRDefault="005A3950" w:rsidP="006F4637">
      <w:pPr>
        <w:spacing w:before="120" w:after="120" w:line="320" w:lineRule="exact"/>
        <w:ind w:firstLine="720"/>
        <w:jc w:val="both"/>
        <w:rPr>
          <w:sz w:val="28"/>
          <w:szCs w:val="28"/>
          <w:lang w:val="vi-VN"/>
        </w:rPr>
      </w:pPr>
      <w:r w:rsidRPr="00B735A9">
        <w:rPr>
          <w:sz w:val="28"/>
          <w:szCs w:val="28"/>
          <w:lang w:val="vi-VN"/>
        </w:rPr>
        <w:t xml:space="preserve"> 3. Người có thẩm quyền áp dụng hình thức xử phạt tịch thu tang vật, phương tiện vi phạm hành chính quy định tại Chương III Nghị định này thì có thẩm quyền </w:t>
      </w:r>
      <w:r w:rsidRPr="00F047B2">
        <w:rPr>
          <w:sz w:val="28"/>
          <w:szCs w:val="28"/>
          <w:lang w:val="vi-VN"/>
        </w:rPr>
        <w:t xml:space="preserve">ra quyết định tạm giữ tang vật, phương tiện được sử dụng để vi phạm hành chính, giấy phép, chứng chỉ </w:t>
      </w:r>
      <w:r w:rsidRPr="00F047B2">
        <w:rPr>
          <w:sz w:val="28"/>
          <w:szCs w:val="28"/>
        </w:rPr>
        <w:t>chuyên môn</w:t>
      </w:r>
      <w:r w:rsidRPr="00F047B2">
        <w:rPr>
          <w:sz w:val="28"/>
          <w:szCs w:val="28"/>
          <w:lang w:val="vi-VN"/>
        </w:rPr>
        <w:t>. Thẩm quyền tạm giữ không phụ thuộc vào giá trị của tang vật, phương tiện vi phạm hành chính.</w:t>
      </w:r>
      <w:r w:rsidRPr="00B735A9">
        <w:rPr>
          <w:b/>
          <w:i/>
          <w:sz w:val="28"/>
          <w:szCs w:val="28"/>
          <w:lang w:val="vi-VN"/>
        </w:rPr>
        <w:t xml:space="preserve"> </w:t>
      </w:r>
      <w:r w:rsidRPr="00B735A9">
        <w:rPr>
          <w:sz w:val="28"/>
          <w:szCs w:val="28"/>
          <w:lang w:val="vi-VN"/>
        </w:rPr>
        <w:t>Trường hợp có căn cứ để cho rằng nếu không tạm giữ ngay thì tang vật, phương tiện vi phạm hành chính bị tẩu tán, tiêu hủy thì người có thẩm quyền quy định tại khoản 4 Điều 125 Luật xử lý vi phạm hành chính phải tạm giữ ngay tang vật, phương tiện vi phạm hành chính.”</w:t>
      </w:r>
    </w:p>
    <w:p w:rsidR="005A3950" w:rsidRPr="00F047B2" w:rsidRDefault="005A3950" w:rsidP="006F4637">
      <w:pPr>
        <w:pStyle w:val="NormalWeb"/>
        <w:spacing w:before="120" w:beforeAutospacing="0" w:after="120" w:afterAutospacing="0" w:line="320" w:lineRule="exact"/>
        <w:ind w:firstLine="720"/>
        <w:jc w:val="both"/>
        <w:rPr>
          <w:bCs/>
          <w:sz w:val="28"/>
          <w:szCs w:val="28"/>
        </w:rPr>
      </w:pPr>
      <w:r w:rsidRPr="00F047B2">
        <w:rPr>
          <w:bCs/>
          <w:sz w:val="28"/>
          <w:szCs w:val="28"/>
        </w:rPr>
        <w:t>5. Bổ sung Điều 6a vào sau Điều 6 như sau:</w:t>
      </w:r>
    </w:p>
    <w:p w:rsidR="005A3950" w:rsidRPr="00F047B2" w:rsidRDefault="005A3950" w:rsidP="006F4637">
      <w:pPr>
        <w:pStyle w:val="NormalWeb"/>
        <w:spacing w:before="120" w:beforeAutospacing="0" w:after="120" w:afterAutospacing="0" w:line="320" w:lineRule="exact"/>
        <w:ind w:firstLine="720"/>
        <w:jc w:val="both"/>
        <w:rPr>
          <w:b/>
          <w:bCs/>
          <w:sz w:val="28"/>
          <w:szCs w:val="28"/>
        </w:rPr>
      </w:pPr>
      <w:r w:rsidRPr="00F047B2">
        <w:rPr>
          <w:b/>
          <w:bCs/>
          <w:sz w:val="28"/>
          <w:szCs w:val="28"/>
        </w:rPr>
        <w:t>“Điều 6a: Cưỡng chế thi hành quyết định xử phạt vi phạm hành chính trong lĩnh vực hàng hải</w:t>
      </w:r>
    </w:p>
    <w:p w:rsidR="005A3950" w:rsidRPr="00F047B2" w:rsidRDefault="005A3950" w:rsidP="006F4637">
      <w:pPr>
        <w:pStyle w:val="NormalWeb"/>
        <w:spacing w:before="120" w:beforeAutospacing="0" w:after="120" w:afterAutospacing="0" w:line="320" w:lineRule="exact"/>
        <w:ind w:firstLine="720"/>
        <w:jc w:val="both"/>
        <w:rPr>
          <w:bCs/>
          <w:sz w:val="28"/>
          <w:szCs w:val="28"/>
        </w:rPr>
      </w:pPr>
      <w:r w:rsidRPr="00F047B2">
        <w:rPr>
          <w:bCs/>
          <w:sz w:val="28"/>
          <w:szCs w:val="28"/>
        </w:rPr>
        <w:t>1. Giám đốc Cảng vụ hàng hải có thẩm quyền quyết định cưỡng chế thi hành quyết định xử phạt vi phạm hành chính trong lĩnh vực hàng hải trong các trường hợp quy định tại khoản 1 Điều 86 Luật Xử lý vi phạm hành chính.</w:t>
      </w:r>
    </w:p>
    <w:p w:rsidR="005A3950" w:rsidRPr="00F047B2" w:rsidRDefault="005A3950" w:rsidP="006F4637">
      <w:pPr>
        <w:pStyle w:val="NormalWeb"/>
        <w:spacing w:before="120" w:beforeAutospacing="0" w:after="120" w:afterAutospacing="0" w:line="320" w:lineRule="exact"/>
        <w:ind w:firstLine="720"/>
        <w:jc w:val="both"/>
        <w:rPr>
          <w:bCs/>
          <w:sz w:val="28"/>
          <w:szCs w:val="28"/>
        </w:rPr>
      </w:pPr>
      <w:r w:rsidRPr="00F047B2">
        <w:rPr>
          <w:bCs/>
          <w:sz w:val="28"/>
          <w:szCs w:val="28"/>
        </w:rPr>
        <w:t>2. Giám đốc Cảng vụ hàng hải có thể giao quyền cho cấp phó. Việc giao quyền được thể hiện bằng quyết định, trong đó xác định rõ phạm vi, nội dung, thời hạn giao quyền. Cấp phó được giao quyền phải chịu trách nhiệm trước cấp trưởng và trước pháp luật về việc thực hiện quyền được giao. Người được giao quyền không được giao quyền cho người khác.</w:t>
      </w:r>
    </w:p>
    <w:p w:rsidR="005A3950" w:rsidRPr="00F047B2" w:rsidRDefault="005A3950" w:rsidP="006F4637">
      <w:pPr>
        <w:spacing w:before="120" w:after="120" w:line="320" w:lineRule="exact"/>
        <w:ind w:firstLine="720"/>
        <w:jc w:val="both"/>
        <w:rPr>
          <w:bCs/>
          <w:sz w:val="28"/>
          <w:szCs w:val="28"/>
        </w:rPr>
      </w:pPr>
      <w:r w:rsidRPr="00F047B2">
        <w:rPr>
          <w:bCs/>
          <w:sz w:val="28"/>
          <w:szCs w:val="28"/>
        </w:rPr>
        <w:t>3. Các biện pháp cưỡng chế và việc thi hành quyết định cưỡng chế được thực hiện theo quy định tại khoản 2 Điều 86, Điều 88 Luật Xử lý vi phạm hành chính và quy định hướng dẫn chi tiết về cưỡng chế thi hành quyết định xử phạt vi phạm hành chính của Chính phủ.”</w:t>
      </w:r>
    </w:p>
    <w:p w:rsidR="005A3950" w:rsidRPr="00F047B2" w:rsidRDefault="005A3950" w:rsidP="006F4637">
      <w:pPr>
        <w:pStyle w:val="NormalWeb"/>
        <w:spacing w:before="120" w:beforeAutospacing="0" w:after="120" w:afterAutospacing="0" w:line="320" w:lineRule="exact"/>
        <w:ind w:firstLine="720"/>
        <w:jc w:val="both"/>
        <w:rPr>
          <w:bCs/>
          <w:sz w:val="28"/>
          <w:szCs w:val="28"/>
        </w:rPr>
      </w:pPr>
      <w:r w:rsidRPr="00F047B2">
        <w:rPr>
          <w:bCs/>
          <w:sz w:val="28"/>
          <w:szCs w:val="28"/>
        </w:rPr>
        <w:t>6. Bổ sung Điều 6b vào sau Điều 6a như sau:</w:t>
      </w:r>
    </w:p>
    <w:p w:rsidR="005A3950" w:rsidRPr="00F047B2" w:rsidRDefault="005A3950" w:rsidP="006F4637">
      <w:pPr>
        <w:spacing w:before="120" w:after="120" w:line="320" w:lineRule="exact"/>
        <w:ind w:firstLine="720"/>
        <w:jc w:val="both"/>
        <w:rPr>
          <w:b/>
          <w:bCs/>
          <w:sz w:val="28"/>
          <w:szCs w:val="28"/>
        </w:rPr>
      </w:pPr>
      <w:r w:rsidRPr="00F047B2">
        <w:rPr>
          <w:b/>
          <w:bCs/>
          <w:sz w:val="28"/>
          <w:szCs w:val="28"/>
        </w:rPr>
        <w:t>“Điều 6b. Sử dụng thông tin, dữ liệu phát hiện vi phạm hành chính bằng phương tiện, thiết bị kỹ thuật nghiệp vụ để xử phạt</w:t>
      </w:r>
    </w:p>
    <w:p w:rsidR="005A3950" w:rsidRPr="00F047B2" w:rsidRDefault="005A3950" w:rsidP="006F4637">
      <w:pPr>
        <w:spacing w:before="120" w:after="120" w:line="320" w:lineRule="exact"/>
        <w:ind w:firstLine="720"/>
        <w:jc w:val="both"/>
        <w:rPr>
          <w:sz w:val="28"/>
          <w:szCs w:val="28"/>
        </w:rPr>
      </w:pPr>
      <w:r w:rsidRPr="00F047B2">
        <w:rPr>
          <w:sz w:val="28"/>
          <w:szCs w:val="28"/>
        </w:rPr>
        <w:lastRenderedPageBreak/>
        <w:t>1. Người có thẩm quyền xử phạt vi phạm hành chính tại Nghị định này được sử dụng thông tin, hình ảnh làm căn cứ để xác định hành vi vi phạm hành chính để xử phạt vi phạm hành chính trong lĩnh vực hàng hải như sau:</w:t>
      </w:r>
    </w:p>
    <w:p w:rsidR="005A3950" w:rsidRPr="00F047B2" w:rsidRDefault="005A3950" w:rsidP="006F4637">
      <w:pPr>
        <w:spacing w:before="120" w:after="120" w:line="320" w:lineRule="exact"/>
        <w:ind w:firstLine="720"/>
        <w:jc w:val="both"/>
        <w:rPr>
          <w:sz w:val="28"/>
          <w:szCs w:val="28"/>
        </w:rPr>
      </w:pPr>
      <w:r w:rsidRPr="00F047B2">
        <w:rPr>
          <w:sz w:val="28"/>
          <w:szCs w:val="28"/>
        </w:rPr>
        <w:t>a) Dữ liệu hình ảnh thu được từ phương tiện, thiết bị kỹ thuật nghiệp vụ của cơ quan, tổ chức có thẩm quyền thu thập;</w:t>
      </w:r>
    </w:p>
    <w:p w:rsidR="005A3950" w:rsidRPr="00F047B2" w:rsidRDefault="005A3950" w:rsidP="006F4637">
      <w:pPr>
        <w:spacing w:before="120" w:after="120" w:line="320" w:lineRule="exact"/>
        <w:ind w:firstLine="720"/>
        <w:jc w:val="both"/>
        <w:rPr>
          <w:sz w:val="28"/>
          <w:szCs w:val="28"/>
        </w:rPr>
      </w:pPr>
      <w:r w:rsidRPr="00F047B2">
        <w:rPr>
          <w:sz w:val="28"/>
          <w:szCs w:val="28"/>
        </w:rPr>
        <w:t>b) Dữ liệu hình ảnh thu được từ phương tiện, thiết bị kỹ thuật được giao quản lý thuộc nhóm các phương tiện, thiết bị kỹ thuật nghiệp vụ được sử dụng để phát hiện vi phạm hành chính về giao thông hàng hải theo quy định của Chính phủ;</w:t>
      </w:r>
    </w:p>
    <w:p w:rsidR="005A3950" w:rsidRPr="00F047B2" w:rsidRDefault="005A3950" w:rsidP="006F4637">
      <w:pPr>
        <w:spacing w:before="120" w:after="120" w:line="320" w:lineRule="exact"/>
        <w:ind w:firstLine="720"/>
        <w:jc w:val="both"/>
        <w:rPr>
          <w:sz w:val="28"/>
          <w:szCs w:val="28"/>
        </w:rPr>
      </w:pPr>
      <w:r w:rsidRPr="00F047B2">
        <w:rPr>
          <w:sz w:val="28"/>
          <w:szCs w:val="28"/>
        </w:rPr>
        <w:t>c) Dữ liệu hình ảnh phản ánh hành vi vi phạm trật tự, an toàn giao thông hàng hải do tổ chức, cá nhân cung cấp hoặc đăng tải trên các phương tiện thông tin đại chúng chính thống, mạng xã hội.</w:t>
      </w:r>
    </w:p>
    <w:p w:rsidR="005A3950" w:rsidRPr="00F047B2" w:rsidRDefault="005A3950" w:rsidP="006F4637">
      <w:pPr>
        <w:spacing w:before="120" w:after="120" w:line="320" w:lineRule="exact"/>
        <w:ind w:firstLine="720"/>
        <w:jc w:val="both"/>
        <w:rPr>
          <w:sz w:val="28"/>
          <w:szCs w:val="28"/>
        </w:rPr>
      </w:pPr>
      <w:r w:rsidRPr="00F047B2">
        <w:rPr>
          <w:sz w:val="28"/>
          <w:szCs w:val="28"/>
        </w:rPr>
        <w:t>2. Việc sử dụng phương tiện, thiết bị kỹ thuật thu hình ảnh làm căn cứ xử phạt vi phạm hành chính trong lĩnh vực hàng hải phải đảm bảo các yêu cầu, điều kiện quy định tại khoản 2 Điều 64 của Luật Xử lý vi phạm hành chính.</w:t>
      </w:r>
    </w:p>
    <w:p w:rsidR="005A3950" w:rsidRPr="00F047B2" w:rsidRDefault="005A3950" w:rsidP="006F4637">
      <w:pPr>
        <w:spacing w:before="120" w:after="120" w:line="320" w:lineRule="exact"/>
        <w:ind w:firstLine="720"/>
        <w:jc w:val="both"/>
        <w:rPr>
          <w:sz w:val="28"/>
          <w:szCs w:val="28"/>
        </w:rPr>
      </w:pPr>
      <w:r w:rsidRPr="00F047B2">
        <w:rPr>
          <w:sz w:val="28"/>
          <w:szCs w:val="28"/>
        </w:rPr>
        <w:t>3. Việc sử dụng, bảo quản kết quả thu thập được bằng phương tiện, thiết bị kỹ thuật nghiệp vụ phải bảo đảm yêu cầu, điều kiện quy định tại khoản 3 Điều 64 Luật Xử lý vi phạm hành chính.</w:t>
      </w:r>
    </w:p>
    <w:p w:rsidR="005A3950" w:rsidRPr="00F047B2" w:rsidRDefault="005A3950" w:rsidP="006F4637">
      <w:pPr>
        <w:spacing w:before="120" w:after="120" w:line="320" w:lineRule="exact"/>
        <w:ind w:firstLine="720"/>
        <w:jc w:val="both"/>
        <w:rPr>
          <w:sz w:val="28"/>
          <w:szCs w:val="28"/>
        </w:rPr>
      </w:pPr>
      <w:r w:rsidRPr="00F047B2">
        <w:rPr>
          <w:sz w:val="28"/>
          <w:szCs w:val="28"/>
        </w:rPr>
        <w:t>4. Người có thẩm quyền xử phạt vi phạm hành chính sử dụng phương tiện, thiết bị kỹ thuật nghiệp vụ và các biện pháp nghiệp vụ khác nhằm xác định thông tin, dữ liệu được thu thập từ phương tiện, thiết bị kỹ thuật do cá nhân, tổ chức cung cấp để phát hiện vi phạm hành chính.”</w:t>
      </w:r>
    </w:p>
    <w:p w:rsidR="005A3950" w:rsidRPr="00F047B2" w:rsidRDefault="005A3950" w:rsidP="006F4637">
      <w:pPr>
        <w:spacing w:before="120" w:after="120" w:line="320" w:lineRule="exact"/>
        <w:ind w:firstLine="720"/>
        <w:jc w:val="both"/>
        <w:rPr>
          <w:bCs/>
          <w:sz w:val="28"/>
          <w:szCs w:val="28"/>
          <w:lang w:val="vi-VN"/>
        </w:rPr>
      </w:pPr>
      <w:r w:rsidRPr="00F047B2">
        <w:rPr>
          <w:bCs/>
          <w:sz w:val="28"/>
          <w:szCs w:val="28"/>
        </w:rPr>
        <w:t xml:space="preserve">7. </w:t>
      </w:r>
      <w:r w:rsidRPr="00F047B2">
        <w:rPr>
          <w:bCs/>
          <w:sz w:val="28"/>
          <w:szCs w:val="28"/>
          <w:lang w:val="vi-VN"/>
        </w:rPr>
        <w:t>Sửa đổi Điều 7 như sau:</w:t>
      </w:r>
    </w:p>
    <w:p w:rsidR="005A3950" w:rsidRPr="00B735A9" w:rsidRDefault="005A3950" w:rsidP="006F4637">
      <w:pPr>
        <w:spacing w:before="120" w:after="120" w:line="320" w:lineRule="exact"/>
        <w:ind w:firstLine="720"/>
        <w:jc w:val="both"/>
        <w:rPr>
          <w:sz w:val="28"/>
          <w:szCs w:val="28"/>
          <w:lang w:val="vi-VN"/>
        </w:rPr>
      </w:pPr>
      <w:r w:rsidRPr="00B735A9">
        <w:rPr>
          <w:b/>
          <w:bCs/>
          <w:sz w:val="28"/>
          <w:szCs w:val="28"/>
          <w:lang w:val="vi-VN"/>
        </w:rPr>
        <w:t>“Điều 7. Vi phạm quy định về công bố mở cảng biển, cảng dầu khí ngoài khơi, cầu cảng, bến cảng</w:t>
      </w:r>
    </w:p>
    <w:p w:rsidR="005A3950" w:rsidRPr="00B735A9" w:rsidRDefault="005A3950" w:rsidP="006F4637">
      <w:pPr>
        <w:spacing w:before="120" w:after="120" w:line="320" w:lineRule="exact"/>
        <w:ind w:firstLine="720"/>
        <w:jc w:val="both"/>
        <w:rPr>
          <w:sz w:val="28"/>
          <w:szCs w:val="28"/>
          <w:lang w:val="vi-VN"/>
        </w:rPr>
      </w:pPr>
      <w:r w:rsidRPr="00B735A9">
        <w:rPr>
          <w:sz w:val="28"/>
          <w:szCs w:val="28"/>
          <w:lang w:val="vi-VN"/>
        </w:rPr>
        <w:t>1. Phạt tiền từ 5.000.000 đồng đến 10.000.000 đồng đối với hành vi khai báo sai l</w:t>
      </w:r>
      <w:r w:rsidRPr="00B735A9">
        <w:rPr>
          <w:sz w:val="28"/>
          <w:szCs w:val="28"/>
        </w:rPr>
        <w:t>ệch</w:t>
      </w:r>
      <w:r w:rsidRPr="00B735A9">
        <w:rPr>
          <w:sz w:val="28"/>
          <w:szCs w:val="28"/>
          <w:lang w:val="vi-VN"/>
        </w:rPr>
        <w:t xml:space="preserve"> thông tin trong hồ sơ đề nghị công bố mở cảng biển, cảng dầu khí ngoài khơi, cầu cảng, bến cảng.</w:t>
      </w:r>
    </w:p>
    <w:p w:rsidR="005A3950" w:rsidRPr="00B735A9" w:rsidRDefault="005A3950" w:rsidP="006F4637">
      <w:pPr>
        <w:spacing w:before="120" w:after="120" w:line="320" w:lineRule="exact"/>
        <w:ind w:firstLine="720"/>
        <w:jc w:val="both"/>
        <w:rPr>
          <w:sz w:val="28"/>
          <w:szCs w:val="28"/>
        </w:rPr>
      </w:pPr>
      <w:r w:rsidRPr="00B735A9">
        <w:rPr>
          <w:sz w:val="28"/>
          <w:szCs w:val="28"/>
          <w:lang w:val="vi-VN"/>
        </w:rPr>
        <w:t>2. Phạt tiền từ 10.000.000 đồng đến 20.000.000 đồng đối với hành vi sử dụng giấy tờ tẩy xóa, sửa chữa, giả mạo trong hồ sơ đề nghị công bố mở cảng biển, cảng dầu khí ngoài khơi, cầu cảng, bến cảng.”</w:t>
      </w:r>
    </w:p>
    <w:p w:rsidR="005A3950" w:rsidRPr="00F047B2" w:rsidRDefault="00B735A9" w:rsidP="006F4637">
      <w:pPr>
        <w:spacing w:before="120" w:after="120" w:line="320" w:lineRule="exact"/>
        <w:ind w:firstLine="720"/>
        <w:jc w:val="both"/>
        <w:rPr>
          <w:sz w:val="28"/>
          <w:szCs w:val="28"/>
          <w:lang w:val="nl-NL"/>
        </w:rPr>
      </w:pPr>
      <w:r w:rsidRPr="00F047B2">
        <w:rPr>
          <w:sz w:val="28"/>
          <w:szCs w:val="28"/>
          <w:lang w:val="nl-NL"/>
        </w:rPr>
        <w:t>8</w:t>
      </w:r>
      <w:r w:rsidR="005A3950" w:rsidRPr="00F047B2">
        <w:rPr>
          <w:sz w:val="28"/>
          <w:szCs w:val="28"/>
          <w:lang w:val="nl-NL"/>
        </w:rPr>
        <w:t>. Sửa đổi, bổ sung một số điểm, khoản của Điều 10 như sau:</w:t>
      </w:r>
    </w:p>
    <w:p w:rsidR="005A3950" w:rsidRPr="00F047B2" w:rsidRDefault="005A3950" w:rsidP="006F4637">
      <w:pPr>
        <w:spacing w:before="120" w:after="120" w:line="320" w:lineRule="exact"/>
        <w:ind w:firstLine="720"/>
        <w:jc w:val="both"/>
        <w:rPr>
          <w:sz w:val="28"/>
          <w:szCs w:val="28"/>
          <w:lang w:val="nl-NL"/>
        </w:rPr>
      </w:pPr>
      <w:r w:rsidRPr="00F047B2">
        <w:rPr>
          <w:sz w:val="28"/>
          <w:szCs w:val="28"/>
          <w:lang w:val="nl-NL"/>
        </w:rPr>
        <w:t>a) Bổ sung điểm i vào khoản 5 Điều 10 như sau:</w:t>
      </w:r>
    </w:p>
    <w:p w:rsidR="005A3950" w:rsidRPr="00F047B2" w:rsidRDefault="005A3950" w:rsidP="006F4637">
      <w:pPr>
        <w:spacing w:before="120" w:after="120" w:line="320" w:lineRule="exact"/>
        <w:ind w:firstLine="720"/>
        <w:jc w:val="both"/>
        <w:rPr>
          <w:sz w:val="28"/>
          <w:szCs w:val="28"/>
          <w:lang w:val="nl-NL"/>
        </w:rPr>
      </w:pPr>
      <w:r w:rsidRPr="00F047B2">
        <w:rPr>
          <w:sz w:val="28"/>
          <w:szCs w:val="28"/>
          <w:lang w:val="nl-NL"/>
        </w:rPr>
        <w:t>“i. Không lưu trữ đầy đủ hồ sơ phục vụ quản lý, vận hành và bảo trì công trình hàng hải”.</w:t>
      </w:r>
    </w:p>
    <w:p w:rsidR="005A3950" w:rsidRPr="00F047B2" w:rsidRDefault="005A3950" w:rsidP="006F4637">
      <w:pPr>
        <w:spacing w:before="120" w:after="120" w:line="320" w:lineRule="exact"/>
        <w:ind w:firstLine="720"/>
        <w:jc w:val="both"/>
        <w:rPr>
          <w:sz w:val="28"/>
          <w:szCs w:val="28"/>
        </w:rPr>
      </w:pPr>
      <w:r w:rsidRPr="00F047B2">
        <w:rPr>
          <w:sz w:val="28"/>
          <w:szCs w:val="28"/>
        </w:rPr>
        <w:t>b) Sửa đổi, bổ sung điểm d khoản 6 Điều 10 như sau:</w:t>
      </w:r>
    </w:p>
    <w:p w:rsidR="005A3950" w:rsidRPr="00F047B2" w:rsidRDefault="005A3950" w:rsidP="006F4637">
      <w:pPr>
        <w:spacing w:before="120" w:after="120" w:line="320" w:lineRule="exact"/>
        <w:ind w:firstLine="720"/>
        <w:jc w:val="both"/>
        <w:rPr>
          <w:sz w:val="28"/>
          <w:szCs w:val="28"/>
        </w:rPr>
      </w:pPr>
      <w:r w:rsidRPr="00B735A9">
        <w:rPr>
          <w:sz w:val="28"/>
          <w:szCs w:val="28"/>
        </w:rPr>
        <w:t>“</w:t>
      </w:r>
      <w:r w:rsidRPr="00B735A9">
        <w:rPr>
          <w:sz w:val="28"/>
          <w:szCs w:val="28"/>
          <w:lang w:val="vi-VN"/>
        </w:rPr>
        <w:t>d) Không thực hiện kiểm định chất lượng kết cấu hạ tầng bến cảng đúng thời hạn quy định;</w:t>
      </w:r>
      <w:r w:rsidRPr="00B735A9">
        <w:rPr>
          <w:b/>
          <w:i/>
          <w:sz w:val="28"/>
          <w:szCs w:val="28"/>
        </w:rPr>
        <w:t xml:space="preserve"> </w:t>
      </w:r>
      <w:r w:rsidRPr="00F047B2">
        <w:rPr>
          <w:sz w:val="28"/>
          <w:szCs w:val="28"/>
        </w:rPr>
        <w:t>sau sự cố va chạm, đâm va có ảnh hưởng đến kết cấu công trình hàng hải;”</w:t>
      </w:r>
    </w:p>
    <w:p w:rsidR="005A3950" w:rsidRPr="00F047B2" w:rsidRDefault="005A3950" w:rsidP="006F4637">
      <w:pPr>
        <w:spacing w:before="120" w:after="120" w:line="320" w:lineRule="exact"/>
        <w:ind w:firstLine="720"/>
        <w:jc w:val="both"/>
        <w:rPr>
          <w:sz w:val="28"/>
          <w:szCs w:val="28"/>
          <w:lang w:val="nl-NL"/>
        </w:rPr>
      </w:pPr>
      <w:r w:rsidRPr="00F047B2">
        <w:rPr>
          <w:sz w:val="28"/>
          <w:szCs w:val="28"/>
          <w:lang w:val="nl-NL"/>
        </w:rPr>
        <w:lastRenderedPageBreak/>
        <w:t>c) Sửa đổi, bổ sung khoản 7 như sau:</w:t>
      </w:r>
    </w:p>
    <w:p w:rsidR="005A3950" w:rsidRPr="00B735A9" w:rsidRDefault="005A3950" w:rsidP="006F4637">
      <w:pPr>
        <w:spacing w:before="120" w:after="120" w:line="320" w:lineRule="exact"/>
        <w:ind w:firstLine="720"/>
        <w:jc w:val="both"/>
        <w:rPr>
          <w:sz w:val="28"/>
          <w:szCs w:val="28"/>
        </w:rPr>
      </w:pPr>
      <w:r w:rsidRPr="00B735A9">
        <w:rPr>
          <w:sz w:val="28"/>
          <w:szCs w:val="28"/>
        </w:rPr>
        <w:t>“</w:t>
      </w:r>
      <w:r w:rsidRPr="00B735A9">
        <w:rPr>
          <w:sz w:val="28"/>
          <w:szCs w:val="28"/>
          <w:lang w:val="vi-VN"/>
        </w:rPr>
        <w:t>7. Hình thức xử phạt bổ sung: Đình chỉ việc tiếp nhận tàu thuyền hoạt động tuyến quốc tế vào cảng biển từ 01 tháng đến 03 tháng đối với hành vi vi phạm quy định tại các điểm d và e khoản 5</w:t>
      </w:r>
      <w:r w:rsidRPr="00B735A9">
        <w:rPr>
          <w:sz w:val="28"/>
          <w:szCs w:val="28"/>
        </w:rPr>
        <w:t xml:space="preserve">; </w:t>
      </w:r>
      <w:r w:rsidRPr="00B735A9">
        <w:rPr>
          <w:sz w:val="28"/>
          <w:szCs w:val="28"/>
          <w:lang w:val="vi-VN"/>
        </w:rPr>
        <w:t>điểm c</w:t>
      </w:r>
      <w:r w:rsidRPr="00B735A9">
        <w:rPr>
          <w:sz w:val="28"/>
          <w:szCs w:val="28"/>
        </w:rPr>
        <w:t xml:space="preserve"> </w:t>
      </w:r>
      <w:r w:rsidRPr="00B735A9">
        <w:rPr>
          <w:b/>
          <w:i/>
          <w:sz w:val="28"/>
          <w:szCs w:val="28"/>
        </w:rPr>
        <w:t>và điểm d</w:t>
      </w:r>
      <w:r w:rsidRPr="00B735A9">
        <w:rPr>
          <w:sz w:val="28"/>
          <w:szCs w:val="28"/>
          <w:lang w:val="vi-VN"/>
        </w:rPr>
        <w:t xml:space="preserve"> khoản 6 Điều này.</w:t>
      </w:r>
      <w:r w:rsidRPr="00B735A9">
        <w:rPr>
          <w:sz w:val="28"/>
          <w:szCs w:val="28"/>
        </w:rPr>
        <w:t>”</w:t>
      </w:r>
    </w:p>
    <w:p w:rsidR="00B735A9" w:rsidRPr="00F047B2" w:rsidRDefault="00B735A9" w:rsidP="006F4637">
      <w:pPr>
        <w:spacing w:before="120" w:after="120" w:line="320" w:lineRule="exact"/>
        <w:ind w:firstLine="720"/>
        <w:jc w:val="both"/>
        <w:rPr>
          <w:bCs/>
          <w:sz w:val="28"/>
          <w:szCs w:val="28"/>
        </w:rPr>
      </w:pPr>
      <w:r w:rsidRPr="00F047B2">
        <w:rPr>
          <w:bCs/>
          <w:sz w:val="28"/>
          <w:szCs w:val="28"/>
        </w:rPr>
        <w:t>9</w:t>
      </w:r>
      <w:r w:rsidR="005677EA" w:rsidRPr="00F047B2">
        <w:rPr>
          <w:bCs/>
          <w:sz w:val="28"/>
          <w:szCs w:val="28"/>
        </w:rPr>
        <w:t>. Sửa đổi, bổ sung mộ</w:t>
      </w:r>
      <w:r w:rsidRPr="00F047B2">
        <w:rPr>
          <w:bCs/>
          <w:sz w:val="28"/>
          <w:szCs w:val="28"/>
        </w:rPr>
        <w:t>t số khoản của Điều 12 như sau:</w:t>
      </w:r>
    </w:p>
    <w:p w:rsidR="005677EA" w:rsidRPr="00F047B2" w:rsidRDefault="00B735A9" w:rsidP="006F4637">
      <w:pPr>
        <w:spacing w:before="120" w:after="120" w:line="320" w:lineRule="exact"/>
        <w:ind w:firstLine="720"/>
        <w:jc w:val="both"/>
        <w:rPr>
          <w:bCs/>
          <w:sz w:val="28"/>
          <w:szCs w:val="28"/>
        </w:rPr>
      </w:pPr>
      <w:r w:rsidRPr="00F047B2">
        <w:rPr>
          <w:bCs/>
          <w:sz w:val="28"/>
          <w:szCs w:val="28"/>
        </w:rPr>
        <w:t xml:space="preserve">a) </w:t>
      </w:r>
      <w:r w:rsidR="005677EA" w:rsidRPr="00F047B2">
        <w:rPr>
          <w:sz w:val="28"/>
          <w:szCs w:val="28"/>
        </w:rPr>
        <w:t>Sửa đổi điểm đ và điểm e khoản 2 như sau:</w:t>
      </w:r>
    </w:p>
    <w:p w:rsidR="005677EA" w:rsidRPr="00B735A9" w:rsidRDefault="005677EA" w:rsidP="006F4637">
      <w:pPr>
        <w:spacing w:before="120" w:after="120" w:line="320" w:lineRule="exact"/>
        <w:ind w:firstLine="720"/>
        <w:jc w:val="both"/>
        <w:rPr>
          <w:sz w:val="28"/>
          <w:szCs w:val="28"/>
        </w:rPr>
      </w:pPr>
      <w:r w:rsidRPr="00B735A9">
        <w:rPr>
          <w:sz w:val="28"/>
          <w:szCs w:val="28"/>
        </w:rPr>
        <w:t xml:space="preserve">“đ) Không ghi chép kết quả giám sát về quá trình thi công nạo vét và </w:t>
      </w:r>
      <w:r w:rsidRPr="00F047B2">
        <w:rPr>
          <w:sz w:val="28"/>
          <w:szCs w:val="28"/>
        </w:rPr>
        <w:t>vận chuyển đổ chất nạo vét</w:t>
      </w:r>
      <w:r w:rsidRPr="00B735A9">
        <w:rPr>
          <w:sz w:val="28"/>
          <w:szCs w:val="28"/>
        </w:rPr>
        <w:t xml:space="preserve"> hoặc không ghi nhật ký thi công theo quy định; không thực hiện báo cáo định kỳ với Cảng vụ hàng hải và Cục Hàng hải Việt Nam về tình hình, kết quả thực hiện dự án nạo vét luồng hàng hải, khu nước, vùng nước trong vùng nước cảng biển kết hợp tận thu sản phẩm, không sử dụng ngân sách nhà nước theo quy định;</w:t>
      </w:r>
    </w:p>
    <w:p w:rsidR="005677EA" w:rsidRPr="00B735A9" w:rsidRDefault="005677EA" w:rsidP="006F4637">
      <w:pPr>
        <w:spacing w:before="120" w:after="120" w:line="320" w:lineRule="exact"/>
        <w:ind w:firstLine="720"/>
        <w:jc w:val="both"/>
        <w:rPr>
          <w:sz w:val="28"/>
          <w:szCs w:val="28"/>
        </w:rPr>
      </w:pPr>
      <w:r w:rsidRPr="00B735A9">
        <w:rPr>
          <w:sz w:val="28"/>
          <w:szCs w:val="28"/>
          <w:lang w:val="vi-VN"/>
        </w:rPr>
        <w:t>e) Đóng đăng đáy</w:t>
      </w:r>
      <w:r w:rsidRPr="00B735A9">
        <w:rPr>
          <w:sz w:val="28"/>
          <w:szCs w:val="28"/>
        </w:rPr>
        <w:t xml:space="preserve">, </w:t>
      </w:r>
      <w:r w:rsidRPr="00F047B2">
        <w:rPr>
          <w:sz w:val="28"/>
          <w:szCs w:val="28"/>
        </w:rPr>
        <w:t>lồng bè</w:t>
      </w:r>
      <w:r w:rsidRPr="00B735A9">
        <w:rPr>
          <w:sz w:val="28"/>
          <w:szCs w:val="28"/>
          <w:lang w:val="vi-VN"/>
        </w:rPr>
        <w:t xml:space="preserve"> hoặc đặt các phương tiện đánh bắt, nuôi trồng thủy sản, khai thác tài nguyên trong vùng nước cảng biển, luồng hàng hải khi chưa được sự chấp thuận của Cảng vụ hàng hải hoặc không đúng vị trí hoặc không đúng thời gian đã được chấp thuận</w:t>
      </w:r>
      <w:r w:rsidRPr="00B735A9">
        <w:rPr>
          <w:sz w:val="28"/>
          <w:szCs w:val="28"/>
        </w:rPr>
        <w:t>”.</w:t>
      </w:r>
    </w:p>
    <w:p w:rsidR="005677EA" w:rsidRPr="00F047B2" w:rsidRDefault="005677EA" w:rsidP="006F4637">
      <w:pPr>
        <w:spacing w:before="120" w:after="120" w:line="320" w:lineRule="exact"/>
        <w:ind w:firstLine="720"/>
        <w:jc w:val="both"/>
        <w:rPr>
          <w:sz w:val="28"/>
          <w:szCs w:val="28"/>
        </w:rPr>
      </w:pPr>
      <w:r w:rsidRPr="00F047B2">
        <w:rPr>
          <w:sz w:val="28"/>
          <w:szCs w:val="28"/>
        </w:rPr>
        <w:t xml:space="preserve">b) Sửa đổi, bổ sung điểm đ, điểm g và điểm h </w:t>
      </w:r>
      <w:r w:rsidR="00B735A9" w:rsidRPr="00F047B2">
        <w:rPr>
          <w:sz w:val="28"/>
          <w:szCs w:val="28"/>
        </w:rPr>
        <w:t xml:space="preserve">của </w:t>
      </w:r>
      <w:r w:rsidRPr="00F047B2">
        <w:rPr>
          <w:sz w:val="28"/>
          <w:szCs w:val="28"/>
        </w:rPr>
        <w:t>khoản 3 như sau:</w:t>
      </w:r>
    </w:p>
    <w:p w:rsidR="005677EA" w:rsidRPr="00B735A9" w:rsidRDefault="005677EA" w:rsidP="006F4637">
      <w:pPr>
        <w:spacing w:before="120" w:after="120" w:line="320" w:lineRule="exact"/>
        <w:ind w:firstLine="461"/>
        <w:jc w:val="both"/>
        <w:rPr>
          <w:sz w:val="28"/>
          <w:szCs w:val="28"/>
        </w:rPr>
      </w:pPr>
      <w:r w:rsidRPr="00B735A9">
        <w:rPr>
          <w:sz w:val="28"/>
          <w:szCs w:val="28"/>
        </w:rPr>
        <w:t xml:space="preserve"> </w:t>
      </w:r>
      <w:r w:rsidR="00B735A9">
        <w:rPr>
          <w:sz w:val="28"/>
          <w:szCs w:val="28"/>
        </w:rPr>
        <w:tab/>
      </w:r>
      <w:r w:rsidRPr="00B735A9">
        <w:rPr>
          <w:sz w:val="28"/>
          <w:szCs w:val="28"/>
        </w:rPr>
        <w:t xml:space="preserve">“đ) Không thực hiện đầy đủ phương án bảo đảm an toàn hàng hải và </w:t>
      </w:r>
      <w:r w:rsidRPr="00F047B2">
        <w:rPr>
          <w:sz w:val="28"/>
          <w:szCs w:val="28"/>
        </w:rPr>
        <w:t>phương án bảo đảm an toàn giao thông</w:t>
      </w:r>
      <w:r w:rsidRPr="00B735A9">
        <w:rPr>
          <w:b/>
          <w:i/>
          <w:sz w:val="28"/>
          <w:szCs w:val="28"/>
        </w:rPr>
        <w:t xml:space="preserve"> </w:t>
      </w:r>
      <w:r w:rsidRPr="00B735A9">
        <w:rPr>
          <w:sz w:val="28"/>
          <w:szCs w:val="28"/>
        </w:rPr>
        <w:t>đã được cơ quan có thẩm q</w:t>
      </w:r>
      <w:r w:rsidR="00B735A9">
        <w:rPr>
          <w:sz w:val="28"/>
          <w:szCs w:val="28"/>
        </w:rPr>
        <w:t>uyền phê duyệt;</w:t>
      </w:r>
    </w:p>
    <w:p w:rsidR="005677EA" w:rsidRPr="00B735A9" w:rsidRDefault="005677EA" w:rsidP="006F4637">
      <w:pPr>
        <w:spacing w:before="120" w:after="120" w:line="320" w:lineRule="exact"/>
        <w:ind w:firstLine="720"/>
        <w:jc w:val="both"/>
        <w:rPr>
          <w:sz w:val="28"/>
          <w:szCs w:val="28"/>
          <w:lang w:val="nl-NL"/>
        </w:rPr>
      </w:pPr>
      <w:r w:rsidRPr="00B735A9">
        <w:rPr>
          <w:sz w:val="28"/>
          <w:szCs w:val="28"/>
        </w:rPr>
        <w:t xml:space="preserve">g) Lắp đặt hệ thống giám sát nạo vét trên phương tiện tham gia vận chuyển đổ </w:t>
      </w:r>
      <w:r w:rsidRPr="00F047B2">
        <w:rPr>
          <w:sz w:val="28"/>
          <w:szCs w:val="28"/>
        </w:rPr>
        <w:t>chất nạo vét</w:t>
      </w:r>
      <w:r w:rsidRPr="00B735A9">
        <w:rPr>
          <w:sz w:val="28"/>
          <w:szCs w:val="28"/>
        </w:rPr>
        <w:t xml:space="preserve"> trong thi công nạo vét, duy tu luồng hàng hải, khu nước, vùng nước không phù hợp theo quy định; hệ thống giám sát nạo vét không bảo đảm thông số kỹ thuật tối thiểu hoặc không ở trạng thái sẵn sàng hoạt động hoặc hoạt động không li</w:t>
      </w:r>
      <w:r w:rsidR="00B735A9">
        <w:rPr>
          <w:sz w:val="28"/>
          <w:szCs w:val="28"/>
        </w:rPr>
        <w:t>ên tục, ổn định theo quy định;”</w:t>
      </w:r>
    </w:p>
    <w:p w:rsidR="005677EA" w:rsidRPr="00B735A9" w:rsidRDefault="005677EA" w:rsidP="006F4637">
      <w:pPr>
        <w:spacing w:before="120" w:after="120" w:line="320" w:lineRule="exact"/>
        <w:ind w:firstLine="720"/>
        <w:jc w:val="both"/>
        <w:rPr>
          <w:sz w:val="28"/>
          <w:szCs w:val="28"/>
        </w:rPr>
      </w:pPr>
      <w:r w:rsidRPr="00B735A9">
        <w:rPr>
          <w:sz w:val="28"/>
          <w:szCs w:val="28"/>
        </w:rPr>
        <w:t xml:space="preserve">h) Không bố trí tư vấn giám sát trên phương tiện tham gia vận chuyển </w:t>
      </w:r>
      <w:r w:rsidRPr="00F047B2">
        <w:rPr>
          <w:sz w:val="28"/>
          <w:szCs w:val="28"/>
        </w:rPr>
        <w:t>chất nạo vét</w:t>
      </w:r>
      <w:r w:rsidRPr="00B735A9">
        <w:rPr>
          <w:sz w:val="28"/>
          <w:szCs w:val="28"/>
        </w:rPr>
        <w:t xml:space="preserve"> trong thi công nạo vét theo quy định.”</w:t>
      </w:r>
    </w:p>
    <w:p w:rsidR="005677EA" w:rsidRPr="00F047B2" w:rsidRDefault="005677EA" w:rsidP="006F4637">
      <w:pPr>
        <w:spacing w:before="120" w:after="120" w:line="320" w:lineRule="exact"/>
        <w:ind w:firstLine="720"/>
        <w:jc w:val="both"/>
        <w:rPr>
          <w:sz w:val="28"/>
          <w:szCs w:val="28"/>
          <w:lang w:val="nl-NL"/>
        </w:rPr>
      </w:pPr>
      <w:r w:rsidRPr="00F047B2">
        <w:rPr>
          <w:sz w:val="28"/>
          <w:szCs w:val="28"/>
          <w:lang w:val="nl-NL"/>
        </w:rPr>
        <w:t xml:space="preserve">c) Sửa đổi điểm c </w:t>
      </w:r>
      <w:r w:rsidR="00B735A9" w:rsidRPr="00F047B2">
        <w:rPr>
          <w:sz w:val="28"/>
          <w:szCs w:val="28"/>
          <w:lang w:val="nl-NL"/>
        </w:rPr>
        <w:t xml:space="preserve">của </w:t>
      </w:r>
      <w:r w:rsidRPr="00F047B2">
        <w:rPr>
          <w:sz w:val="28"/>
          <w:szCs w:val="28"/>
          <w:lang w:val="nl-NL"/>
        </w:rPr>
        <w:t>khoản 4 như sau:</w:t>
      </w:r>
    </w:p>
    <w:p w:rsidR="005677EA" w:rsidRPr="00B735A9" w:rsidRDefault="005677EA" w:rsidP="006F4637">
      <w:pPr>
        <w:spacing w:before="120" w:after="120" w:line="320" w:lineRule="exact"/>
        <w:ind w:firstLine="720"/>
        <w:jc w:val="both"/>
        <w:rPr>
          <w:sz w:val="28"/>
          <w:szCs w:val="28"/>
          <w:lang w:val="nl-NL"/>
        </w:rPr>
      </w:pPr>
      <w:r w:rsidRPr="00B735A9">
        <w:rPr>
          <w:sz w:val="28"/>
          <w:szCs w:val="28"/>
          <w:lang w:val="nl-NL"/>
        </w:rPr>
        <w:t xml:space="preserve">“c) Không có hoặc </w:t>
      </w:r>
      <w:r w:rsidRPr="00F047B2">
        <w:rPr>
          <w:sz w:val="28"/>
          <w:szCs w:val="28"/>
          <w:lang w:val="nl-NL"/>
        </w:rPr>
        <w:t xml:space="preserve">thực hiện sai phương án bảo đảm an toàn giao thông, </w:t>
      </w:r>
      <w:r w:rsidRPr="00B735A9">
        <w:rPr>
          <w:sz w:val="28"/>
          <w:szCs w:val="28"/>
          <w:lang w:val="nl-NL"/>
        </w:rPr>
        <w:t>phương án bảo đảm an toàn hàng hải đã được cơ</w:t>
      </w:r>
      <w:r w:rsidR="00B735A9">
        <w:rPr>
          <w:sz w:val="28"/>
          <w:szCs w:val="28"/>
          <w:lang w:val="nl-NL"/>
        </w:rPr>
        <w:t xml:space="preserve"> quan có thẩm quyền phê duyệt.”</w:t>
      </w:r>
    </w:p>
    <w:p w:rsidR="005677EA" w:rsidRPr="00F047B2" w:rsidRDefault="005677EA" w:rsidP="006F4637">
      <w:pPr>
        <w:spacing w:before="120" w:after="120" w:line="320" w:lineRule="exact"/>
        <w:ind w:firstLine="720"/>
        <w:jc w:val="both"/>
        <w:rPr>
          <w:sz w:val="28"/>
          <w:szCs w:val="28"/>
          <w:lang w:val="nl-NL"/>
        </w:rPr>
      </w:pPr>
      <w:r w:rsidRPr="00F047B2">
        <w:rPr>
          <w:sz w:val="28"/>
          <w:szCs w:val="28"/>
          <w:lang w:val="nl-NL"/>
        </w:rPr>
        <w:t>d) Sửa đổi, bổ sung khoản 5 như sau:</w:t>
      </w:r>
    </w:p>
    <w:p w:rsidR="005677EA" w:rsidRPr="00F047B2" w:rsidRDefault="005677EA" w:rsidP="006F4637">
      <w:pPr>
        <w:spacing w:before="120" w:after="120" w:line="320" w:lineRule="exact"/>
        <w:ind w:firstLine="720"/>
        <w:jc w:val="both"/>
        <w:rPr>
          <w:sz w:val="28"/>
          <w:szCs w:val="28"/>
        </w:rPr>
      </w:pPr>
      <w:r w:rsidRPr="00B735A9">
        <w:rPr>
          <w:sz w:val="28"/>
          <w:szCs w:val="28"/>
        </w:rPr>
        <w:t xml:space="preserve">“5. Phạt tiền từ 30.000.000 đồng đến </w:t>
      </w:r>
      <w:r w:rsidRPr="00F047B2">
        <w:rPr>
          <w:sz w:val="28"/>
          <w:szCs w:val="28"/>
        </w:rPr>
        <w:t>60.000.000 đồng đối với mỗi hành vi vi phạm sau đây:</w:t>
      </w:r>
    </w:p>
    <w:p w:rsidR="005677EA" w:rsidRPr="00B735A9" w:rsidRDefault="005677EA" w:rsidP="006F4637">
      <w:pPr>
        <w:spacing w:before="120" w:after="120" w:line="320" w:lineRule="exact"/>
        <w:ind w:firstLine="720"/>
        <w:jc w:val="both"/>
        <w:rPr>
          <w:sz w:val="28"/>
          <w:szCs w:val="28"/>
        </w:rPr>
      </w:pPr>
      <w:r w:rsidRPr="00F047B2">
        <w:rPr>
          <w:sz w:val="28"/>
          <w:szCs w:val="28"/>
        </w:rPr>
        <w:t>a)</w:t>
      </w:r>
      <w:r w:rsidRPr="00B735A9">
        <w:rPr>
          <w:b/>
          <w:i/>
          <w:sz w:val="28"/>
          <w:szCs w:val="28"/>
        </w:rPr>
        <w:t xml:space="preserve"> </w:t>
      </w:r>
      <w:r w:rsidRPr="00B735A9">
        <w:rPr>
          <w:sz w:val="28"/>
          <w:szCs w:val="28"/>
        </w:rPr>
        <w:t>Tổ chức thi công công trình thuộc trường hợp phải lập báo cáo kinh tế-kỹ thuật xây dựng công trình hoặc lập dự án đầu tư xây dựng công trình khi chưa có giấy phép hoặc văn bản chấp thuận của cơ quan có thẩm quyền theo quy định;</w:t>
      </w:r>
    </w:p>
    <w:p w:rsidR="005677EA" w:rsidRPr="00F047B2" w:rsidRDefault="005677EA" w:rsidP="006F4637">
      <w:pPr>
        <w:spacing w:before="120" w:after="120" w:line="320" w:lineRule="exact"/>
        <w:ind w:firstLine="745"/>
        <w:jc w:val="both"/>
        <w:rPr>
          <w:sz w:val="28"/>
          <w:szCs w:val="28"/>
          <w:shd w:val="clear" w:color="auto" w:fill="FFFFFF"/>
        </w:rPr>
      </w:pPr>
      <w:r w:rsidRPr="00F047B2">
        <w:rPr>
          <w:sz w:val="28"/>
          <w:szCs w:val="28"/>
          <w:shd w:val="clear" w:color="auto" w:fill="FFFFFF"/>
          <w:lang w:val="nl-NL"/>
        </w:rPr>
        <w:lastRenderedPageBreak/>
        <w:t>b) Xây dựng</w:t>
      </w:r>
      <w:r w:rsidR="00B735A9" w:rsidRPr="00F047B2">
        <w:rPr>
          <w:sz w:val="28"/>
          <w:szCs w:val="28"/>
          <w:shd w:val="clear" w:color="auto" w:fill="FFFFFF"/>
          <w:lang w:val="nl-NL"/>
        </w:rPr>
        <w:t xml:space="preserve"> công trình không đúng thiết kế</w:t>
      </w:r>
      <w:r w:rsidRPr="00F047B2">
        <w:rPr>
          <w:sz w:val="28"/>
          <w:szCs w:val="28"/>
          <w:shd w:val="clear" w:color="auto" w:fill="FFFFFF"/>
          <w:lang w:val="nl-NL"/>
        </w:rPr>
        <w:t xml:space="preserve"> được thẩm định, phê duyệt</w:t>
      </w:r>
      <w:r w:rsidRPr="00F047B2">
        <w:rPr>
          <w:sz w:val="28"/>
          <w:szCs w:val="28"/>
          <w:shd w:val="clear" w:color="auto" w:fill="FFFFFF"/>
        </w:rPr>
        <w:t>.”</w:t>
      </w:r>
    </w:p>
    <w:p w:rsidR="005677EA" w:rsidRPr="00F047B2" w:rsidRDefault="00B735A9" w:rsidP="006F4637">
      <w:pPr>
        <w:spacing w:before="120" w:after="120" w:line="320" w:lineRule="exact"/>
        <w:ind w:firstLine="745"/>
        <w:jc w:val="both"/>
        <w:rPr>
          <w:sz w:val="28"/>
          <w:szCs w:val="28"/>
          <w:shd w:val="clear" w:color="auto" w:fill="FFFFFF"/>
        </w:rPr>
      </w:pPr>
      <w:r w:rsidRPr="00F047B2">
        <w:rPr>
          <w:sz w:val="28"/>
          <w:szCs w:val="28"/>
          <w:shd w:val="clear" w:color="auto" w:fill="FFFFFF"/>
        </w:rPr>
        <w:t>đ</w:t>
      </w:r>
      <w:r w:rsidR="005677EA" w:rsidRPr="00F047B2">
        <w:rPr>
          <w:sz w:val="28"/>
          <w:szCs w:val="28"/>
          <w:shd w:val="clear" w:color="auto" w:fill="FFFFFF"/>
        </w:rPr>
        <w:t>) Bổ sung khoản 5a vào sau khoản 5 như sau:</w:t>
      </w:r>
    </w:p>
    <w:p w:rsidR="005677EA" w:rsidRPr="00F047B2" w:rsidRDefault="005677EA" w:rsidP="006F4637">
      <w:pPr>
        <w:spacing w:before="120" w:after="120" w:line="320" w:lineRule="exact"/>
        <w:ind w:firstLine="720"/>
        <w:jc w:val="both"/>
        <w:rPr>
          <w:sz w:val="28"/>
          <w:szCs w:val="28"/>
          <w:shd w:val="clear" w:color="auto" w:fill="FFFFFF"/>
          <w:lang w:val="nl-NL"/>
        </w:rPr>
      </w:pPr>
      <w:r w:rsidRPr="00F047B2">
        <w:rPr>
          <w:sz w:val="28"/>
          <w:szCs w:val="28"/>
          <w:shd w:val="clear" w:color="auto" w:fill="FFFFFF"/>
          <w:lang w:val="nl-NL"/>
        </w:rPr>
        <w:t>“5a. Phạt tiền từ 50.000.000 đồng đến 60.000.000 đồng đối với hành vi xây dựng công trình không phù hợp với quy hoạch được duyệt.”</w:t>
      </w:r>
    </w:p>
    <w:p w:rsidR="005677EA" w:rsidRPr="00F047B2" w:rsidRDefault="00B735A9" w:rsidP="006F4637">
      <w:pPr>
        <w:spacing w:before="120" w:after="120" w:line="320" w:lineRule="exact"/>
        <w:ind w:firstLine="720"/>
        <w:jc w:val="both"/>
        <w:rPr>
          <w:sz w:val="28"/>
          <w:szCs w:val="28"/>
          <w:lang w:val="nl-NL"/>
        </w:rPr>
      </w:pPr>
      <w:r w:rsidRPr="00F047B2">
        <w:rPr>
          <w:sz w:val="28"/>
          <w:szCs w:val="28"/>
          <w:lang w:val="nl-NL"/>
        </w:rPr>
        <w:t>e</w:t>
      </w:r>
      <w:r w:rsidR="005677EA" w:rsidRPr="00F047B2">
        <w:rPr>
          <w:sz w:val="28"/>
          <w:szCs w:val="28"/>
          <w:lang w:val="nl-NL"/>
        </w:rPr>
        <w:t>) Sửa đổi, bổ sung điểm c khoản 6 như sau:</w:t>
      </w:r>
    </w:p>
    <w:p w:rsidR="00B735A9" w:rsidRDefault="005677EA" w:rsidP="006F4637">
      <w:pPr>
        <w:spacing w:before="120" w:after="120" w:line="320" w:lineRule="exact"/>
        <w:ind w:firstLine="720"/>
        <w:jc w:val="both"/>
        <w:rPr>
          <w:sz w:val="28"/>
          <w:szCs w:val="28"/>
          <w:lang w:val="nl-NL"/>
        </w:rPr>
      </w:pPr>
      <w:r w:rsidRPr="00B735A9">
        <w:rPr>
          <w:sz w:val="28"/>
          <w:szCs w:val="28"/>
          <w:lang w:val="nl-NL"/>
        </w:rPr>
        <w:t xml:space="preserve">“c) Không có hoặc không thực hiện đầy đủ </w:t>
      </w:r>
      <w:r w:rsidRPr="00B735A9">
        <w:rPr>
          <w:sz w:val="28"/>
          <w:szCs w:val="28"/>
        </w:rPr>
        <w:t xml:space="preserve">phương án bảo đảm an toàn hàng hải và </w:t>
      </w:r>
      <w:r w:rsidRPr="00F047B2">
        <w:rPr>
          <w:sz w:val="28"/>
          <w:szCs w:val="28"/>
          <w:lang w:val="nl-NL"/>
        </w:rPr>
        <w:t>phương án bảo đảm an toàn giao thông</w:t>
      </w:r>
      <w:r w:rsidRPr="00B735A9">
        <w:rPr>
          <w:sz w:val="28"/>
          <w:szCs w:val="28"/>
          <w:lang w:val="nl-NL"/>
        </w:rPr>
        <w:t xml:space="preserve"> đã được cơ quan có thẩm quyền phê duyệt dẫn đến xảy ra tai nạn.”</w:t>
      </w:r>
    </w:p>
    <w:p w:rsidR="005677EA" w:rsidRPr="00F047B2" w:rsidRDefault="00B735A9" w:rsidP="006F4637">
      <w:pPr>
        <w:spacing w:before="120" w:after="120" w:line="320" w:lineRule="exact"/>
        <w:ind w:firstLine="720"/>
        <w:jc w:val="both"/>
        <w:rPr>
          <w:sz w:val="28"/>
          <w:szCs w:val="28"/>
          <w:lang w:val="nl-NL"/>
        </w:rPr>
      </w:pPr>
      <w:r w:rsidRPr="00F047B2">
        <w:rPr>
          <w:sz w:val="28"/>
          <w:szCs w:val="28"/>
          <w:lang w:val="nl-NL"/>
        </w:rPr>
        <w:t>g</w:t>
      </w:r>
      <w:r w:rsidR="005677EA" w:rsidRPr="00F047B2">
        <w:rPr>
          <w:sz w:val="28"/>
          <w:szCs w:val="28"/>
          <w:lang w:val="nl-NL"/>
        </w:rPr>
        <w:t>) Sửa đổi, bổ sung khoản 8 như sau:</w:t>
      </w:r>
    </w:p>
    <w:p w:rsidR="005677EA" w:rsidRPr="00B735A9" w:rsidRDefault="005677EA" w:rsidP="006F4637">
      <w:pPr>
        <w:spacing w:before="120" w:after="120" w:line="320" w:lineRule="exact"/>
        <w:ind w:firstLine="720"/>
        <w:jc w:val="both"/>
        <w:rPr>
          <w:sz w:val="28"/>
          <w:szCs w:val="28"/>
        </w:rPr>
      </w:pPr>
      <w:r w:rsidRPr="00B735A9">
        <w:rPr>
          <w:b/>
          <w:i/>
          <w:sz w:val="28"/>
          <w:szCs w:val="28"/>
          <w:lang w:val="nl-NL"/>
        </w:rPr>
        <w:t>“</w:t>
      </w:r>
      <w:r w:rsidRPr="00B735A9">
        <w:rPr>
          <w:sz w:val="28"/>
          <w:szCs w:val="28"/>
        </w:rPr>
        <w:t>8. Biện pháp khắc phục hậu quả:</w:t>
      </w:r>
    </w:p>
    <w:p w:rsidR="005677EA" w:rsidRPr="00B735A9" w:rsidRDefault="005677EA" w:rsidP="006F4637">
      <w:pPr>
        <w:spacing w:before="120" w:after="120" w:line="320" w:lineRule="exact"/>
        <w:ind w:firstLine="720"/>
        <w:jc w:val="both"/>
        <w:rPr>
          <w:sz w:val="28"/>
          <w:szCs w:val="28"/>
        </w:rPr>
      </w:pPr>
      <w:r w:rsidRPr="00B735A9">
        <w:rPr>
          <w:sz w:val="28"/>
          <w:szCs w:val="28"/>
        </w:rPr>
        <w:t>a) Buộc trang bị thiết bị cứu sinh hoặc trang bị thiết bị cứu sinh phù hợp theo quy định đối với hành vi vi phạm quy định tại điểm a khoản 2 Điều này;</w:t>
      </w:r>
    </w:p>
    <w:p w:rsidR="005677EA" w:rsidRPr="00B735A9" w:rsidRDefault="005677EA" w:rsidP="006F4637">
      <w:pPr>
        <w:spacing w:before="120" w:after="120" w:line="320" w:lineRule="exact"/>
        <w:ind w:firstLine="720"/>
        <w:jc w:val="both"/>
        <w:rPr>
          <w:sz w:val="28"/>
          <w:szCs w:val="28"/>
        </w:rPr>
      </w:pPr>
      <w:r w:rsidRPr="00B735A9">
        <w:rPr>
          <w:sz w:val="28"/>
          <w:szCs w:val="28"/>
        </w:rPr>
        <w:t>b) Buộc thiết lập đầy đủ, thiết lập báo hiệu hàng hải phù hợp theo quy định đối với hành vi vi phạm quy định tại điểm c khoản 2 Điều này;</w:t>
      </w:r>
    </w:p>
    <w:p w:rsidR="005677EA" w:rsidRPr="00F047B2" w:rsidRDefault="005677EA" w:rsidP="006F4637">
      <w:pPr>
        <w:spacing w:before="120" w:after="120" w:line="320" w:lineRule="exact"/>
        <w:ind w:firstLine="720"/>
        <w:jc w:val="both"/>
        <w:rPr>
          <w:sz w:val="28"/>
          <w:szCs w:val="28"/>
          <w:lang w:val="nl-NL"/>
        </w:rPr>
      </w:pPr>
      <w:r w:rsidRPr="00F047B2">
        <w:rPr>
          <w:sz w:val="28"/>
          <w:szCs w:val="28"/>
          <w:lang w:val="nl-NL"/>
        </w:rPr>
        <w:t xml:space="preserve">b1) Buộc di dời </w:t>
      </w:r>
      <w:r w:rsidRPr="00F047B2">
        <w:rPr>
          <w:sz w:val="28"/>
          <w:szCs w:val="28"/>
          <w:lang w:val="vi-VN"/>
        </w:rPr>
        <w:t>đăng đáy</w:t>
      </w:r>
      <w:r w:rsidRPr="00F047B2">
        <w:rPr>
          <w:sz w:val="28"/>
          <w:szCs w:val="28"/>
        </w:rPr>
        <w:t>, lồng bè</w:t>
      </w:r>
      <w:r w:rsidRPr="00F047B2">
        <w:rPr>
          <w:sz w:val="28"/>
          <w:szCs w:val="28"/>
          <w:lang w:val="vi-VN"/>
        </w:rPr>
        <w:t xml:space="preserve"> hoặc các phương tiện đánh bắt, nuôi trồng thủy sản, khai thác tài nguyên trong vùng nước cảng biển, luồng hàng hải </w:t>
      </w:r>
      <w:r w:rsidRPr="00F047B2">
        <w:rPr>
          <w:sz w:val="28"/>
          <w:szCs w:val="28"/>
        </w:rPr>
        <w:t xml:space="preserve">không </w:t>
      </w:r>
      <w:r w:rsidRPr="00F047B2">
        <w:rPr>
          <w:sz w:val="28"/>
          <w:szCs w:val="28"/>
          <w:lang w:val="vi-VN"/>
        </w:rPr>
        <w:t xml:space="preserve">đúng vị trí </w:t>
      </w:r>
      <w:r w:rsidRPr="00F047B2">
        <w:rPr>
          <w:sz w:val="28"/>
          <w:szCs w:val="28"/>
          <w:lang w:val="nl-NL"/>
        </w:rPr>
        <w:t>quy định tại điểm e khoản 2 Điều này;</w:t>
      </w:r>
    </w:p>
    <w:p w:rsidR="005677EA" w:rsidRPr="00B735A9" w:rsidRDefault="005677EA" w:rsidP="006F4637">
      <w:pPr>
        <w:spacing w:before="120" w:after="120" w:line="320" w:lineRule="exact"/>
        <w:ind w:firstLine="720"/>
        <w:jc w:val="both"/>
        <w:rPr>
          <w:sz w:val="28"/>
          <w:szCs w:val="28"/>
        </w:rPr>
      </w:pPr>
      <w:r w:rsidRPr="00B735A9">
        <w:rPr>
          <w:sz w:val="28"/>
          <w:szCs w:val="28"/>
        </w:rPr>
        <w:t>c) Buộc khôi phục lại tình trạng ban đầu đã bị thay đổi do các hành vi vi phạm quy định tại các điểm d khoản 2 và điểm e khoản 3 Điều này;</w:t>
      </w:r>
    </w:p>
    <w:p w:rsidR="005677EA" w:rsidRPr="00B735A9" w:rsidRDefault="005677EA" w:rsidP="006F4637">
      <w:pPr>
        <w:spacing w:before="120" w:after="120" w:line="320" w:lineRule="exact"/>
        <w:ind w:firstLine="720"/>
        <w:jc w:val="both"/>
        <w:rPr>
          <w:sz w:val="28"/>
          <w:szCs w:val="28"/>
          <w:lang w:val="nl-NL"/>
        </w:rPr>
      </w:pPr>
      <w:r w:rsidRPr="00B735A9">
        <w:rPr>
          <w:sz w:val="28"/>
          <w:szCs w:val="28"/>
          <w:lang w:val="nl-NL"/>
        </w:rPr>
        <w:t>d) Buộc tháo dỡ công trình, phần công trình xây dựng trái phép đối với hành vi vi phạm quy định tại khoản 1, điểm a khoản 3, khoản 5 và điểm a, b khoản 6 Điều này;</w:t>
      </w:r>
    </w:p>
    <w:p w:rsidR="005677EA" w:rsidRPr="00B735A9" w:rsidRDefault="005677EA" w:rsidP="006F4637">
      <w:pPr>
        <w:spacing w:before="120" w:after="120" w:line="320" w:lineRule="exact"/>
        <w:ind w:firstLine="720"/>
        <w:jc w:val="both"/>
        <w:rPr>
          <w:sz w:val="28"/>
          <w:szCs w:val="28"/>
          <w:lang w:val="nl-NL"/>
        </w:rPr>
      </w:pPr>
      <w:r w:rsidRPr="00B735A9">
        <w:rPr>
          <w:sz w:val="28"/>
          <w:szCs w:val="28"/>
          <w:lang w:val="nl-NL"/>
        </w:rPr>
        <w:t>đ) Buộc khắc phục hệ thống giám sát nạo vét trên phương tiện tham gia vận chuyển đổ</w:t>
      </w:r>
      <w:r w:rsidRPr="00B735A9">
        <w:rPr>
          <w:b/>
          <w:sz w:val="28"/>
          <w:szCs w:val="28"/>
          <w:lang w:val="nl-NL"/>
        </w:rPr>
        <w:t xml:space="preserve"> </w:t>
      </w:r>
      <w:r w:rsidRPr="00F047B2">
        <w:rPr>
          <w:sz w:val="28"/>
          <w:szCs w:val="28"/>
          <w:lang w:val="nl-NL"/>
        </w:rPr>
        <w:t>chất nạo vét</w:t>
      </w:r>
      <w:r w:rsidRPr="00B735A9">
        <w:rPr>
          <w:sz w:val="28"/>
          <w:szCs w:val="28"/>
          <w:lang w:val="nl-NL"/>
        </w:rPr>
        <w:t xml:space="preserve"> trong thi công phải bảo đảm hoạt động sẵn sàng, liên tục đối với hành vi vi phạm quy định tại điểm g khoản 3 Điều này;</w:t>
      </w:r>
    </w:p>
    <w:p w:rsidR="005677EA" w:rsidRPr="00B735A9" w:rsidRDefault="005677EA" w:rsidP="006F4637">
      <w:pPr>
        <w:spacing w:before="120" w:after="120" w:line="320" w:lineRule="exact"/>
        <w:ind w:firstLine="720"/>
        <w:jc w:val="both"/>
        <w:rPr>
          <w:sz w:val="28"/>
          <w:szCs w:val="28"/>
          <w:lang w:val="nl-NL"/>
        </w:rPr>
      </w:pPr>
      <w:r w:rsidRPr="00B735A9">
        <w:rPr>
          <w:sz w:val="28"/>
          <w:szCs w:val="28"/>
          <w:lang w:val="nl-NL"/>
        </w:rPr>
        <w:t xml:space="preserve">e) Buộc lắp đặt hệ thống giám sát nạo vét trên phương tiện tham gia vận chuyển đổ </w:t>
      </w:r>
      <w:r w:rsidRPr="00F047B2">
        <w:rPr>
          <w:sz w:val="28"/>
          <w:szCs w:val="28"/>
          <w:lang w:val="nl-NL"/>
        </w:rPr>
        <w:t>chất nạo vét</w:t>
      </w:r>
      <w:r w:rsidRPr="00B735A9">
        <w:rPr>
          <w:sz w:val="28"/>
          <w:szCs w:val="28"/>
          <w:lang w:val="nl-NL"/>
        </w:rPr>
        <w:t xml:space="preserve"> trong thi công đối với hành vi vi phạm quy định tại điểm b khoản 4 Điều này;</w:t>
      </w:r>
    </w:p>
    <w:p w:rsidR="005A3950" w:rsidRPr="00B735A9" w:rsidRDefault="005677EA" w:rsidP="006F4637">
      <w:pPr>
        <w:spacing w:before="120" w:after="120" w:line="320" w:lineRule="exact"/>
        <w:ind w:firstLine="720"/>
        <w:jc w:val="both"/>
        <w:rPr>
          <w:sz w:val="28"/>
          <w:szCs w:val="28"/>
          <w:lang w:val="nl-NL"/>
        </w:rPr>
      </w:pPr>
      <w:r w:rsidRPr="00B735A9">
        <w:rPr>
          <w:sz w:val="28"/>
          <w:szCs w:val="28"/>
          <w:lang w:val="nl-NL"/>
        </w:rPr>
        <w:t xml:space="preserve">g) Buộc phải có phương án bảo đảm an toàn hàng </w:t>
      </w:r>
      <w:r w:rsidRPr="00F047B2">
        <w:rPr>
          <w:sz w:val="28"/>
          <w:szCs w:val="28"/>
          <w:lang w:val="nl-NL"/>
        </w:rPr>
        <w:t>hải và phương án bảo đảm an toàn giao thông đã được cơ quan có thẩm quyền phê duyệt đối với hành vi vi phạm quy định tại điểm c khoản 4 và điểm c khoản 6 Điều này.”</w:t>
      </w:r>
    </w:p>
    <w:p w:rsidR="005677EA" w:rsidRPr="00F047B2" w:rsidRDefault="00B735A9" w:rsidP="006F4637">
      <w:pPr>
        <w:spacing w:before="120" w:after="120" w:line="320" w:lineRule="exact"/>
        <w:ind w:firstLine="720"/>
        <w:jc w:val="both"/>
        <w:rPr>
          <w:sz w:val="28"/>
          <w:szCs w:val="28"/>
        </w:rPr>
      </w:pPr>
      <w:r w:rsidRPr="00F047B2">
        <w:rPr>
          <w:sz w:val="28"/>
          <w:szCs w:val="28"/>
        </w:rPr>
        <w:t>10</w:t>
      </w:r>
      <w:r w:rsidR="005677EA" w:rsidRPr="00F047B2">
        <w:rPr>
          <w:sz w:val="28"/>
          <w:szCs w:val="28"/>
        </w:rPr>
        <w:t>. Sửa đổi, bổ sung Điều 15 như sau:</w:t>
      </w:r>
    </w:p>
    <w:p w:rsidR="005677EA" w:rsidRPr="00B735A9" w:rsidRDefault="005677EA" w:rsidP="006F4637">
      <w:pPr>
        <w:spacing w:before="120" w:after="120" w:line="320" w:lineRule="exact"/>
        <w:ind w:firstLine="720"/>
        <w:jc w:val="both"/>
        <w:rPr>
          <w:i/>
          <w:sz w:val="28"/>
          <w:szCs w:val="28"/>
          <w:shd w:val="clear" w:color="auto" w:fill="FFFFFF"/>
        </w:rPr>
      </w:pPr>
      <w:r w:rsidRPr="00B735A9">
        <w:rPr>
          <w:b/>
          <w:bCs/>
          <w:i/>
          <w:sz w:val="28"/>
          <w:szCs w:val="28"/>
        </w:rPr>
        <w:t>“</w:t>
      </w:r>
      <w:r w:rsidRPr="00F047B2">
        <w:rPr>
          <w:b/>
          <w:bCs/>
          <w:sz w:val="28"/>
          <w:szCs w:val="28"/>
          <w:lang w:val="vi-VN"/>
        </w:rPr>
        <w:t>Điều 15. Vi phạm quy định về cân xác nhận khối lượng toàn bộ đối với mỗi Công-te-nơ vận tải biển</w:t>
      </w:r>
      <w:r w:rsidRPr="00B735A9">
        <w:rPr>
          <w:b/>
          <w:bCs/>
          <w:i/>
          <w:sz w:val="28"/>
          <w:szCs w:val="28"/>
          <w:lang w:val="vi-VN"/>
        </w:rPr>
        <w:t xml:space="preserve"> </w:t>
      </w:r>
    </w:p>
    <w:p w:rsidR="005677EA" w:rsidRPr="00F047B2" w:rsidRDefault="005677EA" w:rsidP="006F4637">
      <w:pPr>
        <w:spacing w:before="120" w:after="120" w:line="320" w:lineRule="exact"/>
        <w:ind w:firstLine="720"/>
        <w:jc w:val="both"/>
        <w:rPr>
          <w:sz w:val="28"/>
          <w:szCs w:val="28"/>
          <w:shd w:val="clear" w:color="auto" w:fill="FFFFFF"/>
        </w:rPr>
      </w:pPr>
      <w:r w:rsidRPr="00F047B2">
        <w:rPr>
          <w:sz w:val="28"/>
          <w:szCs w:val="28"/>
          <w:shd w:val="clear" w:color="auto" w:fill="FFFFFF"/>
        </w:rPr>
        <w:t xml:space="preserve">Phạt tiền từ 10.000.000 đồng đến 20.000.000 đồng đối với hành vi sau đây: </w:t>
      </w:r>
    </w:p>
    <w:p w:rsidR="005677EA" w:rsidRPr="00F047B2" w:rsidRDefault="005677EA" w:rsidP="006F4637">
      <w:pPr>
        <w:spacing w:before="120" w:after="120" w:line="320" w:lineRule="exact"/>
        <w:ind w:firstLine="720"/>
        <w:jc w:val="both"/>
        <w:rPr>
          <w:sz w:val="28"/>
          <w:szCs w:val="28"/>
        </w:rPr>
      </w:pPr>
      <w:r w:rsidRPr="00F047B2">
        <w:rPr>
          <w:sz w:val="28"/>
          <w:szCs w:val="28"/>
          <w:shd w:val="clear" w:color="auto" w:fill="FFFFFF"/>
        </w:rPr>
        <w:t xml:space="preserve">1. Không cân xác nhận khối lượng toàn bộ </w:t>
      </w:r>
      <w:r w:rsidRPr="00F047B2">
        <w:rPr>
          <w:bCs/>
          <w:sz w:val="28"/>
          <w:szCs w:val="28"/>
          <w:lang w:val="vi-VN"/>
        </w:rPr>
        <w:t>Công-te-nơ</w:t>
      </w:r>
      <w:r w:rsidRPr="00F047B2">
        <w:rPr>
          <w:sz w:val="28"/>
          <w:szCs w:val="28"/>
          <w:shd w:val="clear" w:color="auto" w:fill="FFFFFF"/>
        </w:rPr>
        <w:t xml:space="preserve"> hoặc cân xác nhận khối lượng toàn bộ </w:t>
      </w:r>
      <w:r w:rsidRPr="00F047B2">
        <w:rPr>
          <w:bCs/>
          <w:sz w:val="28"/>
          <w:szCs w:val="28"/>
          <w:lang w:val="vi-VN"/>
        </w:rPr>
        <w:t>Công-te-nơ</w:t>
      </w:r>
      <w:r w:rsidRPr="00F047B2">
        <w:rPr>
          <w:sz w:val="28"/>
          <w:szCs w:val="28"/>
          <w:shd w:val="clear" w:color="auto" w:fill="FFFFFF"/>
        </w:rPr>
        <w:t xml:space="preserve"> không đúng phương pháp theo quy định;</w:t>
      </w:r>
    </w:p>
    <w:p w:rsidR="005677EA" w:rsidRPr="00F047B2" w:rsidRDefault="005677EA" w:rsidP="006F4637">
      <w:pPr>
        <w:spacing w:before="120" w:after="120" w:line="320" w:lineRule="exact"/>
        <w:ind w:firstLine="720"/>
        <w:jc w:val="both"/>
        <w:rPr>
          <w:sz w:val="28"/>
          <w:szCs w:val="28"/>
          <w:shd w:val="clear" w:color="auto" w:fill="FFFFFF"/>
        </w:rPr>
      </w:pPr>
      <w:r w:rsidRPr="00F047B2">
        <w:rPr>
          <w:sz w:val="28"/>
          <w:szCs w:val="28"/>
          <w:shd w:val="clear" w:color="auto" w:fill="FFFFFF"/>
        </w:rPr>
        <w:lastRenderedPageBreak/>
        <w:t xml:space="preserve">2. Không xác nhận hoặc xác nhận không đúng khối lượng toàn bộ </w:t>
      </w:r>
      <w:r w:rsidRPr="00F047B2">
        <w:rPr>
          <w:bCs/>
          <w:sz w:val="28"/>
          <w:szCs w:val="28"/>
          <w:lang w:val="vi-VN"/>
        </w:rPr>
        <w:t>Công-te-nơ</w:t>
      </w:r>
      <w:r w:rsidRPr="00F047B2">
        <w:rPr>
          <w:sz w:val="28"/>
          <w:szCs w:val="28"/>
          <w:shd w:val="clear" w:color="auto" w:fill="FFFFFF"/>
        </w:rPr>
        <w:t xml:space="preserve"> theo quy định.”</w:t>
      </w:r>
    </w:p>
    <w:p w:rsidR="005677EA" w:rsidRPr="00F047B2" w:rsidRDefault="005677EA" w:rsidP="006F4637">
      <w:pPr>
        <w:spacing w:before="120" w:after="120" w:line="320" w:lineRule="exact"/>
        <w:ind w:firstLine="720"/>
        <w:jc w:val="both"/>
        <w:rPr>
          <w:bCs/>
          <w:sz w:val="28"/>
          <w:szCs w:val="28"/>
          <w:lang w:val="vi-VN"/>
        </w:rPr>
      </w:pPr>
      <w:r w:rsidRPr="00F047B2">
        <w:rPr>
          <w:bCs/>
          <w:sz w:val="28"/>
          <w:szCs w:val="28"/>
        </w:rPr>
        <w:t>1</w:t>
      </w:r>
      <w:r w:rsidR="00B735A9" w:rsidRPr="00F047B2">
        <w:rPr>
          <w:bCs/>
          <w:sz w:val="28"/>
          <w:szCs w:val="28"/>
        </w:rPr>
        <w:t>1</w:t>
      </w:r>
      <w:r w:rsidRPr="00F047B2">
        <w:rPr>
          <w:bCs/>
          <w:sz w:val="28"/>
          <w:szCs w:val="28"/>
        </w:rPr>
        <w:t xml:space="preserve">. </w:t>
      </w:r>
      <w:r w:rsidRPr="00F047B2">
        <w:rPr>
          <w:bCs/>
          <w:sz w:val="28"/>
          <w:szCs w:val="28"/>
          <w:lang w:val="vi-VN"/>
        </w:rPr>
        <w:t>Sửa đổi, bổ sung Điều 16 như sau:</w:t>
      </w:r>
    </w:p>
    <w:p w:rsidR="005677EA" w:rsidRPr="00F047B2" w:rsidRDefault="005677EA" w:rsidP="006F4637">
      <w:pPr>
        <w:spacing w:before="120" w:after="120" w:line="320" w:lineRule="exact"/>
        <w:ind w:firstLine="720"/>
        <w:jc w:val="both"/>
        <w:rPr>
          <w:sz w:val="28"/>
          <w:szCs w:val="28"/>
          <w:lang w:val="vi-VN"/>
        </w:rPr>
      </w:pPr>
      <w:r w:rsidRPr="00B735A9">
        <w:rPr>
          <w:sz w:val="28"/>
          <w:szCs w:val="28"/>
          <w:lang w:val="vi-VN"/>
        </w:rPr>
        <w:t>“</w:t>
      </w:r>
      <w:r w:rsidRPr="00F047B2">
        <w:rPr>
          <w:sz w:val="28"/>
          <w:szCs w:val="28"/>
          <w:lang w:val="vi-VN"/>
        </w:rPr>
        <w:t xml:space="preserve">1. Phạt tiền từ </w:t>
      </w:r>
      <w:r w:rsidRPr="00F047B2">
        <w:rPr>
          <w:sz w:val="28"/>
          <w:szCs w:val="28"/>
        </w:rPr>
        <w:t>1.0</w:t>
      </w:r>
      <w:r w:rsidRPr="00F047B2">
        <w:rPr>
          <w:sz w:val="28"/>
          <w:szCs w:val="28"/>
          <w:lang w:val="vi-VN"/>
        </w:rPr>
        <w:t xml:space="preserve">00.000 đồng đến </w:t>
      </w:r>
      <w:r w:rsidRPr="00F047B2">
        <w:rPr>
          <w:sz w:val="28"/>
          <w:szCs w:val="28"/>
        </w:rPr>
        <w:t>3</w:t>
      </w:r>
      <w:r w:rsidRPr="00F047B2">
        <w:rPr>
          <w:sz w:val="28"/>
          <w:szCs w:val="28"/>
          <w:lang w:val="vi-VN"/>
        </w:rPr>
        <w:t>.000.000 đồng đối với mỗi hành vi vi phạm sau đây:</w:t>
      </w:r>
    </w:p>
    <w:p w:rsidR="005677EA" w:rsidRPr="00F047B2" w:rsidRDefault="005677EA" w:rsidP="006F4637">
      <w:pPr>
        <w:spacing w:before="120" w:after="120" w:line="320" w:lineRule="exact"/>
        <w:ind w:firstLine="720"/>
        <w:jc w:val="both"/>
        <w:rPr>
          <w:sz w:val="28"/>
          <w:szCs w:val="28"/>
          <w:lang w:val="vi-VN"/>
        </w:rPr>
      </w:pPr>
      <w:r w:rsidRPr="00F047B2">
        <w:rPr>
          <w:sz w:val="28"/>
          <w:szCs w:val="28"/>
          <w:lang w:val="vi-VN"/>
        </w:rPr>
        <w:t>a) Xếp hàng hóa lên mỗi xe ô tô (kể cả rơ moóc và sơ mi rơ moóc) vượt quá trọng tải (khối lượng hàng chuyên chở) cho phép tham gia giao thông được ghi trong Giấy chứng nhận kiểm định an toàn kỹ thuật và bảo vệ môi trường của xe trên 10% đến 50% (trừ xe xi téc chở chất lỏng), trên 20% đến 50% đối với xe xi téc chở chất lỏng;</w:t>
      </w:r>
    </w:p>
    <w:p w:rsidR="005677EA" w:rsidRPr="00F047B2" w:rsidRDefault="005677EA" w:rsidP="006F4637">
      <w:pPr>
        <w:spacing w:before="120" w:after="120" w:line="320" w:lineRule="exact"/>
        <w:ind w:firstLine="720"/>
        <w:jc w:val="both"/>
        <w:rPr>
          <w:sz w:val="28"/>
          <w:szCs w:val="28"/>
        </w:rPr>
      </w:pPr>
      <w:r w:rsidRPr="00F047B2">
        <w:rPr>
          <w:sz w:val="28"/>
          <w:szCs w:val="28"/>
          <w:lang w:val="vi-VN"/>
        </w:rPr>
        <w:t>b) Xếp hàng hóa lên xe ô tô mà không ký xác nhận việc xếp hàng hóa vào Giấy vận tải theo quy định.</w:t>
      </w:r>
    </w:p>
    <w:p w:rsidR="005677EA" w:rsidRPr="00F047B2" w:rsidRDefault="005677EA" w:rsidP="006F4637">
      <w:pPr>
        <w:spacing w:before="120" w:after="120" w:line="320" w:lineRule="exact"/>
        <w:ind w:firstLine="720"/>
        <w:jc w:val="both"/>
        <w:rPr>
          <w:sz w:val="28"/>
          <w:szCs w:val="28"/>
          <w:lang w:val="vi-VN"/>
        </w:rPr>
      </w:pPr>
      <w:r w:rsidRPr="00F047B2">
        <w:rPr>
          <w:sz w:val="28"/>
          <w:szCs w:val="28"/>
          <w:lang w:val="vi-VN"/>
        </w:rPr>
        <w:t xml:space="preserve">2. Phạt tiền từ </w:t>
      </w:r>
      <w:r w:rsidRPr="00F047B2">
        <w:rPr>
          <w:sz w:val="28"/>
          <w:szCs w:val="28"/>
        </w:rPr>
        <w:t>3</w:t>
      </w:r>
      <w:r w:rsidRPr="00F047B2">
        <w:rPr>
          <w:sz w:val="28"/>
          <w:szCs w:val="28"/>
          <w:lang w:val="vi-VN"/>
        </w:rPr>
        <w:t xml:space="preserve">.000.000 đồng đến </w:t>
      </w:r>
      <w:r w:rsidRPr="00F047B2">
        <w:rPr>
          <w:sz w:val="28"/>
          <w:szCs w:val="28"/>
        </w:rPr>
        <w:t>5</w:t>
      </w:r>
      <w:r w:rsidRPr="00F047B2">
        <w:rPr>
          <w:sz w:val="28"/>
          <w:szCs w:val="28"/>
          <w:lang w:val="vi-VN"/>
        </w:rPr>
        <w:t>.000.000 đồng đối với hành vi xếp hàng hóa lên mỗi xe ô tô (kể cả rơ moóc và sơ mi rơ moóc) vượt quá trọng tải (khối lượng hàng chuyên chở) cho phép tham gia giao thông được ghi trong Giấy chứng nhận kiểm định an toàn kỹ thuật và bảo vệ môi trường của xe trên 50% đến 100%.”</w:t>
      </w:r>
    </w:p>
    <w:p w:rsidR="005677EA" w:rsidRPr="00F047B2" w:rsidRDefault="005677EA" w:rsidP="006F4637">
      <w:pPr>
        <w:spacing w:before="120" w:after="120" w:line="320" w:lineRule="exact"/>
        <w:ind w:firstLine="720"/>
        <w:jc w:val="both"/>
        <w:rPr>
          <w:sz w:val="28"/>
          <w:szCs w:val="28"/>
          <w:lang w:val="vi-VN"/>
        </w:rPr>
      </w:pPr>
      <w:r w:rsidRPr="00F047B2">
        <w:rPr>
          <w:sz w:val="28"/>
          <w:szCs w:val="28"/>
          <w:lang w:val="vi-VN"/>
        </w:rPr>
        <w:t xml:space="preserve">3. Phạt tiền từ </w:t>
      </w:r>
      <w:r w:rsidRPr="00F047B2">
        <w:rPr>
          <w:sz w:val="28"/>
          <w:szCs w:val="28"/>
        </w:rPr>
        <w:t>5</w:t>
      </w:r>
      <w:r w:rsidRPr="00F047B2">
        <w:rPr>
          <w:sz w:val="28"/>
          <w:szCs w:val="28"/>
          <w:lang w:val="vi-VN"/>
        </w:rPr>
        <w:t xml:space="preserve">.000.000 đồng đến </w:t>
      </w:r>
      <w:r w:rsidRPr="00F047B2">
        <w:rPr>
          <w:sz w:val="28"/>
          <w:szCs w:val="28"/>
        </w:rPr>
        <w:t>10.</w:t>
      </w:r>
      <w:r w:rsidRPr="00F047B2">
        <w:rPr>
          <w:sz w:val="28"/>
          <w:szCs w:val="28"/>
          <w:lang w:val="vi-VN"/>
        </w:rPr>
        <w:t>000.000 đồng đối với mỗi hành vi vi phạm sau đây:</w:t>
      </w:r>
    </w:p>
    <w:p w:rsidR="005677EA" w:rsidRPr="00F047B2" w:rsidRDefault="005677EA" w:rsidP="006F4637">
      <w:pPr>
        <w:spacing w:before="120" w:after="120" w:line="320" w:lineRule="exact"/>
        <w:ind w:firstLine="720"/>
        <w:jc w:val="both"/>
        <w:rPr>
          <w:sz w:val="28"/>
          <w:szCs w:val="28"/>
        </w:rPr>
      </w:pPr>
      <w:r w:rsidRPr="00F047B2">
        <w:rPr>
          <w:sz w:val="28"/>
          <w:szCs w:val="28"/>
        </w:rPr>
        <w:t>a) X</w:t>
      </w:r>
      <w:r w:rsidRPr="00F047B2">
        <w:rPr>
          <w:sz w:val="28"/>
          <w:szCs w:val="28"/>
          <w:lang w:val="vi-VN"/>
        </w:rPr>
        <w:t>ếp hàng hóa lên mỗi xe ô tô (kể cả rơ moóc và sơ mi rơ moóc) vượt quá trọng tải (khối lượng hàng chuyên chở) cho phép tham gia giao thông được ghi trong Giấy chứng nhận kiểm định an toàn kỹ thuật và bảo vệ môi trường của xe trên 100%.</w:t>
      </w:r>
    </w:p>
    <w:p w:rsidR="005677EA" w:rsidRPr="00F047B2" w:rsidRDefault="005677EA" w:rsidP="006F4637">
      <w:pPr>
        <w:spacing w:before="120" w:after="120" w:line="320" w:lineRule="exact"/>
        <w:ind w:firstLine="720"/>
        <w:jc w:val="both"/>
        <w:rPr>
          <w:sz w:val="28"/>
          <w:szCs w:val="28"/>
          <w:lang w:val="de-DE"/>
        </w:rPr>
      </w:pPr>
      <w:r w:rsidRPr="00F047B2">
        <w:rPr>
          <w:sz w:val="28"/>
          <w:szCs w:val="28"/>
        </w:rPr>
        <w:t xml:space="preserve">b) </w:t>
      </w:r>
      <w:r w:rsidRPr="00F047B2">
        <w:rPr>
          <w:sz w:val="28"/>
          <w:szCs w:val="28"/>
          <w:lang w:val="vi-VN"/>
        </w:rPr>
        <w:t>Chất xếp</w:t>
      </w:r>
      <w:r w:rsidRPr="00F047B2">
        <w:rPr>
          <w:sz w:val="28"/>
          <w:szCs w:val="28"/>
          <w:lang w:val="sv-SE"/>
        </w:rPr>
        <w:t xml:space="preserve"> hàng siêu trường, siêu trọng không đúng nội dung trong Giấy phép lưu hành;</w:t>
      </w:r>
    </w:p>
    <w:p w:rsidR="005677EA" w:rsidRPr="00F047B2" w:rsidRDefault="005677EA" w:rsidP="006F4637">
      <w:pPr>
        <w:spacing w:before="120" w:after="120" w:line="320" w:lineRule="exact"/>
        <w:ind w:firstLine="720"/>
        <w:jc w:val="both"/>
        <w:rPr>
          <w:sz w:val="28"/>
          <w:szCs w:val="28"/>
          <w:lang w:val="de-DE"/>
        </w:rPr>
      </w:pPr>
      <w:r w:rsidRPr="00F047B2">
        <w:rPr>
          <w:sz w:val="28"/>
          <w:szCs w:val="28"/>
        </w:rPr>
        <w:t xml:space="preserve">4. </w:t>
      </w:r>
      <w:r w:rsidRPr="00F047B2">
        <w:rPr>
          <w:sz w:val="28"/>
          <w:szCs w:val="28"/>
          <w:lang w:val="vi-VN"/>
        </w:rPr>
        <w:t xml:space="preserve">Phạt tiền từ </w:t>
      </w:r>
      <w:r w:rsidRPr="00F047B2">
        <w:rPr>
          <w:sz w:val="28"/>
          <w:szCs w:val="28"/>
        </w:rPr>
        <w:t>10</w:t>
      </w:r>
      <w:r w:rsidRPr="00F047B2">
        <w:rPr>
          <w:sz w:val="28"/>
          <w:szCs w:val="28"/>
          <w:lang w:val="vi-VN"/>
        </w:rPr>
        <w:t xml:space="preserve">.000.000 đồng đến </w:t>
      </w:r>
      <w:r w:rsidRPr="00F047B2">
        <w:rPr>
          <w:sz w:val="28"/>
          <w:szCs w:val="28"/>
        </w:rPr>
        <w:t>20</w:t>
      </w:r>
      <w:r w:rsidRPr="00F047B2">
        <w:rPr>
          <w:sz w:val="28"/>
          <w:szCs w:val="28"/>
          <w:lang w:val="vi-VN"/>
        </w:rPr>
        <w:t xml:space="preserve">.000.000 đồng đối với hành vi </w:t>
      </w:r>
      <w:r w:rsidRPr="00F047B2">
        <w:rPr>
          <w:sz w:val="28"/>
          <w:szCs w:val="28"/>
        </w:rPr>
        <w:t>c</w:t>
      </w:r>
      <w:r w:rsidRPr="00F047B2">
        <w:rPr>
          <w:sz w:val="28"/>
          <w:szCs w:val="28"/>
          <w:lang w:val="vi-VN"/>
        </w:rPr>
        <w:t>hất xếp</w:t>
      </w:r>
      <w:r w:rsidRPr="00F047B2">
        <w:rPr>
          <w:sz w:val="28"/>
          <w:szCs w:val="28"/>
          <w:lang w:val="de-DE"/>
        </w:rPr>
        <w:t xml:space="preserve"> hàng siêu trường, siêu trọng không có Giấy phép lưu hành hoặc có Giấy phép lưu hành nhưng đã hết giá trị sử dụng.</w:t>
      </w:r>
    </w:p>
    <w:p w:rsidR="005677EA" w:rsidRPr="00B735A9" w:rsidRDefault="005677EA" w:rsidP="006F4637">
      <w:pPr>
        <w:spacing w:before="120" w:after="120" w:line="320" w:lineRule="exact"/>
        <w:ind w:firstLine="720"/>
        <w:jc w:val="both"/>
        <w:rPr>
          <w:sz w:val="28"/>
          <w:szCs w:val="28"/>
        </w:rPr>
      </w:pPr>
      <w:r w:rsidRPr="00B735A9">
        <w:rPr>
          <w:sz w:val="28"/>
          <w:szCs w:val="28"/>
        </w:rPr>
        <w:t>5</w:t>
      </w:r>
      <w:r w:rsidRPr="00B735A9">
        <w:rPr>
          <w:sz w:val="28"/>
          <w:szCs w:val="28"/>
          <w:lang w:val="vi-VN"/>
        </w:rPr>
        <w:t>. Biện pháp khắc phục hậu quả: Buộc phải hạ phần hàng xếp vượt quá trọng tải cho phép chở của xe ô tô trong trường hợp xe ô tô được xếp hàng chưa rời khỏi khu vực xếp hàng đối với hành vi vi phạm quy định tại điểm a khoản 1, khoản 2</w:t>
      </w:r>
      <w:r w:rsidRPr="00B735A9">
        <w:rPr>
          <w:sz w:val="28"/>
          <w:szCs w:val="28"/>
        </w:rPr>
        <w:t xml:space="preserve">, </w:t>
      </w:r>
      <w:r w:rsidRPr="00B735A9">
        <w:rPr>
          <w:sz w:val="28"/>
          <w:szCs w:val="28"/>
          <w:lang w:val="vi-VN"/>
        </w:rPr>
        <w:t>khoản 3</w:t>
      </w:r>
      <w:r w:rsidRPr="00B735A9">
        <w:rPr>
          <w:sz w:val="28"/>
          <w:szCs w:val="28"/>
        </w:rPr>
        <w:t xml:space="preserve"> </w:t>
      </w:r>
      <w:r w:rsidRPr="00F047B2">
        <w:rPr>
          <w:sz w:val="28"/>
          <w:szCs w:val="28"/>
        </w:rPr>
        <w:t>và khoản 4</w:t>
      </w:r>
      <w:r w:rsidRPr="00B735A9">
        <w:rPr>
          <w:sz w:val="28"/>
          <w:szCs w:val="28"/>
          <w:lang w:val="vi-VN"/>
        </w:rPr>
        <w:t xml:space="preserve"> Điều này.</w:t>
      </w:r>
      <w:r w:rsidRPr="00B735A9">
        <w:rPr>
          <w:sz w:val="28"/>
          <w:szCs w:val="28"/>
        </w:rPr>
        <w:t>”</w:t>
      </w:r>
    </w:p>
    <w:p w:rsidR="005677EA" w:rsidRPr="00F047B2" w:rsidRDefault="005677EA" w:rsidP="006F4637">
      <w:pPr>
        <w:spacing w:before="120" w:after="120" w:line="320" w:lineRule="exact"/>
        <w:ind w:firstLine="720"/>
        <w:jc w:val="both"/>
        <w:rPr>
          <w:bCs/>
          <w:sz w:val="28"/>
          <w:szCs w:val="28"/>
        </w:rPr>
      </w:pPr>
      <w:r w:rsidRPr="00F047B2">
        <w:rPr>
          <w:bCs/>
          <w:sz w:val="28"/>
          <w:szCs w:val="28"/>
        </w:rPr>
        <w:t>1</w:t>
      </w:r>
      <w:r w:rsidR="00B735A9" w:rsidRPr="00F047B2">
        <w:rPr>
          <w:bCs/>
          <w:sz w:val="28"/>
          <w:szCs w:val="28"/>
        </w:rPr>
        <w:t>2</w:t>
      </w:r>
      <w:r w:rsidRPr="00F047B2">
        <w:rPr>
          <w:bCs/>
          <w:sz w:val="28"/>
          <w:szCs w:val="28"/>
        </w:rPr>
        <w:t>. Sửa đổi, bổ sung Điều 17 như sau:</w:t>
      </w:r>
    </w:p>
    <w:p w:rsidR="005677EA" w:rsidRPr="00B735A9" w:rsidRDefault="005677EA" w:rsidP="006F4637">
      <w:pPr>
        <w:spacing w:before="120" w:after="120" w:line="320" w:lineRule="exact"/>
        <w:ind w:firstLine="720"/>
        <w:jc w:val="both"/>
        <w:rPr>
          <w:sz w:val="28"/>
          <w:szCs w:val="28"/>
          <w:lang w:val="vi-VN"/>
        </w:rPr>
      </w:pPr>
      <w:r w:rsidRPr="00B735A9">
        <w:rPr>
          <w:b/>
          <w:bCs/>
          <w:sz w:val="28"/>
          <w:szCs w:val="28"/>
        </w:rPr>
        <w:t>“</w:t>
      </w:r>
      <w:r w:rsidRPr="00B735A9">
        <w:rPr>
          <w:b/>
          <w:bCs/>
          <w:sz w:val="28"/>
          <w:szCs w:val="28"/>
          <w:lang w:val="vi-VN"/>
        </w:rPr>
        <w:t>Điều 17. Vi phạm quy định đối với người điều khiển ô tô và các loại phương tiện tương tự ô tô trong vùng đất cảng</w:t>
      </w:r>
    </w:p>
    <w:p w:rsidR="005677EA" w:rsidRPr="00F047B2" w:rsidRDefault="005677EA" w:rsidP="006F4637">
      <w:pPr>
        <w:spacing w:before="120" w:after="120" w:line="320" w:lineRule="exact"/>
        <w:ind w:firstLine="720"/>
        <w:jc w:val="both"/>
        <w:rPr>
          <w:sz w:val="28"/>
          <w:szCs w:val="28"/>
          <w:lang w:val="vi-VN"/>
        </w:rPr>
      </w:pPr>
      <w:r w:rsidRPr="00F047B2">
        <w:rPr>
          <w:sz w:val="28"/>
          <w:szCs w:val="28"/>
          <w:lang w:val="vi-VN"/>
        </w:rPr>
        <w:t xml:space="preserve">1. Phạt tiền từ </w:t>
      </w:r>
      <w:r w:rsidRPr="00F047B2">
        <w:rPr>
          <w:sz w:val="28"/>
          <w:szCs w:val="28"/>
        </w:rPr>
        <w:t>8</w:t>
      </w:r>
      <w:r w:rsidRPr="00F047B2">
        <w:rPr>
          <w:sz w:val="28"/>
          <w:szCs w:val="28"/>
          <w:lang w:val="vi-VN"/>
        </w:rPr>
        <w:t xml:space="preserve">00.000 đồng đến </w:t>
      </w:r>
      <w:r w:rsidRPr="00F047B2">
        <w:rPr>
          <w:sz w:val="28"/>
          <w:szCs w:val="28"/>
        </w:rPr>
        <w:t>1.0</w:t>
      </w:r>
      <w:r w:rsidRPr="00F047B2">
        <w:rPr>
          <w:sz w:val="28"/>
          <w:szCs w:val="28"/>
          <w:lang w:val="vi-VN"/>
        </w:rPr>
        <w:t>00.000 đồng đối với người điều khiển ô tô và các loại phương tiện tương tự ô tô chạy quá tốc độ quy định từ 05 km/giờ đến dưới 10 km/giờ.</w:t>
      </w:r>
    </w:p>
    <w:p w:rsidR="005677EA" w:rsidRPr="00F047B2" w:rsidRDefault="005677EA" w:rsidP="006F4637">
      <w:pPr>
        <w:spacing w:before="120" w:after="120" w:line="320" w:lineRule="exact"/>
        <w:ind w:firstLine="720"/>
        <w:jc w:val="both"/>
        <w:rPr>
          <w:sz w:val="28"/>
          <w:szCs w:val="28"/>
        </w:rPr>
      </w:pPr>
      <w:r w:rsidRPr="00F047B2">
        <w:rPr>
          <w:sz w:val="28"/>
          <w:szCs w:val="28"/>
          <w:lang w:val="vi-VN"/>
        </w:rPr>
        <w:lastRenderedPageBreak/>
        <w:t xml:space="preserve">2. Phạt tiền từ </w:t>
      </w:r>
      <w:r w:rsidRPr="00F047B2">
        <w:rPr>
          <w:sz w:val="28"/>
          <w:szCs w:val="28"/>
        </w:rPr>
        <w:t>3</w:t>
      </w:r>
      <w:r w:rsidRPr="00F047B2">
        <w:rPr>
          <w:sz w:val="28"/>
          <w:szCs w:val="28"/>
          <w:lang w:val="vi-VN"/>
        </w:rPr>
        <w:t xml:space="preserve">.000.000 đồng đến </w:t>
      </w:r>
      <w:r w:rsidRPr="00F047B2">
        <w:rPr>
          <w:sz w:val="28"/>
          <w:szCs w:val="28"/>
        </w:rPr>
        <w:t>5</w:t>
      </w:r>
      <w:r w:rsidRPr="00F047B2">
        <w:rPr>
          <w:sz w:val="28"/>
          <w:szCs w:val="28"/>
          <w:lang w:val="vi-VN"/>
        </w:rPr>
        <w:t xml:space="preserve">.000.000 đồng đối với người điều khiển ô tô và các loại phương tiện tương tự ô tô </w:t>
      </w:r>
      <w:r w:rsidRPr="00F047B2">
        <w:rPr>
          <w:sz w:val="28"/>
          <w:szCs w:val="28"/>
        </w:rPr>
        <w:t>đ</w:t>
      </w:r>
      <w:r w:rsidRPr="00F047B2">
        <w:rPr>
          <w:sz w:val="28"/>
          <w:szCs w:val="28"/>
          <w:lang w:val="vi-VN"/>
        </w:rPr>
        <w:t>iều khiển ô tô và các loại phương tiện tương tự ô tô chạy quá tốc độ quy định từ 10 km/giờ đến 20 km/giờ.</w:t>
      </w:r>
    </w:p>
    <w:p w:rsidR="005677EA" w:rsidRPr="00F047B2" w:rsidRDefault="005677EA" w:rsidP="006F4637">
      <w:pPr>
        <w:spacing w:before="120" w:after="120" w:line="320" w:lineRule="exact"/>
        <w:ind w:firstLine="720"/>
        <w:jc w:val="both"/>
        <w:rPr>
          <w:sz w:val="28"/>
          <w:szCs w:val="28"/>
        </w:rPr>
      </w:pPr>
      <w:r w:rsidRPr="00F047B2">
        <w:rPr>
          <w:sz w:val="28"/>
          <w:szCs w:val="28"/>
          <w:lang w:val="vi-VN"/>
        </w:rPr>
        <w:t xml:space="preserve">3. Phạt tiền từ </w:t>
      </w:r>
      <w:r w:rsidRPr="00F047B2">
        <w:rPr>
          <w:sz w:val="28"/>
          <w:szCs w:val="28"/>
        </w:rPr>
        <w:t>6</w:t>
      </w:r>
      <w:r w:rsidRPr="00F047B2">
        <w:rPr>
          <w:sz w:val="28"/>
          <w:szCs w:val="28"/>
          <w:lang w:val="vi-VN"/>
        </w:rPr>
        <w:t xml:space="preserve">.000.000 đồng đến </w:t>
      </w:r>
      <w:r w:rsidRPr="00F047B2">
        <w:rPr>
          <w:sz w:val="28"/>
          <w:szCs w:val="28"/>
        </w:rPr>
        <w:t>8</w:t>
      </w:r>
      <w:r w:rsidRPr="00F047B2">
        <w:rPr>
          <w:sz w:val="28"/>
          <w:szCs w:val="28"/>
          <w:lang w:val="vi-VN"/>
        </w:rPr>
        <w:t>.000.000 đồng đối với người điều khiển ô tô và các loại phương tiện tương tự ô tô thực hiện một trong các hành vi vi phạm sau đây:</w:t>
      </w:r>
    </w:p>
    <w:p w:rsidR="005677EA" w:rsidRPr="00F047B2" w:rsidRDefault="005677EA" w:rsidP="006F4637">
      <w:pPr>
        <w:spacing w:before="120" w:after="120" w:line="320" w:lineRule="exact"/>
        <w:ind w:firstLine="720"/>
        <w:jc w:val="both"/>
        <w:rPr>
          <w:sz w:val="28"/>
          <w:szCs w:val="28"/>
        </w:rPr>
      </w:pPr>
      <w:r w:rsidRPr="00F047B2">
        <w:rPr>
          <w:sz w:val="28"/>
          <w:szCs w:val="28"/>
        </w:rPr>
        <w:t xml:space="preserve">a) </w:t>
      </w:r>
      <w:r w:rsidRPr="00F047B2">
        <w:rPr>
          <w:sz w:val="28"/>
          <w:szCs w:val="28"/>
          <w:lang w:val="vi-VN"/>
        </w:rPr>
        <w:t>Điều khiển ô tô và các loại phương tiện tương tự ô tô chạy quá tốc độ trên 20 km/giờ đến 35 km/giờ</w:t>
      </w:r>
      <w:r w:rsidRPr="00F047B2">
        <w:rPr>
          <w:sz w:val="28"/>
          <w:szCs w:val="28"/>
        </w:rPr>
        <w:t>;</w:t>
      </w:r>
    </w:p>
    <w:p w:rsidR="005677EA" w:rsidRPr="00F047B2" w:rsidRDefault="005677EA" w:rsidP="006F4637">
      <w:pPr>
        <w:spacing w:before="120" w:after="120" w:line="320" w:lineRule="exact"/>
        <w:ind w:firstLine="720"/>
        <w:jc w:val="both"/>
        <w:rPr>
          <w:sz w:val="28"/>
          <w:szCs w:val="28"/>
        </w:rPr>
      </w:pPr>
      <w:r w:rsidRPr="00F047B2">
        <w:rPr>
          <w:sz w:val="28"/>
          <w:szCs w:val="28"/>
        </w:rPr>
        <w:t xml:space="preserve">b) </w:t>
      </w:r>
      <w:r w:rsidRPr="00F047B2">
        <w:rPr>
          <w:sz w:val="28"/>
          <w:szCs w:val="28"/>
          <w:lang w:val="vi-VN"/>
        </w:rPr>
        <w:t>Điều khiển ô tô và các loại phương tiện tương tự ô tô mà trong máu hoặc hơi thở có nồng độ cồn nhưng chưa vượt quá 50 miligam/100 mililít máu hoặc chưa vượt quá 0,25 miligam/01 lít khí thở</w:t>
      </w:r>
      <w:r w:rsidRPr="00F047B2">
        <w:rPr>
          <w:sz w:val="28"/>
          <w:szCs w:val="28"/>
        </w:rPr>
        <w:t>.</w:t>
      </w:r>
    </w:p>
    <w:p w:rsidR="005677EA" w:rsidRPr="00F047B2" w:rsidRDefault="005677EA" w:rsidP="006F4637">
      <w:pPr>
        <w:spacing w:before="120" w:after="120" w:line="320" w:lineRule="exact"/>
        <w:ind w:firstLine="720"/>
        <w:jc w:val="both"/>
        <w:rPr>
          <w:sz w:val="28"/>
          <w:szCs w:val="28"/>
        </w:rPr>
      </w:pPr>
      <w:r w:rsidRPr="00F047B2">
        <w:rPr>
          <w:sz w:val="28"/>
          <w:szCs w:val="28"/>
          <w:lang w:val="vi-VN"/>
        </w:rPr>
        <w:t xml:space="preserve">4. Phạt tiền từ </w:t>
      </w:r>
      <w:r w:rsidRPr="00F047B2">
        <w:rPr>
          <w:sz w:val="28"/>
          <w:szCs w:val="28"/>
        </w:rPr>
        <w:t>10</w:t>
      </w:r>
      <w:r w:rsidRPr="00F047B2">
        <w:rPr>
          <w:sz w:val="28"/>
          <w:szCs w:val="28"/>
          <w:lang w:val="vi-VN"/>
        </w:rPr>
        <w:t xml:space="preserve">.000.000 đồng đến </w:t>
      </w:r>
      <w:r w:rsidRPr="00F047B2">
        <w:rPr>
          <w:sz w:val="28"/>
          <w:szCs w:val="28"/>
        </w:rPr>
        <w:t>12</w:t>
      </w:r>
      <w:r w:rsidRPr="00F047B2">
        <w:rPr>
          <w:sz w:val="28"/>
          <w:szCs w:val="28"/>
          <w:lang w:val="vi-VN"/>
        </w:rPr>
        <w:t xml:space="preserve">.000.000 đồng đối với người điều khiển ô tô và các loại phương tiện tương tự ô tô thực hiện một trong các hành vi vi phạm </w:t>
      </w:r>
      <w:r w:rsidRPr="00F047B2">
        <w:rPr>
          <w:sz w:val="28"/>
          <w:szCs w:val="28"/>
        </w:rPr>
        <w:t>đ</w:t>
      </w:r>
      <w:r w:rsidRPr="00F047B2">
        <w:rPr>
          <w:sz w:val="28"/>
          <w:szCs w:val="28"/>
          <w:lang w:val="vi-VN"/>
        </w:rPr>
        <w:t>iều khiển ô tô và các loại phương tiện tương tự ô tô chạy quá tốc độ quy định trên 35 km/giờ.</w:t>
      </w:r>
    </w:p>
    <w:p w:rsidR="005677EA" w:rsidRPr="00F047B2" w:rsidRDefault="005677EA" w:rsidP="006F4637">
      <w:pPr>
        <w:spacing w:before="120" w:after="120" w:line="320" w:lineRule="exact"/>
        <w:ind w:firstLine="720"/>
        <w:jc w:val="both"/>
        <w:rPr>
          <w:sz w:val="28"/>
          <w:szCs w:val="28"/>
        </w:rPr>
      </w:pPr>
      <w:r w:rsidRPr="00F047B2">
        <w:rPr>
          <w:sz w:val="28"/>
          <w:szCs w:val="28"/>
          <w:lang w:val="vi-VN"/>
        </w:rPr>
        <w:t xml:space="preserve">5. Phạt tiền từ 16.000.000 đồng đến 18.000.000 đồng đối với người điều khiển ô tô và các loại phương tiện tương tự ô tô mà trong máu hoặc hơi thở có nồng độ cồn vượt quá </w:t>
      </w:r>
      <w:r w:rsidRPr="00F047B2">
        <w:rPr>
          <w:sz w:val="28"/>
          <w:szCs w:val="28"/>
        </w:rPr>
        <w:t xml:space="preserve">50 miligam đến </w:t>
      </w:r>
      <w:r w:rsidRPr="00F047B2">
        <w:rPr>
          <w:sz w:val="28"/>
          <w:szCs w:val="28"/>
          <w:lang w:val="vi-VN"/>
        </w:rPr>
        <w:t xml:space="preserve">80 miligam/100 mililít máu hoặc vượt quá </w:t>
      </w:r>
      <w:r w:rsidRPr="00F047B2">
        <w:rPr>
          <w:sz w:val="28"/>
          <w:szCs w:val="28"/>
        </w:rPr>
        <w:t xml:space="preserve">0,25 miligam đến </w:t>
      </w:r>
      <w:r w:rsidRPr="00F047B2">
        <w:rPr>
          <w:sz w:val="28"/>
          <w:szCs w:val="28"/>
          <w:lang w:val="vi-VN"/>
        </w:rPr>
        <w:t>0,4 miligam/01 lít khí thở.</w:t>
      </w:r>
    </w:p>
    <w:p w:rsidR="005677EA" w:rsidRPr="00F047B2" w:rsidRDefault="005677EA" w:rsidP="006F4637">
      <w:pPr>
        <w:spacing w:before="120" w:after="120" w:line="320" w:lineRule="exact"/>
        <w:ind w:firstLine="720"/>
        <w:jc w:val="both"/>
        <w:rPr>
          <w:sz w:val="28"/>
          <w:szCs w:val="28"/>
        </w:rPr>
      </w:pPr>
      <w:r w:rsidRPr="00F047B2">
        <w:rPr>
          <w:sz w:val="28"/>
          <w:szCs w:val="28"/>
        </w:rPr>
        <w:t>6. Phạt tiền từ 30.000.000 đồng đến 40.000.000 đồng đối với người điều khiển ô tô và các loại phương tiện tương tự ô tô mà trong máu hoặc hơi thở có nồng độ cồn vượt quá 80 miligam/100 mililít máu hoặc vượt quá 0,4 miligam/1 lít khí thở.</w:t>
      </w:r>
    </w:p>
    <w:p w:rsidR="005677EA" w:rsidRPr="00B735A9" w:rsidRDefault="005677EA" w:rsidP="006F4637">
      <w:pPr>
        <w:spacing w:before="120" w:after="120" w:line="320" w:lineRule="exact"/>
        <w:ind w:firstLine="720"/>
        <w:jc w:val="both"/>
        <w:rPr>
          <w:sz w:val="28"/>
          <w:szCs w:val="28"/>
          <w:lang w:val="vi-VN"/>
        </w:rPr>
      </w:pPr>
      <w:r w:rsidRPr="00B735A9">
        <w:rPr>
          <w:sz w:val="28"/>
          <w:szCs w:val="28"/>
        </w:rPr>
        <w:t>7</w:t>
      </w:r>
      <w:r w:rsidRPr="00B735A9">
        <w:rPr>
          <w:sz w:val="28"/>
          <w:szCs w:val="28"/>
          <w:lang w:val="vi-VN"/>
        </w:rPr>
        <w:t>. Hình thức xử phạt bổ sung:</w:t>
      </w:r>
    </w:p>
    <w:p w:rsidR="005677EA" w:rsidRPr="00B735A9" w:rsidRDefault="005677EA" w:rsidP="006F4637">
      <w:pPr>
        <w:spacing w:before="120" w:after="120" w:line="320" w:lineRule="exact"/>
        <w:ind w:firstLine="720"/>
        <w:jc w:val="both"/>
        <w:rPr>
          <w:sz w:val="28"/>
          <w:szCs w:val="28"/>
          <w:lang w:val="vi-VN"/>
        </w:rPr>
      </w:pPr>
      <w:r w:rsidRPr="00B735A9">
        <w:rPr>
          <w:sz w:val="28"/>
          <w:szCs w:val="28"/>
          <w:lang w:val="vi-VN"/>
        </w:rPr>
        <w:t>a) Tước quyền sử dụng Giấy phép lái xe có thời hạn từ 01 tháng đến 03 tháng đối với hành vi vi phạm quy định tại khoản 2 Điều này;</w:t>
      </w:r>
    </w:p>
    <w:p w:rsidR="005677EA" w:rsidRPr="00F047B2" w:rsidRDefault="005677EA" w:rsidP="006F4637">
      <w:pPr>
        <w:spacing w:before="120" w:after="120" w:line="320" w:lineRule="exact"/>
        <w:ind w:firstLine="720"/>
        <w:jc w:val="both"/>
        <w:rPr>
          <w:sz w:val="28"/>
          <w:szCs w:val="28"/>
        </w:rPr>
      </w:pPr>
      <w:r w:rsidRPr="00B735A9">
        <w:rPr>
          <w:sz w:val="28"/>
          <w:szCs w:val="28"/>
          <w:lang w:val="vi-VN"/>
        </w:rPr>
        <w:t xml:space="preserve">b) Tước quyền sử dụng Giấy phép lái xe có thời hạn từ 02 tháng đến 04 tháng đối với hành vi vi phạm quy định tại </w:t>
      </w:r>
      <w:r w:rsidRPr="00F047B2">
        <w:rPr>
          <w:sz w:val="28"/>
          <w:szCs w:val="28"/>
        </w:rPr>
        <w:t xml:space="preserve">điểm a khoản 3, khoản 4 </w:t>
      </w:r>
      <w:r w:rsidRPr="00F047B2">
        <w:rPr>
          <w:sz w:val="28"/>
          <w:szCs w:val="28"/>
          <w:lang w:val="vi-VN"/>
        </w:rPr>
        <w:t>Điều này;</w:t>
      </w:r>
    </w:p>
    <w:p w:rsidR="005677EA" w:rsidRPr="00F047B2" w:rsidRDefault="005677EA" w:rsidP="006F4637">
      <w:pPr>
        <w:pStyle w:val="NormalWeb"/>
        <w:spacing w:before="120" w:beforeAutospacing="0" w:after="120" w:afterAutospacing="0" w:line="320" w:lineRule="exact"/>
        <w:ind w:firstLine="745"/>
        <w:jc w:val="both"/>
        <w:rPr>
          <w:sz w:val="28"/>
          <w:szCs w:val="28"/>
        </w:rPr>
      </w:pPr>
      <w:r w:rsidRPr="00F047B2">
        <w:rPr>
          <w:sz w:val="28"/>
          <w:szCs w:val="28"/>
        </w:rPr>
        <w:t xml:space="preserve">c) </w:t>
      </w:r>
      <w:r w:rsidRPr="00F047B2">
        <w:rPr>
          <w:sz w:val="28"/>
          <w:szCs w:val="28"/>
          <w:lang w:val="vi-VN"/>
        </w:rPr>
        <w:t xml:space="preserve">Tước quyền sử dụng Giấy phép lái xe từ có thời hạn </w:t>
      </w:r>
      <w:r w:rsidRPr="00F047B2">
        <w:rPr>
          <w:sz w:val="28"/>
          <w:szCs w:val="28"/>
        </w:rPr>
        <w:t>10</w:t>
      </w:r>
      <w:r w:rsidRPr="00F047B2">
        <w:rPr>
          <w:sz w:val="28"/>
          <w:szCs w:val="28"/>
          <w:lang w:val="vi-VN"/>
        </w:rPr>
        <w:t xml:space="preserve"> tháng đến </w:t>
      </w:r>
      <w:r w:rsidRPr="00F047B2">
        <w:rPr>
          <w:sz w:val="28"/>
          <w:szCs w:val="28"/>
        </w:rPr>
        <w:t>12</w:t>
      </w:r>
      <w:r w:rsidRPr="00F047B2">
        <w:rPr>
          <w:sz w:val="28"/>
          <w:szCs w:val="28"/>
          <w:lang w:val="vi-VN"/>
        </w:rPr>
        <w:t xml:space="preserve"> tháng đối với hành vi vi phạm quy định tại </w:t>
      </w:r>
      <w:r w:rsidRPr="00F047B2">
        <w:rPr>
          <w:sz w:val="28"/>
          <w:szCs w:val="28"/>
        </w:rPr>
        <w:t>điểm b khoản 3</w:t>
      </w:r>
      <w:r w:rsidRPr="00F047B2">
        <w:rPr>
          <w:sz w:val="28"/>
          <w:szCs w:val="28"/>
          <w:lang w:val="vi-VN"/>
        </w:rPr>
        <w:t xml:space="preserve"> Điều này</w:t>
      </w:r>
      <w:r w:rsidRPr="00F047B2">
        <w:rPr>
          <w:sz w:val="28"/>
          <w:szCs w:val="28"/>
        </w:rPr>
        <w:t>;</w:t>
      </w:r>
    </w:p>
    <w:p w:rsidR="005677EA" w:rsidRPr="00F047B2" w:rsidRDefault="005677EA" w:rsidP="006F4637">
      <w:pPr>
        <w:pStyle w:val="NormalWeb"/>
        <w:spacing w:before="120" w:beforeAutospacing="0" w:after="120" w:afterAutospacing="0" w:line="320" w:lineRule="exact"/>
        <w:ind w:firstLine="745"/>
        <w:jc w:val="both"/>
        <w:rPr>
          <w:sz w:val="28"/>
          <w:szCs w:val="28"/>
        </w:rPr>
      </w:pPr>
      <w:r w:rsidRPr="00F047B2">
        <w:rPr>
          <w:sz w:val="28"/>
          <w:szCs w:val="28"/>
        </w:rPr>
        <w:t xml:space="preserve">d) </w:t>
      </w:r>
      <w:r w:rsidRPr="00F047B2">
        <w:rPr>
          <w:sz w:val="28"/>
          <w:szCs w:val="28"/>
          <w:lang w:val="vi-VN"/>
        </w:rPr>
        <w:t xml:space="preserve">Tước quyền sử dụng Giấy phép lái xe từ có thời hạn </w:t>
      </w:r>
      <w:r w:rsidRPr="00F047B2">
        <w:rPr>
          <w:sz w:val="28"/>
          <w:szCs w:val="28"/>
        </w:rPr>
        <w:t>16</w:t>
      </w:r>
      <w:r w:rsidRPr="00F047B2">
        <w:rPr>
          <w:sz w:val="28"/>
          <w:szCs w:val="28"/>
          <w:lang w:val="vi-VN"/>
        </w:rPr>
        <w:t xml:space="preserve"> tháng đến </w:t>
      </w:r>
      <w:r w:rsidRPr="00F047B2">
        <w:rPr>
          <w:sz w:val="28"/>
          <w:szCs w:val="28"/>
        </w:rPr>
        <w:t>18</w:t>
      </w:r>
      <w:r w:rsidRPr="00F047B2">
        <w:rPr>
          <w:sz w:val="28"/>
          <w:szCs w:val="28"/>
          <w:lang w:val="vi-VN"/>
        </w:rPr>
        <w:t xml:space="preserve"> tháng đối với hành vi vi phạm quy định tại </w:t>
      </w:r>
      <w:r w:rsidRPr="00F047B2">
        <w:rPr>
          <w:sz w:val="28"/>
          <w:szCs w:val="28"/>
        </w:rPr>
        <w:t>khoản 5</w:t>
      </w:r>
      <w:r w:rsidRPr="00F047B2">
        <w:rPr>
          <w:sz w:val="28"/>
          <w:szCs w:val="28"/>
          <w:lang w:val="vi-VN"/>
        </w:rPr>
        <w:t xml:space="preserve"> Điều này</w:t>
      </w:r>
      <w:r w:rsidRPr="00F047B2">
        <w:rPr>
          <w:sz w:val="28"/>
          <w:szCs w:val="28"/>
        </w:rPr>
        <w:t>;</w:t>
      </w:r>
    </w:p>
    <w:p w:rsidR="005677EA" w:rsidRPr="00F047B2" w:rsidRDefault="005677EA" w:rsidP="006F4637">
      <w:pPr>
        <w:spacing w:before="120" w:after="120" w:line="320" w:lineRule="exact"/>
        <w:ind w:firstLine="720"/>
        <w:jc w:val="both"/>
        <w:rPr>
          <w:sz w:val="28"/>
          <w:szCs w:val="28"/>
        </w:rPr>
      </w:pPr>
      <w:r w:rsidRPr="00F047B2">
        <w:rPr>
          <w:sz w:val="28"/>
          <w:szCs w:val="28"/>
        </w:rPr>
        <w:t xml:space="preserve">đ) </w:t>
      </w:r>
      <w:r w:rsidRPr="00F047B2">
        <w:rPr>
          <w:sz w:val="28"/>
          <w:szCs w:val="28"/>
          <w:lang w:val="vi-VN"/>
        </w:rPr>
        <w:t xml:space="preserve">Tước quyền sử dụng Giấy phép lái xe từ có thời hạn </w:t>
      </w:r>
      <w:r w:rsidRPr="00F047B2">
        <w:rPr>
          <w:sz w:val="28"/>
          <w:szCs w:val="28"/>
        </w:rPr>
        <w:t>22</w:t>
      </w:r>
      <w:r w:rsidRPr="00F047B2">
        <w:rPr>
          <w:sz w:val="28"/>
          <w:szCs w:val="28"/>
          <w:lang w:val="vi-VN"/>
        </w:rPr>
        <w:t xml:space="preserve"> tháng đến </w:t>
      </w:r>
      <w:r w:rsidRPr="00F047B2">
        <w:rPr>
          <w:sz w:val="28"/>
          <w:szCs w:val="28"/>
        </w:rPr>
        <w:t>24</w:t>
      </w:r>
      <w:r w:rsidRPr="00F047B2">
        <w:rPr>
          <w:sz w:val="28"/>
          <w:szCs w:val="28"/>
          <w:lang w:val="vi-VN"/>
        </w:rPr>
        <w:t xml:space="preserve"> tháng đối với hành vi vi phạm quy định tại </w:t>
      </w:r>
      <w:r w:rsidRPr="00F047B2">
        <w:rPr>
          <w:sz w:val="28"/>
          <w:szCs w:val="28"/>
        </w:rPr>
        <w:t>khoản 6</w:t>
      </w:r>
      <w:r w:rsidRPr="00F047B2">
        <w:rPr>
          <w:sz w:val="28"/>
          <w:szCs w:val="28"/>
          <w:lang w:val="vi-VN"/>
        </w:rPr>
        <w:t xml:space="preserve"> Điều này</w:t>
      </w:r>
      <w:r w:rsidRPr="00F047B2">
        <w:rPr>
          <w:sz w:val="28"/>
          <w:szCs w:val="28"/>
        </w:rPr>
        <w:t>.”</w:t>
      </w:r>
    </w:p>
    <w:p w:rsidR="005677EA" w:rsidRPr="00F047B2" w:rsidRDefault="005677EA" w:rsidP="006F4637">
      <w:pPr>
        <w:spacing w:before="120" w:after="120" w:line="320" w:lineRule="exact"/>
        <w:ind w:firstLine="720"/>
        <w:jc w:val="both"/>
        <w:rPr>
          <w:sz w:val="28"/>
          <w:szCs w:val="28"/>
        </w:rPr>
      </w:pPr>
      <w:r w:rsidRPr="00F047B2">
        <w:rPr>
          <w:sz w:val="28"/>
          <w:szCs w:val="28"/>
        </w:rPr>
        <w:t>1</w:t>
      </w:r>
      <w:r w:rsidR="006F1300" w:rsidRPr="00F047B2">
        <w:rPr>
          <w:sz w:val="28"/>
          <w:szCs w:val="28"/>
        </w:rPr>
        <w:t>3</w:t>
      </w:r>
      <w:r w:rsidRPr="00F047B2">
        <w:rPr>
          <w:sz w:val="28"/>
          <w:szCs w:val="28"/>
        </w:rPr>
        <w:t>. Sửa đổi, bổ sung Điều 20 như sau:</w:t>
      </w:r>
    </w:p>
    <w:p w:rsidR="005677EA" w:rsidRPr="00F047B2" w:rsidRDefault="005677EA" w:rsidP="006F4637">
      <w:pPr>
        <w:spacing w:before="120" w:after="120" w:line="320" w:lineRule="exact"/>
        <w:ind w:firstLine="720"/>
        <w:jc w:val="both"/>
        <w:rPr>
          <w:b/>
          <w:sz w:val="28"/>
          <w:szCs w:val="28"/>
          <w:lang w:val="vi-VN"/>
        </w:rPr>
      </w:pPr>
      <w:r w:rsidRPr="00F047B2">
        <w:rPr>
          <w:b/>
          <w:bCs/>
          <w:sz w:val="28"/>
          <w:szCs w:val="28"/>
        </w:rPr>
        <w:t>“</w:t>
      </w:r>
      <w:r w:rsidRPr="00F047B2">
        <w:rPr>
          <w:b/>
          <w:bCs/>
          <w:sz w:val="28"/>
          <w:szCs w:val="28"/>
          <w:lang w:val="vi-VN"/>
        </w:rPr>
        <w:t>Điều 20. Vi phạm quy định về sử dụng giấy chứng nhận và điều kiện kinh doanh khai thác cảng biển</w:t>
      </w:r>
    </w:p>
    <w:p w:rsidR="005677EA" w:rsidRPr="00F047B2" w:rsidRDefault="005677EA" w:rsidP="006F4637">
      <w:pPr>
        <w:spacing w:before="120" w:after="120" w:line="320" w:lineRule="exact"/>
        <w:ind w:firstLine="720"/>
        <w:jc w:val="both"/>
        <w:rPr>
          <w:sz w:val="28"/>
          <w:szCs w:val="28"/>
          <w:lang w:val="vi-VN"/>
        </w:rPr>
      </w:pPr>
      <w:r w:rsidRPr="00F047B2">
        <w:rPr>
          <w:sz w:val="28"/>
          <w:szCs w:val="28"/>
          <w:lang w:val="vi-VN"/>
        </w:rPr>
        <w:lastRenderedPageBreak/>
        <w:t xml:space="preserve">1. Phạt tiền từ </w:t>
      </w:r>
      <w:r w:rsidRPr="00F047B2">
        <w:rPr>
          <w:sz w:val="28"/>
          <w:szCs w:val="28"/>
        </w:rPr>
        <w:t>3</w:t>
      </w:r>
      <w:r w:rsidRPr="00F047B2">
        <w:rPr>
          <w:sz w:val="28"/>
          <w:szCs w:val="28"/>
          <w:lang w:val="vi-VN"/>
        </w:rPr>
        <w:t xml:space="preserve">.000.000 đồng đến </w:t>
      </w:r>
      <w:r w:rsidRPr="00F047B2">
        <w:rPr>
          <w:sz w:val="28"/>
          <w:szCs w:val="28"/>
        </w:rPr>
        <w:t>5</w:t>
      </w:r>
      <w:r w:rsidRPr="00F047B2">
        <w:rPr>
          <w:sz w:val="28"/>
          <w:szCs w:val="28"/>
          <w:lang w:val="vi-VN"/>
        </w:rPr>
        <w:t>.000.000 đồng đối với hành vi mua, bán, thuê, cho thuê, cho mượn giấy chứng nhận đủ điều kiện kinh doanh khai thác cảng biển.</w:t>
      </w:r>
    </w:p>
    <w:p w:rsidR="005677EA" w:rsidRPr="00F047B2" w:rsidRDefault="005677EA" w:rsidP="006F4637">
      <w:pPr>
        <w:spacing w:before="120" w:after="120" w:line="320" w:lineRule="exact"/>
        <w:ind w:firstLine="720"/>
        <w:jc w:val="both"/>
        <w:rPr>
          <w:sz w:val="28"/>
          <w:szCs w:val="28"/>
          <w:lang w:val="vi-VN"/>
        </w:rPr>
      </w:pPr>
      <w:r w:rsidRPr="00F047B2">
        <w:rPr>
          <w:sz w:val="28"/>
          <w:szCs w:val="28"/>
          <w:lang w:val="vi-VN"/>
        </w:rPr>
        <w:t xml:space="preserve">2. Phạt tiền từ </w:t>
      </w:r>
      <w:r w:rsidRPr="00F047B2">
        <w:rPr>
          <w:sz w:val="28"/>
          <w:szCs w:val="28"/>
        </w:rPr>
        <w:t>5</w:t>
      </w:r>
      <w:r w:rsidRPr="00F047B2">
        <w:rPr>
          <w:sz w:val="28"/>
          <w:szCs w:val="28"/>
          <w:lang w:val="vi-VN"/>
        </w:rPr>
        <w:t xml:space="preserve">.000.000 đồng đến </w:t>
      </w:r>
      <w:r w:rsidRPr="00F047B2">
        <w:rPr>
          <w:sz w:val="28"/>
          <w:szCs w:val="28"/>
        </w:rPr>
        <w:t>10</w:t>
      </w:r>
      <w:r w:rsidRPr="00F047B2">
        <w:rPr>
          <w:sz w:val="28"/>
          <w:szCs w:val="28"/>
          <w:lang w:val="vi-VN"/>
        </w:rPr>
        <w:t>.000.000 đồng đối với hành vi kinh doanh khai thác cảng biển không đúng giấy chứng nhận do cơ quan có thẩm quyền cấp theo quy định.</w:t>
      </w:r>
    </w:p>
    <w:p w:rsidR="005677EA" w:rsidRPr="00F047B2" w:rsidRDefault="005677EA" w:rsidP="006F4637">
      <w:pPr>
        <w:spacing w:before="120" w:after="120" w:line="320" w:lineRule="exact"/>
        <w:ind w:firstLine="720"/>
        <w:jc w:val="both"/>
        <w:rPr>
          <w:sz w:val="28"/>
          <w:szCs w:val="28"/>
          <w:lang w:val="vi-VN"/>
        </w:rPr>
      </w:pPr>
      <w:r w:rsidRPr="00F047B2">
        <w:rPr>
          <w:sz w:val="28"/>
          <w:szCs w:val="28"/>
          <w:lang w:val="vi-VN"/>
        </w:rPr>
        <w:t xml:space="preserve">3. Phạt tiền từ </w:t>
      </w:r>
      <w:r w:rsidRPr="00F047B2">
        <w:rPr>
          <w:sz w:val="28"/>
          <w:szCs w:val="28"/>
        </w:rPr>
        <w:t>10</w:t>
      </w:r>
      <w:r w:rsidRPr="00F047B2">
        <w:rPr>
          <w:sz w:val="28"/>
          <w:szCs w:val="28"/>
          <w:lang w:val="vi-VN"/>
        </w:rPr>
        <w:t>.000.000 đồng đến 1</w:t>
      </w:r>
      <w:r w:rsidRPr="00F047B2">
        <w:rPr>
          <w:sz w:val="28"/>
          <w:szCs w:val="28"/>
        </w:rPr>
        <w:t>5</w:t>
      </w:r>
      <w:r w:rsidRPr="00F047B2">
        <w:rPr>
          <w:sz w:val="28"/>
          <w:szCs w:val="28"/>
          <w:lang w:val="vi-VN"/>
        </w:rPr>
        <w:t>.000.000 đồng đối với mỗi hành vi vi phạm sau đây:</w:t>
      </w:r>
    </w:p>
    <w:p w:rsidR="005677EA" w:rsidRPr="00F047B2" w:rsidRDefault="005677EA" w:rsidP="006F4637">
      <w:pPr>
        <w:spacing w:before="120" w:after="120" w:line="320" w:lineRule="exact"/>
        <w:ind w:firstLine="720"/>
        <w:jc w:val="both"/>
        <w:rPr>
          <w:sz w:val="28"/>
          <w:szCs w:val="28"/>
          <w:lang w:val="vi-VN"/>
        </w:rPr>
      </w:pPr>
      <w:r w:rsidRPr="00F047B2">
        <w:rPr>
          <w:sz w:val="28"/>
          <w:szCs w:val="28"/>
          <w:lang w:val="vi-VN"/>
        </w:rPr>
        <w:t>a) Không có phương án bảo đảm an toàn, vệ sinh lao động theo quy định;</w:t>
      </w:r>
    </w:p>
    <w:p w:rsidR="005677EA" w:rsidRPr="00F047B2" w:rsidRDefault="005677EA" w:rsidP="006F4637">
      <w:pPr>
        <w:spacing w:before="120" w:after="120" w:line="320" w:lineRule="exact"/>
        <w:ind w:firstLine="720"/>
        <w:jc w:val="both"/>
        <w:rPr>
          <w:sz w:val="28"/>
          <w:szCs w:val="28"/>
          <w:lang w:val="vi-VN"/>
        </w:rPr>
      </w:pPr>
      <w:r w:rsidRPr="00F047B2">
        <w:rPr>
          <w:sz w:val="28"/>
          <w:szCs w:val="28"/>
          <w:lang w:val="vi-VN"/>
        </w:rPr>
        <w:t>b) Không có đủ điều kiện an toàn về phòng cháy, chữa cháy hoặc không có phương án chữa cháy theo quy định;</w:t>
      </w:r>
    </w:p>
    <w:p w:rsidR="005677EA" w:rsidRPr="00F047B2" w:rsidRDefault="005677EA" w:rsidP="006F4637">
      <w:pPr>
        <w:spacing w:before="120" w:after="120" w:line="320" w:lineRule="exact"/>
        <w:ind w:firstLine="720"/>
        <w:jc w:val="both"/>
        <w:rPr>
          <w:sz w:val="28"/>
          <w:szCs w:val="28"/>
          <w:lang w:val="vi-VN"/>
        </w:rPr>
      </w:pPr>
      <w:r w:rsidRPr="00F047B2">
        <w:rPr>
          <w:sz w:val="28"/>
          <w:szCs w:val="28"/>
          <w:lang w:val="vi-VN"/>
        </w:rPr>
        <w:t>c) Không có đủ hồ sơ về bảo vệ môi trường, được cơ quan có thẩm quyền phê duyệt theo quy định;</w:t>
      </w:r>
    </w:p>
    <w:p w:rsidR="005677EA" w:rsidRPr="00F047B2" w:rsidRDefault="005677EA" w:rsidP="006F4637">
      <w:pPr>
        <w:spacing w:before="120" w:after="120" w:line="320" w:lineRule="exact"/>
        <w:ind w:firstLine="720"/>
        <w:jc w:val="both"/>
        <w:rPr>
          <w:sz w:val="28"/>
          <w:szCs w:val="28"/>
          <w:lang w:val="vi-VN"/>
        </w:rPr>
      </w:pPr>
      <w:r w:rsidRPr="00F047B2">
        <w:rPr>
          <w:sz w:val="28"/>
          <w:szCs w:val="28"/>
          <w:lang w:val="vi-VN"/>
        </w:rPr>
        <w:t>d) Không có đủ cơ sở vật chất, kho, bãi, trang thiết bị cần thiết phù hợp theo quy chuẩn kỹ thuật quốc gia đối với cảng biển hoặc không có hợp đồng thuê kho, bãi đối với trường hợp cảng biển không có đủ kho, bãi theo quy định;</w:t>
      </w:r>
    </w:p>
    <w:p w:rsidR="005677EA" w:rsidRPr="00F047B2" w:rsidRDefault="005677EA" w:rsidP="006F4637">
      <w:pPr>
        <w:spacing w:before="120" w:after="120" w:line="320" w:lineRule="exact"/>
        <w:ind w:firstLine="720"/>
        <w:jc w:val="both"/>
        <w:rPr>
          <w:sz w:val="28"/>
          <w:szCs w:val="28"/>
          <w:lang w:val="vi-VN"/>
        </w:rPr>
      </w:pPr>
      <w:r w:rsidRPr="00F047B2">
        <w:rPr>
          <w:sz w:val="28"/>
          <w:szCs w:val="28"/>
          <w:lang w:val="vi-VN"/>
        </w:rPr>
        <w:t>đ) Không có đủ phương tiện tiếp nhận, thu hồi các chất thải từ tàu để xử lý theo quy định;</w:t>
      </w:r>
    </w:p>
    <w:p w:rsidR="005677EA" w:rsidRPr="00F047B2" w:rsidRDefault="005677EA" w:rsidP="006F4637">
      <w:pPr>
        <w:spacing w:before="120" w:after="120" w:line="320" w:lineRule="exact"/>
        <w:ind w:firstLine="720"/>
        <w:jc w:val="both"/>
        <w:rPr>
          <w:sz w:val="28"/>
          <w:szCs w:val="28"/>
          <w:lang w:val="vi-VN"/>
        </w:rPr>
      </w:pPr>
      <w:r w:rsidRPr="00F047B2">
        <w:rPr>
          <w:sz w:val="28"/>
          <w:szCs w:val="28"/>
          <w:lang w:val="vi-VN"/>
        </w:rPr>
        <w:t>e) Không có đủ nhân lực hoặc hệ thống, công trình hoặc thiết bị quản lý, xử lý chất thải phát sinh tại khu vực cảng biển theo quy định;</w:t>
      </w:r>
    </w:p>
    <w:p w:rsidR="005677EA" w:rsidRPr="00F047B2" w:rsidRDefault="005677EA" w:rsidP="006F4637">
      <w:pPr>
        <w:spacing w:before="120" w:after="120" w:line="320" w:lineRule="exact"/>
        <w:ind w:firstLine="720"/>
        <w:jc w:val="both"/>
        <w:rPr>
          <w:sz w:val="28"/>
          <w:szCs w:val="28"/>
          <w:lang w:val="vi-VN"/>
        </w:rPr>
      </w:pPr>
      <w:r w:rsidRPr="00F047B2">
        <w:rPr>
          <w:sz w:val="28"/>
          <w:szCs w:val="28"/>
          <w:lang w:val="vi-VN"/>
        </w:rPr>
        <w:t>4. Phạt tiền từ 1</w:t>
      </w:r>
      <w:r w:rsidRPr="00F047B2">
        <w:rPr>
          <w:sz w:val="28"/>
          <w:szCs w:val="28"/>
        </w:rPr>
        <w:t>5</w:t>
      </w:r>
      <w:r w:rsidRPr="00F047B2">
        <w:rPr>
          <w:sz w:val="28"/>
          <w:szCs w:val="28"/>
          <w:lang w:val="vi-VN"/>
        </w:rPr>
        <w:t>.000.000 đồng đến 20.000.000 đồng đối với mỗi hành vi vi phạm sau đây:</w:t>
      </w:r>
    </w:p>
    <w:p w:rsidR="005677EA" w:rsidRPr="00F047B2" w:rsidRDefault="005677EA" w:rsidP="006F4637">
      <w:pPr>
        <w:spacing w:before="120" w:after="120" w:line="320" w:lineRule="exact"/>
        <w:ind w:firstLine="720"/>
        <w:jc w:val="both"/>
        <w:rPr>
          <w:sz w:val="28"/>
          <w:szCs w:val="28"/>
        </w:rPr>
      </w:pPr>
      <w:r w:rsidRPr="00F047B2">
        <w:rPr>
          <w:sz w:val="28"/>
          <w:szCs w:val="28"/>
          <w:lang w:val="vi-VN"/>
        </w:rPr>
        <w:t xml:space="preserve">a) </w:t>
      </w:r>
      <w:r w:rsidRPr="00F047B2">
        <w:rPr>
          <w:sz w:val="28"/>
          <w:szCs w:val="28"/>
        </w:rPr>
        <w:t>K</w:t>
      </w:r>
      <w:r w:rsidRPr="00F047B2">
        <w:rPr>
          <w:sz w:val="28"/>
          <w:szCs w:val="28"/>
          <w:lang w:val="vi-VN"/>
        </w:rPr>
        <w:t>inh doanh khai thác cảng biển không có giấy chứng nhận do cơ quan có thẩm quyền cấp theo quy định.</w:t>
      </w:r>
    </w:p>
    <w:p w:rsidR="005677EA" w:rsidRPr="00B735A9" w:rsidRDefault="005677EA" w:rsidP="006F4637">
      <w:pPr>
        <w:spacing w:before="120" w:after="120" w:line="320" w:lineRule="exact"/>
        <w:ind w:firstLine="720"/>
        <w:jc w:val="both"/>
        <w:rPr>
          <w:sz w:val="28"/>
          <w:szCs w:val="28"/>
          <w:lang w:val="vi-VN"/>
        </w:rPr>
      </w:pPr>
      <w:r w:rsidRPr="00B735A9">
        <w:rPr>
          <w:sz w:val="28"/>
          <w:szCs w:val="28"/>
        </w:rPr>
        <w:t xml:space="preserve">b) </w:t>
      </w:r>
      <w:r w:rsidRPr="00B735A9">
        <w:rPr>
          <w:sz w:val="28"/>
          <w:szCs w:val="28"/>
          <w:lang w:val="vi-VN"/>
        </w:rPr>
        <w:t>Sửa chữa, tẩy xóa làm sai lệch nội dung ghi trong giấy chứng nhận đủ điều kiện kinh doanh khai thác cảng biển;</w:t>
      </w:r>
    </w:p>
    <w:p w:rsidR="005677EA" w:rsidRPr="00B735A9" w:rsidRDefault="005677EA" w:rsidP="006F4637">
      <w:pPr>
        <w:spacing w:before="120" w:after="120" w:line="320" w:lineRule="exact"/>
        <w:ind w:firstLine="720"/>
        <w:jc w:val="both"/>
        <w:rPr>
          <w:sz w:val="28"/>
          <w:szCs w:val="28"/>
          <w:lang w:val="vi-VN"/>
        </w:rPr>
      </w:pPr>
      <w:r w:rsidRPr="00B735A9">
        <w:rPr>
          <w:sz w:val="28"/>
          <w:szCs w:val="28"/>
        </w:rPr>
        <w:t>c</w:t>
      </w:r>
      <w:r w:rsidRPr="00B735A9">
        <w:rPr>
          <w:sz w:val="28"/>
          <w:szCs w:val="28"/>
          <w:lang w:val="vi-VN"/>
        </w:rPr>
        <w:t>) Cố tình sử dụng một trong các giấy tờ bị tẩy xóa, sửa chữa hoặc giả mạo trong hồ sơ xin cấp giấy chứng nhận đủ điều kiện kinh doanh khai thác cảng biển.</w:t>
      </w:r>
    </w:p>
    <w:p w:rsidR="005677EA" w:rsidRPr="00B735A9" w:rsidRDefault="005677EA" w:rsidP="006F4637">
      <w:pPr>
        <w:spacing w:before="120" w:after="120" w:line="320" w:lineRule="exact"/>
        <w:ind w:firstLine="720"/>
        <w:jc w:val="both"/>
        <w:rPr>
          <w:sz w:val="28"/>
          <w:szCs w:val="28"/>
          <w:lang w:val="vi-VN"/>
        </w:rPr>
      </w:pPr>
      <w:r w:rsidRPr="00B735A9">
        <w:rPr>
          <w:sz w:val="28"/>
          <w:szCs w:val="28"/>
          <w:lang w:val="vi-VN"/>
        </w:rPr>
        <w:t>5. Hình thức xử phạt bổ sung:</w:t>
      </w:r>
    </w:p>
    <w:p w:rsidR="005677EA" w:rsidRPr="00B735A9" w:rsidRDefault="005677EA" w:rsidP="006F4637">
      <w:pPr>
        <w:spacing w:before="120" w:after="120" w:line="320" w:lineRule="exact"/>
        <w:ind w:firstLine="720"/>
        <w:jc w:val="both"/>
        <w:rPr>
          <w:sz w:val="28"/>
          <w:szCs w:val="28"/>
          <w:lang w:val="vi-VN"/>
        </w:rPr>
      </w:pPr>
      <w:r w:rsidRPr="00B735A9">
        <w:rPr>
          <w:sz w:val="28"/>
          <w:szCs w:val="28"/>
          <w:lang w:val="vi-VN"/>
        </w:rPr>
        <w:t>a) Tước quyền sử dụng giấy chứng nhận đủ điều kiện kinh doanh khai thác cảng biển có thời hạn từ 01 tháng đến 03 tháng đối với hành vi vi phạm quy định tại khoản 2 Điều này;</w:t>
      </w:r>
    </w:p>
    <w:p w:rsidR="005677EA" w:rsidRPr="00B735A9" w:rsidRDefault="005677EA" w:rsidP="006F4637">
      <w:pPr>
        <w:spacing w:before="120" w:after="120" w:line="320" w:lineRule="exact"/>
        <w:ind w:firstLine="720"/>
        <w:jc w:val="both"/>
        <w:rPr>
          <w:sz w:val="28"/>
          <w:szCs w:val="28"/>
        </w:rPr>
      </w:pPr>
      <w:r w:rsidRPr="00B735A9">
        <w:rPr>
          <w:sz w:val="28"/>
          <w:szCs w:val="28"/>
          <w:lang w:val="vi-VN"/>
        </w:rPr>
        <w:t xml:space="preserve">b) Tịch thu giấy chứng nhận đủ điều kiện kinh doanh khai thác cảng biển đối với hành vi vi phạm quy định tại </w:t>
      </w:r>
      <w:r w:rsidRPr="00F047B2">
        <w:rPr>
          <w:sz w:val="28"/>
          <w:szCs w:val="28"/>
        </w:rPr>
        <w:t>điểm b và điểm c</w:t>
      </w:r>
      <w:r w:rsidRPr="00B735A9">
        <w:rPr>
          <w:sz w:val="28"/>
          <w:szCs w:val="28"/>
          <w:lang w:val="vi-VN"/>
        </w:rPr>
        <w:t xml:space="preserve"> khoản 4 Điều này.</w:t>
      </w:r>
      <w:r w:rsidRPr="00B735A9">
        <w:rPr>
          <w:sz w:val="28"/>
          <w:szCs w:val="28"/>
        </w:rPr>
        <w:t>”</w:t>
      </w:r>
    </w:p>
    <w:p w:rsidR="005677EA" w:rsidRPr="00F047B2" w:rsidRDefault="005677EA" w:rsidP="006F4637">
      <w:pPr>
        <w:spacing w:before="120" w:after="120" w:line="320" w:lineRule="exact"/>
        <w:ind w:firstLine="720"/>
        <w:jc w:val="both"/>
        <w:rPr>
          <w:sz w:val="28"/>
          <w:szCs w:val="28"/>
        </w:rPr>
      </w:pPr>
      <w:r w:rsidRPr="00F047B2">
        <w:rPr>
          <w:bCs/>
          <w:sz w:val="28"/>
          <w:szCs w:val="28"/>
        </w:rPr>
        <w:t>1</w:t>
      </w:r>
      <w:r w:rsidR="006F1300" w:rsidRPr="00F047B2">
        <w:rPr>
          <w:bCs/>
          <w:sz w:val="28"/>
          <w:szCs w:val="28"/>
        </w:rPr>
        <w:t>4</w:t>
      </w:r>
      <w:r w:rsidRPr="00F047B2">
        <w:rPr>
          <w:bCs/>
          <w:sz w:val="28"/>
          <w:szCs w:val="28"/>
        </w:rPr>
        <w:t xml:space="preserve">. </w:t>
      </w:r>
      <w:r w:rsidRPr="00F047B2">
        <w:rPr>
          <w:bCs/>
          <w:sz w:val="28"/>
          <w:szCs w:val="28"/>
          <w:lang w:val="vi-VN"/>
        </w:rPr>
        <w:t>Sửa</w:t>
      </w:r>
      <w:r w:rsidRPr="00F047B2">
        <w:rPr>
          <w:sz w:val="28"/>
          <w:szCs w:val="28"/>
        </w:rPr>
        <w:t xml:space="preserve"> đổi, bổ sung Điều 21 như sau:</w:t>
      </w:r>
    </w:p>
    <w:p w:rsidR="005677EA" w:rsidRPr="00B735A9" w:rsidRDefault="005677EA" w:rsidP="006F4637">
      <w:pPr>
        <w:spacing w:before="120" w:after="120" w:line="320" w:lineRule="exact"/>
        <w:ind w:firstLine="720"/>
        <w:jc w:val="both"/>
        <w:rPr>
          <w:sz w:val="28"/>
          <w:szCs w:val="28"/>
        </w:rPr>
      </w:pPr>
      <w:r w:rsidRPr="00B735A9">
        <w:rPr>
          <w:b/>
          <w:bCs/>
          <w:sz w:val="28"/>
          <w:szCs w:val="28"/>
        </w:rPr>
        <w:lastRenderedPageBreak/>
        <w:t>“</w:t>
      </w:r>
      <w:r w:rsidRPr="00B735A9">
        <w:rPr>
          <w:b/>
          <w:bCs/>
          <w:sz w:val="28"/>
          <w:szCs w:val="28"/>
          <w:lang w:val="vi-VN"/>
        </w:rPr>
        <w:t>Điều 21. Vi phạm quy định về công khai thông tin về giá, phụ thu ngoài giá dịch vụ vận chuyển hàng hóa Công-te-nơ bằng đường biển, giá dịch vụ tại cảng biển</w:t>
      </w:r>
    </w:p>
    <w:p w:rsidR="005677EA" w:rsidRPr="00F047B2" w:rsidRDefault="005677EA" w:rsidP="006F4637">
      <w:pPr>
        <w:spacing w:before="120" w:after="120" w:line="320" w:lineRule="exact"/>
        <w:ind w:firstLine="720"/>
        <w:jc w:val="both"/>
        <w:rPr>
          <w:sz w:val="28"/>
          <w:szCs w:val="28"/>
        </w:rPr>
      </w:pPr>
      <w:r w:rsidRPr="00F047B2">
        <w:rPr>
          <w:sz w:val="28"/>
          <w:szCs w:val="28"/>
        </w:rPr>
        <w:t>1. Phạt tiền từ 5.000.000 đồng đến 10.000.000 đồng đối với mỗi hành vi vi phạm sau đây:</w:t>
      </w:r>
    </w:p>
    <w:p w:rsidR="005677EA" w:rsidRPr="00F047B2" w:rsidRDefault="005677EA" w:rsidP="006F4637">
      <w:pPr>
        <w:spacing w:before="120" w:after="120" w:line="320" w:lineRule="exact"/>
        <w:ind w:firstLine="720"/>
        <w:jc w:val="both"/>
        <w:rPr>
          <w:sz w:val="28"/>
          <w:szCs w:val="28"/>
        </w:rPr>
      </w:pPr>
      <w:r w:rsidRPr="00F047B2">
        <w:rPr>
          <w:sz w:val="28"/>
          <w:szCs w:val="28"/>
        </w:rPr>
        <w:t>a) Không niêm yết giá vận chuyển bằng đường biển, phụ thu, giá dịch vụ tại cảng biển trên trang thông tin điện tử hoặc tại trụ sở của doanh nghiệp theo quy định;</w:t>
      </w:r>
    </w:p>
    <w:p w:rsidR="005677EA" w:rsidRPr="00F047B2" w:rsidRDefault="005677EA" w:rsidP="006F4637">
      <w:pPr>
        <w:spacing w:before="120" w:after="120" w:line="320" w:lineRule="exact"/>
        <w:ind w:firstLine="720"/>
        <w:jc w:val="both"/>
        <w:rPr>
          <w:strike/>
          <w:sz w:val="28"/>
          <w:szCs w:val="28"/>
        </w:rPr>
      </w:pPr>
      <w:r w:rsidRPr="00F047B2">
        <w:rPr>
          <w:sz w:val="28"/>
          <w:szCs w:val="28"/>
        </w:rPr>
        <w:t xml:space="preserve">b) Niêm yết giá vận chuyển bằng đường biển, phụ thu, giá dịch vụ tại cảng biển không đúng theo quy định.  </w:t>
      </w:r>
    </w:p>
    <w:p w:rsidR="005677EA" w:rsidRPr="00F047B2" w:rsidRDefault="005677EA" w:rsidP="006F4637">
      <w:pPr>
        <w:spacing w:before="120" w:after="120" w:line="320" w:lineRule="exact"/>
        <w:ind w:firstLine="720"/>
        <w:jc w:val="both"/>
        <w:rPr>
          <w:sz w:val="28"/>
          <w:szCs w:val="28"/>
        </w:rPr>
      </w:pPr>
      <w:r w:rsidRPr="00F047B2">
        <w:rPr>
          <w:sz w:val="28"/>
          <w:szCs w:val="28"/>
        </w:rPr>
        <w:t>2. Phạt tiền từ 10.000.000 đồng đến 20.000.000 đồng đối với hành vi vi phạm quy định tại khoản 1 Điều này trong trường hợp vi phạm nhiều lần, tái phạm.”</w:t>
      </w:r>
    </w:p>
    <w:p w:rsidR="00F6594B" w:rsidRPr="00F047B2" w:rsidRDefault="00F6594B" w:rsidP="006F4637">
      <w:pPr>
        <w:spacing w:before="120" w:after="120" w:line="320" w:lineRule="exact"/>
        <w:ind w:firstLine="720"/>
        <w:jc w:val="both"/>
        <w:rPr>
          <w:sz w:val="28"/>
          <w:szCs w:val="28"/>
        </w:rPr>
      </w:pPr>
      <w:bookmarkStart w:id="1" w:name="dieu_22"/>
      <w:r w:rsidRPr="00F047B2">
        <w:rPr>
          <w:bCs/>
          <w:sz w:val="28"/>
          <w:szCs w:val="28"/>
        </w:rPr>
        <w:t>1</w:t>
      </w:r>
      <w:r w:rsidR="006F1300" w:rsidRPr="00F047B2">
        <w:rPr>
          <w:bCs/>
          <w:sz w:val="28"/>
          <w:szCs w:val="28"/>
        </w:rPr>
        <w:t>5</w:t>
      </w:r>
      <w:r w:rsidRPr="00F047B2">
        <w:rPr>
          <w:bCs/>
          <w:sz w:val="28"/>
          <w:szCs w:val="28"/>
        </w:rPr>
        <w:t xml:space="preserve">. </w:t>
      </w:r>
      <w:r w:rsidRPr="00F047B2">
        <w:rPr>
          <w:bCs/>
          <w:sz w:val="28"/>
          <w:szCs w:val="28"/>
          <w:lang w:val="vi-VN"/>
        </w:rPr>
        <w:t>Sửa</w:t>
      </w:r>
      <w:r w:rsidRPr="00F047B2">
        <w:rPr>
          <w:sz w:val="28"/>
          <w:szCs w:val="28"/>
        </w:rPr>
        <w:t xml:space="preserve"> đổi, bổ sung Điều 22 như sau:</w:t>
      </w:r>
    </w:p>
    <w:p w:rsidR="00F6594B" w:rsidRPr="00B735A9" w:rsidRDefault="00F6594B" w:rsidP="006F4637">
      <w:pPr>
        <w:spacing w:before="120" w:after="120" w:line="320" w:lineRule="exact"/>
        <w:ind w:firstLine="720"/>
        <w:jc w:val="both"/>
        <w:rPr>
          <w:sz w:val="28"/>
          <w:szCs w:val="28"/>
        </w:rPr>
      </w:pPr>
      <w:r w:rsidRPr="00B735A9">
        <w:rPr>
          <w:b/>
          <w:bCs/>
          <w:sz w:val="28"/>
          <w:szCs w:val="28"/>
        </w:rPr>
        <w:t>“</w:t>
      </w:r>
      <w:r w:rsidRPr="00B735A9">
        <w:rPr>
          <w:b/>
          <w:bCs/>
          <w:sz w:val="28"/>
          <w:szCs w:val="28"/>
          <w:lang w:val="vi-VN"/>
        </w:rPr>
        <w:t>Điều 22. Vi phạm quy định về kê khai giá dịch vụ tại cảng biển</w:t>
      </w:r>
      <w:bookmarkEnd w:id="1"/>
    </w:p>
    <w:p w:rsidR="00F6594B" w:rsidRPr="00F047B2" w:rsidRDefault="00F6594B" w:rsidP="006F4637">
      <w:pPr>
        <w:spacing w:before="120" w:after="120" w:line="320" w:lineRule="exact"/>
        <w:ind w:firstLine="720"/>
        <w:jc w:val="both"/>
        <w:rPr>
          <w:sz w:val="28"/>
          <w:szCs w:val="28"/>
        </w:rPr>
      </w:pPr>
      <w:bookmarkStart w:id="2" w:name="khoan_22_1"/>
      <w:r w:rsidRPr="00F047B2">
        <w:rPr>
          <w:sz w:val="28"/>
          <w:szCs w:val="28"/>
        </w:rPr>
        <w:t>1. Phạt tiền từ 5.000.000 đồng đến 10.000.000 đồng đối với hành vi kê khai không đủ các nội dung của văn bản kê khai giá sau khi cơ quan nhà nước có thẩm quyền tiếp nhận kê khai giá đã có văn bản nhắc nhở, yêu cầu nộp lại văn bản kê khai giá.</w:t>
      </w:r>
      <w:bookmarkEnd w:id="2"/>
    </w:p>
    <w:p w:rsidR="00F6594B" w:rsidRPr="00F047B2" w:rsidRDefault="00F6594B" w:rsidP="006F4637">
      <w:pPr>
        <w:spacing w:before="120" w:after="120" w:line="320" w:lineRule="exact"/>
        <w:ind w:firstLine="720"/>
        <w:jc w:val="both"/>
        <w:rPr>
          <w:sz w:val="28"/>
          <w:szCs w:val="28"/>
        </w:rPr>
      </w:pPr>
      <w:bookmarkStart w:id="3" w:name="khoan_22_2"/>
      <w:r w:rsidRPr="00F047B2">
        <w:rPr>
          <w:sz w:val="28"/>
          <w:szCs w:val="28"/>
        </w:rPr>
        <w:t>2. Phạt tiền từ 10.000.000 đồng đến 15.000.000 đồng đối với mỗi hành vi vi phạm sau đây:</w:t>
      </w:r>
      <w:bookmarkEnd w:id="3"/>
    </w:p>
    <w:p w:rsidR="00F6594B" w:rsidRPr="00F047B2" w:rsidRDefault="00F6594B" w:rsidP="006F4637">
      <w:pPr>
        <w:spacing w:before="120" w:after="120" w:line="320" w:lineRule="exact"/>
        <w:ind w:firstLine="720"/>
        <w:jc w:val="both"/>
        <w:rPr>
          <w:sz w:val="28"/>
          <w:szCs w:val="28"/>
        </w:rPr>
      </w:pPr>
      <w:r w:rsidRPr="00F047B2">
        <w:rPr>
          <w:sz w:val="28"/>
          <w:szCs w:val="28"/>
        </w:rPr>
        <w:t>a) Không thực hiện kê khai giá với cơ quan có thẩm quyền theo quy định;</w:t>
      </w:r>
    </w:p>
    <w:p w:rsidR="00F6594B" w:rsidRPr="00F047B2" w:rsidRDefault="00F6594B" w:rsidP="006F4637">
      <w:pPr>
        <w:spacing w:before="120" w:after="120" w:line="320" w:lineRule="exact"/>
        <w:ind w:firstLine="720"/>
        <w:jc w:val="both"/>
        <w:rPr>
          <w:sz w:val="28"/>
          <w:szCs w:val="28"/>
        </w:rPr>
      </w:pPr>
      <w:bookmarkStart w:id="4" w:name="diem_22_2_a"/>
      <w:r w:rsidRPr="00F047B2">
        <w:rPr>
          <w:sz w:val="28"/>
          <w:szCs w:val="28"/>
        </w:rPr>
        <w:t>b) Không thông báo bằng văn bản về mức giá điều chỉnh tăng hoặc giảm cho cơ quan nhà nước có thẩm quyền trong các trường hợp phải thực hiện thông báo giá theo quy định của pháp luật về giá;</w:t>
      </w:r>
      <w:bookmarkEnd w:id="4"/>
    </w:p>
    <w:p w:rsidR="005677EA" w:rsidRPr="00F047B2" w:rsidRDefault="00F6594B" w:rsidP="006F4637">
      <w:pPr>
        <w:spacing w:before="120" w:after="120" w:line="320" w:lineRule="exact"/>
        <w:ind w:firstLine="720"/>
        <w:jc w:val="both"/>
        <w:rPr>
          <w:sz w:val="28"/>
          <w:szCs w:val="28"/>
        </w:rPr>
      </w:pPr>
      <w:bookmarkStart w:id="5" w:name="diem_22_2_b"/>
      <w:r w:rsidRPr="00F047B2">
        <w:rPr>
          <w:sz w:val="28"/>
          <w:szCs w:val="28"/>
        </w:rPr>
        <w:t>c) Áp dụng mức giá kê khai không đúng thời hạn theo quy định của pháp luật về giá kể từ ngày thực hiện kê khai giá với cơ quan nhà nước có thẩm quyền.</w:t>
      </w:r>
      <w:bookmarkEnd w:id="5"/>
      <w:r w:rsidRPr="00F047B2">
        <w:rPr>
          <w:sz w:val="28"/>
          <w:szCs w:val="28"/>
        </w:rPr>
        <w:t>”</w:t>
      </w:r>
    </w:p>
    <w:p w:rsidR="00F6594B" w:rsidRPr="00B735A9" w:rsidRDefault="00F6594B" w:rsidP="006F4637">
      <w:pPr>
        <w:spacing w:before="120" w:after="120" w:line="320" w:lineRule="exact"/>
        <w:ind w:firstLine="720"/>
        <w:jc w:val="both"/>
        <w:rPr>
          <w:b/>
          <w:sz w:val="28"/>
          <w:szCs w:val="28"/>
        </w:rPr>
      </w:pPr>
      <w:bookmarkStart w:id="6" w:name="dieu_23"/>
      <w:r w:rsidRPr="00B735A9">
        <w:rPr>
          <w:b/>
          <w:bCs/>
          <w:sz w:val="28"/>
          <w:szCs w:val="28"/>
        </w:rPr>
        <w:t>1</w:t>
      </w:r>
      <w:r w:rsidR="006F1300">
        <w:rPr>
          <w:b/>
          <w:bCs/>
          <w:sz w:val="28"/>
          <w:szCs w:val="28"/>
        </w:rPr>
        <w:t>6</w:t>
      </w:r>
      <w:r w:rsidRPr="00B735A9">
        <w:rPr>
          <w:b/>
          <w:bCs/>
          <w:sz w:val="28"/>
          <w:szCs w:val="28"/>
        </w:rPr>
        <w:t xml:space="preserve">. </w:t>
      </w:r>
      <w:r w:rsidRPr="00B735A9">
        <w:rPr>
          <w:b/>
          <w:bCs/>
          <w:sz w:val="28"/>
          <w:szCs w:val="28"/>
          <w:lang w:val="vi-VN"/>
        </w:rPr>
        <w:t>Sửa</w:t>
      </w:r>
      <w:r w:rsidRPr="00B735A9">
        <w:rPr>
          <w:b/>
          <w:sz w:val="28"/>
          <w:szCs w:val="28"/>
        </w:rPr>
        <w:t xml:space="preserve"> đổi tên Điều 23 và sửa đổi, bổ sung khoản 1 Điều 23 như sau:</w:t>
      </w:r>
    </w:p>
    <w:p w:rsidR="00F6594B" w:rsidRPr="00F047B2" w:rsidRDefault="00F6594B" w:rsidP="006F4637">
      <w:pPr>
        <w:spacing w:before="120" w:after="120" w:line="320" w:lineRule="exact"/>
        <w:ind w:firstLine="720"/>
        <w:jc w:val="both"/>
        <w:rPr>
          <w:b/>
          <w:sz w:val="28"/>
          <w:szCs w:val="28"/>
        </w:rPr>
      </w:pPr>
      <w:r w:rsidRPr="00F047B2">
        <w:rPr>
          <w:b/>
          <w:bCs/>
          <w:sz w:val="28"/>
          <w:szCs w:val="28"/>
        </w:rPr>
        <w:t>“</w:t>
      </w:r>
      <w:r w:rsidRPr="00F047B2">
        <w:rPr>
          <w:b/>
          <w:bCs/>
          <w:sz w:val="28"/>
          <w:szCs w:val="28"/>
          <w:lang w:val="vi-VN"/>
        </w:rPr>
        <w:t>Điều 23. Vi phạm quy định về giá</w:t>
      </w:r>
      <w:r w:rsidRPr="00F047B2">
        <w:rPr>
          <w:b/>
          <w:bCs/>
          <w:sz w:val="28"/>
          <w:szCs w:val="28"/>
        </w:rPr>
        <w:t>,</w:t>
      </w:r>
      <w:r w:rsidRPr="00F047B2">
        <w:rPr>
          <w:b/>
          <w:bCs/>
          <w:sz w:val="28"/>
          <w:szCs w:val="28"/>
          <w:lang w:val="vi-VN"/>
        </w:rPr>
        <w:t xml:space="preserve"> phụ thu ngoài giá dịch vụ vận chuyển hàng hóa Công-te-nơ bằng đường biển, giá dịch vụ tại cảng biển</w:t>
      </w:r>
    </w:p>
    <w:bookmarkEnd w:id="6"/>
    <w:p w:rsidR="00F6594B" w:rsidRPr="00F047B2" w:rsidRDefault="00F6594B" w:rsidP="006F4637">
      <w:pPr>
        <w:spacing w:before="120" w:after="120" w:line="320" w:lineRule="exact"/>
        <w:ind w:firstLine="720"/>
        <w:jc w:val="both"/>
        <w:rPr>
          <w:sz w:val="28"/>
          <w:szCs w:val="28"/>
        </w:rPr>
      </w:pPr>
      <w:r w:rsidRPr="00F047B2">
        <w:rPr>
          <w:sz w:val="28"/>
          <w:szCs w:val="28"/>
        </w:rPr>
        <w:t>1. Phạt tiền từ 25.000.000 đồng đến 30.000.000 đồng đối với mỗi hành vi cung cấp dịch vụ tại cảng biển không đúng với mức giá kê khai, niêm yết theo quy định hoặc không nằm trong khung giá hoặc cao hơn mức giá tối đa hoặc thấp hơn mức giá tối thiểu do Bộ trưởng Bộ Giao thông vận tải quy định.”</w:t>
      </w:r>
    </w:p>
    <w:p w:rsidR="00F6594B" w:rsidRPr="00F047B2" w:rsidRDefault="006F1300" w:rsidP="006F4637">
      <w:pPr>
        <w:pStyle w:val="NormalWeb"/>
        <w:spacing w:before="120" w:beforeAutospacing="0" w:after="120" w:afterAutospacing="0" w:line="320" w:lineRule="exact"/>
        <w:ind w:firstLine="720"/>
        <w:jc w:val="both"/>
        <w:rPr>
          <w:bCs/>
          <w:sz w:val="28"/>
          <w:szCs w:val="28"/>
        </w:rPr>
      </w:pPr>
      <w:r w:rsidRPr="00F047B2">
        <w:rPr>
          <w:bCs/>
          <w:sz w:val="28"/>
          <w:szCs w:val="28"/>
        </w:rPr>
        <w:t>17</w:t>
      </w:r>
      <w:r w:rsidR="00F6594B" w:rsidRPr="00F047B2">
        <w:rPr>
          <w:bCs/>
          <w:sz w:val="28"/>
          <w:szCs w:val="28"/>
        </w:rPr>
        <w:t xml:space="preserve">. </w:t>
      </w:r>
      <w:r w:rsidR="00F6594B" w:rsidRPr="00F047B2">
        <w:rPr>
          <w:bCs/>
          <w:sz w:val="28"/>
          <w:szCs w:val="28"/>
          <w:lang w:val="vi-VN"/>
        </w:rPr>
        <w:t xml:space="preserve">Sửa đổi, bổ sung </w:t>
      </w:r>
      <w:r w:rsidR="00F6594B" w:rsidRPr="00F047B2">
        <w:rPr>
          <w:bCs/>
          <w:sz w:val="28"/>
          <w:szCs w:val="28"/>
        </w:rPr>
        <w:t>tên Mục 3</w:t>
      </w:r>
      <w:r w:rsidR="00F6594B" w:rsidRPr="00F047B2">
        <w:rPr>
          <w:bCs/>
          <w:sz w:val="28"/>
          <w:szCs w:val="28"/>
          <w:lang w:val="vi-VN"/>
        </w:rPr>
        <w:t xml:space="preserve"> </w:t>
      </w:r>
      <w:r w:rsidR="00F6594B" w:rsidRPr="00F047B2">
        <w:rPr>
          <w:bCs/>
          <w:sz w:val="28"/>
          <w:szCs w:val="28"/>
        </w:rPr>
        <w:t xml:space="preserve">Chương II </w:t>
      </w:r>
      <w:r w:rsidR="00F6594B" w:rsidRPr="00F047B2">
        <w:rPr>
          <w:bCs/>
          <w:sz w:val="28"/>
          <w:szCs w:val="28"/>
          <w:lang w:val="vi-VN"/>
        </w:rPr>
        <w:t>như sau:</w:t>
      </w:r>
    </w:p>
    <w:p w:rsidR="00F6594B" w:rsidRPr="00B735A9" w:rsidRDefault="00F6594B" w:rsidP="006F4637">
      <w:pPr>
        <w:spacing w:before="120" w:after="120" w:line="320" w:lineRule="exact"/>
        <w:ind w:firstLine="720"/>
        <w:jc w:val="both"/>
        <w:rPr>
          <w:b/>
          <w:bCs/>
          <w:sz w:val="28"/>
          <w:szCs w:val="28"/>
        </w:rPr>
      </w:pPr>
      <w:r w:rsidRPr="00B735A9">
        <w:rPr>
          <w:b/>
          <w:bCs/>
          <w:sz w:val="28"/>
          <w:szCs w:val="28"/>
        </w:rPr>
        <w:t>“</w:t>
      </w:r>
      <w:r w:rsidRPr="00B735A9">
        <w:rPr>
          <w:b/>
          <w:bCs/>
          <w:sz w:val="28"/>
          <w:szCs w:val="28"/>
          <w:lang w:val="vi-VN"/>
        </w:rPr>
        <w:t>Mục 3. VI PHẠM QUY ĐỊNH VỀ HOẠT ĐỘNG CỦA TÀU THUYỀ</w:t>
      </w:r>
      <w:r w:rsidRPr="00B735A9">
        <w:rPr>
          <w:b/>
          <w:bCs/>
          <w:sz w:val="28"/>
          <w:szCs w:val="28"/>
        </w:rPr>
        <w:t>N”</w:t>
      </w:r>
    </w:p>
    <w:p w:rsidR="00F6594B" w:rsidRPr="00F047B2" w:rsidRDefault="006F1300" w:rsidP="006F4637">
      <w:pPr>
        <w:spacing w:before="120" w:after="120" w:line="320" w:lineRule="exact"/>
        <w:ind w:firstLine="745"/>
        <w:jc w:val="both"/>
        <w:rPr>
          <w:bCs/>
          <w:sz w:val="28"/>
          <w:szCs w:val="28"/>
        </w:rPr>
      </w:pPr>
      <w:r w:rsidRPr="00F047B2">
        <w:rPr>
          <w:bCs/>
          <w:sz w:val="28"/>
          <w:szCs w:val="28"/>
        </w:rPr>
        <w:lastRenderedPageBreak/>
        <w:t>18</w:t>
      </w:r>
      <w:r w:rsidR="00F6594B" w:rsidRPr="00F047B2">
        <w:rPr>
          <w:bCs/>
          <w:sz w:val="28"/>
          <w:szCs w:val="28"/>
        </w:rPr>
        <w:t xml:space="preserve">. </w:t>
      </w:r>
      <w:r w:rsidR="00F6594B" w:rsidRPr="00F047B2">
        <w:rPr>
          <w:bCs/>
          <w:sz w:val="28"/>
          <w:szCs w:val="28"/>
          <w:lang w:val="vi-VN"/>
        </w:rPr>
        <w:t xml:space="preserve">Sửa đổi, bổ sung </w:t>
      </w:r>
      <w:r w:rsidR="00F6594B" w:rsidRPr="00F047B2">
        <w:rPr>
          <w:bCs/>
          <w:sz w:val="28"/>
          <w:szCs w:val="28"/>
        </w:rPr>
        <w:t xml:space="preserve">các khoản 1, 2, 3, 4 và 5 </w:t>
      </w:r>
      <w:r w:rsidR="00F6594B" w:rsidRPr="00F047B2">
        <w:rPr>
          <w:bCs/>
          <w:sz w:val="28"/>
          <w:szCs w:val="28"/>
          <w:lang w:val="vi-VN"/>
        </w:rPr>
        <w:t>Điều 32 như sau:</w:t>
      </w:r>
    </w:p>
    <w:p w:rsidR="00F6594B" w:rsidRPr="00F047B2" w:rsidRDefault="00F6594B" w:rsidP="006F4637">
      <w:pPr>
        <w:spacing w:before="120" w:after="120" w:line="320" w:lineRule="exact"/>
        <w:ind w:firstLine="745"/>
        <w:jc w:val="both"/>
        <w:rPr>
          <w:sz w:val="28"/>
          <w:szCs w:val="28"/>
        </w:rPr>
      </w:pPr>
      <w:r w:rsidRPr="00F047B2">
        <w:rPr>
          <w:sz w:val="28"/>
          <w:szCs w:val="28"/>
        </w:rPr>
        <w:t>“</w:t>
      </w:r>
      <w:r w:rsidRPr="00F047B2">
        <w:rPr>
          <w:sz w:val="28"/>
          <w:szCs w:val="28"/>
          <w:lang w:val="vi-VN"/>
        </w:rPr>
        <w:t>1. Phạt tiền từ 3.000.000 đồng đến 5.000.000 đồng đối với hành vi khai báo không đủ hoặc sai một trong các thông tin trong thông báo, xác báo tàu đến, rời cảng hoặc bản khai chung hoặc danh sách thuyền viên, danh sách hành khách theo quy định.</w:t>
      </w:r>
    </w:p>
    <w:p w:rsidR="00F6594B" w:rsidRPr="00F047B2" w:rsidRDefault="00F6594B" w:rsidP="006F4637">
      <w:pPr>
        <w:spacing w:before="120" w:after="120" w:line="320" w:lineRule="exact"/>
        <w:ind w:firstLine="720"/>
        <w:jc w:val="both"/>
        <w:rPr>
          <w:sz w:val="28"/>
          <w:szCs w:val="28"/>
          <w:lang w:val="vi-VN"/>
        </w:rPr>
      </w:pPr>
      <w:r w:rsidRPr="00F047B2">
        <w:rPr>
          <w:sz w:val="28"/>
          <w:szCs w:val="28"/>
          <w:lang w:val="vi-VN"/>
        </w:rPr>
        <w:t xml:space="preserve"> </w:t>
      </w:r>
      <w:r w:rsidRPr="00F047B2">
        <w:rPr>
          <w:sz w:val="28"/>
          <w:szCs w:val="28"/>
        </w:rPr>
        <w:t>2. Phạt tiền từ 5.000.000 đồng đến 10.000.000 đồng</w:t>
      </w:r>
      <w:r w:rsidRPr="00F047B2">
        <w:rPr>
          <w:position w:val="-4"/>
          <w:sz w:val="28"/>
          <w:szCs w:val="28"/>
          <w:lang w:val="vi-VN"/>
        </w:rPr>
        <w:t xml:space="preserve"> </w:t>
      </w:r>
      <w:r w:rsidRPr="00F047B2">
        <w:rPr>
          <w:sz w:val="28"/>
          <w:szCs w:val="28"/>
          <w:lang w:val="vi-VN"/>
        </w:rPr>
        <w:t>đối với hành vi:</w:t>
      </w:r>
    </w:p>
    <w:p w:rsidR="00F6594B" w:rsidRPr="00F047B2" w:rsidRDefault="00F6594B" w:rsidP="006F4637">
      <w:pPr>
        <w:spacing w:before="120" w:after="120" w:line="320" w:lineRule="exact"/>
        <w:ind w:firstLine="720"/>
        <w:jc w:val="both"/>
        <w:rPr>
          <w:sz w:val="28"/>
          <w:szCs w:val="28"/>
          <w:lang w:val="vi-VN"/>
        </w:rPr>
      </w:pPr>
      <w:r w:rsidRPr="00F047B2">
        <w:rPr>
          <w:sz w:val="28"/>
          <w:szCs w:val="28"/>
          <w:lang w:val="vi-VN"/>
        </w:rPr>
        <w:t>a) Làm thủ tục cho tàu thuyền vào</w:t>
      </w:r>
      <w:r w:rsidRPr="00F047B2">
        <w:rPr>
          <w:sz w:val="28"/>
          <w:szCs w:val="28"/>
        </w:rPr>
        <w:t xml:space="preserve">, </w:t>
      </w:r>
      <w:r w:rsidRPr="00F047B2">
        <w:rPr>
          <w:sz w:val="28"/>
          <w:szCs w:val="28"/>
          <w:lang w:val="vi-VN"/>
        </w:rPr>
        <w:t>rời cảng biển hoặc quá cảnh chậm hơn thời gian quy định;</w:t>
      </w:r>
    </w:p>
    <w:p w:rsidR="00F6594B" w:rsidRPr="00F047B2" w:rsidRDefault="00F6594B" w:rsidP="006F4637">
      <w:pPr>
        <w:spacing w:before="120" w:after="120" w:line="320" w:lineRule="exact"/>
        <w:ind w:firstLine="720"/>
        <w:jc w:val="both"/>
        <w:rPr>
          <w:sz w:val="28"/>
          <w:szCs w:val="28"/>
        </w:rPr>
      </w:pPr>
      <w:r w:rsidRPr="00F047B2">
        <w:rPr>
          <w:sz w:val="28"/>
          <w:szCs w:val="28"/>
          <w:lang w:val="vi-VN"/>
        </w:rPr>
        <w:t xml:space="preserve">b) Không </w:t>
      </w:r>
      <w:r w:rsidRPr="00F047B2">
        <w:rPr>
          <w:sz w:val="28"/>
          <w:szCs w:val="28"/>
        </w:rPr>
        <w:t xml:space="preserve">làm thủ tục cấp lại </w:t>
      </w:r>
      <w:r w:rsidRPr="00F047B2">
        <w:rPr>
          <w:sz w:val="28"/>
          <w:szCs w:val="28"/>
          <w:lang w:val="vi-VN"/>
        </w:rPr>
        <w:t>Giấy phép rời cảng</w:t>
      </w:r>
      <w:r w:rsidRPr="00F047B2">
        <w:rPr>
          <w:sz w:val="28"/>
          <w:szCs w:val="28"/>
        </w:rPr>
        <w:t xml:space="preserve"> cho tàu thuyền hết hiệu lực</w:t>
      </w:r>
      <w:r w:rsidRPr="00F047B2">
        <w:rPr>
          <w:sz w:val="28"/>
          <w:szCs w:val="28"/>
          <w:lang w:val="vi-VN"/>
        </w:rPr>
        <w:t xml:space="preserve"> theo quy định.</w:t>
      </w:r>
    </w:p>
    <w:p w:rsidR="00F6594B" w:rsidRPr="00F047B2" w:rsidRDefault="00F6594B" w:rsidP="006F4637">
      <w:pPr>
        <w:spacing w:before="120" w:after="120" w:line="320" w:lineRule="exact"/>
        <w:ind w:firstLine="720"/>
        <w:jc w:val="both"/>
        <w:rPr>
          <w:bCs/>
          <w:sz w:val="28"/>
          <w:szCs w:val="28"/>
        </w:rPr>
      </w:pPr>
      <w:r w:rsidRPr="00F047B2">
        <w:rPr>
          <w:sz w:val="28"/>
          <w:szCs w:val="28"/>
          <w:lang w:val="vi-VN"/>
        </w:rPr>
        <w:t xml:space="preserve">3. Phạt tiền từ </w:t>
      </w:r>
      <w:r w:rsidRPr="00F047B2">
        <w:rPr>
          <w:position w:val="-4"/>
          <w:sz w:val="28"/>
          <w:szCs w:val="28"/>
          <w:lang w:val="vi-VN"/>
        </w:rPr>
        <w:t xml:space="preserve">10.000.000 đồng đến 15.000.000 đồng </w:t>
      </w:r>
      <w:r w:rsidRPr="00F047B2">
        <w:rPr>
          <w:sz w:val="28"/>
          <w:szCs w:val="28"/>
          <w:lang w:val="vi-VN"/>
        </w:rPr>
        <w:t>đối với mỗi hành vi vi phạm sau đây</w:t>
      </w:r>
      <w:r w:rsidRPr="00F047B2">
        <w:rPr>
          <w:sz w:val="28"/>
          <w:szCs w:val="28"/>
        </w:rPr>
        <w:t>:</w:t>
      </w:r>
    </w:p>
    <w:p w:rsidR="00F6594B" w:rsidRPr="00F047B2" w:rsidRDefault="00F6594B" w:rsidP="006F4637">
      <w:pPr>
        <w:spacing w:before="120" w:after="120" w:line="320" w:lineRule="exact"/>
        <w:ind w:firstLine="720"/>
        <w:jc w:val="both"/>
        <w:rPr>
          <w:sz w:val="28"/>
          <w:szCs w:val="28"/>
        </w:rPr>
      </w:pPr>
      <w:r w:rsidRPr="00F047B2">
        <w:rPr>
          <w:sz w:val="28"/>
          <w:szCs w:val="28"/>
          <w:lang w:val="vi-VN"/>
        </w:rPr>
        <w:t xml:space="preserve">a) </w:t>
      </w:r>
      <w:r w:rsidRPr="00F047B2">
        <w:rPr>
          <w:sz w:val="28"/>
          <w:szCs w:val="28"/>
        </w:rPr>
        <w:t xml:space="preserve">Trong thời gian quy định, không cung cấp đủ </w:t>
      </w:r>
      <w:r w:rsidRPr="00F047B2">
        <w:rPr>
          <w:sz w:val="28"/>
          <w:szCs w:val="28"/>
          <w:lang w:val="vi-VN"/>
        </w:rPr>
        <w:t xml:space="preserve">các giấy tờ hoặc </w:t>
      </w:r>
      <w:r w:rsidRPr="00F047B2">
        <w:rPr>
          <w:sz w:val="28"/>
          <w:szCs w:val="28"/>
        </w:rPr>
        <w:t xml:space="preserve">cung cấp </w:t>
      </w:r>
      <w:r w:rsidRPr="00F047B2">
        <w:rPr>
          <w:sz w:val="28"/>
          <w:szCs w:val="28"/>
          <w:lang w:val="vi-VN"/>
        </w:rPr>
        <w:t>giấy tờ không phù hợp khi làm thủ tục vào, rời cảng hoặc quá cảnh</w:t>
      </w:r>
      <w:r w:rsidRPr="00F047B2">
        <w:rPr>
          <w:sz w:val="28"/>
          <w:szCs w:val="28"/>
        </w:rPr>
        <w:t>;</w:t>
      </w:r>
    </w:p>
    <w:p w:rsidR="00F6594B" w:rsidRPr="00B735A9" w:rsidRDefault="00F6594B" w:rsidP="006F4637">
      <w:pPr>
        <w:spacing w:before="120" w:after="120" w:line="320" w:lineRule="exact"/>
        <w:ind w:firstLine="720"/>
        <w:jc w:val="both"/>
        <w:rPr>
          <w:sz w:val="28"/>
          <w:szCs w:val="28"/>
          <w:lang w:val="vi-VN"/>
        </w:rPr>
      </w:pPr>
      <w:r w:rsidRPr="00B735A9">
        <w:rPr>
          <w:sz w:val="28"/>
          <w:szCs w:val="28"/>
          <w:lang w:val="vi-VN"/>
        </w:rPr>
        <w:t>b) Không cung cấp hoặc cung cấp không đầy đủ giấy tờ về hàng hóa nguy hiểm được vận chuyển trên tàu theo quy định;</w:t>
      </w:r>
    </w:p>
    <w:p w:rsidR="00F6594B" w:rsidRPr="00B735A9" w:rsidRDefault="00F6594B" w:rsidP="006F4637">
      <w:pPr>
        <w:spacing w:before="120" w:after="120" w:line="320" w:lineRule="exact"/>
        <w:ind w:firstLine="720"/>
        <w:jc w:val="both"/>
        <w:rPr>
          <w:sz w:val="28"/>
          <w:szCs w:val="28"/>
          <w:lang w:val="vi-VN"/>
        </w:rPr>
      </w:pPr>
      <w:r w:rsidRPr="00B735A9">
        <w:rPr>
          <w:sz w:val="28"/>
          <w:szCs w:val="28"/>
          <w:lang w:val="vi-VN"/>
        </w:rPr>
        <w:t>c) Không có bản chính hoặc bản sao công chứng bảo lãnh ngân hàng của tổ chức tín dụng, chi nhánh ngân hàng nước ngoài đối với tàu biển để chi trả chi phí hồi hương cho thuyền viên theo quy định;</w:t>
      </w:r>
    </w:p>
    <w:p w:rsidR="00F6594B" w:rsidRPr="00B735A9" w:rsidRDefault="00F6594B" w:rsidP="006F4637">
      <w:pPr>
        <w:spacing w:before="120" w:after="120" w:line="320" w:lineRule="exact"/>
        <w:ind w:firstLine="720"/>
        <w:jc w:val="both"/>
        <w:rPr>
          <w:sz w:val="28"/>
          <w:szCs w:val="28"/>
          <w:lang w:val="vi-VN"/>
        </w:rPr>
      </w:pPr>
      <w:r w:rsidRPr="00B735A9">
        <w:rPr>
          <w:sz w:val="28"/>
          <w:szCs w:val="28"/>
          <w:lang w:val="vi-VN"/>
        </w:rPr>
        <w:t>d) Không cung cấp hoặc cung cấp không đầy đủ thông tin về vũ khí, vật liệu nổ, người trốn trên tàu theo quy định.</w:t>
      </w:r>
    </w:p>
    <w:p w:rsidR="00F6594B" w:rsidRPr="00B735A9" w:rsidRDefault="00F047B2" w:rsidP="006F4637">
      <w:pPr>
        <w:spacing w:before="120" w:after="120" w:line="320" w:lineRule="exact"/>
        <w:ind w:firstLine="720"/>
        <w:jc w:val="both"/>
        <w:rPr>
          <w:sz w:val="28"/>
          <w:szCs w:val="28"/>
        </w:rPr>
      </w:pPr>
      <w:r>
        <w:rPr>
          <w:sz w:val="28"/>
          <w:szCs w:val="28"/>
          <w:lang w:val="vi-VN"/>
        </w:rPr>
        <w:t>4. Phạt tiền từ</w:t>
      </w:r>
      <w:r>
        <w:rPr>
          <w:sz w:val="28"/>
          <w:szCs w:val="28"/>
        </w:rPr>
        <w:t xml:space="preserve"> 15.000.000 đồng đến 30.000.000 đồng </w:t>
      </w:r>
      <w:r w:rsidR="00F6594B" w:rsidRPr="00B735A9">
        <w:rPr>
          <w:sz w:val="28"/>
          <w:szCs w:val="28"/>
          <w:lang w:val="vi-VN"/>
        </w:rPr>
        <w:t>đối với hành vi tự ý bốc dỡ hàng hóa hoặc cho thuyền viên, hành khách hoặc những người không có nhiệm vụ lên tàu trước khi tàu làm xong thủ tục nhập cảnh hoặc rời tàu sau khi đã làm xong thủ tục xuất cảnh theo quy định.</w:t>
      </w:r>
    </w:p>
    <w:p w:rsidR="00F6594B" w:rsidRPr="00B735A9" w:rsidRDefault="00F6594B" w:rsidP="006F4637">
      <w:pPr>
        <w:spacing w:before="120" w:after="120" w:line="320" w:lineRule="exact"/>
        <w:ind w:firstLine="320"/>
        <w:jc w:val="both"/>
        <w:rPr>
          <w:sz w:val="28"/>
          <w:szCs w:val="28"/>
          <w:lang w:val="vi-VN"/>
        </w:rPr>
      </w:pPr>
      <w:r w:rsidRPr="00B735A9">
        <w:rPr>
          <w:sz w:val="28"/>
          <w:szCs w:val="28"/>
          <w:lang w:val="vi-VN"/>
        </w:rPr>
        <w:t xml:space="preserve">       5. Đối với hành vi không có giấy phép rời cảng cuối cùng theo quy định hoặc rời cảng khi chưa được phép của cơ quan có thẩm quyền sẽ bị xử phạt như sau:</w:t>
      </w:r>
    </w:p>
    <w:p w:rsidR="00F6594B" w:rsidRPr="00B735A9" w:rsidRDefault="00F6594B" w:rsidP="006F4637">
      <w:pPr>
        <w:spacing w:before="120" w:after="120" w:line="320" w:lineRule="exact"/>
        <w:ind w:firstLine="720"/>
        <w:jc w:val="both"/>
        <w:rPr>
          <w:sz w:val="28"/>
          <w:szCs w:val="28"/>
          <w:lang w:val="vi-VN"/>
        </w:rPr>
      </w:pPr>
      <w:r w:rsidRPr="00B735A9">
        <w:rPr>
          <w:sz w:val="28"/>
          <w:szCs w:val="28"/>
          <w:lang w:val="vi-VN"/>
        </w:rPr>
        <w:t>a) Phạt tiền từ 5.000.000 đồng đến 10.000.000 đồng đối với tàu thuyền có tổng dung tích dưới 200 GT;</w:t>
      </w:r>
    </w:p>
    <w:p w:rsidR="00F6594B" w:rsidRPr="00B735A9" w:rsidRDefault="00F6594B" w:rsidP="006F4637">
      <w:pPr>
        <w:spacing w:before="120" w:after="120" w:line="320" w:lineRule="exact"/>
        <w:ind w:firstLine="720"/>
        <w:jc w:val="both"/>
        <w:rPr>
          <w:sz w:val="28"/>
          <w:szCs w:val="28"/>
          <w:lang w:val="vi-VN"/>
        </w:rPr>
      </w:pPr>
      <w:r w:rsidRPr="00B735A9">
        <w:rPr>
          <w:sz w:val="28"/>
          <w:szCs w:val="28"/>
          <w:lang w:val="vi-VN"/>
        </w:rPr>
        <w:t>b) Phạt tiền từ 10.000.000 đồng đến 20.000.000 đồng đối với tàu thuyền có tổng dung tích từ 200 GT đến dưới 500 GT;</w:t>
      </w:r>
    </w:p>
    <w:p w:rsidR="00F6594B" w:rsidRPr="00B735A9" w:rsidRDefault="00F6594B" w:rsidP="006F4637">
      <w:pPr>
        <w:spacing w:before="120" w:after="120" w:line="320" w:lineRule="exact"/>
        <w:ind w:firstLine="720"/>
        <w:jc w:val="both"/>
        <w:rPr>
          <w:sz w:val="28"/>
          <w:szCs w:val="28"/>
          <w:lang w:val="vi-VN"/>
        </w:rPr>
      </w:pPr>
      <w:r w:rsidRPr="00B735A9">
        <w:rPr>
          <w:sz w:val="28"/>
          <w:szCs w:val="28"/>
          <w:lang w:val="vi-VN"/>
        </w:rPr>
        <w:t>c) Phạt tiền từ 20.000.000 đồng đến 40.000.000 đồng đối với tàu thuyền có tổng dung tích từ 500 GT đến dưới 3.000 GT;</w:t>
      </w:r>
    </w:p>
    <w:p w:rsidR="00F6594B" w:rsidRPr="00B735A9" w:rsidRDefault="00F6594B" w:rsidP="006F4637">
      <w:pPr>
        <w:spacing w:before="120" w:after="120" w:line="320" w:lineRule="exact"/>
        <w:ind w:firstLine="720"/>
        <w:jc w:val="both"/>
        <w:rPr>
          <w:sz w:val="28"/>
          <w:szCs w:val="28"/>
        </w:rPr>
      </w:pPr>
      <w:r w:rsidRPr="00B735A9">
        <w:rPr>
          <w:sz w:val="28"/>
          <w:szCs w:val="28"/>
          <w:lang w:val="vi-VN"/>
        </w:rPr>
        <w:t>d) Phạt tiền từ 40.000.000 đồng đến 80.000.000 đồng đối với tàu thuyền có tổng dung tích từ 3.000 GT trở lên.</w:t>
      </w:r>
      <w:r w:rsidRPr="00B735A9">
        <w:rPr>
          <w:sz w:val="28"/>
          <w:szCs w:val="28"/>
        </w:rPr>
        <w:t>”</w:t>
      </w:r>
    </w:p>
    <w:p w:rsidR="00F6594B" w:rsidRPr="00F047B2" w:rsidRDefault="006F1300" w:rsidP="006F4637">
      <w:pPr>
        <w:spacing w:before="120" w:after="120" w:line="320" w:lineRule="exact"/>
        <w:ind w:firstLine="720"/>
        <w:jc w:val="both"/>
        <w:rPr>
          <w:bCs/>
          <w:sz w:val="28"/>
          <w:szCs w:val="28"/>
        </w:rPr>
      </w:pPr>
      <w:bookmarkStart w:id="7" w:name="khoan_7_3"/>
      <w:r w:rsidRPr="00F047B2">
        <w:rPr>
          <w:bCs/>
          <w:sz w:val="28"/>
          <w:szCs w:val="28"/>
        </w:rPr>
        <w:t>19</w:t>
      </w:r>
      <w:r w:rsidR="00F6594B" w:rsidRPr="00F047B2">
        <w:rPr>
          <w:bCs/>
          <w:sz w:val="28"/>
          <w:szCs w:val="28"/>
        </w:rPr>
        <w:t>. Sửa đổi, bổ sung một số khoản của Điều 33 như sau:</w:t>
      </w:r>
    </w:p>
    <w:p w:rsidR="00F6594B" w:rsidRPr="00F047B2" w:rsidRDefault="00F6594B" w:rsidP="006F4637">
      <w:pPr>
        <w:spacing w:before="120" w:after="120" w:line="320" w:lineRule="exact"/>
        <w:ind w:firstLine="720"/>
        <w:jc w:val="both"/>
        <w:rPr>
          <w:bCs/>
          <w:sz w:val="28"/>
          <w:szCs w:val="28"/>
        </w:rPr>
      </w:pPr>
      <w:r w:rsidRPr="00F047B2">
        <w:rPr>
          <w:bCs/>
          <w:sz w:val="28"/>
          <w:szCs w:val="28"/>
        </w:rPr>
        <w:t>a) Sửa đổi, bổ sung điểm d khoản 2 như sau:</w:t>
      </w:r>
    </w:p>
    <w:p w:rsidR="00F6594B" w:rsidRPr="00B735A9" w:rsidRDefault="00F6594B" w:rsidP="006F4637">
      <w:pPr>
        <w:spacing w:before="120" w:after="120" w:line="320" w:lineRule="exact"/>
        <w:ind w:firstLine="720"/>
        <w:jc w:val="both"/>
        <w:rPr>
          <w:b/>
          <w:bCs/>
          <w:sz w:val="28"/>
          <w:szCs w:val="28"/>
        </w:rPr>
      </w:pPr>
      <w:r w:rsidRPr="00B735A9">
        <w:rPr>
          <w:position w:val="-4"/>
          <w:sz w:val="28"/>
          <w:szCs w:val="28"/>
        </w:rPr>
        <w:lastRenderedPageBreak/>
        <w:t>“d</w:t>
      </w:r>
      <w:r w:rsidRPr="00F047B2">
        <w:rPr>
          <w:position w:val="-4"/>
          <w:sz w:val="28"/>
          <w:szCs w:val="28"/>
        </w:rPr>
        <w:t>) Không treo hoặc treo cờ</w:t>
      </w:r>
      <w:r w:rsidRPr="00B735A9">
        <w:rPr>
          <w:position w:val="-4"/>
          <w:sz w:val="28"/>
          <w:szCs w:val="28"/>
        </w:rPr>
        <w:t xml:space="preserve"> hiệu không đúng quy định;”</w:t>
      </w:r>
    </w:p>
    <w:p w:rsidR="00F6594B" w:rsidRPr="00F047B2" w:rsidRDefault="00F6594B" w:rsidP="006F4637">
      <w:pPr>
        <w:spacing w:before="120" w:after="120" w:line="320" w:lineRule="exact"/>
        <w:ind w:firstLine="720"/>
        <w:jc w:val="both"/>
        <w:rPr>
          <w:i/>
          <w:sz w:val="28"/>
          <w:szCs w:val="28"/>
        </w:rPr>
      </w:pPr>
      <w:r w:rsidRPr="00F047B2">
        <w:rPr>
          <w:bCs/>
          <w:sz w:val="28"/>
          <w:szCs w:val="28"/>
        </w:rPr>
        <w:t>b) Sửa đổi, bổ sung điểm đ và điểm e khoản 5 như sau:</w:t>
      </w:r>
    </w:p>
    <w:p w:rsidR="00F6594B" w:rsidRPr="00F047B2" w:rsidRDefault="00F6594B" w:rsidP="006F4637">
      <w:pPr>
        <w:spacing w:before="120" w:after="120" w:line="320" w:lineRule="exact"/>
        <w:ind w:firstLine="720"/>
        <w:jc w:val="both"/>
        <w:rPr>
          <w:sz w:val="28"/>
          <w:szCs w:val="28"/>
        </w:rPr>
      </w:pPr>
      <w:r w:rsidRPr="00F047B2">
        <w:rPr>
          <w:sz w:val="28"/>
          <w:szCs w:val="28"/>
        </w:rPr>
        <w:t>“đ) Không sử dụng hoặc sử dụng không đúng các loại tín hiệu cờ, âm thanh, ánh sáng và dấu hiệu theo quy định;</w:t>
      </w:r>
    </w:p>
    <w:p w:rsidR="00F6594B" w:rsidRPr="00F047B2" w:rsidRDefault="00F6594B" w:rsidP="006F4637">
      <w:pPr>
        <w:spacing w:before="120" w:after="120" w:line="320" w:lineRule="exact"/>
        <w:ind w:firstLine="720"/>
        <w:jc w:val="both"/>
        <w:rPr>
          <w:sz w:val="28"/>
          <w:szCs w:val="28"/>
        </w:rPr>
      </w:pPr>
      <w:r w:rsidRPr="00B735A9">
        <w:rPr>
          <w:sz w:val="28"/>
          <w:szCs w:val="28"/>
        </w:rPr>
        <w:t>e</w:t>
      </w:r>
      <w:r w:rsidRPr="00F047B2">
        <w:rPr>
          <w:sz w:val="28"/>
          <w:szCs w:val="28"/>
        </w:rPr>
        <w:t>) Tàu thuyền không ghi rõ hoặc ghi không đúng tên hoặc số hiệu, số IMO, cảng hoặc nơi đăng ký, vạch mớn nước theo quy định;”</w:t>
      </w:r>
    </w:p>
    <w:p w:rsidR="00F6594B" w:rsidRPr="00F047B2" w:rsidRDefault="00F6594B" w:rsidP="006F4637">
      <w:pPr>
        <w:spacing w:before="120" w:after="120" w:line="320" w:lineRule="exact"/>
        <w:ind w:firstLine="720"/>
        <w:jc w:val="both"/>
        <w:rPr>
          <w:bCs/>
          <w:sz w:val="28"/>
          <w:szCs w:val="28"/>
        </w:rPr>
      </w:pPr>
      <w:r w:rsidRPr="00F047B2">
        <w:rPr>
          <w:bCs/>
          <w:sz w:val="28"/>
          <w:szCs w:val="28"/>
        </w:rPr>
        <w:t>c) Sửa đổi, bổ sung điểm a và bổ sung các điểm m, n, o vào sau điểm l khoản 6 như sau:</w:t>
      </w:r>
    </w:p>
    <w:p w:rsidR="00F6594B" w:rsidRPr="00F047B2" w:rsidRDefault="00F6594B" w:rsidP="006F4637">
      <w:pPr>
        <w:spacing w:before="120" w:after="120" w:line="320" w:lineRule="exact"/>
        <w:ind w:firstLine="603"/>
        <w:jc w:val="both"/>
        <w:rPr>
          <w:sz w:val="28"/>
          <w:szCs w:val="28"/>
          <w:lang w:val="pt-BR"/>
        </w:rPr>
      </w:pPr>
      <w:bookmarkStart w:id="8" w:name="diem_33_6_a"/>
      <w:r w:rsidRPr="00B735A9">
        <w:rPr>
          <w:spacing w:val="-4"/>
          <w:sz w:val="28"/>
          <w:szCs w:val="28"/>
          <w:lang w:val="pt-BR"/>
        </w:rPr>
        <w:t xml:space="preserve">“a) </w:t>
      </w:r>
      <w:r w:rsidRPr="00B735A9">
        <w:rPr>
          <w:sz w:val="28"/>
          <w:szCs w:val="28"/>
          <w:lang w:val="pt-BR"/>
        </w:rPr>
        <w:t>Không thông báo cho Cảng vụ hàng hải về sự cố, tai nạn hàng hải do tàu mình gây ra</w:t>
      </w:r>
      <w:r w:rsidRPr="00B735A9">
        <w:rPr>
          <w:i/>
          <w:sz w:val="28"/>
          <w:szCs w:val="28"/>
          <w:lang w:val="pt-BR"/>
        </w:rPr>
        <w:t xml:space="preserve"> </w:t>
      </w:r>
      <w:r w:rsidRPr="00F047B2">
        <w:rPr>
          <w:sz w:val="28"/>
          <w:szCs w:val="28"/>
          <w:lang w:val="pt-BR"/>
        </w:rPr>
        <w:t>trong thời gian quy định hoặc vi phạm quy định khác về báo cáo và điều tra tai nạn hàng hải</w:t>
      </w:r>
      <w:bookmarkEnd w:id="8"/>
      <w:r w:rsidRPr="00F047B2">
        <w:rPr>
          <w:sz w:val="28"/>
          <w:szCs w:val="28"/>
          <w:lang w:val="pt-BR"/>
        </w:rPr>
        <w:t>;</w:t>
      </w:r>
    </w:p>
    <w:p w:rsidR="00F6594B" w:rsidRPr="00F047B2" w:rsidRDefault="00F6594B" w:rsidP="006F4637">
      <w:pPr>
        <w:spacing w:before="120" w:after="120" w:line="320" w:lineRule="exact"/>
        <w:ind w:firstLine="720"/>
        <w:jc w:val="both"/>
        <w:rPr>
          <w:spacing w:val="-4"/>
          <w:sz w:val="28"/>
          <w:szCs w:val="28"/>
          <w:lang w:val="pt-BR"/>
        </w:rPr>
      </w:pPr>
      <w:r w:rsidRPr="00F047B2">
        <w:rPr>
          <w:spacing w:val="-4"/>
          <w:sz w:val="28"/>
          <w:szCs w:val="28"/>
          <w:lang w:val="pt-BR"/>
        </w:rPr>
        <w:t>m) Thông tin hiển thị trên thiết bị nhận dạng tự động (AIS) không đúng với thông tin thực tế của tàu thuyền;</w:t>
      </w:r>
    </w:p>
    <w:p w:rsidR="00F6594B" w:rsidRPr="00F047B2" w:rsidRDefault="00F6594B" w:rsidP="006F4637">
      <w:pPr>
        <w:spacing w:before="120" w:after="120" w:line="320" w:lineRule="exact"/>
        <w:ind w:firstLine="720"/>
        <w:jc w:val="both"/>
        <w:rPr>
          <w:spacing w:val="-4"/>
          <w:sz w:val="28"/>
          <w:szCs w:val="28"/>
          <w:lang w:val="pt-BR"/>
        </w:rPr>
      </w:pPr>
      <w:r w:rsidRPr="00F047B2">
        <w:rPr>
          <w:spacing w:val="-4"/>
          <w:sz w:val="28"/>
          <w:szCs w:val="28"/>
          <w:lang w:val="pt-BR"/>
        </w:rPr>
        <w:t>n) Thuyền trưởng không cung cấp chính xác, đầy đủ kịp thời thông tin về hoạt động của tàu thuyền theo quy định;</w:t>
      </w:r>
    </w:p>
    <w:p w:rsidR="00F6594B" w:rsidRPr="00F047B2" w:rsidRDefault="00F6594B" w:rsidP="006F4637">
      <w:pPr>
        <w:spacing w:before="120" w:after="120" w:line="320" w:lineRule="exact"/>
        <w:ind w:firstLine="720"/>
        <w:jc w:val="both"/>
        <w:rPr>
          <w:spacing w:val="-4"/>
          <w:sz w:val="28"/>
          <w:szCs w:val="28"/>
          <w:lang w:val="pt-BR"/>
        </w:rPr>
      </w:pPr>
      <w:r w:rsidRPr="00F047B2">
        <w:rPr>
          <w:spacing w:val="-4"/>
          <w:sz w:val="28"/>
          <w:szCs w:val="28"/>
          <w:lang w:val="pt-BR"/>
        </w:rPr>
        <w:t>o) Thuyền trưởng không chấp hành chỉ dẫn của nhân viên điều hành hệ thống VTS.”</w:t>
      </w:r>
    </w:p>
    <w:p w:rsidR="00F6594B" w:rsidRPr="00F047B2" w:rsidRDefault="00F6594B" w:rsidP="006F4637">
      <w:pPr>
        <w:spacing w:before="120" w:after="120" w:line="320" w:lineRule="exact"/>
        <w:ind w:firstLine="720"/>
        <w:jc w:val="both"/>
        <w:rPr>
          <w:spacing w:val="-4"/>
          <w:sz w:val="28"/>
          <w:szCs w:val="28"/>
          <w:lang w:val="pt-BR"/>
        </w:rPr>
      </w:pPr>
      <w:r w:rsidRPr="00F047B2">
        <w:rPr>
          <w:spacing w:val="-4"/>
          <w:sz w:val="28"/>
          <w:szCs w:val="28"/>
          <w:lang w:val="pt-BR"/>
        </w:rPr>
        <w:t>d) Sửa đổi, bổ sung điểm c khoản 12 như sau:</w:t>
      </w:r>
    </w:p>
    <w:p w:rsidR="00F6594B" w:rsidRPr="00B735A9" w:rsidRDefault="00F6594B" w:rsidP="006F4637">
      <w:pPr>
        <w:spacing w:before="120" w:after="120" w:line="320" w:lineRule="exact"/>
        <w:ind w:firstLine="720"/>
        <w:jc w:val="both"/>
        <w:rPr>
          <w:sz w:val="28"/>
          <w:szCs w:val="28"/>
        </w:rPr>
      </w:pPr>
      <w:r w:rsidRPr="00B735A9">
        <w:rPr>
          <w:sz w:val="28"/>
          <w:szCs w:val="28"/>
        </w:rPr>
        <w:t>“c) Tước quyền sử dụng Giấy chứng nhận khả năng chuyên môn của thuyền trưởng có thời hạn từ 06 tháng đến 12 tháng đối với hành vi vi phạm quy định tại khoản 9</w:t>
      </w:r>
      <w:r w:rsidRPr="00F047B2">
        <w:rPr>
          <w:sz w:val="28"/>
          <w:szCs w:val="28"/>
        </w:rPr>
        <w:t>, khoản 10</w:t>
      </w:r>
      <w:r w:rsidRPr="00B735A9">
        <w:rPr>
          <w:b/>
          <w:i/>
          <w:sz w:val="28"/>
          <w:szCs w:val="28"/>
        </w:rPr>
        <w:t xml:space="preserve"> </w:t>
      </w:r>
      <w:r w:rsidRPr="00B735A9">
        <w:rPr>
          <w:sz w:val="28"/>
          <w:szCs w:val="28"/>
        </w:rPr>
        <w:t>và điểm a khoản 11 Điều này.”</w:t>
      </w:r>
    </w:p>
    <w:p w:rsidR="00F6594B" w:rsidRPr="00F047B2" w:rsidRDefault="00F6594B" w:rsidP="006F4637">
      <w:pPr>
        <w:spacing w:before="120" w:after="120" w:line="320" w:lineRule="exact"/>
        <w:ind w:firstLine="720"/>
        <w:jc w:val="both"/>
        <w:rPr>
          <w:spacing w:val="-4"/>
          <w:sz w:val="28"/>
          <w:szCs w:val="28"/>
          <w:lang w:val="pt-BR"/>
        </w:rPr>
      </w:pPr>
      <w:r w:rsidRPr="00F047B2">
        <w:rPr>
          <w:spacing w:val="-4"/>
          <w:sz w:val="28"/>
          <w:szCs w:val="28"/>
          <w:lang w:val="pt-BR"/>
        </w:rPr>
        <w:t>đ) Bổ sung điểm c vào khoản 13 như sau:</w:t>
      </w:r>
    </w:p>
    <w:p w:rsidR="00F6594B" w:rsidRPr="00F047B2" w:rsidRDefault="00F6594B" w:rsidP="006F4637">
      <w:pPr>
        <w:spacing w:before="120" w:after="120" w:line="320" w:lineRule="exact"/>
        <w:ind w:firstLine="720"/>
        <w:jc w:val="both"/>
        <w:rPr>
          <w:sz w:val="28"/>
          <w:szCs w:val="28"/>
        </w:rPr>
      </w:pPr>
      <w:r w:rsidRPr="00F047B2">
        <w:rPr>
          <w:spacing w:val="-4"/>
          <w:sz w:val="28"/>
          <w:szCs w:val="28"/>
          <w:lang w:val="pt-BR"/>
        </w:rPr>
        <w:t xml:space="preserve">“c. Buộc khắc phục </w:t>
      </w:r>
      <w:r w:rsidRPr="00F047B2">
        <w:rPr>
          <w:sz w:val="28"/>
          <w:szCs w:val="28"/>
        </w:rPr>
        <w:t>ghi rõ hoặc ghi đúng tên hoặc số hiệu, số IMO, cảng hoặc nơi đăng ký, vạch mớn nước theo quy định tại điểm e khoản 5 Điều này ”.</w:t>
      </w:r>
      <w:bookmarkEnd w:id="7"/>
    </w:p>
    <w:p w:rsidR="00F6594B" w:rsidRPr="00F047B2" w:rsidRDefault="00F6594B" w:rsidP="006F4637">
      <w:pPr>
        <w:pStyle w:val="NormalWeb"/>
        <w:spacing w:before="120" w:beforeAutospacing="0" w:after="120" w:afterAutospacing="0" w:line="320" w:lineRule="exact"/>
        <w:ind w:firstLine="720"/>
        <w:jc w:val="both"/>
        <w:rPr>
          <w:bCs/>
          <w:sz w:val="28"/>
          <w:szCs w:val="28"/>
        </w:rPr>
      </w:pPr>
      <w:r w:rsidRPr="00F047B2">
        <w:rPr>
          <w:bCs/>
          <w:sz w:val="28"/>
          <w:szCs w:val="28"/>
        </w:rPr>
        <w:t>2</w:t>
      </w:r>
      <w:r w:rsidR="00B55E77" w:rsidRPr="00F047B2">
        <w:rPr>
          <w:bCs/>
          <w:sz w:val="28"/>
          <w:szCs w:val="28"/>
        </w:rPr>
        <w:t>0</w:t>
      </w:r>
      <w:r w:rsidRPr="00F047B2">
        <w:rPr>
          <w:bCs/>
          <w:sz w:val="28"/>
          <w:szCs w:val="28"/>
        </w:rPr>
        <w:t>. Sửa đổi tên Mục 4 Chương II như sau:</w:t>
      </w:r>
    </w:p>
    <w:p w:rsidR="00F6594B" w:rsidRPr="00B735A9" w:rsidRDefault="00F6594B" w:rsidP="006F4637">
      <w:pPr>
        <w:spacing w:before="120" w:after="120" w:line="320" w:lineRule="exact"/>
        <w:ind w:firstLine="720"/>
        <w:jc w:val="both"/>
        <w:rPr>
          <w:b/>
          <w:bCs/>
          <w:sz w:val="28"/>
          <w:szCs w:val="28"/>
        </w:rPr>
      </w:pPr>
      <w:r w:rsidRPr="00B735A9">
        <w:rPr>
          <w:b/>
          <w:bCs/>
          <w:sz w:val="28"/>
          <w:szCs w:val="28"/>
        </w:rPr>
        <w:t>“</w:t>
      </w:r>
      <w:r w:rsidRPr="00B735A9">
        <w:rPr>
          <w:b/>
          <w:bCs/>
          <w:sz w:val="28"/>
          <w:szCs w:val="28"/>
          <w:lang w:val="vi-VN"/>
        </w:rPr>
        <w:t>Mục 4. VI PHẠM QUY ĐỊNH VỀ ĐĂNG KÝ TÀU THUYỀN</w:t>
      </w:r>
      <w:r w:rsidRPr="00B735A9">
        <w:rPr>
          <w:b/>
          <w:bCs/>
          <w:sz w:val="28"/>
          <w:szCs w:val="28"/>
        </w:rPr>
        <w:t xml:space="preserve">, </w:t>
      </w:r>
      <w:r w:rsidRPr="00B735A9">
        <w:rPr>
          <w:b/>
          <w:bCs/>
          <w:i/>
          <w:sz w:val="28"/>
          <w:szCs w:val="28"/>
        </w:rPr>
        <w:t>XÓA ĐĂNG KÝ</w:t>
      </w:r>
      <w:r w:rsidRPr="00B735A9">
        <w:rPr>
          <w:b/>
          <w:bCs/>
          <w:sz w:val="28"/>
          <w:szCs w:val="28"/>
          <w:lang w:val="vi-VN"/>
        </w:rPr>
        <w:t xml:space="preserve"> VÀ BỐ TRÍ THUYỀN VIÊN; SỬ DỤNG CHỨNG CHỈ CHUYÊN MÔN, SỐ THUYỀN VIÊN</w:t>
      </w:r>
      <w:r w:rsidRPr="00B735A9">
        <w:rPr>
          <w:b/>
          <w:bCs/>
          <w:sz w:val="28"/>
          <w:szCs w:val="28"/>
        </w:rPr>
        <w:t>”</w:t>
      </w:r>
    </w:p>
    <w:p w:rsidR="00F6594B" w:rsidRPr="00F047B2" w:rsidRDefault="00B55E77" w:rsidP="006F4637">
      <w:pPr>
        <w:spacing w:before="120" w:after="120" w:line="320" w:lineRule="exact"/>
        <w:ind w:firstLine="720"/>
        <w:jc w:val="both"/>
        <w:rPr>
          <w:bCs/>
          <w:sz w:val="28"/>
          <w:szCs w:val="28"/>
        </w:rPr>
      </w:pPr>
      <w:r w:rsidRPr="00F047B2">
        <w:rPr>
          <w:bCs/>
          <w:sz w:val="28"/>
          <w:szCs w:val="28"/>
        </w:rPr>
        <w:t>21</w:t>
      </w:r>
      <w:r w:rsidR="00F6594B" w:rsidRPr="00F047B2">
        <w:rPr>
          <w:bCs/>
          <w:sz w:val="28"/>
          <w:szCs w:val="28"/>
        </w:rPr>
        <w:t>. Sửa đổi, bổ sung Điều 40 như sau:</w:t>
      </w:r>
    </w:p>
    <w:p w:rsidR="00F6594B" w:rsidRPr="00B735A9" w:rsidRDefault="00F6594B" w:rsidP="006F4637">
      <w:pPr>
        <w:spacing w:before="120" w:after="120" w:line="320" w:lineRule="exact"/>
        <w:ind w:firstLine="720"/>
        <w:jc w:val="both"/>
        <w:rPr>
          <w:sz w:val="28"/>
          <w:szCs w:val="28"/>
          <w:lang w:val="vi-VN"/>
        </w:rPr>
      </w:pPr>
      <w:r w:rsidRPr="00B735A9">
        <w:rPr>
          <w:b/>
          <w:bCs/>
          <w:sz w:val="28"/>
          <w:szCs w:val="28"/>
        </w:rPr>
        <w:t>“</w:t>
      </w:r>
      <w:r w:rsidRPr="00B735A9">
        <w:rPr>
          <w:b/>
          <w:bCs/>
          <w:sz w:val="28"/>
          <w:szCs w:val="28"/>
          <w:lang w:val="vi-VN"/>
        </w:rPr>
        <w:t>Điều 40. Vi phạm quy định về đăng ký tàu thuyền</w:t>
      </w:r>
    </w:p>
    <w:p w:rsidR="00F6594B" w:rsidRPr="00B735A9" w:rsidRDefault="00F6594B" w:rsidP="006F4637">
      <w:pPr>
        <w:spacing w:before="120" w:after="120" w:line="320" w:lineRule="exact"/>
        <w:ind w:firstLine="720"/>
        <w:jc w:val="both"/>
        <w:rPr>
          <w:sz w:val="28"/>
          <w:szCs w:val="28"/>
          <w:lang w:val="vi-VN"/>
        </w:rPr>
      </w:pPr>
      <w:r w:rsidRPr="00B735A9">
        <w:rPr>
          <w:sz w:val="28"/>
          <w:szCs w:val="28"/>
          <w:lang w:val="vi-VN"/>
        </w:rPr>
        <w:t>1. Phạt tiền từ 5.000.000 đồng đến 10.000.000 đồng đối với mỗi hành vi vi phạm sau đây:</w:t>
      </w:r>
    </w:p>
    <w:p w:rsidR="00F6594B" w:rsidRPr="00B735A9" w:rsidRDefault="00F6594B" w:rsidP="006F4637">
      <w:pPr>
        <w:spacing w:before="120" w:after="120" w:line="320" w:lineRule="exact"/>
        <w:ind w:firstLine="720"/>
        <w:jc w:val="both"/>
        <w:rPr>
          <w:sz w:val="28"/>
          <w:szCs w:val="28"/>
          <w:lang w:val="vi-VN"/>
        </w:rPr>
      </w:pPr>
      <w:r w:rsidRPr="00B735A9">
        <w:rPr>
          <w:sz w:val="28"/>
          <w:szCs w:val="28"/>
          <w:lang w:val="vi-VN"/>
        </w:rPr>
        <w:t>a) Đăng ký tàu thuyền không đúng thời hạn theo quy định;</w:t>
      </w:r>
    </w:p>
    <w:p w:rsidR="00F6594B" w:rsidRPr="00F047B2" w:rsidRDefault="00F6594B" w:rsidP="006F4637">
      <w:pPr>
        <w:spacing w:before="120" w:after="120" w:line="320" w:lineRule="exact"/>
        <w:ind w:firstLine="720"/>
        <w:jc w:val="both"/>
        <w:rPr>
          <w:sz w:val="28"/>
          <w:szCs w:val="28"/>
          <w:lang w:val="vi-VN"/>
        </w:rPr>
      </w:pPr>
      <w:r w:rsidRPr="00F047B2">
        <w:rPr>
          <w:sz w:val="28"/>
          <w:szCs w:val="28"/>
          <w:lang w:val="vi-VN"/>
        </w:rPr>
        <w:t xml:space="preserve">b) </w:t>
      </w:r>
      <w:r w:rsidRPr="00F047B2">
        <w:rPr>
          <w:sz w:val="28"/>
          <w:szCs w:val="28"/>
        </w:rPr>
        <w:t>Không có hoặc không xuất trình được</w:t>
      </w:r>
      <w:r w:rsidRPr="00F047B2">
        <w:rPr>
          <w:sz w:val="28"/>
          <w:szCs w:val="28"/>
          <w:lang w:val="vi-VN"/>
        </w:rPr>
        <w:t xml:space="preserve"> một trong các loại giấy chứng nhận, tài liệu của tàu thuyền hoặc một trong các loại giấy chứng nhận, tài liệu đó hết giá trị sử dụng.</w:t>
      </w:r>
    </w:p>
    <w:p w:rsidR="00F6594B" w:rsidRPr="00F047B2" w:rsidRDefault="00F6594B" w:rsidP="006F4637">
      <w:pPr>
        <w:spacing w:before="120" w:after="120" w:line="320" w:lineRule="exact"/>
        <w:ind w:firstLine="720"/>
        <w:jc w:val="both"/>
        <w:rPr>
          <w:bCs/>
          <w:iCs/>
          <w:sz w:val="28"/>
          <w:szCs w:val="28"/>
        </w:rPr>
      </w:pPr>
      <w:r w:rsidRPr="00F047B2">
        <w:rPr>
          <w:bCs/>
          <w:iCs/>
          <w:sz w:val="28"/>
          <w:szCs w:val="28"/>
        </w:rPr>
        <w:lastRenderedPageBreak/>
        <w:t xml:space="preserve">c) Không gửi bản sao Giấy chứng nhận đăng ký tàu biển về </w:t>
      </w:r>
      <w:r w:rsidRPr="00F047B2">
        <w:rPr>
          <w:bCs/>
          <w:iCs/>
          <w:sz w:val="28"/>
          <w:szCs w:val="28"/>
          <w:lang w:val="vi-VN"/>
        </w:rPr>
        <w:t>Cơ quan đăng ký tàu biển quốc gia Việt Nam</w:t>
      </w:r>
      <w:r w:rsidRPr="00F047B2">
        <w:rPr>
          <w:bCs/>
          <w:iCs/>
          <w:sz w:val="28"/>
          <w:szCs w:val="28"/>
        </w:rPr>
        <w:t xml:space="preserve"> để quản lý khi tàu đăng ký mang cờ quốc tịch nước ngoài;</w:t>
      </w:r>
    </w:p>
    <w:p w:rsidR="00F6594B" w:rsidRPr="00B735A9" w:rsidRDefault="00F6594B" w:rsidP="006F4637">
      <w:pPr>
        <w:spacing w:before="120" w:after="120" w:line="320" w:lineRule="exact"/>
        <w:ind w:firstLine="720"/>
        <w:jc w:val="both"/>
        <w:rPr>
          <w:sz w:val="28"/>
          <w:szCs w:val="28"/>
          <w:lang w:val="vi-VN"/>
        </w:rPr>
      </w:pPr>
      <w:r w:rsidRPr="00B735A9">
        <w:rPr>
          <w:sz w:val="28"/>
          <w:szCs w:val="28"/>
          <w:lang w:val="vi-VN"/>
        </w:rPr>
        <w:t>2. Phạt tiền từ 10.000.000 đồng đến 20.000.000 đồng đối với mỗi hành vi vi phạm sau đây:</w:t>
      </w:r>
    </w:p>
    <w:p w:rsidR="00F6594B" w:rsidRPr="00B735A9" w:rsidRDefault="00F6594B" w:rsidP="006F4637">
      <w:pPr>
        <w:spacing w:before="120" w:after="120" w:line="320" w:lineRule="exact"/>
        <w:ind w:firstLine="720"/>
        <w:jc w:val="both"/>
        <w:rPr>
          <w:sz w:val="28"/>
          <w:szCs w:val="28"/>
          <w:lang w:val="vi-VN"/>
        </w:rPr>
      </w:pPr>
      <w:r w:rsidRPr="00B735A9">
        <w:rPr>
          <w:sz w:val="28"/>
          <w:szCs w:val="28"/>
          <w:lang w:val="vi-VN"/>
        </w:rPr>
        <w:t>a) Khai thác tàu thuyền khi chưa được cấp giấy chứng nhận đăng ký tàu thuyền;</w:t>
      </w:r>
    </w:p>
    <w:p w:rsidR="00F6594B" w:rsidRPr="00F047B2" w:rsidRDefault="00F6594B" w:rsidP="006F4637">
      <w:pPr>
        <w:spacing w:before="120" w:after="120" w:line="320" w:lineRule="exact"/>
        <w:ind w:firstLine="720"/>
        <w:jc w:val="both"/>
        <w:rPr>
          <w:bCs/>
          <w:iCs/>
          <w:sz w:val="28"/>
          <w:szCs w:val="28"/>
          <w:lang w:val="vi-VN"/>
        </w:rPr>
      </w:pPr>
      <w:r w:rsidRPr="00F047B2">
        <w:rPr>
          <w:bCs/>
          <w:iCs/>
          <w:sz w:val="28"/>
          <w:szCs w:val="28"/>
        </w:rPr>
        <w:t>b</w:t>
      </w:r>
      <w:r w:rsidRPr="00F047B2">
        <w:rPr>
          <w:bCs/>
          <w:iCs/>
          <w:sz w:val="28"/>
          <w:szCs w:val="28"/>
          <w:lang w:val="vi-VN"/>
        </w:rPr>
        <w:t xml:space="preserve">) Không thực hiện đăng ký thay đổi chủ </w:t>
      </w:r>
      <w:r w:rsidRPr="00F047B2">
        <w:rPr>
          <w:bCs/>
          <w:iCs/>
          <w:sz w:val="28"/>
          <w:szCs w:val="28"/>
        </w:rPr>
        <w:t xml:space="preserve">sở hữu tàu thuyền </w:t>
      </w:r>
      <w:r w:rsidRPr="00F047B2">
        <w:rPr>
          <w:bCs/>
          <w:iCs/>
          <w:sz w:val="28"/>
          <w:szCs w:val="28"/>
          <w:lang w:val="vi-VN"/>
        </w:rPr>
        <w:t>theo quy định khi tàu thuyền đã được mua, bán, chuyển quyền sở hữu;</w:t>
      </w:r>
    </w:p>
    <w:p w:rsidR="00F6594B" w:rsidRPr="00B735A9" w:rsidRDefault="00F6594B" w:rsidP="006F4637">
      <w:pPr>
        <w:spacing w:before="120" w:after="120" w:line="320" w:lineRule="exact"/>
        <w:ind w:firstLine="720"/>
        <w:jc w:val="both"/>
        <w:rPr>
          <w:sz w:val="28"/>
          <w:szCs w:val="28"/>
          <w:lang w:val="vi-VN"/>
        </w:rPr>
      </w:pPr>
      <w:r w:rsidRPr="00B735A9">
        <w:rPr>
          <w:sz w:val="28"/>
          <w:szCs w:val="28"/>
          <w:lang w:val="vi-VN"/>
        </w:rPr>
        <w:t>c) Không thực hiện đăng ký thay đổi theo quy định khi tàu thuyền có sự thay đổi tên tàu, địa chỉ chủ tàu, thông số kỹ thuật, công dụng của tàu thuyền, tổ chức đăng kiểm tàu biển;</w:t>
      </w:r>
    </w:p>
    <w:p w:rsidR="00F6594B" w:rsidRPr="00B735A9" w:rsidRDefault="00F6594B" w:rsidP="006F4637">
      <w:pPr>
        <w:spacing w:before="120" w:after="120" w:line="320" w:lineRule="exact"/>
        <w:ind w:firstLine="720"/>
        <w:jc w:val="both"/>
        <w:rPr>
          <w:sz w:val="28"/>
          <w:szCs w:val="28"/>
          <w:lang w:val="vi-VN"/>
        </w:rPr>
      </w:pPr>
      <w:r w:rsidRPr="00B735A9">
        <w:rPr>
          <w:sz w:val="28"/>
          <w:szCs w:val="28"/>
          <w:lang w:val="vi-VN"/>
        </w:rPr>
        <w:t>d) Không thực hiện xóa đăng ký tàu theo quy định.</w:t>
      </w:r>
    </w:p>
    <w:p w:rsidR="00F6594B" w:rsidRPr="00B735A9" w:rsidRDefault="00F6594B" w:rsidP="006F4637">
      <w:pPr>
        <w:spacing w:before="120" w:after="120" w:line="320" w:lineRule="exact"/>
        <w:ind w:firstLine="720"/>
        <w:jc w:val="both"/>
        <w:rPr>
          <w:sz w:val="28"/>
          <w:szCs w:val="28"/>
          <w:lang w:val="vi-VN"/>
        </w:rPr>
      </w:pPr>
      <w:r w:rsidRPr="00B735A9">
        <w:rPr>
          <w:sz w:val="28"/>
          <w:szCs w:val="28"/>
          <w:lang w:val="vi-VN"/>
        </w:rPr>
        <w:t>3. Phạt tiền từ 20.000.000 đồng đến 30.000.000 đồng đối với mỗi hành vi vi phạm sau đây:</w:t>
      </w:r>
    </w:p>
    <w:p w:rsidR="00F6594B" w:rsidRPr="00B735A9" w:rsidRDefault="00F6594B" w:rsidP="006F4637">
      <w:pPr>
        <w:spacing w:before="120" w:after="120" w:line="320" w:lineRule="exact"/>
        <w:ind w:firstLine="720"/>
        <w:jc w:val="both"/>
        <w:rPr>
          <w:sz w:val="28"/>
          <w:szCs w:val="28"/>
          <w:lang w:val="vi-VN"/>
        </w:rPr>
      </w:pPr>
      <w:r w:rsidRPr="00B735A9">
        <w:rPr>
          <w:sz w:val="28"/>
          <w:szCs w:val="28"/>
          <w:lang w:val="vi-VN"/>
        </w:rPr>
        <w:t>a) Mua, bán, thuê, cho thuê, mượn, cho mượn một trong các giấy chứng nhận của tàu thuyền;</w:t>
      </w:r>
    </w:p>
    <w:p w:rsidR="00F6594B" w:rsidRPr="00B735A9" w:rsidRDefault="00F6594B" w:rsidP="006F4637">
      <w:pPr>
        <w:spacing w:before="120" w:after="120" w:line="320" w:lineRule="exact"/>
        <w:ind w:firstLine="720"/>
        <w:jc w:val="both"/>
        <w:rPr>
          <w:sz w:val="28"/>
          <w:szCs w:val="28"/>
          <w:lang w:val="vi-VN"/>
        </w:rPr>
      </w:pPr>
      <w:r w:rsidRPr="00B735A9">
        <w:rPr>
          <w:sz w:val="28"/>
          <w:szCs w:val="28"/>
          <w:lang w:val="vi-VN"/>
        </w:rPr>
        <w:t>b) Sử dụng một trong các giấy chứng nhận của tàu thuyền khác, giấy chứng nhận bị tẩy xóa, sửa chữa sai lệch nội dung hoặc giấy chứng nhận giả;</w:t>
      </w:r>
    </w:p>
    <w:p w:rsidR="00F6594B" w:rsidRPr="00F047B2" w:rsidRDefault="00F6594B" w:rsidP="006F4637">
      <w:pPr>
        <w:spacing w:before="120" w:after="120" w:line="320" w:lineRule="exact"/>
        <w:ind w:firstLine="720"/>
        <w:jc w:val="both"/>
        <w:rPr>
          <w:sz w:val="28"/>
          <w:szCs w:val="28"/>
        </w:rPr>
      </w:pPr>
      <w:r w:rsidRPr="00F047B2">
        <w:rPr>
          <w:sz w:val="28"/>
          <w:szCs w:val="28"/>
          <w:lang w:val="vi-VN"/>
        </w:rPr>
        <w:t xml:space="preserve">c) </w:t>
      </w:r>
      <w:r w:rsidRPr="00F047B2">
        <w:rPr>
          <w:sz w:val="28"/>
          <w:szCs w:val="28"/>
        </w:rPr>
        <w:t>K</w:t>
      </w:r>
      <w:r w:rsidRPr="00F047B2">
        <w:rPr>
          <w:sz w:val="28"/>
          <w:szCs w:val="28"/>
          <w:lang w:val="vi-VN"/>
        </w:rPr>
        <w:t xml:space="preserve">hai báo sai lệnh thông tin; sử dụng giấy tờ tẩy xóa, sửa chữa, giả mạo trong hồ sơ </w:t>
      </w:r>
      <w:r w:rsidRPr="00F047B2">
        <w:rPr>
          <w:sz w:val="28"/>
          <w:szCs w:val="28"/>
        </w:rPr>
        <w:t xml:space="preserve">đề nghị </w:t>
      </w:r>
      <w:r w:rsidRPr="00F047B2">
        <w:rPr>
          <w:sz w:val="28"/>
          <w:szCs w:val="28"/>
          <w:lang w:val="vi-VN"/>
        </w:rPr>
        <w:t>cấp giấy chứng nhận của tàu thuyền;</w:t>
      </w:r>
    </w:p>
    <w:p w:rsidR="00F6594B" w:rsidRPr="00F047B2" w:rsidRDefault="00F6594B" w:rsidP="006F4637">
      <w:pPr>
        <w:spacing w:before="120" w:after="120" w:line="320" w:lineRule="exact"/>
        <w:ind w:firstLine="720"/>
        <w:jc w:val="both"/>
        <w:rPr>
          <w:bCs/>
          <w:iCs/>
          <w:sz w:val="28"/>
          <w:szCs w:val="28"/>
        </w:rPr>
      </w:pPr>
      <w:r w:rsidRPr="00F047B2">
        <w:rPr>
          <w:bCs/>
          <w:iCs/>
          <w:sz w:val="28"/>
          <w:szCs w:val="28"/>
        </w:rPr>
        <w:t xml:space="preserve">d) Không đăng ký mang cờ quốc tịch Việt Nam theo quy định đối với tàu thuyền thuộc doanh nghiệp có vốn góp của nhà nước.   </w:t>
      </w:r>
    </w:p>
    <w:p w:rsidR="00F6594B" w:rsidRPr="00B735A9" w:rsidRDefault="00F6594B" w:rsidP="006F4637">
      <w:pPr>
        <w:spacing w:before="120" w:after="120" w:line="320" w:lineRule="exact"/>
        <w:ind w:firstLine="720"/>
        <w:jc w:val="both"/>
        <w:rPr>
          <w:sz w:val="28"/>
          <w:szCs w:val="28"/>
          <w:lang w:val="vi-VN"/>
        </w:rPr>
      </w:pPr>
      <w:r w:rsidRPr="00B735A9">
        <w:rPr>
          <w:sz w:val="28"/>
          <w:szCs w:val="28"/>
          <w:lang w:val="vi-VN"/>
        </w:rPr>
        <w:t>4. Đối với hành vi không có hoặc có giấy chứng nhận bảo hiểm hoặc bảo đảm tài chính đối với tàu thuyền chở khách, chở dầu mỏ, chế phẩm từ dầu mỏ hoặc các hàng hóa nguy hiểm khác nhưng đã hết hạn sử dụng theo quy định sẽ bị xử phạt như sau:</w:t>
      </w:r>
    </w:p>
    <w:p w:rsidR="00F6594B" w:rsidRPr="00B735A9" w:rsidRDefault="00F6594B" w:rsidP="006F4637">
      <w:pPr>
        <w:spacing w:before="120" w:after="120" w:line="320" w:lineRule="exact"/>
        <w:ind w:firstLine="720"/>
        <w:jc w:val="both"/>
        <w:rPr>
          <w:sz w:val="28"/>
          <w:szCs w:val="28"/>
          <w:lang w:val="vi-VN"/>
        </w:rPr>
      </w:pPr>
      <w:r w:rsidRPr="00B735A9">
        <w:rPr>
          <w:sz w:val="28"/>
          <w:szCs w:val="28"/>
          <w:lang w:val="vi-VN"/>
        </w:rPr>
        <w:t>a) Phạt tiền từ 15.000.000 đồng đến 30.000.000 đồng đối với tàu thuyền chở khách dưới 50 người; tàu thuyền chở dầu mỏ, chế phẩm từ dầu mỏ hoặc các hàng hóa nguy hiểm khác có tổng dung tích dưới 200 GT;</w:t>
      </w:r>
    </w:p>
    <w:p w:rsidR="00F6594B" w:rsidRPr="00B735A9" w:rsidRDefault="00F6594B" w:rsidP="006F4637">
      <w:pPr>
        <w:spacing w:before="120" w:after="120" w:line="320" w:lineRule="exact"/>
        <w:ind w:firstLine="720"/>
        <w:jc w:val="both"/>
        <w:rPr>
          <w:sz w:val="28"/>
          <w:szCs w:val="28"/>
          <w:lang w:val="vi-VN"/>
        </w:rPr>
      </w:pPr>
      <w:r w:rsidRPr="00B735A9">
        <w:rPr>
          <w:sz w:val="28"/>
          <w:szCs w:val="28"/>
          <w:lang w:val="vi-VN"/>
        </w:rPr>
        <w:t>b) Phạt tiền từ 30.000.000 đồng đến 50.000.000 đồng đối với tàu thuyền chở khách từ 50 người đến dưới 100 người; tàu thuyền chở dầu mỏ, chế phẩm từ dầu mỏ hoặc các hàng hóa nguy hiểm khác có tổng dung tích từ 200 GT đến dưới 500 GT;</w:t>
      </w:r>
    </w:p>
    <w:p w:rsidR="00F6594B" w:rsidRPr="00B735A9" w:rsidRDefault="00F6594B" w:rsidP="006F4637">
      <w:pPr>
        <w:spacing w:before="120" w:after="120" w:line="320" w:lineRule="exact"/>
        <w:ind w:firstLine="720"/>
        <w:jc w:val="both"/>
        <w:rPr>
          <w:sz w:val="28"/>
          <w:szCs w:val="28"/>
          <w:lang w:val="vi-VN"/>
        </w:rPr>
      </w:pPr>
      <w:r w:rsidRPr="00B735A9">
        <w:rPr>
          <w:sz w:val="28"/>
          <w:szCs w:val="28"/>
          <w:lang w:val="vi-VN"/>
        </w:rPr>
        <w:t>c) Phạt tiền từ 50.000.000 đồng đến 80.000.000 đồng đối với tàu thuyền chở khách từ 100 người đến dưới 300 người; tàu thuyền chở dầu mỏ, chế phẩm từ dầu mỏ hoặc các hàng hóa nguy hiểm khác có tổng dung tích từ 500 GT đến dưới 3.000 GT;</w:t>
      </w:r>
    </w:p>
    <w:p w:rsidR="00F6594B" w:rsidRPr="00B735A9" w:rsidRDefault="00F6594B" w:rsidP="006F4637">
      <w:pPr>
        <w:spacing w:before="120" w:after="120" w:line="320" w:lineRule="exact"/>
        <w:ind w:firstLine="720"/>
        <w:jc w:val="both"/>
        <w:rPr>
          <w:sz w:val="28"/>
          <w:szCs w:val="28"/>
          <w:lang w:val="vi-VN"/>
        </w:rPr>
      </w:pPr>
      <w:r w:rsidRPr="00B735A9">
        <w:rPr>
          <w:sz w:val="28"/>
          <w:szCs w:val="28"/>
          <w:lang w:val="vi-VN"/>
        </w:rPr>
        <w:lastRenderedPageBreak/>
        <w:t>d) Phạt tiền từ 80.000.000 đồng đến 100.000.000 đồng đối với tàu thuyền chở khách từ 300 người trở lên; tàu thuyền chở dầu mỏ, chế phẩm từ dầu mỏ hoặc các hàng hóa nguy hiểm khác có tổng dung tích từ 3.000 GT trở lên.</w:t>
      </w:r>
    </w:p>
    <w:p w:rsidR="00F6594B" w:rsidRPr="00B735A9" w:rsidRDefault="00F6594B" w:rsidP="006F4637">
      <w:pPr>
        <w:spacing w:before="120" w:after="120" w:line="320" w:lineRule="exact"/>
        <w:ind w:firstLine="720"/>
        <w:jc w:val="both"/>
        <w:rPr>
          <w:sz w:val="28"/>
          <w:szCs w:val="28"/>
          <w:lang w:val="vi-VN"/>
        </w:rPr>
      </w:pPr>
      <w:r w:rsidRPr="00B735A9">
        <w:rPr>
          <w:sz w:val="28"/>
          <w:szCs w:val="28"/>
          <w:lang w:val="vi-VN"/>
        </w:rPr>
        <w:t xml:space="preserve">5. Hình thức xử phạt bổ sung: </w:t>
      </w:r>
    </w:p>
    <w:p w:rsidR="00F6594B" w:rsidRPr="00B735A9" w:rsidRDefault="00F6594B" w:rsidP="006F4637">
      <w:pPr>
        <w:spacing w:before="120" w:after="120" w:line="320" w:lineRule="exact"/>
        <w:ind w:firstLine="720"/>
        <w:jc w:val="both"/>
        <w:rPr>
          <w:sz w:val="28"/>
          <w:szCs w:val="28"/>
          <w:lang w:val="vi-VN"/>
        </w:rPr>
      </w:pPr>
      <w:r w:rsidRPr="00B735A9">
        <w:rPr>
          <w:sz w:val="28"/>
          <w:szCs w:val="28"/>
        </w:rPr>
        <w:t>a</w:t>
      </w:r>
      <w:r w:rsidRPr="00B735A9">
        <w:rPr>
          <w:sz w:val="28"/>
          <w:szCs w:val="28"/>
          <w:lang w:val="vi-VN"/>
        </w:rPr>
        <w:t>)</w:t>
      </w:r>
      <w:r w:rsidRPr="00B735A9">
        <w:rPr>
          <w:sz w:val="28"/>
          <w:szCs w:val="28"/>
        </w:rPr>
        <w:t xml:space="preserve"> </w:t>
      </w:r>
      <w:r w:rsidRPr="00B735A9">
        <w:rPr>
          <w:sz w:val="28"/>
          <w:szCs w:val="28"/>
          <w:lang w:val="vi-VN"/>
        </w:rPr>
        <w:t>Tịch thu tang vật vi phạm hành chính đối với các hành vi vi phạm quy định tại điểm b khoản 3 Điều này.</w:t>
      </w:r>
    </w:p>
    <w:p w:rsidR="00F6594B" w:rsidRPr="00F047B2" w:rsidRDefault="00F6594B" w:rsidP="006F4637">
      <w:pPr>
        <w:spacing w:before="120" w:after="120" w:line="320" w:lineRule="exact"/>
        <w:ind w:firstLine="720"/>
        <w:jc w:val="both"/>
        <w:rPr>
          <w:sz w:val="28"/>
          <w:szCs w:val="28"/>
        </w:rPr>
      </w:pPr>
      <w:r w:rsidRPr="00F047B2">
        <w:rPr>
          <w:sz w:val="28"/>
          <w:szCs w:val="28"/>
        </w:rPr>
        <w:t>b</w:t>
      </w:r>
      <w:r w:rsidRPr="00F047B2">
        <w:rPr>
          <w:sz w:val="28"/>
          <w:szCs w:val="28"/>
          <w:lang w:val="vi-VN"/>
        </w:rPr>
        <w:t>)</w:t>
      </w:r>
      <w:r w:rsidRPr="00F047B2">
        <w:rPr>
          <w:sz w:val="28"/>
          <w:szCs w:val="28"/>
        </w:rPr>
        <w:t xml:space="preserve"> Thu hồi giấy chứng nhận đã cấp </w:t>
      </w:r>
      <w:r w:rsidRPr="00F047B2">
        <w:rPr>
          <w:sz w:val="28"/>
          <w:szCs w:val="28"/>
          <w:lang w:val="vi-VN"/>
        </w:rPr>
        <w:t>của tàu thuyền</w:t>
      </w:r>
      <w:r w:rsidRPr="00F047B2">
        <w:rPr>
          <w:sz w:val="28"/>
          <w:szCs w:val="28"/>
        </w:rPr>
        <w:t xml:space="preserve"> đối với hành vi vi phạm tại điểm c khoản 3 Điều này</w:t>
      </w:r>
      <w:r w:rsidRPr="00F047B2">
        <w:rPr>
          <w:sz w:val="28"/>
          <w:szCs w:val="28"/>
          <w:lang w:val="vi-VN"/>
        </w:rPr>
        <w:t>;</w:t>
      </w:r>
    </w:p>
    <w:p w:rsidR="00F6594B" w:rsidRPr="00F047B2" w:rsidRDefault="00F6594B" w:rsidP="006F4637">
      <w:pPr>
        <w:spacing w:before="120" w:after="120" w:line="320" w:lineRule="exact"/>
        <w:ind w:firstLine="720"/>
        <w:jc w:val="both"/>
        <w:rPr>
          <w:sz w:val="28"/>
          <w:szCs w:val="28"/>
          <w:lang w:val="vi-VN"/>
        </w:rPr>
      </w:pPr>
      <w:r w:rsidRPr="00F047B2">
        <w:rPr>
          <w:sz w:val="28"/>
          <w:szCs w:val="28"/>
          <w:lang w:val="vi-VN"/>
        </w:rPr>
        <w:t xml:space="preserve">6. Biện pháp khắc phục hậu quả: </w:t>
      </w:r>
    </w:p>
    <w:p w:rsidR="00F6594B" w:rsidRPr="00F047B2" w:rsidRDefault="00F6594B" w:rsidP="006F4637">
      <w:pPr>
        <w:spacing w:before="120" w:after="120" w:line="320" w:lineRule="exact"/>
        <w:ind w:firstLine="720"/>
        <w:jc w:val="both"/>
        <w:rPr>
          <w:bCs/>
          <w:iCs/>
          <w:sz w:val="28"/>
          <w:szCs w:val="28"/>
        </w:rPr>
      </w:pPr>
      <w:r w:rsidRPr="00F047B2">
        <w:rPr>
          <w:bCs/>
          <w:iCs/>
          <w:sz w:val="28"/>
          <w:szCs w:val="28"/>
        </w:rPr>
        <w:t>Buộc thực hiện khắc phục các hành vi vi phạm tại điểm c khoản 1; điểm b, c, d khoản 2; điểm d khoản 3 Điều này.”</w:t>
      </w:r>
    </w:p>
    <w:p w:rsidR="00F6594B" w:rsidRPr="00F047B2" w:rsidRDefault="00F6594B" w:rsidP="006F4637">
      <w:pPr>
        <w:spacing w:before="120" w:after="120" w:line="320" w:lineRule="exact"/>
        <w:ind w:firstLine="720"/>
        <w:jc w:val="both"/>
        <w:rPr>
          <w:bCs/>
          <w:sz w:val="28"/>
          <w:szCs w:val="28"/>
        </w:rPr>
      </w:pPr>
      <w:r w:rsidRPr="00F047B2">
        <w:rPr>
          <w:bCs/>
          <w:sz w:val="28"/>
          <w:szCs w:val="28"/>
        </w:rPr>
        <w:t>2</w:t>
      </w:r>
      <w:r w:rsidR="00B55E77" w:rsidRPr="00F047B2">
        <w:rPr>
          <w:bCs/>
          <w:sz w:val="28"/>
          <w:szCs w:val="28"/>
        </w:rPr>
        <w:t>2</w:t>
      </w:r>
      <w:r w:rsidRPr="00F047B2">
        <w:rPr>
          <w:bCs/>
          <w:sz w:val="28"/>
          <w:szCs w:val="28"/>
        </w:rPr>
        <w:t xml:space="preserve">. Sửa đổi, bổ sung </w:t>
      </w:r>
      <w:r w:rsidRPr="00F047B2">
        <w:rPr>
          <w:bCs/>
          <w:sz w:val="28"/>
          <w:szCs w:val="28"/>
          <w:lang w:val="vi-VN"/>
        </w:rPr>
        <w:t>Điều 41</w:t>
      </w:r>
      <w:r w:rsidRPr="00F047B2">
        <w:rPr>
          <w:bCs/>
          <w:sz w:val="28"/>
          <w:szCs w:val="28"/>
        </w:rPr>
        <w:t xml:space="preserve"> như sau:</w:t>
      </w:r>
    </w:p>
    <w:p w:rsidR="00F6594B" w:rsidRPr="00B735A9" w:rsidRDefault="00F6594B" w:rsidP="006F4637">
      <w:pPr>
        <w:spacing w:before="120" w:after="120" w:line="320" w:lineRule="exact"/>
        <w:ind w:firstLine="720"/>
        <w:jc w:val="both"/>
        <w:rPr>
          <w:sz w:val="28"/>
          <w:szCs w:val="28"/>
          <w:lang w:val="vi-VN"/>
        </w:rPr>
      </w:pPr>
      <w:r w:rsidRPr="00B735A9">
        <w:rPr>
          <w:b/>
          <w:bCs/>
          <w:sz w:val="28"/>
          <w:szCs w:val="28"/>
        </w:rPr>
        <w:t>“Điều 41</w:t>
      </w:r>
      <w:r w:rsidRPr="00B735A9">
        <w:rPr>
          <w:b/>
          <w:bCs/>
          <w:sz w:val="28"/>
          <w:szCs w:val="28"/>
          <w:lang w:val="vi-VN"/>
        </w:rPr>
        <w:t>. Vi phạm quy định về niên hạn sử dụng của phương tiện thủy nội địa khi vào, rời và hoạt động tại cảng biển</w:t>
      </w:r>
    </w:p>
    <w:p w:rsidR="00F6594B" w:rsidRPr="00F047B2" w:rsidRDefault="00F6594B" w:rsidP="006F4637">
      <w:pPr>
        <w:spacing w:before="120" w:after="120" w:line="320" w:lineRule="exact"/>
        <w:ind w:firstLine="720"/>
        <w:jc w:val="both"/>
        <w:rPr>
          <w:sz w:val="28"/>
          <w:szCs w:val="28"/>
        </w:rPr>
      </w:pPr>
      <w:r w:rsidRPr="00F047B2">
        <w:rPr>
          <w:sz w:val="28"/>
          <w:szCs w:val="28"/>
        </w:rPr>
        <w:t xml:space="preserve">1. </w:t>
      </w:r>
      <w:r w:rsidRPr="00F047B2">
        <w:rPr>
          <w:sz w:val="28"/>
          <w:szCs w:val="28"/>
          <w:lang w:val="vi-VN"/>
        </w:rPr>
        <w:t xml:space="preserve">Phạt tiền từ 65.000.000 đồng đến 75.000.000 đồng đối với </w:t>
      </w:r>
      <w:r w:rsidRPr="00F047B2">
        <w:rPr>
          <w:sz w:val="28"/>
          <w:szCs w:val="28"/>
        </w:rPr>
        <w:t>hành vi khai thác phương tiện quá niên hạn sử dụng theo quy định.</w:t>
      </w:r>
    </w:p>
    <w:p w:rsidR="00F6594B" w:rsidRPr="00B735A9" w:rsidRDefault="00F6594B" w:rsidP="006F4637">
      <w:pPr>
        <w:spacing w:before="120" w:after="120" w:line="320" w:lineRule="exact"/>
        <w:ind w:firstLine="720"/>
        <w:jc w:val="both"/>
        <w:rPr>
          <w:sz w:val="28"/>
          <w:szCs w:val="28"/>
        </w:rPr>
      </w:pPr>
      <w:r w:rsidRPr="00B735A9">
        <w:rPr>
          <w:sz w:val="28"/>
          <w:szCs w:val="28"/>
          <w:lang w:val="vi-VN"/>
        </w:rPr>
        <w:t xml:space="preserve">2. Hình thức xử phạt bổ sung: Tước quyền sử dụng bằng thuyền trưởng hoặc giấy </w:t>
      </w:r>
      <w:r w:rsidRPr="00F047B2">
        <w:rPr>
          <w:sz w:val="28"/>
          <w:szCs w:val="28"/>
          <w:lang w:val="vi-VN"/>
        </w:rPr>
        <w:t>chứng nhận khả năng chuyện môn của thuyền trưởng có thời hạn từ 02 tháng đến 0</w:t>
      </w:r>
      <w:r w:rsidRPr="00F047B2">
        <w:rPr>
          <w:sz w:val="28"/>
          <w:szCs w:val="28"/>
        </w:rPr>
        <w:t>4</w:t>
      </w:r>
      <w:r w:rsidRPr="00F047B2">
        <w:rPr>
          <w:sz w:val="28"/>
          <w:szCs w:val="28"/>
          <w:lang w:val="vi-VN"/>
        </w:rPr>
        <w:t xml:space="preserve"> tháng</w:t>
      </w:r>
      <w:r w:rsidRPr="00B735A9">
        <w:rPr>
          <w:b/>
          <w:i/>
          <w:sz w:val="28"/>
          <w:szCs w:val="28"/>
          <w:lang w:val="vi-VN"/>
        </w:rPr>
        <w:t xml:space="preserve"> </w:t>
      </w:r>
      <w:r w:rsidRPr="00B735A9">
        <w:rPr>
          <w:sz w:val="28"/>
          <w:szCs w:val="28"/>
          <w:lang w:val="vi-VN"/>
        </w:rPr>
        <w:t>đối với các hành vi vi phạm quy định tại khoản 1 Điều này.</w:t>
      </w:r>
      <w:r w:rsidRPr="00B735A9">
        <w:rPr>
          <w:sz w:val="28"/>
          <w:szCs w:val="28"/>
        </w:rPr>
        <w:t>”</w:t>
      </w:r>
    </w:p>
    <w:p w:rsidR="00F6594B" w:rsidRPr="00F047B2" w:rsidRDefault="00F6594B" w:rsidP="006F4637">
      <w:pPr>
        <w:spacing w:before="120" w:after="120" w:line="320" w:lineRule="exact"/>
        <w:ind w:firstLine="720"/>
        <w:jc w:val="both"/>
        <w:rPr>
          <w:bCs/>
          <w:sz w:val="28"/>
          <w:szCs w:val="28"/>
          <w:lang w:val="vi-VN"/>
        </w:rPr>
      </w:pPr>
      <w:r w:rsidRPr="00F047B2">
        <w:rPr>
          <w:bCs/>
          <w:sz w:val="28"/>
          <w:szCs w:val="28"/>
        </w:rPr>
        <w:t>2</w:t>
      </w:r>
      <w:r w:rsidR="00B55E77" w:rsidRPr="00F047B2">
        <w:rPr>
          <w:bCs/>
          <w:sz w:val="28"/>
          <w:szCs w:val="28"/>
        </w:rPr>
        <w:t>3</w:t>
      </w:r>
      <w:r w:rsidRPr="00F047B2">
        <w:rPr>
          <w:bCs/>
          <w:sz w:val="28"/>
          <w:szCs w:val="28"/>
        </w:rPr>
        <w:t xml:space="preserve">. </w:t>
      </w:r>
      <w:r w:rsidRPr="00F047B2">
        <w:rPr>
          <w:bCs/>
          <w:sz w:val="28"/>
          <w:szCs w:val="28"/>
          <w:lang w:val="vi-VN"/>
        </w:rPr>
        <w:t>Sửa đổi, bổ sung</w:t>
      </w:r>
      <w:r w:rsidRPr="00F047B2">
        <w:rPr>
          <w:bCs/>
          <w:sz w:val="28"/>
          <w:szCs w:val="28"/>
        </w:rPr>
        <w:t xml:space="preserve"> </w:t>
      </w:r>
      <w:r w:rsidRPr="00F047B2">
        <w:rPr>
          <w:bCs/>
          <w:sz w:val="28"/>
          <w:szCs w:val="28"/>
          <w:lang w:val="vi-VN"/>
        </w:rPr>
        <w:t>Điều 42 như sau:</w:t>
      </w:r>
    </w:p>
    <w:p w:rsidR="00F6594B" w:rsidRPr="00B735A9" w:rsidRDefault="00F6594B" w:rsidP="006F4637">
      <w:pPr>
        <w:spacing w:before="120" w:after="120" w:line="320" w:lineRule="exact"/>
        <w:ind w:firstLine="720"/>
        <w:jc w:val="both"/>
        <w:rPr>
          <w:b/>
          <w:bCs/>
          <w:sz w:val="28"/>
          <w:szCs w:val="28"/>
          <w:lang w:val="vi-VN"/>
        </w:rPr>
      </w:pPr>
      <w:r w:rsidRPr="00B735A9">
        <w:rPr>
          <w:b/>
          <w:bCs/>
          <w:sz w:val="28"/>
          <w:szCs w:val="28"/>
          <w:lang w:val="vi-VN"/>
        </w:rPr>
        <w:t>“Điều 42. Vi phạm quy định về bố trí thuyền viên, sử dụng chứng chỉ</w:t>
      </w:r>
      <w:r w:rsidRPr="00B735A9">
        <w:rPr>
          <w:b/>
          <w:bCs/>
          <w:sz w:val="28"/>
          <w:szCs w:val="28"/>
        </w:rPr>
        <w:t xml:space="preserve"> hành nghề, </w:t>
      </w:r>
      <w:r w:rsidRPr="00B735A9">
        <w:rPr>
          <w:b/>
          <w:bCs/>
          <w:i/>
          <w:sz w:val="28"/>
          <w:szCs w:val="28"/>
        </w:rPr>
        <w:t>chứng chỉ</w:t>
      </w:r>
      <w:r w:rsidRPr="00B735A9">
        <w:rPr>
          <w:b/>
          <w:bCs/>
          <w:i/>
          <w:sz w:val="28"/>
          <w:szCs w:val="28"/>
          <w:lang w:val="vi-VN"/>
        </w:rPr>
        <w:t xml:space="preserve"> </w:t>
      </w:r>
      <w:r w:rsidRPr="00B735A9">
        <w:rPr>
          <w:b/>
          <w:bCs/>
          <w:i/>
          <w:sz w:val="28"/>
          <w:szCs w:val="28"/>
        </w:rPr>
        <w:t>chuyên môn</w:t>
      </w:r>
      <w:r w:rsidRPr="00B735A9">
        <w:rPr>
          <w:b/>
          <w:bCs/>
          <w:sz w:val="28"/>
          <w:szCs w:val="28"/>
        </w:rPr>
        <w:t xml:space="preserve">, </w:t>
      </w:r>
      <w:r w:rsidRPr="00B735A9">
        <w:rPr>
          <w:b/>
          <w:bCs/>
          <w:sz w:val="28"/>
          <w:szCs w:val="28"/>
          <w:lang w:val="vi-VN"/>
        </w:rPr>
        <w:t xml:space="preserve">sổ thuyền viên </w:t>
      </w:r>
    </w:p>
    <w:p w:rsidR="00F6594B" w:rsidRPr="00B735A9" w:rsidRDefault="00F6594B" w:rsidP="006F4637">
      <w:pPr>
        <w:spacing w:before="120" w:after="120" w:line="320" w:lineRule="exact"/>
        <w:ind w:firstLine="720"/>
        <w:jc w:val="both"/>
        <w:rPr>
          <w:sz w:val="28"/>
          <w:szCs w:val="28"/>
          <w:lang w:val="vi-VN"/>
        </w:rPr>
      </w:pPr>
      <w:r w:rsidRPr="00B735A9">
        <w:rPr>
          <w:sz w:val="28"/>
          <w:szCs w:val="28"/>
          <w:lang w:val="vi-VN"/>
        </w:rPr>
        <w:t>1. Phạt tiền từ 1.000.000 đồng đến 5.000.000 đồng đối với hành vi không ghi hoặc ghi không đầy đủ thông tin trong sổ thuyền viên theo quy định.</w:t>
      </w:r>
    </w:p>
    <w:p w:rsidR="00F6594B" w:rsidRPr="00B735A9" w:rsidRDefault="00F6594B" w:rsidP="006F4637">
      <w:pPr>
        <w:spacing w:before="120" w:after="120" w:line="320" w:lineRule="exact"/>
        <w:ind w:firstLine="720"/>
        <w:jc w:val="both"/>
        <w:rPr>
          <w:sz w:val="28"/>
          <w:szCs w:val="28"/>
          <w:lang w:val="vi-VN"/>
        </w:rPr>
      </w:pPr>
      <w:r w:rsidRPr="00B735A9">
        <w:rPr>
          <w:sz w:val="28"/>
          <w:szCs w:val="28"/>
          <w:lang w:val="vi-VN"/>
        </w:rPr>
        <w:t>2. Phạt tiền từ 5.000.000 đồng đến 10.000.000 đồng đối với mỗi hành vi vi phạm sau đây:</w:t>
      </w:r>
    </w:p>
    <w:p w:rsidR="00F6594B" w:rsidRPr="00F047B2" w:rsidRDefault="00F6594B" w:rsidP="006F4637">
      <w:pPr>
        <w:spacing w:before="120" w:after="120" w:line="320" w:lineRule="exact"/>
        <w:ind w:firstLine="720"/>
        <w:jc w:val="both"/>
        <w:rPr>
          <w:sz w:val="28"/>
          <w:szCs w:val="28"/>
          <w:lang w:val="vi-VN"/>
        </w:rPr>
      </w:pPr>
      <w:r w:rsidRPr="00F047B2">
        <w:rPr>
          <w:sz w:val="28"/>
          <w:szCs w:val="28"/>
          <w:lang w:val="vi-VN"/>
        </w:rPr>
        <w:t xml:space="preserve">a) Bố trí thuyền viên làm việc trên tàu thuyền không có đủ chứng chỉ hành nghề, chứng chỉ </w:t>
      </w:r>
      <w:r w:rsidRPr="00F047B2">
        <w:rPr>
          <w:sz w:val="28"/>
          <w:szCs w:val="28"/>
        </w:rPr>
        <w:t>chuyên môn</w:t>
      </w:r>
      <w:r w:rsidRPr="00F047B2">
        <w:rPr>
          <w:sz w:val="28"/>
          <w:szCs w:val="28"/>
          <w:lang w:val="vi-VN"/>
        </w:rPr>
        <w:t xml:space="preserve">, sổ thuyền viên hoặc có chứng chỉ hành nghề, chứng chỉ </w:t>
      </w:r>
      <w:r w:rsidRPr="00F047B2">
        <w:rPr>
          <w:sz w:val="28"/>
          <w:szCs w:val="28"/>
        </w:rPr>
        <w:t>chuyên môn</w:t>
      </w:r>
      <w:r w:rsidRPr="00F047B2">
        <w:rPr>
          <w:sz w:val="28"/>
          <w:szCs w:val="28"/>
          <w:lang w:val="vi-VN"/>
        </w:rPr>
        <w:t xml:space="preserve"> nhưng hết hiệu lực hoặc bố trí chức danh thuyền viên không phù hợp với chỉ hành nghề, chứng chỉ </w:t>
      </w:r>
      <w:r w:rsidRPr="00F047B2">
        <w:rPr>
          <w:sz w:val="28"/>
          <w:szCs w:val="28"/>
        </w:rPr>
        <w:t>chuyên môn</w:t>
      </w:r>
      <w:r w:rsidRPr="00F047B2">
        <w:rPr>
          <w:sz w:val="28"/>
          <w:szCs w:val="28"/>
          <w:lang w:val="vi-VN"/>
        </w:rPr>
        <w:t xml:space="preserve"> của thuyền viên;</w:t>
      </w:r>
    </w:p>
    <w:p w:rsidR="00F6594B" w:rsidRPr="00F047B2" w:rsidRDefault="00F6594B" w:rsidP="006F4637">
      <w:pPr>
        <w:spacing w:before="120" w:after="120" w:line="320" w:lineRule="exact"/>
        <w:ind w:firstLine="720"/>
        <w:jc w:val="both"/>
        <w:rPr>
          <w:sz w:val="28"/>
          <w:szCs w:val="28"/>
        </w:rPr>
      </w:pPr>
      <w:r w:rsidRPr="00F047B2">
        <w:rPr>
          <w:sz w:val="28"/>
          <w:szCs w:val="28"/>
          <w:lang w:val="vi-VN"/>
        </w:rPr>
        <w:t xml:space="preserve">b) </w:t>
      </w:r>
      <w:r w:rsidRPr="00F047B2">
        <w:rPr>
          <w:sz w:val="28"/>
          <w:szCs w:val="28"/>
        </w:rPr>
        <w:t xml:space="preserve">Bố trí chức danh thuyền viên </w:t>
      </w:r>
      <w:r w:rsidRPr="00F047B2">
        <w:rPr>
          <w:sz w:val="28"/>
          <w:szCs w:val="28"/>
          <w:lang w:val="vi-VN"/>
        </w:rPr>
        <w:t>làm việc trên tàu thuyền không phù hợp với chức danh</w:t>
      </w:r>
      <w:r w:rsidRPr="00F047B2">
        <w:rPr>
          <w:sz w:val="28"/>
          <w:szCs w:val="28"/>
        </w:rPr>
        <w:t xml:space="preserve"> đăng ký</w:t>
      </w:r>
      <w:r w:rsidRPr="00F047B2">
        <w:rPr>
          <w:sz w:val="28"/>
          <w:szCs w:val="28"/>
          <w:lang w:val="vi-VN"/>
        </w:rPr>
        <w:t xml:space="preserve"> trong sổ thuyền viên</w:t>
      </w:r>
      <w:r w:rsidRPr="00F047B2">
        <w:rPr>
          <w:sz w:val="28"/>
          <w:szCs w:val="28"/>
        </w:rPr>
        <w:t>.</w:t>
      </w:r>
    </w:p>
    <w:p w:rsidR="00F6594B" w:rsidRPr="00F047B2" w:rsidRDefault="00F6594B" w:rsidP="006F4637">
      <w:pPr>
        <w:spacing w:before="120" w:after="120" w:line="320" w:lineRule="exact"/>
        <w:ind w:firstLine="720"/>
        <w:jc w:val="both"/>
        <w:rPr>
          <w:sz w:val="28"/>
          <w:szCs w:val="28"/>
          <w:lang w:val="vi-VN"/>
        </w:rPr>
      </w:pPr>
      <w:r w:rsidRPr="00F047B2">
        <w:rPr>
          <w:sz w:val="28"/>
          <w:szCs w:val="28"/>
          <w:lang w:val="vi-VN"/>
        </w:rPr>
        <w:t xml:space="preserve">3. Phạt tiền từ 10.000.000 đồng đến 20.000.000 đồng đối với mỗi hành vi mua, bán, thuê, cho thuê, mượn, cho mượn chỉ hành nghề, chứng chỉ </w:t>
      </w:r>
      <w:r w:rsidRPr="00F047B2">
        <w:rPr>
          <w:sz w:val="28"/>
          <w:szCs w:val="28"/>
        </w:rPr>
        <w:t>chuyên môn</w:t>
      </w:r>
      <w:r w:rsidRPr="00F047B2">
        <w:rPr>
          <w:sz w:val="28"/>
          <w:szCs w:val="28"/>
          <w:lang w:val="vi-VN"/>
        </w:rPr>
        <w:t>, số thuyền viên.</w:t>
      </w:r>
    </w:p>
    <w:p w:rsidR="00F6594B" w:rsidRPr="00F047B2" w:rsidRDefault="00F6594B" w:rsidP="006F4637">
      <w:pPr>
        <w:spacing w:before="120" w:after="120" w:line="320" w:lineRule="exact"/>
        <w:ind w:firstLine="720"/>
        <w:jc w:val="both"/>
        <w:rPr>
          <w:sz w:val="28"/>
          <w:szCs w:val="28"/>
          <w:lang w:val="vi-VN"/>
        </w:rPr>
      </w:pPr>
      <w:r w:rsidRPr="00F047B2">
        <w:rPr>
          <w:sz w:val="28"/>
          <w:szCs w:val="28"/>
          <w:lang w:val="vi-VN"/>
        </w:rPr>
        <w:t>4. Phạt tiền từ 20.000.000 đồng đến 30.000.000 đồng đối với mỗi hành vi vi phạm sau đây:</w:t>
      </w:r>
    </w:p>
    <w:p w:rsidR="00F6594B" w:rsidRPr="00F047B2" w:rsidRDefault="00F6594B" w:rsidP="006F4637">
      <w:pPr>
        <w:spacing w:before="120" w:after="120" w:line="320" w:lineRule="exact"/>
        <w:ind w:firstLine="720"/>
        <w:jc w:val="both"/>
        <w:rPr>
          <w:sz w:val="28"/>
          <w:szCs w:val="28"/>
          <w:lang w:val="vi-VN"/>
        </w:rPr>
      </w:pPr>
      <w:r w:rsidRPr="00F047B2">
        <w:rPr>
          <w:sz w:val="28"/>
          <w:szCs w:val="28"/>
          <w:lang w:val="vi-VN"/>
        </w:rPr>
        <w:lastRenderedPageBreak/>
        <w:t xml:space="preserve">a) Sử dụng chứng chỉ hành nghề, chứng chỉ </w:t>
      </w:r>
      <w:r w:rsidRPr="00F047B2">
        <w:rPr>
          <w:sz w:val="28"/>
          <w:szCs w:val="28"/>
        </w:rPr>
        <w:t>chuyên môn</w:t>
      </w:r>
      <w:r w:rsidRPr="00F047B2">
        <w:rPr>
          <w:bCs/>
          <w:sz w:val="28"/>
          <w:szCs w:val="28"/>
          <w:lang w:val="vi-VN"/>
        </w:rPr>
        <w:t xml:space="preserve">, </w:t>
      </w:r>
      <w:r w:rsidRPr="00F047B2">
        <w:rPr>
          <w:sz w:val="28"/>
          <w:szCs w:val="28"/>
          <w:lang w:val="vi-VN"/>
        </w:rPr>
        <w:t>sổ thuyền viên giả mạo hoặc đã bị sửa chữa, tẩy xóa làm sai lệch nội dung trái quy định;</w:t>
      </w:r>
    </w:p>
    <w:p w:rsidR="00F6594B" w:rsidRPr="00F047B2" w:rsidRDefault="00F6594B" w:rsidP="006F4637">
      <w:pPr>
        <w:spacing w:before="120" w:after="120" w:line="320" w:lineRule="exact"/>
        <w:ind w:firstLine="720"/>
        <w:jc w:val="both"/>
        <w:rPr>
          <w:sz w:val="28"/>
          <w:szCs w:val="28"/>
          <w:lang w:val="vi-VN"/>
        </w:rPr>
      </w:pPr>
      <w:r w:rsidRPr="00F047B2">
        <w:rPr>
          <w:sz w:val="28"/>
          <w:szCs w:val="28"/>
          <w:lang w:val="vi-VN"/>
        </w:rPr>
        <w:t xml:space="preserve">b) Sử dụng chứng chỉ hành nghề, chứng chỉ </w:t>
      </w:r>
      <w:r w:rsidRPr="00F047B2">
        <w:rPr>
          <w:sz w:val="28"/>
          <w:szCs w:val="28"/>
        </w:rPr>
        <w:t>chuyên môn</w:t>
      </w:r>
      <w:r w:rsidRPr="00F047B2">
        <w:rPr>
          <w:bCs/>
          <w:sz w:val="28"/>
          <w:szCs w:val="28"/>
          <w:lang w:val="vi-VN"/>
        </w:rPr>
        <w:t xml:space="preserve">, </w:t>
      </w:r>
      <w:r w:rsidRPr="00F047B2">
        <w:rPr>
          <w:sz w:val="28"/>
          <w:szCs w:val="28"/>
          <w:lang w:val="vi-VN"/>
        </w:rPr>
        <w:t>sổ thuyền viên của người khác để làm việc trên tàu;</w:t>
      </w:r>
    </w:p>
    <w:p w:rsidR="00F6594B" w:rsidRPr="00F047B2" w:rsidRDefault="00F6594B" w:rsidP="006F4637">
      <w:pPr>
        <w:spacing w:before="120" w:after="120" w:line="320" w:lineRule="exact"/>
        <w:ind w:firstLine="720"/>
        <w:jc w:val="both"/>
        <w:rPr>
          <w:sz w:val="28"/>
          <w:szCs w:val="28"/>
          <w:lang w:val="vi-VN"/>
        </w:rPr>
      </w:pPr>
      <w:r w:rsidRPr="00F047B2">
        <w:rPr>
          <w:sz w:val="28"/>
          <w:szCs w:val="28"/>
          <w:lang w:val="vi-VN"/>
        </w:rPr>
        <w:t xml:space="preserve">c) </w:t>
      </w:r>
      <w:r w:rsidRPr="00F047B2">
        <w:rPr>
          <w:sz w:val="28"/>
          <w:szCs w:val="28"/>
        </w:rPr>
        <w:t>K</w:t>
      </w:r>
      <w:r w:rsidRPr="00F047B2">
        <w:rPr>
          <w:sz w:val="28"/>
          <w:szCs w:val="28"/>
          <w:lang w:val="vi-VN"/>
        </w:rPr>
        <w:t xml:space="preserve">hai báo sai lệch thông tin hoặc sử dụng giấy tờ sửa chữa, giả mạo trong hồ sơ xin cấp, cấp lại chứng chỉ hành nghề, chứng chỉ </w:t>
      </w:r>
      <w:r w:rsidRPr="00F047B2">
        <w:rPr>
          <w:sz w:val="28"/>
          <w:szCs w:val="28"/>
        </w:rPr>
        <w:t>chuyên môn</w:t>
      </w:r>
      <w:r w:rsidRPr="00F047B2">
        <w:rPr>
          <w:bCs/>
          <w:sz w:val="28"/>
          <w:szCs w:val="28"/>
          <w:lang w:val="vi-VN"/>
        </w:rPr>
        <w:t xml:space="preserve">, </w:t>
      </w:r>
      <w:r w:rsidRPr="00F047B2">
        <w:rPr>
          <w:sz w:val="28"/>
          <w:szCs w:val="28"/>
          <w:lang w:val="vi-VN"/>
        </w:rPr>
        <w:t>sổ thuyền viên.</w:t>
      </w:r>
    </w:p>
    <w:p w:rsidR="00F6594B" w:rsidRPr="00F047B2" w:rsidRDefault="00F6594B" w:rsidP="006F4637">
      <w:pPr>
        <w:spacing w:before="120" w:after="120" w:line="320" w:lineRule="exact"/>
        <w:ind w:firstLine="720"/>
        <w:jc w:val="both"/>
        <w:rPr>
          <w:sz w:val="28"/>
          <w:szCs w:val="28"/>
          <w:lang w:val="vi-VN"/>
        </w:rPr>
      </w:pPr>
      <w:r w:rsidRPr="00F047B2">
        <w:rPr>
          <w:sz w:val="28"/>
          <w:szCs w:val="28"/>
          <w:lang w:val="vi-VN"/>
        </w:rPr>
        <w:t xml:space="preserve">d) </w:t>
      </w:r>
      <w:r w:rsidRPr="00F047B2">
        <w:rPr>
          <w:sz w:val="28"/>
          <w:szCs w:val="28"/>
        </w:rPr>
        <w:t>K</w:t>
      </w:r>
      <w:r w:rsidRPr="00F047B2">
        <w:rPr>
          <w:sz w:val="28"/>
          <w:szCs w:val="28"/>
          <w:lang w:val="vi-VN"/>
        </w:rPr>
        <w:t>hông thực hiện việc khai báo</w:t>
      </w:r>
      <w:r w:rsidRPr="00F047B2">
        <w:rPr>
          <w:sz w:val="28"/>
          <w:szCs w:val="28"/>
        </w:rPr>
        <w:t xml:space="preserve"> hoặc khai báo không chính xác thông tin xuống,</w:t>
      </w:r>
      <w:r w:rsidRPr="00F047B2">
        <w:rPr>
          <w:sz w:val="28"/>
          <w:szCs w:val="28"/>
          <w:lang w:val="vi-VN"/>
        </w:rPr>
        <w:t xml:space="preserve"> rời tàu cho thuyền viên bằng phương thức điện tử vào </w:t>
      </w:r>
      <w:r w:rsidRPr="00F047B2">
        <w:rPr>
          <w:sz w:val="28"/>
          <w:szCs w:val="28"/>
        </w:rPr>
        <w:t>Cơ sở dữ liệu</w:t>
      </w:r>
      <w:r w:rsidRPr="00F047B2">
        <w:rPr>
          <w:sz w:val="28"/>
          <w:szCs w:val="28"/>
          <w:lang w:val="vi-VN"/>
        </w:rPr>
        <w:t xml:space="preserve"> quản lý thuyền viên của </w:t>
      </w:r>
      <w:r w:rsidRPr="00F047B2">
        <w:rPr>
          <w:sz w:val="28"/>
          <w:szCs w:val="28"/>
        </w:rPr>
        <w:t>Cục Hàng hải Việt Nam</w:t>
      </w:r>
      <w:r w:rsidRPr="00F047B2">
        <w:rPr>
          <w:sz w:val="28"/>
          <w:szCs w:val="28"/>
          <w:lang w:val="vi-VN"/>
        </w:rPr>
        <w:t xml:space="preserve"> theo quy định.</w:t>
      </w:r>
    </w:p>
    <w:p w:rsidR="00F6594B" w:rsidRPr="00B735A9" w:rsidRDefault="00F6594B" w:rsidP="006F4637">
      <w:pPr>
        <w:spacing w:before="120" w:after="120" w:line="320" w:lineRule="exact"/>
        <w:ind w:firstLine="720"/>
        <w:jc w:val="both"/>
        <w:rPr>
          <w:sz w:val="28"/>
          <w:szCs w:val="28"/>
          <w:lang w:val="vi-VN"/>
        </w:rPr>
      </w:pPr>
      <w:r w:rsidRPr="00B735A9">
        <w:rPr>
          <w:sz w:val="28"/>
          <w:szCs w:val="28"/>
          <w:lang w:val="vi-VN"/>
        </w:rPr>
        <w:t>5. Hình thức xử phạt bổ sung:</w:t>
      </w:r>
    </w:p>
    <w:p w:rsidR="00F6594B" w:rsidRPr="00F047B2" w:rsidRDefault="00F6594B" w:rsidP="006F4637">
      <w:pPr>
        <w:spacing w:before="120" w:after="120" w:line="320" w:lineRule="exact"/>
        <w:ind w:firstLine="720"/>
        <w:jc w:val="both"/>
        <w:rPr>
          <w:sz w:val="28"/>
          <w:szCs w:val="28"/>
          <w:lang w:val="vi-VN"/>
        </w:rPr>
      </w:pPr>
      <w:r w:rsidRPr="00F047B2">
        <w:rPr>
          <w:sz w:val="28"/>
          <w:szCs w:val="28"/>
          <w:lang w:val="vi-VN"/>
        </w:rPr>
        <w:t xml:space="preserve">a) Tước quyền sử dụng chứng chỉ hành nghề, chứng chỉ </w:t>
      </w:r>
      <w:r w:rsidRPr="00F047B2">
        <w:rPr>
          <w:sz w:val="28"/>
          <w:szCs w:val="28"/>
        </w:rPr>
        <w:t>chuyên môn</w:t>
      </w:r>
      <w:r w:rsidRPr="00F047B2">
        <w:rPr>
          <w:sz w:val="28"/>
          <w:szCs w:val="28"/>
          <w:lang w:val="vi-VN"/>
        </w:rPr>
        <w:t xml:space="preserve"> có thời hạn từ 06 tháng đến 12 tháng đối với hành vi vi phạm quy định tại khoản 3 Điều này;</w:t>
      </w:r>
    </w:p>
    <w:p w:rsidR="00F6594B" w:rsidRPr="00F047B2" w:rsidRDefault="00F6594B" w:rsidP="006F4637">
      <w:pPr>
        <w:pStyle w:val="NormalWeb"/>
        <w:spacing w:before="120" w:beforeAutospacing="0" w:after="120" w:afterAutospacing="0" w:line="320" w:lineRule="exact"/>
        <w:ind w:firstLine="745"/>
        <w:jc w:val="both"/>
        <w:rPr>
          <w:sz w:val="28"/>
          <w:szCs w:val="28"/>
          <w:lang w:val="vi-VN"/>
        </w:rPr>
      </w:pPr>
      <w:r w:rsidRPr="00F047B2">
        <w:rPr>
          <w:sz w:val="28"/>
          <w:szCs w:val="28"/>
          <w:lang w:val="vi-VN"/>
        </w:rPr>
        <w:t>b) Tịch thu</w:t>
      </w:r>
      <w:r w:rsidRPr="00F047B2">
        <w:rPr>
          <w:sz w:val="28"/>
          <w:szCs w:val="28"/>
        </w:rPr>
        <w:t xml:space="preserve"> </w:t>
      </w:r>
      <w:r w:rsidRPr="00F047B2">
        <w:rPr>
          <w:sz w:val="28"/>
          <w:szCs w:val="28"/>
          <w:lang w:val="vi-VN"/>
        </w:rPr>
        <w:t xml:space="preserve">chứng chỉ hành nghề, chứng chỉ </w:t>
      </w:r>
      <w:r w:rsidRPr="00F047B2">
        <w:rPr>
          <w:sz w:val="28"/>
          <w:szCs w:val="28"/>
        </w:rPr>
        <w:t>chuyên môn</w:t>
      </w:r>
      <w:r w:rsidRPr="00F047B2">
        <w:rPr>
          <w:sz w:val="28"/>
          <w:szCs w:val="28"/>
          <w:lang w:val="vi-VN"/>
        </w:rPr>
        <w:t>, sổ thuyền viên đối với hành vi vi phạm quy định tại điểm a</w:t>
      </w:r>
      <w:r w:rsidRPr="00F047B2">
        <w:rPr>
          <w:sz w:val="28"/>
          <w:szCs w:val="28"/>
        </w:rPr>
        <w:t>, b</w:t>
      </w:r>
      <w:r w:rsidRPr="00F047B2">
        <w:rPr>
          <w:sz w:val="28"/>
          <w:szCs w:val="28"/>
          <w:lang w:val="vi-VN"/>
        </w:rPr>
        <w:t xml:space="preserve"> khoản 4 Điều này.</w:t>
      </w:r>
    </w:p>
    <w:p w:rsidR="00F6594B" w:rsidRPr="00F047B2" w:rsidRDefault="00F6594B" w:rsidP="006F4637">
      <w:pPr>
        <w:pStyle w:val="NormalWeb"/>
        <w:spacing w:before="120" w:beforeAutospacing="0" w:after="120" w:afterAutospacing="0" w:line="320" w:lineRule="exact"/>
        <w:ind w:firstLine="745"/>
        <w:jc w:val="both"/>
        <w:rPr>
          <w:sz w:val="28"/>
          <w:szCs w:val="28"/>
          <w:lang w:val="vi-VN"/>
        </w:rPr>
      </w:pPr>
      <w:r w:rsidRPr="00F047B2">
        <w:rPr>
          <w:sz w:val="28"/>
          <w:szCs w:val="28"/>
        </w:rPr>
        <w:t>c</w:t>
      </w:r>
      <w:r w:rsidRPr="00F047B2">
        <w:rPr>
          <w:sz w:val="28"/>
          <w:szCs w:val="28"/>
          <w:lang w:val="vi-VN"/>
        </w:rPr>
        <w:t>) Thu hồi</w:t>
      </w:r>
      <w:r w:rsidRPr="00F047B2">
        <w:rPr>
          <w:sz w:val="28"/>
          <w:szCs w:val="28"/>
        </w:rPr>
        <w:t xml:space="preserve"> </w:t>
      </w:r>
      <w:r w:rsidRPr="00F047B2">
        <w:rPr>
          <w:sz w:val="28"/>
          <w:szCs w:val="28"/>
          <w:lang w:val="vi-VN"/>
        </w:rPr>
        <w:t xml:space="preserve">chứng chỉ hành nghề, chứng chỉ </w:t>
      </w:r>
      <w:r w:rsidRPr="00F047B2">
        <w:rPr>
          <w:sz w:val="28"/>
          <w:szCs w:val="28"/>
        </w:rPr>
        <w:t>chuyên môn</w:t>
      </w:r>
      <w:r w:rsidRPr="00F047B2">
        <w:rPr>
          <w:sz w:val="28"/>
          <w:szCs w:val="28"/>
          <w:lang w:val="vi-VN"/>
        </w:rPr>
        <w:t xml:space="preserve">, sổ thuyền viên đối với hành vi vi phạm quy định tại điểm </w:t>
      </w:r>
      <w:r w:rsidRPr="00F047B2">
        <w:rPr>
          <w:sz w:val="28"/>
          <w:szCs w:val="28"/>
        </w:rPr>
        <w:t>c</w:t>
      </w:r>
      <w:r w:rsidRPr="00F047B2">
        <w:rPr>
          <w:sz w:val="28"/>
          <w:szCs w:val="28"/>
          <w:lang w:val="vi-VN"/>
        </w:rPr>
        <w:t xml:space="preserve"> khoản 4 Điều này.</w:t>
      </w:r>
    </w:p>
    <w:p w:rsidR="00F6594B" w:rsidRPr="00F047B2" w:rsidRDefault="00F6594B" w:rsidP="006F4637">
      <w:pPr>
        <w:pStyle w:val="NormalWeb"/>
        <w:spacing w:before="120" w:beforeAutospacing="0" w:after="120" w:afterAutospacing="0" w:line="320" w:lineRule="exact"/>
        <w:ind w:firstLine="745"/>
        <w:jc w:val="both"/>
        <w:rPr>
          <w:sz w:val="28"/>
          <w:szCs w:val="28"/>
        </w:rPr>
      </w:pPr>
      <w:r w:rsidRPr="00F047B2">
        <w:rPr>
          <w:sz w:val="28"/>
          <w:szCs w:val="28"/>
        </w:rPr>
        <w:t>6. Biện pháp khắc phục hậu quả</w:t>
      </w:r>
    </w:p>
    <w:p w:rsidR="00F6594B" w:rsidRPr="00F047B2" w:rsidRDefault="00F6594B" w:rsidP="006F4637">
      <w:pPr>
        <w:spacing w:before="120" w:after="120" w:line="320" w:lineRule="exact"/>
        <w:ind w:firstLine="720"/>
        <w:jc w:val="both"/>
        <w:rPr>
          <w:sz w:val="28"/>
          <w:szCs w:val="28"/>
        </w:rPr>
      </w:pPr>
      <w:r w:rsidRPr="00F047B2">
        <w:rPr>
          <w:sz w:val="28"/>
          <w:szCs w:val="28"/>
        </w:rPr>
        <w:t xml:space="preserve">Buộc </w:t>
      </w:r>
      <w:r w:rsidRPr="00F047B2">
        <w:rPr>
          <w:sz w:val="28"/>
          <w:szCs w:val="28"/>
          <w:lang w:val="vi-VN"/>
        </w:rPr>
        <w:t xml:space="preserve">khai báo </w:t>
      </w:r>
      <w:r w:rsidRPr="00F047B2">
        <w:rPr>
          <w:sz w:val="28"/>
          <w:szCs w:val="28"/>
        </w:rPr>
        <w:t xml:space="preserve">đầy đủ thông tin xuống, </w:t>
      </w:r>
      <w:r w:rsidRPr="00F047B2">
        <w:rPr>
          <w:sz w:val="28"/>
          <w:szCs w:val="28"/>
          <w:lang w:val="vi-VN"/>
        </w:rPr>
        <w:t xml:space="preserve">rời tàu cho thuyền viên bằng phương thức điện tử vào </w:t>
      </w:r>
      <w:r w:rsidRPr="00F047B2">
        <w:rPr>
          <w:sz w:val="28"/>
          <w:szCs w:val="28"/>
        </w:rPr>
        <w:t>Cơ sở dữ</w:t>
      </w:r>
      <w:r w:rsidRPr="00F047B2">
        <w:rPr>
          <w:sz w:val="28"/>
          <w:szCs w:val="28"/>
          <w:lang w:val="vi-VN"/>
        </w:rPr>
        <w:t xml:space="preserve"> liệu quản lý thuyền viên của </w:t>
      </w:r>
      <w:r w:rsidRPr="00F047B2">
        <w:rPr>
          <w:sz w:val="28"/>
          <w:szCs w:val="28"/>
        </w:rPr>
        <w:t>Cục Hàng hải Việt nam quy định tại điểm d khoản 4 Điều này.”</w:t>
      </w:r>
    </w:p>
    <w:p w:rsidR="00F6594B" w:rsidRPr="00F047B2" w:rsidRDefault="00F6594B" w:rsidP="006F4637">
      <w:pPr>
        <w:spacing w:before="120" w:after="120" w:line="320" w:lineRule="exact"/>
        <w:ind w:firstLine="720"/>
        <w:jc w:val="both"/>
        <w:rPr>
          <w:bCs/>
          <w:sz w:val="28"/>
          <w:szCs w:val="28"/>
          <w:lang w:val="vi-VN"/>
        </w:rPr>
      </w:pPr>
      <w:r w:rsidRPr="00F047B2">
        <w:rPr>
          <w:bCs/>
          <w:sz w:val="28"/>
          <w:szCs w:val="28"/>
        </w:rPr>
        <w:t>2</w:t>
      </w:r>
      <w:r w:rsidR="00B55E77" w:rsidRPr="00F047B2">
        <w:rPr>
          <w:bCs/>
          <w:sz w:val="28"/>
          <w:szCs w:val="28"/>
        </w:rPr>
        <w:t>4</w:t>
      </w:r>
      <w:r w:rsidRPr="00F047B2">
        <w:rPr>
          <w:bCs/>
          <w:sz w:val="28"/>
          <w:szCs w:val="28"/>
        </w:rPr>
        <w:t xml:space="preserve">. </w:t>
      </w:r>
      <w:r w:rsidRPr="00F047B2">
        <w:rPr>
          <w:bCs/>
          <w:sz w:val="28"/>
          <w:szCs w:val="28"/>
          <w:lang w:val="vi-VN"/>
        </w:rPr>
        <w:t>Sửa đổi, bổ sung Điều 45 như sau:</w:t>
      </w:r>
    </w:p>
    <w:p w:rsidR="00F6594B" w:rsidRPr="00B735A9" w:rsidRDefault="00F6594B" w:rsidP="006F4637">
      <w:pPr>
        <w:spacing w:before="120" w:after="120" w:line="320" w:lineRule="exact"/>
        <w:ind w:firstLine="720"/>
        <w:jc w:val="both"/>
        <w:rPr>
          <w:sz w:val="28"/>
          <w:szCs w:val="28"/>
          <w:lang w:val="vi-VN"/>
        </w:rPr>
      </w:pPr>
      <w:r w:rsidRPr="00B735A9">
        <w:rPr>
          <w:b/>
          <w:bCs/>
          <w:sz w:val="28"/>
          <w:szCs w:val="28"/>
          <w:lang w:val="vi-VN"/>
        </w:rPr>
        <w:t>“Điều 45. Vi phạm quy định trong khi dẫn tàu của hoa tiêu hàng hải</w:t>
      </w:r>
    </w:p>
    <w:p w:rsidR="00F6594B" w:rsidRPr="00F047B2" w:rsidRDefault="00F6594B" w:rsidP="006F4637">
      <w:pPr>
        <w:spacing w:before="120" w:after="120" w:line="320" w:lineRule="exact"/>
        <w:ind w:firstLine="720"/>
        <w:jc w:val="both"/>
        <w:rPr>
          <w:sz w:val="28"/>
          <w:szCs w:val="28"/>
          <w:lang w:val="vi-VN"/>
        </w:rPr>
      </w:pPr>
      <w:r w:rsidRPr="00F047B2">
        <w:rPr>
          <w:sz w:val="28"/>
          <w:szCs w:val="28"/>
          <w:lang w:val="vi-VN"/>
        </w:rPr>
        <w:t xml:space="preserve">1. Phạt tiền từ </w:t>
      </w:r>
      <w:r w:rsidRPr="00F047B2">
        <w:rPr>
          <w:sz w:val="28"/>
          <w:szCs w:val="28"/>
        </w:rPr>
        <w:t>4</w:t>
      </w:r>
      <w:r w:rsidRPr="00F047B2">
        <w:rPr>
          <w:sz w:val="28"/>
          <w:szCs w:val="28"/>
          <w:lang w:val="vi-VN"/>
        </w:rPr>
        <w:t xml:space="preserve">.000.000 đồng đến </w:t>
      </w:r>
      <w:r w:rsidRPr="00F047B2">
        <w:rPr>
          <w:sz w:val="28"/>
          <w:szCs w:val="28"/>
        </w:rPr>
        <w:t>6</w:t>
      </w:r>
      <w:r w:rsidRPr="00F047B2">
        <w:rPr>
          <w:sz w:val="28"/>
          <w:szCs w:val="28"/>
          <w:lang w:val="vi-VN"/>
        </w:rPr>
        <w:t>.000.000 đồng đối với mỗi hành vi vi phạm sau đây của hoa tiêu:</w:t>
      </w:r>
    </w:p>
    <w:p w:rsidR="00F6594B" w:rsidRPr="00F047B2" w:rsidRDefault="00F6594B" w:rsidP="006F4637">
      <w:pPr>
        <w:spacing w:before="120" w:after="120" w:line="320" w:lineRule="exact"/>
        <w:ind w:firstLine="720"/>
        <w:jc w:val="both"/>
        <w:rPr>
          <w:sz w:val="28"/>
          <w:szCs w:val="28"/>
          <w:shd w:val="clear" w:color="auto" w:fill="FFFFFF"/>
          <w:lang w:val="vi-VN"/>
        </w:rPr>
      </w:pPr>
      <w:bookmarkStart w:id="9" w:name="diem_45_1_a"/>
      <w:r w:rsidRPr="00F047B2">
        <w:rPr>
          <w:sz w:val="28"/>
          <w:szCs w:val="28"/>
          <w:shd w:val="clear" w:color="auto" w:fill="FFFFFF"/>
          <w:lang w:val="vi-VN"/>
        </w:rPr>
        <w:t xml:space="preserve">a) Không thông báo kịp thời cho Cảng vụ hàng hải </w:t>
      </w:r>
      <w:bookmarkEnd w:id="9"/>
      <w:r w:rsidRPr="00F047B2">
        <w:rPr>
          <w:sz w:val="28"/>
          <w:szCs w:val="28"/>
          <w:shd w:val="clear" w:color="auto" w:fill="FFFFFF"/>
          <w:lang w:val="vi-VN"/>
        </w:rPr>
        <w:t>khi dẫn tàu, nếu xảy ra hoặc phát hiện thấy tai nạn, sự cố hàng hải, việc bố trí tàu lai và điều kiện an toàn cập, rời cầu cảng, sự thay đổi tình trạng của báo hiệu hàng hải, điều kiện an toàn trên luồng hàng hải và những sự việc khác không bảo đảm an toàn theo quy định;</w:t>
      </w:r>
    </w:p>
    <w:p w:rsidR="00F6594B" w:rsidRPr="00F047B2" w:rsidRDefault="00F6594B" w:rsidP="006F4637">
      <w:pPr>
        <w:spacing w:before="120" w:after="120" w:line="320" w:lineRule="exact"/>
        <w:ind w:firstLine="720"/>
        <w:jc w:val="both"/>
        <w:rPr>
          <w:sz w:val="28"/>
          <w:szCs w:val="28"/>
          <w:lang w:val="vi-VN"/>
        </w:rPr>
      </w:pPr>
      <w:r w:rsidRPr="00F047B2">
        <w:rPr>
          <w:sz w:val="28"/>
          <w:szCs w:val="28"/>
          <w:lang w:val="vi-VN"/>
        </w:rPr>
        <w:t>b) Không thông báo, xác báo cho Cảng vụ hàng hải về thời gian, địa điểm lên tàu, rời tàu hoặc tình hình dẫn tàu theo quy định;</w:t>
      </w:r>
    </w:p>
    <w:p w:rsidR="00F6594B" w:rsidRPr="00F047B2" w:rsidRDefault="00F6594B" w:rsidP="006F4637">
      <w:pPr>
        <w:spacing w:before="120" w:after="120" w:line="320" w:lineRule="exact"/>
        <w:ind w:firstLine="720"/>
        <w:jc w:val="both"/>
        <w:rPr>
          <w:sz w:val="28"/>
          <w:szCs w:val="28"/>
          <w:lang w:val="vi-VN"/>
        </w:rPr>
      </w:pPr>
      <w:r w:rsidRPr="00F047B2">
        <w:rPr>
          <w:sz w:val="28"/>
          <w:szCs w:val="28"/>
          <w:lang w:val="vi-VN"/>
        </w:rPr>
        <w:t>c) Không thông báo kịp thời cho Cảng vụ hàng hải việc tàu thuyền chạy quá tốc độ cho phép tại khu vực có quy định giới hạn tốc độ và chạy ngược chiều tại luồng một chiều hoặc tránh vượt nhau tại khu vực cấm tránh vượt;</w:t>
      </w:r>
    </w:p>
    <w:p w:rsidR="00F6594B" w:rsidRPr="00F047B2" w:rsidRDefault="00F6594B" w:rsidP="006F4637">
      <w:pPr>
        <w:spacing w:before="120" w:after="120" w:line="320" w:lineRule="exact"/>
        <w:ind w:firstLine="720"/>
        <w:jc w:val="both"/>
        <w:rPr>
          <w:sz w:val="28"/>
          <w:szCs w:val="28"/>
          <w:lang w:val="vi-VN"/>
        </w:rPr>
      </w:pPr>
      <w:r w:rsidRPr="00F047B2">
        <w:rPr>
          <w:sz w:val="28"/>
          <w:szCs w:val="28"/>
          <w:lang w:val="vi-VN"/>
        </w:rPr>
        <w:t>d) Lên tàu chậm hơn thời gian quy định hoặc lên, xuống tàu không đúng địa điểm quy định mà không có lý do chính đáng;</w:t>
      </w:r>
    </w:p>
    <w:p w:rsidR="00F6594B" w:rsidRPr="00F047B2" w:rsidRDefault="00F6594B" w:rsidP="006F4637">
      <w:pPr>
        <w:spacing w:before="120" w:after="120" w:line="320" w:lineRule="exact"/>
        <w:ind w:firstLine="720"/>
        <w:jc w:val="both"/>
        <w:rPr>
          <w:sz w:val="28"/>
          <w:szCs w:val="28"/>
          <w:lang w:val="vi-VN"/>
        </w:rPr>
      </w:pPr>
      <w:r w:rsidRPr="00F047B2">
        <w:rPr>
          <w:sz w:val="28"/>
          <w:szCs w:val="28"/>
          <w:lang w:val="vi-VN"/>
        </w:rPr>
        <w:lastRenderedPageBreak/>
        <w:t>đ) Dẫn tàu vào, rời cảng hoặc di chuyển không đúng theo kế hoạch điều động tàu của Cảng vụ hàng hải hoặc không đúng với tàu được phân công dẫn mà không có lý do chính đáng;</w:t>
      </w:r>
    </w:p>
    <w:p w:rsidR="00F6594B" w:rsidRPr="00F047B2" w:rsidRDefault="00F6594B" w:rsidP="006F4637">
      <w:pPr>
        <w:spacing w:before="120" w:after="120" w:line="320" w:lineRule="exact"/>
        <w:ind w:firstLine="720"/>
        <w:jc w:val="both"/>
        <w:rPr>
          <w:sz w:val="28"/>
          <w:szCs w:val="28"/>
          <w:lang w:val="vi-VN"/>
        </w:rPr>
      </w:pPr>
      <w:r w:rsidRPr="00F047B2">
        <w:rPr>
          <w:sz w:val="28"/>
          <w:szCs w:val="28"/>
          <w:lang w:val="vi-VN"/>
        </w:rPr>
        <w:t>e) Tự ý rời tàu khi chưa có sự đồng ý của thuyền trưởng;</w:t>
      </w:r>
    </w:p>
    <w:p w:rsidR="00F6594B" w:rsidRPr="00F047B2" w:rsidRDefault="00F6594B" w:rsidP="006F4637">
      <w:pPr>
        <w:spacing w:before="120" w:after="120" w:line="320" w:lineRule="exact"/>
        <w:ind w:firstLine="720"/>
        <w:jc w:val="both"/>
        <w:rPr>
          <w:sz w:val="28"/>
          <w:szCs w:val="28"/>
        </w:rPr>
      </w:pPr>
      <w:r w:rsidRPr="00F047B2">
        <w:rPr>
          <w:sz w:val="28"/>
          <w:szCs w:val="28"/>
          <w:lang w:val="vi-VN"/>
        </w:rPr>
        <w:t>g) Không sử dụng trang phục hoa tiêu theo quy định khi dẫn tàu.</w:t>
      </w:r>
    </w:p>
    <w:p w:rsidR="00F6594B" w:rsidRPr="00F047B2" w:rsidRDefault="00F6594B" w:rsidP="006F4637">
      <w:pPr>
        <w:spacing w:before="120" w:after="120" w:line="320" w:lineRule="exact"/>
        <w:ind w:firstLine="720"/>
        <w:jc w:val="both"/>
        <w:rPr>
          <w:sz w:val="28"/>
          <w:szCs w:val="28"/>
        </w:rPr>
      </w:pPr>
      <w:r w:rsidRPr="00F047B2">
        <w:rPr>
          <w:sz w:val="28"/>
          <w:szCs w:val="28"/>
        </w:rPr>
        <w:t xml:space="preserve">2. </w:t>
      </w:r>
      <w:r w:rsidRPr="00F047B2">
        <w:rPr>
          <w:sz w:val="28"/>
          <w:szCs w:val="28"/>
          <w:lang w:val="vi-VN"/>
        </w:rPr>
        <w:t xml:space="preserve">Phạt tiền từ </w:t>
      </w:r>
      <w:r w:rsidRPr="00F047B2">
        <w:rPr>
          <w:sz w:val="28"/>
          <w:szCs w:val="28"/>
        </w:rPr>
        <w:t>6</w:t>
      </w:r>
      <w:r w:rsidRPr="00F047B2">
        <w:rPr>
          <w:sz w:val="28"/>
          <w:szCs w:val="28"/>
          <w:lang w:val="vi-VN"/>
        </w:rPr>
        <w:t xml:space="preserve">.000.000 đồng đến </w:t>
      </w:r>
      <w:r w:rsidRPr="00F047B2">
        <w:rPr>
          <w:sz w:val="28"/>
          <w:szCs w:val="28"/>
        </w:rPr>
        <w:t>8</w:t>
      </w:r>
      <w:r w:rsidRPr="00F047B2">
        <w:rPr>
          <w:sz w:val="28"/>
          <w:szCs w:val="28"/>
          <w:lang w:val="vi-VN"/>
        </w:rPr>
        <w:t>.000.000 đồng đối với hành vi vi phạ</w:t>
      </w:r>
      <w:r w:rsidRPr="00F047B2">
        <w:rPr>
          <w:sz w:val="28"/>
          <w:szCs w:val="28"/>
        </w:rPr>
        <w:t xml:space="preserve">m: </w:t>
      </w:r>
      <w:r w:rsidRPr="00F047B2">
        <w:rPr>
          <w:sz w:val="28"/>
          <w:szCs w:val="28"/>
          <w:lang w:val="vi-VN"/>
        </w:rPr>
        <w:t>Hoa tiêu có nồng độ cồn trong máu hoặc hơi thở chưa vượt quá 50 miligam/100 mililít máu hoặc vượt quá 0,25 miligam/01 lít khí hoặc có sử dụng các chất kích thích khác mà luật cấm sử dụng khi dẫn tàu</w:t>
      </w:r>
      <w:r w:rsidRPr="00F047B2">
        <w:rPr>
          <w:sz w:val="28"/>
          <w:szCs w:val="28"/>
        </w:rPr>
        <w:t>.</w:t>
      </w:r>
    </w:p>
    <w:p w:rsidR="00F6594B" w:rsidRPr="00F047B2" w:rsidRDefault="00F6594B" w:rsidP="006F4637">
      <w:pPr>
        <w:spacing w:before="120" w:after="120" w:line="320" w:lineRule="exact"/>
        <w:ind w:firstLine="720"/>
        <w:jc w:val="both"/>
        <w:rPr>
          <w:sz w:val="28"/>
          <w:szCs w:val="28"/>
          <w:lang w:val="vi-VN"/>
        </w:rPr>
      </w:pPr>
      <w:r w:rsidRPr="00F047B2">
        <w:rPr>
          <w:sz w:val="28"/>
          <w:szCs w:val="28"/>
        </w:rPr>
        <w:t>3</w:t>
      </w:r>
      <w:r w:rsidRPr="00F047B2">
        <w:rPr>
          <w:sz w:val="28"/>
          <w:szCs w:val="28"/>
          <w:lang w:val="vi-VN"/>
        </w:rPr>
        <w:t xml:space="preserve">. Phạt tiền từ 10.000.000 đồng đến </w:t>
      </w:r>
      <w:r w:rsidRPr="00F047B2">
        <w:rPr>
          <w:sz w:val="28"/>
          <w:szCs w:val="28"/>
        </w:rPr>
        <w:t>16</w:t>
      </w:r>
      <w:r w:rsidRPr="00F047B2">
        <w:rPr>
          <w:sz w:val="28"/>
          <w:szCs w:val="28"/>
          <w:lang w:val="vi-VN"/>
        </w:rPr>
        <w:t>.000.000 đồng đối với mỗi hành vi vi phạm sau đây:</w:t>
      </w:r>
    </w:p>
    <w:p w:rsidR="00F6594B" w:rsidRPr="00F047B2" w:rsidRDefault="00F6594B" w:rsidP="006F4637">
      <w:pPr>
        <w:spacing w:before="120" w:after="120" w:line="320" w:lineRule="exact"/>
        <w:ind w:firstLine="720"/>
        <w:jc w:val="both"/>
        <w:rPr>
          <w:sz w:val="28"/>
          <w:szCs w:val="28"/>
          <w:lang w:val="vi-VN"/>
        </w:rPr>
      </w:pPr>
      <w:r w:rsidRPr="00F047B2">
        <w:rPr>
          <w:sz w:val="28"/>
          <w:szCs w:val="28"/>
          <w:lang w:val="vi-VN"/>
        </w:rPr>
        <w:t>a) Hoa tiêu hàng hải dẫn tàu vào neo đậu, cập cầu hoặc di chuyển trong vùng nước cảng khi chưa có lệnh điều động hoặc sai vị trí chỉ định của Cảng vụ hàng hải;</w:t>
      </w:r>
    </w:p>
    <w:p w:rsidR="00F6594B" w:rsidRPr="00F047B2" w:rsidRDefault="00F6594B" w:rsidP="006F4637">
      <w:pPr>
        <w:spacing w:before="120" w:after="120" w:line="320" w:lineRule="exact"/>
        <w:ind w:firstLine="720"/>
        <w:jc w:val="both"/>
        <w:rPr>
          <w:sz w:val="28"/>
          <w:szCs w:val="28"/>
          <w:lang w:val="vi-VN"/>
        </w:rPr>
      </w:pPr>
      <w:r w:rsidRPr="00F047B2">
        <w:rPr>
          <w:sz w:val="28"/>
          <w:szCs w:val="28"/>
          <w:lang w:val="vi-VN"/>
        </w:rPr>
        <w:t>b) Từ chối dẫn tàu mà không có lý do chính đáng hoặc không thông báo kịp thời cho Cảng vụ hàng hải hoặc tổ chức hoa tiêu hàng hải về việc từ chối dẫn tàu;</w:t>
      </w:r>
    </w:p>
    <w:p w:rsidR="00F6594B" w:rsidRPr="00F047B2" w:rsidRDefault="00F6594B" w:rsidP="006F4637">
      <w:pPr>
        <w:spacing w:before="120" w:after="120" w:line="320" w:lineRule="exact"/>
        <w:ind w:firstLine="720"/>
        <w:jc w:val="both"/>
        <w:rPr>
          <w:sz w:val="28"/>
          <w:szCs w:val="28"/>
          <w:lang w:val="vi-VN"/>
        </w:rPr>
      </w:pPr>
      <w:r w:rsidRPr="00F047B2">
        <w:rPr>
          <w:sz w:val="28"/>
          <w:szCs w:val="28"/>
          <w:lang w:val="vi-VN"/>
        </w:rPr>
        <w:t>c) Tự ý dẫn tàu không đúng tuyến luồng hàng hải đã được công bố;</w:t>
      </w:r>
    </w:p>
    <w:p w:rsidR="00F6594B" w:rsidRPr="00F047B2" w:rsidRDefault="00F6594B" w:rsidP="006F4637">
      <w:pPr>
        <w:spacing w:before="120" w:after="120" w:line="320" w:lineRule="exact"/>
        <w:ind w:firstLine="720"/>
        <w:jc w:val="both"/>
        <w:rPr>
          <w:sz w:val="28"/>
          <w:szCs w:val="28"/>
        </w:rPr>
      </w:pPr>
      <w:r w:rsidRPr="00F047B2">
        <w:rPr>
          <w:sz w:val="28"/>
          <w:szCs w:val="28"/>
          <w:lang w:val="vi-VN"/>
        </w:rPr>
        <w:t>d) Hoa tiêu dẫn tàu có lỗi dẫn đến tai nạn hàng hải ít nghiêm trọng</w:t>
      </w:r>
      <w:r w:rsidRPr="00F047B2">
        <w:rPr>
          <w:sz w:val="28"/>
          <w:szCs w:val="28"/>
        </w:rPr>
        <w:t>.</w:t>
      </w:r>
    </w:p>
    <w:p w:rsidR="00F6594B" w:rsidRPr="00F047B2" w:rsidRDefault="00F6594B" w:rsidP="006F4637">
      <w:pPr>
        <w:spacing w:before="120" w:after="120" w:line="320" w:lineRule="exact"/>
        <w:ind w:firstLine="720"/>
        <w:jc w:val="both"/>
        <w:rPr>
          <w:sz w:val="28"/>
          <w:szCs w:val="28"/>
        </w:rPr>
      </w:pPr>
      <w:r w:rsidRPr="00F047B2">
        <w:rPr>
          <w:sz w:val="28"/>
          <w:szCs w:val="28"/>
        </w:rPr>
        <w:t xml:space="preserve">4. </w:t>
      </w:r>
      <w:r w:rsidRPr="00F047B2">
        <w:rPr>
          <w:sz w:val="28"/>
          <w:szCs w:val="28"/>
          <w:lang w:val="vi-VN"/>
        </w:rPr>
        <w:t xml:space="preserve">Phạt tiền từ </w:t>
      </w:r>
      <w:r w:rsidRPr="00F047B2">
        <w:rPr>
          <w:sz w:val="28"/>
          <w:szCs w:val="28"/>
        </w:rPr>
        <w:t>16</w:t>
      </w:r>
      <w:r w:rsidRPr="00F047B2">
        <w:rPr>
          <w:sz w:val="28"/>
          <w:szCs w:val="28"/>
          <w:lang w:val="vi-VN"/>
        </w:rPr>
        <w:t xml:space="preserve">.000.000 đồng đến </w:t>
      </w:r>
      <w:r w:rsidRPr="00F047B2">
        <w:rPr>
          <w:sz w:val="28"/>
          <w:szCs w:val="28"/>
        </w:rPr>
        <w:t>18</w:t>
      </w:r>
      <w:r w:rsidRPr="00F047B2">
        <w:rPr>
          <w:sz w:val="28"/>
          <w:szCs w:val="28"/>
          <w:lang w:val="vi-VN"/>
        </w:rPr>
        <w:t>.000.000 đồng đối với hành vi vi phạm: Hoa tiêu có nồng độ cồn trong máu hoặc hơi thở vượt quá 50 miligam đến 80 miligam /100 mililít máu hoặc vượt quá 0,25 miligam đến 0,4 miligam/01 lít khí thở khi dẫn tàu.</w:t>
      </w:r>
    </w:p>
    <w:p w:rsidR="00F6594B" w:rsidRPr="00F047B2" w:rsidRDefault="00F6594B" w:rsidP="006F4637">
      <w:pPr>
        <w:spacing w:before="120" w:after="120" w:line="320" w:lineRule="exact"/>
        <w:ind w:firstLine="720"/>
        <w:jc w:val="both"/>
        <w:rPr>
          <w:sz w:val="28"/>
          <w:szCs w:val="28"/>
          <w:lang w:val="vi-VN"/>
        </w:rPr>
      </w:pPr>
      <w:r w:rsidRPr="00F047B2">
        <w:rPr>
          <w:sz w:val="28"/>
          <w:szCs w:val="28"/>
        </w:rPr>
        <w:t>5</w:t>
      </w:r>
      <w:r w:rsidRPr="00F047B2">
        <w:rPr>
          <w:sz w:val="28"/>
          <w:szCs w:val="28"/>
          <w:lang w:val="vi-VN"/>
        </w:rPr>
        <w:t xml:space="preserve">. Phạt tiền từ 20.000.000 đồng đến </w:t>
      </w:r>
      <w:r w:rsidRPr="00F047B2">
        <w:rPr>
          <w:sz w:val="28"/>
          <w:szCs w:val="28"/>
        </w:rPr>
        <w:t>3</w:t>
      </w:r>
      <w:r w:rsidRPr="00F047B2">
        <w:rPr>
          <w:sz w:val="28"/>
          <w:szCs w:val="28"/>
          <w:lang w:val="vi-VN"/>
        </w:rPr>
        <w:t>0.000.000 đồng đối với mỗi hành vi vi phạm sau đây:</w:t>
      </w:r>
    </w:p>
    <w:p w:rsidR="00F6594B" w:rsidRPr="00F047B2" w:rsidRDefault="00F6594B" w:rsidP="006F4637">
      <w:pPr>
        <w:spacing w:before="120" w:after="120" w:line="320" w:lineRule="exact"/>
        <w:ind w:firstLine="720"/>
        <w:jc w:val="both"/>
        <w:rPr>
          <w:sz w:val="28"/>
          <w:szCs w:val="28"/>
          <w:lang w:val="vi-VN"/>
        </w:rPr>
      </w:pPr>
      <w:r w:rsidRPr="00F047B2">
        <w:rPr>
          <w:sz w:val="28"/>
          <w:szCs w:val="28"/>
          <w:lang w:val="vi-VN"/>
        </w:rPr>
        <w:t>a) Hoa tiêu dẫn tàu có lỗi dẫn đến tai nạn hàng hải nghiêm trọng;</w:t>
      </w:r>
    </w:p>
    <w:p w:rsidR="00F6594B" w:rsidRPr="00F047B2" w:rsidRDefault="00F6594B" w:rsidP="006F4637">
      <w:pPr>
        <w:spacing w:before="120" w:after="120" w:line="320" w:lineRule="exact"/>
        <w:ind w:firstLine="720"/>
        <w:jc w:val="both"/>
        <w:rPr>
          <w:sz w:val="28"/>
          <w:szCs w:val="28"/>
          <w:lang w:val="vi-VN"/>
        </w:rPr>
      </w:pPr>
      <w:r w:rsidRPr="00F047B2">
        <w:rPr>
          <w:sz w:val="28"/>
          <w:szCs w:val="28"/>
          <w:lang w:val="vi-VN"/>
        </w:rPr>
        <w:t xml:space="preserve">b) Hoa tiêu </w:t>
      </w:r>
      <w:r w:rsidRPr="00F047B2">
        <w:rPr>
          <w:sz w:val="28"/>
          <w:szCs w:val="28"/>
        </w:rPr>
        <w:t>c</w:t>
      </w:r>
      <w:r w:rsidRPr="00F047B2">
        <w:rPr>
          <w:sz w:val="28"/>
          <w:szCs w:val="28"/>
          <w:lang w:val="vi-VN"/>
        </w:rPr>
        <w:t>hỉ dẫn cho thuyền trưởng điều động tàu thuyền được dẫn chạy quá tốc độ cho phép từ 01 hải lý/giờ đến 02 hải lý/giờ.</w:t>
      </w:r>
    </w:p>
    <w:p w:rsidR="00F6594B" w:rsidRPr="00F047B2" w:rsidRDefault="00F6594B" w:rsidP="006F4637">
      <w:pPr>
        <w:spacing w:before="120" w:after="120" w:line="320" w:lineRule="exact"/>
        <w:ind w:firstLine="720"/>
        <w:jc w:val="both"/>
        <w:rPr>
          <w:sz w:val="28"/>
          <w:szCs w:val="28"/>
          <w:lang w:val="vi-VN"/>
        </w:rPr>
      </w:pPr>
      <w:r w:rsidRPr="00F047B2">
        <w:rPr>
          <w:sz w:val="28"/>
          <w:szCs w:val="28"/>
          <w:lang w:val="vi-VN"/>
        </w:rPr>
        <w:t xml:space="preserve"> </w:t>
      </w:r>
      <w:r w:rsidRPr="00F047B2">
        <w:rPr>
          <w:sz w:val="28"/>
          <w:szCs w:val="28"/>
        </w:rPr>
        <w:t>6</w:t>
      </w:r>
      <w:r w:rsidRPr="00F047B2">
        <w:rPr>
          <w:sz w:val="28"/>
          <w:szCs w:val="28"/>
          <w:lang w:val="vi-VN"/>
        </w:rPr>
        <w:t xml:space="preserve">. Phạt tiền từ </w:t>
      </w:r>
      <w:r w:rsidRPr="00F047B2">
        <w:rPr>
          <w:sz w:val="28"/>
          <w:szCs w:val="28"/>
        </w:rPr>
        <w:t>3</w:t>
      </w:r>
      <w:r w:rsidRPr="00F047B2">
        <w:rPr>
          <w:sz w:val="28"/>
          <w:szCs w:val="28"/>
          <w:lang w:val="vi-VN"/>
        </w:rPr>
        <w:t xml:space="preserve">0.000.000 đồng đến </w:t>
      </w:r>
      <w:r w:rsidRPr="00F047B2">
        <w:rPr>
          <w:sz w:val="28"/>
          <w:szCs w:val="28"/>
        </w:rPr>
        <w:t>4</w:t>
      </w:r>
      <w:r w:rsidRPr="00F047B2">
        <w:rPr>
          <w:sz w:val="28"/>
          <w:szCs w:val="28"/>
          <w:lang w:val="vi-VN"/>
        </w:rPr>
        <w:t>0.000.000 đồng đối với mỗi hành vi vi phạm sau đây:</w:t>
      </w:r>
    </w:p>
    <w:p w:rsidR="00F6594B" w:rsidRPr="00F047B2" w:rsidRDefault="00F6594B" w:rsidP="006F4637">
      <w:pPr>
        <w:spacing w:before="120" w:after="120" w:line="320" w:lineRule="exact"/>
        <w:ind w:firstLine="720"/>
        <w:jc w:val="both"/>
        <w:rPr>
          <w:sz w:val="28"/>
          <w:szCs w:val="28"/>
          <w:lang w:val="vi-VN"/>
        </w:rPr>
      </w:pPr>
      <w:r w:rsidRPr="00F047B2">
        <w:rPr>
          <w:sz w:val="28"/>
          <w:szCs w:val="28"/>
          <w:lang w:val="vi-VN"/>
        </w:rPr>
        <w:t>a) Hoa tiêu dẫn tàu có lỗi dẫn đến tai nạn hàng hải đặc biệt nghiêm trọng;</w:t>
      </w:r>
    </w:p>
    <w:p w:rsidR="00F6594B" w:rsidRPr="00F047B2" w:rsidRDefault="00F6594B" w:rsidP="006F4637">
      <w:pPr>
        <w:spacing w:before="120" w:after="120" w:line="320" w:lineRule="exact"/>
        <w:ind w:firstLine="720"/>
        <w:jc w:val="both"/>
        <w:rPr>
          <w:sz w:val="28"/>
          <w:szCs w:val="28"/>
          <w:lang w:val="vi-VN"/>
        </w:rPr>
      </w:pPr>
      <w:r w:rsidRPr="00F047B2">
        <w:rPr>
          <w:sz w:val="28"/>
          <w:szCs w:val="28"/>
          <w:lang w:val="vi-VN"/>
        </w:rPr>
        <w:t xml:space="preserve">b) Hoa tiêu </w:t>
      </w:r>
      <w:r w:rsidRPr="00F047B2">
        <w:rPr>
          <w:sz w:val="28"/>
          <w:szCs w:val="28"/>
        </w:rPr>
        <w:t>c</w:t>
      </w:r>
      <w:r w:rsidRPr="00F047B2">
        <w:rPr>
          <w:sz w:val="28"/>
          <w:szCs w:val="28"/>
          <w:lang w:val="vi-VN"/>
        </w:rPr>
        <w:t>hỉ dẫn cho thuyền trưởng điều động tàu thuyền được dẫn chạy quá tốc độ cho phép trên 02 hải lý/giờ hoặc chạy ngược chiều hoặc tránh vượt nhau tại khu vực cấm tránh vượt.</w:t>
      </w:r>
    </w:p>
    <w:p w:rsidR="00F6594B" w:rsidRPr="00F047B2" w:rsidRDefault="00F6594B" w:rsidP="006F4637">
      <w:pPr>
        <w:spacing w:before="120" w:after="120" w:line="320" w:lineRule="exact"/>
        <w:ind w:firstLine="720"/>
        <w:jc w:val="both"/>
        <w:rPr>
          <w:sz w:val="28"/>
          <w:szCs w:val="28"/>
          <w:lang w:val="vi-VN"/>
        </w:rPr>
      </w:pPr>
      <w:r w:rsidRPr="00F047B2">
        <w:rPr>
          <w:sz w:val="28"/>
          <w:szCs w:val="28"/>
          <w:lang w:val="vi-VN"/>
        </w:rPr>
        <w:t>c) Hoa tiêu có nồng độ cồn trong máu hoặc hơi thở vượt quá 80 miligam/100 mililít máu hoặc vượt quá 0,4 miligam/01 lít khí thở khi dẫn tàu.</w:t>
      </w:r>
    </w:p>
    <w:p w:rsidR="00F6594B" w:rsidRPr="00F047B2" w:rsidRDefault="00F6594B" w:rsidP="006F4637">
      <w:pPr>
        <w:spacing w:before="120" w:after="120" w:line="320" w:lineRule="exact"/>
        <w:ind w:firstLine="720"/>
        <w:jc w:val="both"/>
        <w:rPr>
          <w:sz w:val="28"/>
          <w:szCs w:val="28"/>
          <w:lang w:val="vi-VN"/>
        </w:rPr>
      </w:pPr>
      <w:r w:rsidRPr="00F047B2">
        <w:rPr>
          <w:sz w:val="28"/>
          <w:szCs w:val="28"/>
        </w:rPr>
        <w:t>7</w:t>
      </w:r>
      <w:r w:rsidRPr="00F047B2">
        <w:rPr>
          <w:sz w:val="28"/>
          <w:szCs w:val="28"/>
          <w:lang w:val="vi-VN"/>
        </w:rPr>
        <w:t>. Hình thức xử phạt bổ sung:</w:t>
      </w:r>
    </w:p>
    <w:p w:rsidR="00F6594B" w:rsidRPr="00F047B2" w:rsidRDefault="00F6594B" w:rsidP="006F4637">
      <w:pPr>
        <w:spacing w:before="120" w:after="120" w:line="320" w:lineRule="exact"/>
        <w:ind w:firstLine="720"/>
        <w:jc w:val="both"/>
        <w:rPr>
          <w:sz w:val="28"/>
          <w:szCs w:val="28"/>
        </w:rPr>
      </w:pPr>
      <w:r w:rsidRPr="00F047B2">
        <w:rPr>
          <w:sz w:val="28"/>
          <w:szCs w:val="28"/>
          <w:lang w:val="vi-VN"/>
        </w:rPr>
        <w:lastRenderedPageBreak/>
        <w:t xml:space="preserve">a) Tước quyền sử dụng Giấy chứng nhận khả năng chuyên môn hoa tiêu hàng hải có thời hạn từ </w:t>
      </w:r>
      <w:r w:rsidRPr="00F047B2">
        <w:rPr>
          <w:sz w:val="28"/>
          <w:szCs w:val="28"/>
        </w:rPr>
        <w:t xml:space="preserve">10 </w:t>
      </w:r>
      <w:r w:rsidRPr="00F047B2">
        <w:rPr>
          <w:sz w:val="28"/>
          <w:szCs w:val="28"/>
          <w:lang w:val="vi-VN"/>
        </w:rPr>
        <w:t xml:space="preserve">tháng đến </w:t>
      </w:r>
      <w:r w:rsidRPr="00F047B2">
        <w:rPr>
          <w:sz w:val="28"/>
          <w:szCs w:val="28"/>
        </w:rPr>
        <w:t>12</w:t>
      </w:r>
      <w:r w:rsidRPr="00F047B2">
        <w:rPr>
          <w:sz w:val="28"/>
          <w:szCs w:val="28"/>
          <w:lang w:val="vi-VN"/>
        </w:rPr>
        <w:t xml:space="preserve"> tháng đối với các hành vi vi phạm được quy định tại khoản 2 Điều này;</w:t>
      </w:r>
    </w:p>
    <w:p w:rsidR="00F6594B" w:rsidRPr="00F047B2" w:rsidRDefault="00F6594B" w:rsidP="006F4637">
      <w:pPr>
        <w:spacing w:before="120" w:after="120" w:line="320" w:lineRule="exact"/>
        <w:ind w:firstLine="720"/>
        <w:jc w:val="both"/>
        <w:rPr>
          <w:sz w:val="28"/>
          <w:szCs w:val="28"/>
        </w:rPr>
      </w:pPr>
      <w:r w:rsidRPr="00F047B2">
        <w:rPr>
          <w:sz w:val="28"/>
          <w:szCs w:val="28"/>
        </w:rPr>
        <w:t>b)</w:t>
      </w:r>
      <w:r w:rsidRPr="00F047B2">
        <w:rPr>
          <w:sz w:val="28"/>
          <w:szCs w:val="28"/>
          <w:lang w:val="vi-VN"/>
        </w:rPr>
        <w:t xml:space="preserve"> Tước quyền sử dụng Giấy chứng nhận khả năng chuyên môn hoa tiêu hàng hải có thời hạn từ </w:t>
      </w:r>
      <w:r w:rsidRPr="00F047B2">
        <w:rPr>
          <w:sz w:val="28"/>
          <w:szCs w:val="28"/>
        </w:rPr>
        <w:t xml:space="preserve">16 </w:t>
      </w:r>
      <w:r w:rsidRPr="00F047B2">
        <w:rPr>
          <w:sz w:val="28"/>
          <w:szCs w:val="28"/>
          <w:lang w:val="vi-VN"/>
        </w:rPr>
        <w:t xml:space="preserve">tháng đến </w:t>
      </w:r>
      <w:r w:rsidRPr="00F047B2">
        <w:rPr>
          <w:sz w:val="28"/>
          <w:szCs w:val="28"/>
        </w:rPr>
        <w:t>18</w:t>
      </w:r>
      <w:r w:rsidRPr="00F047B2">
        <w:rPr>
          <w:sz w:val="28"/>
          <w:szCs w:val="28"/>
          <w:lang w:val="vi-VN"/>
        </w:rPr>
        <w:t xml:space="preserve"> tháng đối với các hành vi vi phạm được quy định tại khoản </w:t>
      </w:r>
      <w:r w:rsidRPr="00F047B2">
        <w:rPr>
          <w:sz w:val="28"/>
          <w:szCs w:val="28"/>
        </w:rPr>
        <w:t>4</w:t>
      </w:r>
      <w:r w:rsidRPr="00F047B2">
        <w:rPr>
          <w:sz w:val="28"/>
          <w:szCs w:val="28"/>
          <w:lang w:val="vi-VN"/>
        </w:rPr>
        <w:t xml:space="preserve"> Điều này;</w:t>
      </w:r>
    </w:p>
    <w:p w:rsidR="00F6594B" w:rsidRPr="00F047B2" w:rsidRDefault="00F6594B" w:rsidP="006F4637">
      <w:pPr>
        <w:spacing w:before="120" w:after="120" w:line="320" w:lineRule="exact"/>
        <w:ind w:firstLine="720"/>
        <w:jc w:val="both"/>
        <w:rPr>
          <w:sz w:val="28"/>
          <w:szCs w:val="28"/>
        </w:rPr>
      </w:pPr>
      <w:r w:rsidRPr="00F047B2">
        <w:rPr>
          <w:sz w:val="28"/>
          <w:szCs w:val="28"/>
        </w:rPr>
        <w:t>c</w:t>
      </w:r>
      <w:r w:rsidRPr="00F047B2">
        <w:rPr>
          <w:sz w:val="28"/>
          <w:szCs w:val="28"/>
          <w:lang w:val="vi-VN"/>
        </w:rPr>
        <w:t>) Tước quyền sử dụng Giấy chứng nhận khả năng chuyên môn hoa tiêu hàng hải có thời hạn từ 06 tháng đến 12 tháng đối với các hành vi vi phạm được quy định tại điểm a</w:t>
      </w:r>
      <w:r w:rsidRPr="00F047B2">
        <w:rPr>
          <w:sz w:val="28"/>
          <w:szCs w:val="28"/>
        </w:rPr>
        <w:t xml:space="preserve"> </w:t>
      </w:r>
      <w:r w:rsidRPr="00F047B2">
        <w:rPr>
          <w:sz w:val="28"/>
          <w:szCs w:val="28"/>
          <w:lang w:val="vi-VN"/>
        </w:rPr>
        <w:t xml:space="preserve">khoản </w:t>
      </w:r>
      <w:r w:rsidRPr="00F047B2">
        <w:rPr>
          <w:sz w:val="28"/>
          <w:szCs w:val="28"/>
        </w:rPr>
        <w:t>5</w:t>
      </w:r>
      <w:r w:rsidRPr="00F047B2">
        <w:rPr>
          <w:sz w:val="28"/>
          <w:szCs w:val="28"/>
          <w:lang w:val="vi-VN"/>
        </w:rPr>
        <w:t xml:space="preserve"> Điều này;</w:t>
      </w:r>
    </w:p>
    <w:p w:rsidR="00F6594B" w:rsidRPr="00F047B2" w:rsidRDefault="00F6594B" w:rsidP="006F4637">
      <w:pPr>
        <w:spacing w:before="120" w:after="120" w:line="320" w:lineRule="exact"/>
        <w:ind w:firstLine="720"/>
        <w:jc w:val="both"/>
        <w:rPr>
          <w:sz w:val="28"/>
          <w:szCs w:val="28"/>
        </w:rPr>
      </w:pPr>
      <w:r w:rsidRPr="00F047B2">
        <w:rPr>
          <w:sz w:val="28"/>
          <w:szCs w:val="28"/>
        </w:rPr>
        <w:t>d)</w:t>
      </w:r>
      <w:r w:rsidRPr="00F047B2">
        <w:rPr>
          <w:sz w:val="28"/>
          <w:szCs w:val="28"/>
          <w:lang w:val="vi-VN"/>
        </w:rPr>
        <w:t xml:space="preserve"> Tước quyền sử dụng Giấy chứng nhận khả năng chuyên môn hoa tiêu hàng hải có thời hạn từ </w:t>
      </w:r>
      <w:r w:rsidRPr="00F047B2">
        <w:rPr>
          <w:sz w:val="28"/>
          <w:szCs w:val="28"/>
        </w:rPr>
        <w:t xml:space="preserve">22 </w:t>
      </w:r>
      <w:r w:rsidRPr="00F047B2">
        <w:rPr>
          <w:sz w:val="28"/>
          <w:szCs w:val="28"/>
          <w:lang w:val="vi-VN"/>
        </w:rPr>
        <w:t xml:space="preserve">tháng đến </w:t>
      </w:r>
      <w:r w:rsidRPr="00F047B2">
        <w:rPr>
          <w:sz w:val="28"/>
          <w:szCs w:val="28"/>
        </w:rPr>
        <w:t>24</w:t>
      </w:r>
      <w:r w:rsidRPr="00F047B2">
        <w:rPr>
          <w:sz w:val="28"/>
          <w:szCs w:val="28"/>
          <w:lang w:val="vi-VN"/>
        </w:rPr>
        <w:t xml:space="preserve"> tháng đối với các hành vi vi phạm được quy định tại </w:t>
      </w:r>
      <w:r w:rsidRPr="00F047B2">
        <w:rPr>
          <w:sz w:val="28"/>
          <w:szCs w:val="28"/>
        </w:rPr>
        <w:t>điểm c khoản 5</w:t>
      </w:r>
      <w:r w:rsidRPr="00F047B2">
        <w:rPr>
          <w:sz w:val="28"/>
          <w:szCs w:val="28"/>
          <w:lang w:val="vi-VN"/>
        </w:rPr>
        <w:t xml:space="preserve"> Điều này;</w:t>
      </w:r>
    </w:p>
    <w:p w:rsidR="009D3264" w:rsidRPr="00F047B2" w:rsidRDefault="00F6594B" w:rsidP="006F4637">
      <w:pPr>
        <w:spacing w:before="120" w:after="120" w:line="320" w:lineRule="exact"/>
        <w:ind w:firstLine="720"/>
        <w:jc w:val="both"/>
        <w:rPr>
          <w:sz w:val="28"/>
          <w:szCs w:val="28"/>
        </w:rPr>
      </w:pPr>
      <w:r w:rsidRPr="00F047B2">
        <w:rPr>
          <w:sz w:val="28"/>
          <w:szCs w:val="28"/>
        </w:rPr>
        <w:t>đ</w:t>
      </w:r>
      <w:r w:rsidRPr="00F047B2">
        <w:rPr>
          <w:sz w:val="28"/>
          <w:szCs w:val="28"/>
          <w:lang w:val="vi-VN"/>
        </w:rPr>
        <w:t xml:space="preserve">) Tước quyền sử dụng Giấy chứng nhận khả năng chuyên môn hoa tiêu hàng hải của hoa tiêu hàng hải có thời hạn từ 12 tháng đến 24 tháng đối với hành vi vi phạm được quy định tại điểm a khoản </w:t>
      </w:r>
      <w:r w:rsidRPr="00F047B2">
        <w:rPr>
          <w:sz w:val="28"/>
          <w:szCs w:val="28"/>
        </w:rPr>
        <w:t>6</w:t>
      </w:r>
      <w:r w:rsidRPr="00F047B2">
        <w:rPr>
          <w:sz w:val="28"/>
          <w:szCs w:val="28"/>
          <w:lang w:val="vi-VN"/>
        </w:rPr>
        <w:t xml:space="preserve"> Điều này.”</w:t>
      </w:r>
      <w:bookmarkStart w:id="10" w:name="khoan_48_2"/>
    </w:p>
    <w:p w:rsidR="00F6594B" w:rsidRPr="00F047B2" w:rsidRDefault="00B55E77" w:rsidP="006F4637">
      <w:pPr>
        <w:spacing w:before="120" w:after="120" w:line="320" w:lineRule="exact"/>
        <w:ind w:firstLine="720"/>
        <w:jc w:val="both"/>
        <w:rPr>
          <w:bCs/>
          <w:sz w:val="28"/>
          <w:szCs w:val="28"/>
        </w:rPr>
      </w:pPr>
      <w:r w:rsidRPr="00F047B2">
        <w:rPr>
          <w:bCs/>
          <w:sz w:val="28"/>
          <w:szCs w:val="28"/>
        </w:rPr>
        <w:t>25</w:t>
      </w:r>
      <w:r w:rsidR="00F6594B" w:rsidRPr="00F047B2">
        <w:rPr>
          <w:bCs/>
          <w:sz w:val="28"/>
          <w:szCs w:val="28"/>
        </w:rPr>
        <w:t xml:space="preserve">. </w:t>
      </w:r>
      <w:r w:rsidRPr="00F047B2">
        <w:rPr>
          <w:bCs/>
          <w:sz w:val="28"/>
          <w:szCs w:val="28"/>
        </w:rPr>
        <w:t>Sửa đổi, b</w:t>
      </w:r>
      <w:r w:rsidR="00F6594B" w:rsidRPr="00F047B2">
        <w:rPr>
          <w:bCs/>
          <w:sz w:val="28"/>
          <w:szCs w:val="28"/>
          <w:lang w:val="vi-VN"/>
        </w:rPr>
        <w:t>ổ sung</w:t>
      </w:r>
      <w:r w:rsidR="00F6594B" w:rsidRPr="00F047B2">
        <w:rPr>
          <w:bCs/>
          <w:sz w:val="28"/>
          <w:szCs w:val="28"/>
        </w:rPr>
        <w:t xml:space="preserve"> khoản 2 và khoản 5 </w:t>
      </w:r>
      <w:r w:rsidR="00F6594B" w:rsidRPr="00F047B2">
        <w:rPr>
          <w:bCs/>
          <w:sz w:val="28"/>
          <w:szCs w:val="28"/>
          <w:lang w:val="vi-VN"/>
        </w:rPr>
        <w:t>Điều 4</w:t>
      </w:r>
      <w:r w:rsidR="00F6594B" w:rsidRPr="00F047B2">
        <w:rPr>
          <w:bCs/>
          <w:sz w:val="28"/>
          <w:szCs w:val="28"/>
        </w:rPr>
        <w:t>8</w:t>
      </w:r>
      <w:r w:rsidRPr="00F047B2">
        <w:rPr>
          <w:bCs/>
          <w:sz w:val="28"/>
          <w:szCs w:val="28"/>
          <w:lang w:val="vi-VN"/>
        </w:rPr>
        <w:t xml:space="preserve"> như sau:</w:t>
      </w:r>
    </w:p>
    <w:bookmarkEnd w:id="10"/>
    <w:p w:rsidR="00F6594B" w:rsidRPr="00F047B2" w:rsidRDefault="00F6594B" w:rsidP="006F4637">
      <w:pPr>
        <w:pStyle w:val="NormalWeb"/>
        <w:shd w:val="clear" w:color="auto" w:fill="FFFFFF"/>
        <w:spacing w:before="120" w:beforeAutospacing="0" w:after="120" w:afterAutospacing="0" w:line="320" w:lineRule="exact"/>
        <w:ind w:firstLine="745"/>
        <w:rPr>
          <w:i/>
          <w:sz w:val="28"/>
          <w:szCs w:val="28"/>
          <w:highlight w:val="yellow"/>
        </w:rPr>
      </w:pPr>
      <w:r w:rsidRPr="00F047B2">
        <w:rPr>
          <w:bCs/>
          <w:sz w:val="28"/>
          <w:szCs w:val="28"/>
        </w:rPr>
        <w:t>a) B</w:t>
      </w:r>
      <w:r w:rsidRPr="00F047B2">
        <w:rPr>
          <w:bCs/>
          <w:sz w:val="28"/>
          <w:szCs w:val="28"/>
          <w:lang w:val="vi-VN"/>
        </w:rPr>
        <w:t>ổ sung</w:t>
      </w:r>
      <w:r w:rsidRPr="00F047B2">
        <w:rPr>
          <w:bCs/>
          <w:sz w:val="28"/>
          <w:szCs w:val="28"/>
        </w:rPr>
        <w:t xml:space="preserve"> điểm e vào khoản 2 như sau:</w:t>
      </w:r>
    </w:p>
    <w:p w:rsidR="00F6594B" w:rsidRPr="00F047B2" w:rsidRDefault="00F6594B" w:rsidP="006F4637">
      <w:pPr>
        <w:spacing w:before="120" w:after="120" w:line="320" w:lineRule="exact"/>
        <w:ind w:firstLine="603"/>
        <w:jc w:val="both"/>
        <w:rPr>
          <w:sz w:val="28"/>
          <w:szCs w:val="28"/>
        </w:rPr>
      </w:pPr>
      <w:r w:rsidRPr="00F047B2">
        <w:rPr>
          <w:sz w:val="28"/>
          <w:szCs w:val="28"/>
        </w:rPr>
        <w:t xml:space="preserve"> “e) Không bố trí cho thuyền viên hồi hương đúng theo thời gian quy định.”</w:t>
      </w:r>
    </w:p>
    <w:p w:rsidR="00F6594B" w:rsidRPr="00F047B2" w:rsidRDefault="00F6594B" w:rsidP="006F4637">
      <w:pPr>
        <w:pStyle w:val="NormalWeb"/>
        <w:shd w:val="clear" w:color="auto" w:fill="FFFFFF"/>
        <w:spacing w:before="120" w:beforeAutospacing="0" w:after="120" w:afterAutospacing="0" w:line="320" w:lineRule="exact"/>
        <w:ind w:firstLine="720"/>
        <w:rPr>
          <w:sz w:val="28"/>
          <w:szCs w:val="28"/>
        </w:rPr>
      </w:pPr>
      <w:r w:rsidRPr="00F047B2">
        <w:rPr>
          <w:sz w:val="28"/>
          <w:szCs w:val="28"/>
        </w:rPr>
        <w:t xml:space="preserve">b) Bổ sung </w:t>
      </w:r>
      <w:r w:rsidRPr="00F047B2">
        <w:rPr>
          <w:bCs/>
          <w:sz w:val="28"/>
          <w:szCs w:val="28"/>
        </w:rPr>
        <w:t xml:space="preserve">điểm e vào khoản 5 </w:t>
      </w:r>
      <w:r w:rsidRPr="00F047B2">
        <w:rPr>
          <w:bCs/>
          <w:sz w:val="28"/>
          <w:szCs w:val="28"/>
          <w:lang w:val="vi-VN"/>
        </w:rPr>
        <w:t>Điều 4</w:t>
      </w:r>
      <w:r w:rsidRPr="00F047B2">
        <w:rPr>
          <w:bCs/>
          <w:sz w:val="28"/>
          <w:szCs w:val="28"/>
        </w:rPr>
        <w:t>8</w:t>
      </w:r>
      <w:r w:rsidRPr="00F047B2">
        <w:rPr>
          <w:bCs/>
          <w:sz w:val="28"/>
          <w:szCs w:val="28"/>
          <w:lang w:val="vi-VN"/>
        </w:rPr>
        <w:t xml:space="preserve"> như sau</w:t>
      </w:r>
      <w:r w:rsidRPr="00F047B2">
        <w:rPr>
          <w:bCs/>
          <w:sz w:val="28"/>
          <w:szCs w:val="28"/>
        </w:rPr>
        <w:t>:</w:t>
      </w:r>
    </w:p>
    <w:p w:rsidR="00F6594B" w:rsidRPr="00B735A9" w:rsidRDefault="00F6594B" w:rsidP="006F4637">
      <w:pPr>
        <w:spacing w:before="120" w:after="120" w:line="320" w:lineRule="exact"/>
        <w:ind w:firstLine="720"/>
        <w:jc w:val="both"/>
        <w:rPr>
          <w:b/>
          <w:i/>
          <w:sz w:val="28"/>
          <w:szCs w:val="28"/>
        </w:rPr>
      </w:pPr>
      <w:r w:rsidRPr="00F047B2">
        <w:rPr>
          <w:sz w:val="28"/>
          <w:szCs w:val="28"/>
        </w:rPr>
        <w:t>e. Buộc bố trí đưa thuyền viên hồi hương theo thời gian quy định tại điểm e khoản 2 Điều này</w:t>
      </w:r>
      <w:r w:rsidRPr="00B735A9">
        <w:rPr>
          <w:b/>
          <w:i/>
          <w:sz w:val="28"/>
          <w:szCs w:val="28"/>
        </w:rPr>
        <w:t>”.</w:t>
      </w:r>
    </w:p>
    <w:p w:rsidR="00060C3D" w:rsidRPr="00F047B2" w:rsidRDefault="00B55E77" w:rsidP="006F4637">
      <w:pPr>
        <w:spacing w:before="120" w:after="120" w:line="320" w:lineRule="exact"/>
        <w:ind w:firstLine="720"/>
        <w:jc w:val="both"/>
        <w:rPr>
          <w:bCs/>
          <w:sz w:val="28"/>
          <w:szCs w:val="28"/>
        </w:rPr>
      </w:pPr>
      <w:r w:rsidRPr="00F047B2">
        <w:rPr>
          <w:bCs/>
          <w:sz w:val="28"/>
          <w:szCs w:val="28"/>
        </w:rPr>
        <w:t>26</w:t>
      </w:r>
      <w:r w:rsidR="00060C3D" w:rsidRPr="00F047B2">
        <w:rPr>
          <w:bCs/>
          <w:sz w:val="28"/>
          <w:szCs w:val="28"/>
        </w:rPr>
        <w:t>. Sửa đổi, bổ sung một số khoản của Điều 51 như sau:</w:t>
      </w:r>
    </w:p>
    <w:p w:rsidR="00060C3D" w:rsidRPr="00F047B2" w:rsidRDefault="00060C3D" w:rsidP="006F4637">
      <w:pPr>
        <w:spacing w:before="120" w:after="120" w:line="320" w:lineRule="exact"/>
        <w:ind w:firstLine="720"/>
        <w:jc w:val="both"/>
        <w:rPr>
          <w:bCs/>
          <w:sz w:val="28"/>
          <w:szCs w:val="28"/>
        </w:rPr>
      </w:pPr>
      <w:r w:rsidRPr="00F047B2">
        <w:rPr>
          <w:bCs/>
          <w:sz w:val="28"/>
          <w:szCs w:val="28"/>
        </w:rPr>
        <w:t>a) Sửa đổi, bổ sung khoản 1 như sau:</w:t>
      </w:r>
    </w:p>
    <w:p w:rsidR="00060C3D" w:rsidRPr="00B735A9" w:rsidRDefault="00060C3D" w:rsidP="006F4637">
      <w:pPr>
        <w:spacing w:before="120" w:after="120" w:line="320" w:lineRule="exact"/>
        <w:ind w:firstLine="720"/>
        <w:jc w:val="both"/>
        <w:rPr>
          <w:sz w:val="28"/>
          <w:szCs w:val="28"/>
        </w:rPr>
      </w:pPr>
      <w:r w:rsidRPr="00B735A9">
        <w:rPr>
          <w:b/>
          <w:bCs/>
          <w:sz w:val="28"/>
          <w:szCs w:val="28"/>
        </w:rPr>
        <w:t>“</w:t>
      </w:r>
      <w:r w:rsidRPr="00B735A9">
        <w:rPr>
          <w:sz w:val="28"/>
          <w:szCs w:val="28"/>
          <w:lang w:val="vi-VN"/>
        </w:rPr>
        <w:t xml:space="preserve">1. Phạt tiền từ 30.000.000 đồng đến 60.000.000 đồng đối với </w:t>
      </w:r>
      <w:r w:rsidRPr="00B735A9">
        <w:rPr>
          <w:sz w:val="28"/>
          <w:szCs w:val="28"/>
        </w:rPr>
        <w:t xml:space="preserve">mỗi </w:t>
      </w:r>
      <w:r w:rsidRPr="00B735A9">
        <w:rPr>
          <w:sz w:val="28"/>
          <w:szCs w:val="28"/>
          <w:lang w:val="vi-VN"/>
        </w:rPr>
        <w:t xml:space="preserve">hành vi </w:t>
      </w:r>
      <w:r w:rsidRPr="00B735A9">
        <w:rPr>
          <w:sz w:val="28"/>
          <w:szCs w:val="28"/>
        </w:rPr>
        <w:t>sau đây:</w:t>
      </w:r>
    </w:p>
    <w:p w:rsidR="00060C3D" w:rsidRPr="00B735A9" w:rsidRDefault="00060C3D" w:rsidP="006F4637">
      <w:pPr>
        <w:spacing w:before="120" w:after="120" w:line="320" w:lineRule="exact"/>
        <w:ind w:firstLine="720"/>
        <w:jc w:val="both"/>
        <w:rPr>
          <w:sz w:val="28"/>
          <w:szCs w:val="28"/>
        </w:rPr>
      </w:pPr>
      <w:r w:rsidRPr="00B735A9">
        <w:rPr>
          <w:sz w:val="28"/>
          <w:szCs w:val="28"/>
        </w:rPr>
        <w:t>a) K</w:t>
      </w:r>
      <w:r w:rsidRPr="00B735A9">
        <w:rPr>
          <w:sz w:val="28"/>
          <w:szCs w:val="28"/>
          <w:lang w:val="vi-VN"/>
        </w:rPr>
        <w:t>hông thực hiện phá dỡ tàu biển trong thời hạn quy định</w:t>
      </w:r>
      <w:r w:rsidRPr="00B735A9">
        <w:rPr>
          <w:sz w:val="28"/>
          <w:szCs w:val="28"/>
        </w:rPr>
        <w:t>;</w:t>
      </w:r>
    </w:p>
    <w:p w:rsidR="00060C3D" w:rsidRPr="00F047B2" w:rsidRDefault="00060C3D" w:rsidP="006F4637">
      <w:pPr>
        <w:spacing w:before="120" w:after="120" w:line="320" w:lineRule="exact"/>
        <w:ind w:firstLine="720"/>
        <w:jc w:val="both"/>
        <w:rPr>
          <w:bCs/>
          <w:sz w:val="28"/>
          <w:szCs w:val="28"/>
        </w:rPr>
      </w:pPr>
      <w:r w:rsidRPr="00F047B2">
        <w:rPr>
          <w:sz w:val="28"/>
          <w:szCs w:val="28"/>
        </w:rPr>
        <w:t>b) Phá dỡ từng tàu biển mà chưa được cơ quan có thẩm quyền phê duyệt phương án phá dỡ tàu biển theo quy định”</w:t>
      </w:r>
    </w:p>
    <w:p w:rsidR="00060C3D" w:rsidRPr="00F047B2" w:rsidRDefault="00060C3D" w:rsidP="006F4637">
      <w:pPr>
        <w:spacing w:before="120" w:after="120" w:line="320" w:lineRule="exact"/>
        <w:ind w:firstLine="720"/>
        <w:jc w:val="both"/>
        <w:rPr>
          <w:bCs/>
          <w:sz w:val="28"/>
          <w:szCs w:val="28"/>
        </w:rPr>
      </w:pPr>
      <w:r w:rsidRPr="00F047B2">
        <w:rPr>
          <w:bCs/>
          <w:sz w:val="28"/>
          <w:szCs w:val="28"/>
        </w:rPr>
        <w:t>b) Bổ sung các điểm đ, e vào khoản 2</w:t>
      </w:r>
      <w:r w:rsidRPr="00F047B2">
        <w:rPr>
          <w:bCs/>
          <w:sz w:val="28"/>
          <w:szCs w:val="28"/>
          <w:lang w:val="vi-VN"/>
        </w:rPr>
        <w:t xml:space="preserve"> Điều </w:t>
      </w:r>
      <w:r w:rsidRPr="00F047B2">
        <w:rPr>
          <w:bCs/>
          <w:sz w:val="28"/>
          <w:szCs w:val="28"/>
        </w:rPr>
        <w:t>51</w:t>
      </w:r>
      <w:r w:rsidRPr="00F047B2">
        <w:rPr>
          <w:bCs/>
          <w:sz w:val="28"/>
          <w:szCs w:val="28"/>
          <w:lang w:val="vi-VN"/>
        </w:rPr>
        <w:t xml:space="preserve"> như sau</w:t>
      </w:r>
      <w:r w:rsidRPr="00F047B2">
        <w:rPr>
          <w:bCs/>
          <w:sz w:val="28"/>
          <w:szCs w:val="28"/>
        </w:rPr>
        <w:t>:</w:t>
      </w:r>
    </w:p>
    <w:p w:rsidR="00060C3D" w:rsidRPr="00F047B2" w:rsidRDefault="00060C3D" w:rsidP="006F4637">
      <w:pPr>
        <w:spacing w:before="120" w:after="120" w:line="320" w:lineRule="exact"/>
        <w:ind w:firstLine="720"/>
        <w:jc w:val="both"/>
        <w:rPr>
          <w:spacing w:val="-4"/>
          <w:sz w:val="28"/>
          <w:szCs w:val="28"/>
        </w:rPr>
      </w:pPr>
      <w:r w:rsidRPr="00F047B2">
        <w:rPr>
          <w:spacing w:val="-4"/>
          <w:sz w:val="28"/>
          <w:szCs w:val="28"/>
        </w:rPr>
        <w:t xml:space="preserve">“đ) </w:t>
      </w:r>
      <w:r w:rsidRPr="00F047B2">
        <w:rPr>
          <w:sz w:val="28"/>
          <w:szCs w:val="28"/>
        </w:rPr>
        <w:t>Không duy trì các điều kiện đưa cơ sở phá dỡ tàu biển vào hoạt động theo quy định;</w:t>
      </w:r>
    </w:p>
    <w:p w:rsidR="00060C3D" w:rsidRPr="00F047B2" w:rsidRDefault="00060C3D" w:rsidP="006F4637">
      <w:pPr>
        <w:spacing w:before="120" w:after="120" w:line="320" w:lineRule="exact"/>
        <w:jc w:val="both"/>
        <w:rPr>
          <w:spacing w:val="-4"/>
          <w:sz w:val="28"/>
          <w:szCs w:val="28"/>
        </w:rPr>
      </w:pPr>
      <w:r w:rsidRPr="00F047B2">
        <w:rPr>
          <w:spacing w:val="-4"/>
          <w:sz w:val="28"/>
          <w:szCs w:val="28"/>
        </w:rPr>
        <w:t xml:space="preserve">        </w:t>
      </w:r>
      <w:r w:rsidR="00B55E77" w:rsidRPr="00F047B2">
        <w:rPr>
          <w:spacing w:val="-4"/>
          <w:sz w:val="28"/>
          <w:szCs w:val="28"/>
        </w:rPr>
        <w:tab/>
      </w:r>
      <w:r w:rsidRPr="00F047B2">
        <w:rPr>
          <w:spacing w:val="-4"/>
          <w:sz w:val="28"/>
          <w:szCs w:val="28"/>
        </w:rPr>
        <w:t xml:space="preserve">e) </w:t>
      </w:r>
      <w:r w:rsidRPr="00F047B2">
        <w:rPr>
          <w:sz w:val="28"/>
          <w:szCs w:val="28"/>
        </w:rPr>
        <w:t>Không duy trì các điều kiện để nhập khẩu tàu biển đã qua sử dụng để phá dỡ theo quy định</w:t>
      </w:r>
      <w:r w:rsidRPr="00F047B2">
        <w:rPr>
          <w:spacing w:val="-4"/>
          <w:sz w:val="28"/>
          <w:szCs w:val="28"/>
        </w:rPr>
        <w:t>.”</w:t>
      </w:r>
    </w:p>
    <w:p w:rsidR="00060C3D" w:rsidRPr="00F047B2" w:rsidRDefault="00B55E77" w:rsidP="006F4637">
      <w:pPr>
        <w:pStyle w:val="NormalWeb"/>
        <w:spacing w:before="120" w:beforeAutospacing="0" w:after="120" w:afterAutospacing="0" w:line="320" w:lineRule="exact"/>
        <w:ind w:firstLine="720"/>
        <w:jc w:val="both"/>
        <w:rPr>
          <w:sz w:val="28"/>
          <w:szCs w:val="28"/>
        </w:rPr>
      </w:pPr>
      <w:r w:rsidRPr="00F047B2">
        <w:rPr>
          <w:sz w:val="28"/>
          <w:szCs w:val="28"/>
        </w:rPr>
        <w:t>27</w:t>
      </w:r>
      <w:r w:rsidR="00060C3D" w:rsidRPr="00F047B2">
        <w:rPr>
          <w:sz w:val="28"/>
          <w:szCs w:val="28"/>
        </w:rPr>
        <w:t>. Bổ sung điểm g và h vào khoản 2 Điều 56 như sau:</w:t>
      </w:r>
    </w:p>
    <w:p w:rsidR="00B55E77" w:rsidRPr="00F047B2" w:rsidRDefault="00B55E77" w:rsidP="006F4637">
      <w:pPr>
        <w:pStyle w:val="NormalWeb"/>
        <w:spacing w:before="120" w:beforeAutospacing="0" w:after="120" w:afterAutospacing="0" w:line="320" w:lineRule="exact"/>
        <w:ind w:firstLine="461"/>
        <w:jc w:val="both"/>
        <w:rPr>
          <w:sz w:val="28"/>
          <w:szCs w:val="28"/>
        </w:rPr>
      </w:pPr>
      <w:r w:rsidRPr="00F047B2">
        <w:rPr>
          <w:sz w:val="28"/>
          <w:szCs w:val="28"/>
        </w:rPr>
        <w:lastRenderedPageBreak/>
        <w:t xml:space="preserve"> </w:t>
      </w:r>
      <w:r w:rsidRPr="00F047B2">
        <w:rPr>
          <w:sz w:val="28"/>
          <w:szCs w:val="28"/>
        </w:rPr>
        <w:tab/>
      </w:r>
      <w:r w:rsidR="00060C3D" w:rsidRPr="00F047B2">
        <w:rPr>
          <w:sz w:val="28"/>
          <w:szCs w:val="28"/>
        </w:rPr>
        <w:t xml:space="preserve">“g) Không có cơ sở dữ liệu điện tử về quản lý học viên, quản lý thi, xếp thời khóa biểu các khóa đào tạo, huấn luyện hoặc cơ sở dữ liệu điện tử </w:t>
      </w:r>
      <w:r w:rsidRPr="00F047B2">
        <w:rPr>
          <w:sz w:val="28"/>
          <w:szCs w:val="28"/>
        </w:rPr>
        <w:t>về quản lý chứng chỉ nghiệp vụ.</w:t>
      </w:r>
    </w:p>
    <w:p w:rsidR="00F6594B" w:rsidRPr="00B735A9" w:rsidRDefault="00060C3D" w:rsidP="006F4637">
      <w:pPr>
        <w:pStyle w:val="NormalWeb"/>
        <w:spacing w:before="120" w:beforeAutospacing="0" w:after="120" w:afterAutospacing="0" w:line="320" w:lineRule="exact"/>
        <w:ind w:firstLine="720"/>
        <w:jc w:val="both"/>
        <w:rPr>
          <w:b/>
          <w:i/>
          <w:sz w:val="28"/>
          <w:szCs w:val="28"/>
        </w:rPr>
      </w:pPr>
      <w:r w:rsidRPr="00F047B2">
        <w:rPr>
          <w:sz w:val="28"/>
          <w:szCs w:val="28"/>
        </w:rPr>
        <w:t>h) Cơ sở dữ liệu điện tử quản lý chứng chỉ nghiệp vụ không liên kết với cơ sở dữ liệu thuyền viên của Cục Hàng hải Việt Nam”.</w:t>
      </w:r>
    </w:p>
    <w:p w:rsidR="00060C3D" w:rsidRPr="00F047B2" w:rsidRDefault="00B55E77" w:rsidP="006F4637">
      <w:pPr>
        <w:pStyle w:val="NormalWeb"/>
        <w:spacing w:before="120" w:beforeAutospacing="0" w:after="120" w:afterAutospacing="0" w:line="320" w:lineRule="exact"/>
        <w:ind w:firstLine="720"/>
        <w:jc w:val="both"/>
        <w:rPr>
          <w:bCs/>
          <w:sz w:val="28"/>
          <w:szCs w:val="28"/>
        </w:rPr>
      </w:pPr>
      <w:r w:rsidRPr="00F047B2">
        <w:rPr>
          <w:bCs/>
          <w:sz w:val="28"/>
          <w:szCs w:val="28"/>
        </w:rPr>
        <w:t>28</w:t>
      </w:r>
      <w:r w:rsidR="00060C3D" w:rsidRPr="00F047B2">
        <w:rPr>
          <w:bCs/>
          <w:sz w:val="28"/>
          <w:szCs w:val="28"/>
        </w:rPr>
        <w:t>. Sửa đổi tên Mục 11 Chương II như sau:</w:t>
      </w:r>
    </w:p>
    <w:p w:rsidR="00B55E77" w:rsidRPr="006F4637" w:rsidRDefault="00060C3D" w:rsidP="006F4637">
      <w:pPr>
        <w:spacing w:before="120" w:after="120" w:line="320" w:lineRule="exact"/>
        <w:ind w:firstLine="720"/>
        <w:jc w:val="both"/>
        <w:rPr>
          <w:b/>
          <w:bCs/>
          <w:sz w:val="28"/>
          <w:szCs w:val="28"/>
        </w:rPr>
      </w:pPr>
      <w:r w:rsidRPr="00B735A9">
        <w:rPr>
          <w:b/>
          <w:bCs/>
          <w:sz w:val="28"/>
          <w:szCs w:val="28"/>
        </w:rPr>
        <w:t>“</w:t>
      </w:r>
      <w:r w:rsidRPr="00B735A9">
        <w:rPr>
          <w:b/>
          <w:bCs/>
          <w:sz w:val="28"/>
          <w:szCs w:val="28"/>
          <w:lang w:val="vi-VN"/>
        </w:rPr>
        <w:t>Mục 11</w:t>
      </w:r>
      <w:r w:rsidRPr="00B735A9">
        <w:rPr>
          <w:b/>
          <w:bCs/>
          <w:i/>
          <w:sz w:val="28"/>
          <w:szCs w:val="28"/>
          <w:lang w:val="vi-VN"/>
        </w:rPr>
        <w:t xml:space="preserve">. </w:t>
      </w:r>
      <w:r w:rsidRPr="006F4637">
        <w:rPr>
          <w:b/>
          <w:bCs/>
          <w:sz w:val="28"/>
          <w:szCs w:val="28"/>
          <w:lang w:val="vi-VN"/>
        </w:rPr>
        <w:t xml:space="preserve">VI PHẠM QUY ĐỊNH VỀ </w:t>
      </w:r>
      <w:r w:rsidRPr="006F4637">
        <w:rPr>
          <w:b/>
          <w:bCs/>
          <w:sz w:val="28"/>
          <w:szCs w:val="28"/>
        </w:rPr>
        <w:t>PHÒNG NGỪA Ô NHIỄM MÔI TRƯỜNG BIỂN”</w:t>
      </w:r>
    </w:p>
    <w:p w:rsidR="00060C3D" w:rsidRPr="006F4637" w:rsidRDefault="00B55E77" w:rsidP="006F4637">
      <w:pPr>
        <w:spacing w:before="120" w:after="120" w:line="320" w:lineRule="exact"/>
        <w:ind w:firstLine="720"/>
        <w:jc w:val="both"/>
        <w:rPr>
          <w:bCs/>
          <w:sz w:val="28"/>
          <w:szCs w:val="28"/>
        </w:rPr>
      </w:pPr>
      <w:r w:rsidRPr="006F4637">
        <w:rPr>
          <w:bCs/>
          <w:sz w:val="28"/>
          <w:szCs w:val="28"/>
        </w:rPr>
        <w:t>29</w:t>
      </w:r>
      <w:r w:rsidR="00060C3D" w:rsidRPr="006F4637">
        <w:rPr>
          <w:bCs/>
          <w:sz w:val="28"/>
          <w:szCs w:val="28"/>
        </w:rPr>
        <w:t>. Sửa đổi, bổ sung Điều 57 như sau:</w:t>
      </w:r>
    </w:p>
    <w:p w:rsidR="00060C3D" w:rsidRPr="00B735A9" w:rsidRDefault="00060C3D" w:rsidP="006F4637">
      <w:pPr>
        <w:spacing w:before="120" w:after="120" w:line="320" w:lineRule="exact"/>
        <w:ind w:firstLine="720"/>
        <w:jc w:val="both"/>
        <w:rPr>
          <w:sz w:val="28"/>
          <w:szCs w:val="28"/>
        </w:rPr>
      </w:pPr>
      <w:r w:rsidRPr="00B735A9">
        <w:rPr>
          <w:b/>
          <w:bCs/>
          <w:sz w:val="28"/>
          <w:szCs w:val="28"/>
        </w:rPr>
        <w:t>“</w:t>
      </w:r>
      <w:r w:rsidRPr="00B735A9">
        <w:rPr>
          <w:b/>
          <w:bCs/>
          <w:sz w:val="28"/>
          <w:szCs w:val="28"/>
          <w:lang w:val="vi-VN"/>
        </w:rPr>
        <w:t>Điều 57. Vi phạm quy định về hoạt động ứng phó sự cố tràn dầu</w:t>
      </w:r>
      <w:r w:rsidRPr="00B735A9">
        <w:rPr>
          <w:b/>
          <w:bCs/>
          <w:sz w:val="28"/>
          <w:szCs w:val="28"/>
        </w:rPr>
        <w:t xml:space="preserve"> </w:t>
      </w:r>
      <w:r w:rsidRPr="00B735A9">
        <w:rPr>
          <w:b/>
          <w:bCs/>
          <w:i/>
          <w:sz w:val="28"/>
          <w:szCs w:val="28"/>
        </w:rPr>
        <w:t>tại cảng biển</w:t>
      </w:r>
    </w:p>
    <w:p w:rsidR="00060C3D" w:rsidRPr="006F4637" w:rsidRDefault="00060C3D" w:rsidP="006F4637">
      <w:pPr>
        <w:spacing w:before="120" w:after="120" w:line="320" w:lineRule="exact"/>
        <w:ind w:firstLine="720"/>
        <w:jc w:val="both"/>
        <w:rPr>
          <w:sz w:val="28"/>
          <w:szCs w:val="28"/>
        </w:rPr>
      </w:pPr>
      <w:r w:rsidRPr="006F4637">
        <w:rPr>
          <w:sz w:val="28"/>
          <w:szCs w:val="28"/>
        </w:rPr>
        <w:t xml:space="preserve">1. </w:t>
      </w:r>
      <w:r w:rsidRPr="006F4637">
        <w:rPr>
          <w:sz w:val="28"/>
          <w:szCs w:val="28"/>
          <w:lang w:val="vi-VN"/>
        </w:rPr>
        <w:t>Phạt tiền từ 15.000.000 đồng đến 20.000.000 đồng đối với</w:t>
      </w:r>
      <w:r w:rsidRPr="006F4637">
        <w:rPr>
          <w:sz w:val="28"/>
          <w:szCs w:val="28"/>
        </w:rPr>
        <w:t xml:space="preserve"> </w:t>
      </w:r>
      <w:r w:rsidRPr="006F4637">
        <w:rPr>
          <w:sz w:val="28"/>
          <w:szCs w:val="28"/>
          <w:lang w:val="vi-VN"/>
        </w:rPr>
        <w:t>hành vi</w:t>
      </w:r>
      <w:r w:rsidRPr="006F4637">
        <w:rPr>
          <w:sz w:val="28"/>
          <w:szCs w:val="28"/>
        </w:rPr>
        <w:t xml:space="preserve"> thực hiện không đúng một trong các nội dung của Kế hoạch ứng phó sự cố tràn dầu tại cảng biển.</w:t>
      </w:r>
    </w:p>
    <w:p w:rsidR="00060C3D" w:rsidRPr="006F4637" w:rsidRDefault="00060C3D" w:rsidP="006F4637">
      <w:pPr>
        <w:spacing w:before="120" w:after="120" w:line="320" w:lineRule="exact"/>
        <w:ind w:firstLine="720"/>
        <w:jc w:val="both"/>
        <w:rPr>
          <w:sz w:val="28"/>
          <w:szCs w:val="28"/>
        </w:rPr>
      </w:pPr>
      <w:r w:rsidRPr="006F4637">
        <w:rPr>
          <w:sz w:val="28"/>
          <w:szCs w:val="28"/>
        </w:rPr>
        <w:t xml:space="preserve">2. </w:t>
      </w:r>
      <w:r w:rsidRPr="006F4637">
        <w:rPr>
          <w:sz w:val="28"/>
          <w:szCs w:val="28"/>
          <w:lang w:val="vi-VN"/>
        </w:rPr>
        <w:t xml:space="preserve">Phạt tiền từ </w:t>
      </w:r>
      <w:r w:rsidRPr="006F4637">
        <w:rPr>
          <w:sz w:val="28"/>
          <w:szCs w:val="28"/>
        </w:rPr>
        <w:t>20</w:t>
      </w:r>
      <w:r w:rsidRPr="006F4637">
        <w:rPr>
          <w:sz w:val="28"/>
          <w:szCs w:val="28"/>
          <w:lang w:val="vi-VN"/>
        </w:rPr>
        <w:t xml:space="preserve">.000.000 đồng đến </w:t>
      </w:r>
      <w:r w:rsidRPr="006F4637">
        <w:rPr>
          <w:sz w:val="28"/>
          <w:szCs w:val="28"/>
        </w:rPr>
        <w:t>3</w:t>
      </w:r>
      <w:r w:rsidRPr="006F4637">
        <w:rPr>
          <w:sz w:val="28"/>
          <w:szCs w:val="28"/>
          <w:lang w:val="vi-VN"/>
        </w:rPr>
        <w:t>0.000.000 đồng đối với</w:t>
      </w:r>
      <w:r w:rsidRPr="006F4637">
        <w:rPr>
          <w:sz w:val="28"/>
          <w:szCs w:val="28"/>
        </w:rPr>
        <w:t xml:space="preserve"> </w:t>
      </w:r>
      <w:r w:rsidRPr="006F4637">
        <w:rPr>
          <w:sz w:val="28"/>
          <w:szCs w:val="28"/>
          <w:lang w:val="vi-VN"/>
        </w:rPr>
        <w:t>hành vi</w:t>
      </w:r>
      <w:r w:rsidRPr="006F4637">
        <w:rPr>
          <w:sz w:val="28"/>
          <w:szCs w:val="28"/>
        </w:rPr>
        <w:t xml:space="preserve"> không thực hiện một trong các nội dung của Kế hoạch ứng phó sự cố tràn dầu tại cảng biển.</w:t>
      </w:r>
    </w:p>
    <w:p w:rsidR="00060C3D" w:rsidRPr="006F4637" w:rsidRDefault="00060C3D" w:rsidP="006F4637">
      <w:pPr>
        <w:spacing w:before="120" w:after="120" w:line="320" w:lineRule="exact"/>
        <w:ind w:firstLine="720"/>
        <w:jc w:val="both"/>
        <w:rPr>
          <w:sz w:val="28"/>
          <w:szCs w:val="28"/>
        </w:rPr>
      </w:pPr>
      <w:r w:rsidRPr="006F4637">
        <w:rPr>
          <w:sz w:val="28"/>
          <w:szCs w:val="28"/>
        </w:rPr>
        <w:t>3</w:t>
      </w:r>
      <w:r w:rsidRPr="006F4637">
        <w:rPr>
          <w:sz w:val="28"/>
          <w:szCs w:val="28"/>
          <w:lang w:val="vi-VN"/>
        </w:rPr>
        <w:t>. Phạt tiền từ 30.000.000 đồng đến 40.000.000 đồng đối với hành vi không sẵn sàng huy động phương tiện, trang thiết bị, vật tư tham gia phối hợp ứng phó, khắc phục sự cố tràn dầu theo yêu cầu của cơ quan có thẩm quyền</w:t>
      </w:r>
      <w:r w:rsidRPr="006F4637">
        <w:rPr>
          <w:sz w:val="28"/>
          <w:szCs w:val="28"/>
        </w:rPr>
        <w:t>; không chấp hành lệnh điều động của cơ quan chủ trì triển khai kế hoạch khẩn cấp ứng phó sự cố tràn dầu cấp đó.</w:t>
      </w:r>
    </w:p>
    <w:p w:rsidR="00060C3D" w:rsidRPr="006F4637" w:rsidRDefault="00060C3D" w:rsidP="006F4637">
      <w:pPr>
        <w:spacing w:before="120" w:after="120" w:line="320" w:lineRule="exact"/>
        <w:ind w:firstLine="746"/>
        <w:jc w:val="both"/>
        <w:rPr>
          <w:sz w:val="28"/>
          <w:szCs w:val="28"/>
        </w:rPr>
      </w:pPr>
      <w:r w:rsidRPr="006F4637">
        <w:rPr>
          <w:sz w:val="28"/>
          <w:szCs w:val="28"/>
        </w:rPr>
        <w:t xml:space="preserve">4. </w:t>
      </w:r>
      <w:r w:rsidRPr="006F4637">
        <w:rPr>
          <w:sz w:val="28"/>
          <w:szCs w:val="28"/>
          <w:lang w:val="vi-VN"/>
        </w:rPr>
        <w:t xml:space="preserve">Phạt tiền từ </w:t>
      </w:r>
      <w:r w:rsidRPr="006F4637">
        <w:rPr>
          <w:sz w:val="28"/>
          <w:szCs w:val="28"/>
        </w:rPr>
        <w:t>40</w:t>
      </w:r>
      <w:r w:rsidRPr="006F4637">
        <w:rPr>
          <w:sz w:val="28"/>
          <w:szCs w:val="28"/>
          <w:lang w:val="vi-VN"/>
        </w:rPr>
        <w:t xml:space="preserve">.000.000 đồng đến </w:t>
      </w:r>
      <w:r w:rsidRPr="006F4637">
        <w:rPr>
          <w:sz w:val="28"/>
          <w:szCs w:val="28"/>
        </w:rPr>
        <w:t>5</w:t>
      </w:r>
      <w:r w:rsidRPr="006F4637">
        <w:rPr>
          <w:sz w:val="28"/>
          <w:szCs w:val="28"/>
          <w:lang w:val="vi-VN"/>
        </w:rPr>
        <w:t>0.000.000 đồng đối với</w:t>
      </w:r>
      <w:r w:rsidRPr="006F4637">
        <w:rPr>
          <w:sz w:val="28"/>
          <w:szCs w:val="28"/>
        </w:rPr>
        <w:t xml:space="preserve"> </w:t>
      </w:r>
      <w:r w:rsidRPr="006F4637">
        <w:rPr>
          <w:sz w:val="28"/>
          <w:szCs w:val="28"/>
          <w:lang w:val="vi-VN"/>
        </w:rPr>
        <w:t>hành vi</w:t>
      </w:r>
      <w:r w:rsidRPr="006F4637">
        <w:rPr>
          <w:sz w:val="28"/>
          <w:szCs w:val="28"/>
        </w:rPr>
        <w:t xml:space="preserve">: </w:t>
      </w:r>
    </w:p>
    <w:p w:rsidR="00060C3D" w:rsidRPr="006F4637" w:rsidRDefault="00060C3D" w:rsidP="006F4637">
      <w:pPr>
        <w:spacing w:before="120" w:after="120" w:line="320" w:lineRule="exact"/>
        <w:ind w:firstLine="746"/>
        <w:jc w:val="both"/>
        <w:rPr>
          <w:sz w:val="28"/>
          <w:szCs w:val="28"/>
        </w:rPr>
      </w:pPr>
      <w:r w:rsidRPr="006F4637">
        <w:rPr>
          <w:sz w:val="28"/>
          <w:szCs w:val="28"/>
        </w:rPr>
        <w:t xml:space="preserve">a) </w:t>
      </w:r>
      <w:r w:rsidRPr="006F4637">
        <w:rPr>
          <w:sz w:val="28"/>
          <w:szCs w:val="28"/>
          <w:lang w:val="vi-VN"/>
        </w:rPr>
        <w:t>Không có kế hoạch ứng phó sự cố tràn dầu đã được cơ quan có thẩm quyền phê duyệt theo quy định</w:t>
      </w:r>
      <w:r w:rsidRPr="006F4637">
        <w:rPr>
          <w:sz w:val="28"/>
          <w:szCs w:val="28"/>
        </w:rPr>
        <w:t xml:space="preserve">. </w:t>
      </w:r>
    </w:p>
    <w:p w:rsidR="00060C3D" w:rsidRPr="006F4637" w:rsidRDefault="00060C3D" w:rsidP="006F4637">
      <w:pPr>
        <w:spacing w:before="120" w:after="120" w:line="320" w:lineRule="exact"/>
        <w:ind w:firstLine="720"/>
        <w:jc w:val="both"/>
        <w:rPr>
          <w:sz w:val="28"/>
          <w:szCs w:val="28"/>
        </w:rPr>
      </w:pPr>
      <w:r w:rsidRPr="006F4637">
        <w:rPr>
          <w:sz w:val="28"/>
          <w:szCs w:val="28"/>
        </w:rPr>
        <w:t>b) Không lập lại kế hoạch ứng phó sự cố tràn dầu được cơ quan có thẩm quyền phê duyệt khi có những thay đổi lớn làm tăng quy mô sức chứa vượt quá khả năng ứng phó so với phương án trong kế hoạch.</w:t>
      </w:r>
    </w:p>
    <w:p w:rsidR="00060C3D" w:rsidRPr="006F4637" w:rsidRDefault="00060C3D" w:rsidP="006F4637">
      <w:pPr>
        <w:spacing w:before="120" w:after="120" w:line="320" w:lineRule="exact"/>
        <w:ind w:firstLine="720"/>
        <w:jc w:val="both"/>
        <w:rPr>
          <w:sz w:val="28"/>
          <w:szCs w:val="28"/>
        </w:rPr>
      </w:pPr>
      <w:r w:rsidRPr="006F4637">
        <w:rPr>
          <w:sz w:val="28"/>
          <w:szCs w:val="28"/>
        </w:rPr>
        <w:t>5. Phạt tiền từ 50.000.000 đồng đến 60.000.000 đồng đối với hành vi không xây dựng và triển khai thực hiện Kế hoạch ứng phó khẩn cấp đối với các cảng xăng, dầu thuộc Bộ Giao thông vận tải quản lý.</w:t>
      </w:r>
    </w:p>
    <w:p w:rsidR="00060C3D" w:rsidRPr="006F4637" w:rsidRDefault="00060C3D" w:rsidP="006F4637">
      <w:pPr>
        <w:spacing w:before="120" w:after="120" w:line="320" w:lineRule="exact"/>
        <w:ind w:firstLine="720"/>
        <w:jc w:val="both"/>
        <w:rPr>
          <w:rFonts w:eastAsia="SimSun"/>
          <w:sz w:val="28"/>
          <w:szCs w:val="28"/>
        </w:rPr>
      </w:pPr>
      <w:r w:rsidRPr="006F4637">
        <w:rPr>
          <w:rFonts w:eastAsia="SimSun"/>
          <w:sz w:val="28"/>
          <w:szCs w:val="28"/>
        </w:rPr>
        <w:t>6</w:t>
      </w:r>
      <w:r w:rsidRPr="006F4637">
        <w:rPr>
          <w:rFonts w:eastAsia="SimSun"/>
          <w:sz w:val="28"/>
          <w:szCs w:val="28"/>
          <w:lang w:val="vi-VN"/>
        </w:rPr>
        <w:t xml:space="preserve">. Biện pháp khắc phục hậu quả: Buộc thực hiện những biện pháp khắc phục </w:t>
      </w:r>
      <w:r w:rsidRPr="006F4637">
        <w:rPr>
          <w:rFonts w:eastAsia="SimSun"/>
          <w:sz w:val="28"/>
          <w:szCs w:val="28"/>
        </w:rPr>
        <w:t>hành vi v</w:t>
      </w:r>
      <w:r w:rsidRPr="006F4637">
        <w:rPr>
          <w:rFonts w:eastAsia="SimSun"/>
          <w:sz w:val="28"/>
          <w:szCs w:val="28"/>
          <w:lang w:val="vi-VN"/>
        </w:rPr>
        <w:t xml:space="preserve">i phạm quy định về </w:t>
      </w:r>
      <w:r w:rsidRPr="006F4637">
        <w:rPr>
          <w:rFonts w:eastAsia="SimSun"/>
          <w:sz w:val="28"/>
          <w:szCs w:val="28"/>
        </w:rPr>
        <w:t xml:space="preserve">ứng phó sự cố tràn dầu tại cảng biển </w:t>
      </w:r>
      <w:r w:rsidRPr="006F4637">
        <w:rPr>
          <w:rFonts w:eastAsia="SimSun"/>
          <w:sz w:val="28"/>
          <w:szCs w:val="28"/>
          <w:lang w:val="vi-VN"/>
        </w:rPr>
        <w:t>đối với các hành vi vi phạm quy định tại</w:t>
      </w:r>
      <w:r w:rsidRPr="006F4637">
        <w:rPr>
          <w:rFonts w:eastAsia="SimSun"/>
          <w:sz w:val="28"/>
          <w:szCs w:val="28"/>
        </w:rPr>
        <w:t xml:space="preserve"> các khoản 1, 2, 3, </w:t>
      </w:r>
      <w:r w:rsidRPr="006F4637">
        <w:rPr>
          <w:sz w:val="28"/>
          <w:szCs w:val="28"/>
        </w:rPr>
        <w:t>điểm b khoản 4</w:t>
      </w:r>
      <w:r w:rsidRPr="006F4637">
        <w:rPr>
          <w:rFonts w:eastAsia="SimSun"/>
          <w:sz w:val="28"/>
          <w:szCs w:val="28"/>
        </w:rPr>
        <w:t>, 5</w:t>
      </w:r>
      <w:r w:rsidRPr="006F4637">
        <w:rPr>
          <w:rFonts w:eastAsia="SimSun"/>
          <w:sz w:val="28"/>
          <w:szCs w:val="28"/>
          <w:lang w:val="vi-VN"/>
        </w:rPr>
        <w:t xml:space="preserve"> Điều này.</w:t>
      </w:r>
      <w:r w:rsidRPr="006F4637">
        <w:rPr>
          <w:rFonts w:eastAsia="SimSun"/>
          <w:sz w:val="28"/>
          <w:szCs w:val="28"/>
        </w:rPr>
        <w:t>”</w:t>
      </w:r>
    </w:p>
    <w:p w:rsidR="00060C3D" w:rsidRPr="006F4637" w:rsidRDefault="00060C3D" w:rsidP="006F4637">
      <w:pPr>
        <w:spacing w:before="120" w:after="120" w:line="320" w:lineRule="exact"/>
        <w:ind w:firstLine="720"/>
        <w:jc w:val="both"/>
        <w:rPr>
          <w:bCs/>
          <w:sz w:val="28"/>
          <w:szCs w:val="28"/>
        </w:rPr>
      </w:pPr>
      <w:r w:rsidRPr="006F4637">
        <w:rPr>
          <w:bCs/>
          <w:sz w:val="28"/>
          <w:szCs w:val="28"/>
        </w:rPr>
        <w:t>3</w:t>
      </w:r>
      <w:r w:rsidR="00B55E77" w:rsidRPr="006F4637">
        <w:rPr>
          <w:bCs/>
          <w:sz w:val="28"/>
          <w:szCs w:val="28"/>
        </w:rPr>
        <w:t>0</w:t>
      </w:r>
      <w:r w:rsidRPr="006F4637">
        <w:rPr>
          <w:bCs/>
          <w:sz w:val="28"/>
          <w:szCs w:val="28"/>
        </w:rPr>
        <w:t>. Sửa đổi, bổ sung Điều 58 như sau:</w:t>
      </w:r>
    </w:p>
    <w:p w:rsidR="00060C3D" w:rsidRPr="006F4637" w:rsidRDefault="00060C3D" w:rsidP="006F4637">
      <w:pPr>
        <w:spacing w:before="120" w:after="120" w:line="320" w:lineRule="exact"/>
        <w:ind w:firstLine="720"/>
        <w:jc w:val="both"/>
        <w:rPr>
          <w:b/>
          <w:sz w:val="28"/>
          <w:szCs w:val="28"/>
        </w:rPr>
      </w:pPr>
      <w:r w:rsidRPr="00B735A9">
        <w:rPr>
          <w:b/>
          <w:bCs/>
          <w:sz w:val="28"/>
          <w:szCs w:val="28"/>
        </w:rPr>
        <w:t>“</w:t>
      </w:r>
      <w:r w:rsidRPr="006F4637">
        <w:rPr>
          <w:b/>
          <w:bCs/>
          <w:sz w:val="28"/>
          <w:szCs w:val="28"/>
          <w:lang w:val="vi-VN"/>
        </w:rPr>
        <w:t>Điều</w:t>
      </w:r>
      <w:r w:rsidRPr="006F4637">
        <w:rPr>
          <w:b/>
          <w:bCs/>
          <w:sz w:val="28"/>
          <w:szCs w:val="28"/>
        </w:rPr>
        <w:t xml:space="preserve"> 58:</w:t>
      </w:r>
      <w:r w:rsidRPr="006F4637">
        <w:rPr>
          <w:b/>
          <w:bCs/>
          <w:sz w:val="28"/>
          <w:szCs w:val="28"/>
          <w:lang w:val="vi-VN"/>
        </w:rPr>
        <w:t xml:space="preserve"> Vi phạm quy định về </w:t>
      </w:r>
      <w:r w:rsidRPr="006F4637">
        <w:rPr>
          <w:b/>
          <w:bCs/>
          <w:sz w:val="28"/>
          <w:szCs w:val="28"/>
        </w:rPr>
        <w:t xml:space="preserve">ứng phó sự cố tràn dầu của tàu thuyền </w:t>
      </w:r>
    </w:p>
    <w:p w:rsidR="00060C3D" w:rsidRPr="006F4637" w:rsidRDefault="00060C3D" w:rsidP="006F4637">
      <w:pPr>
        <w:spacing w:before="120" w:after="120" w:line="320" w:lineRule="exact"/>
        <w:ind w:firstLine="720"/>
        <w:jc w:val="both"/>
        <w:rPr>
          <w:sz w:val="28"/>
          <w:szCs w:val="28"/>
        </w:rPr>
      </w:pPr>
      <w:r w:rsidRPr="006F4637">
        <w:rPr>
          <w:sz w:val="28"/>
          <w:szCs w:val="28"/>
        </w:rPr>
        <w:t xml:space="preserve">1. Phạt tiền từ </w:t>
      </w:r>
      <w:r w:rsidRPr="006F4637">
        <w:rPr>
          <w:sz w:val="28"/>
          <w:szCs w:val="28"/>
          <w:lang w:val="vi-VN"/>
        </w:rPr>
        <w:t>15.000.000 đồng đến 20.000.000 đồng đối với</w:t>
      </w:r>
      <w:r w:rsidRPr="006F4637">
        <w:rPr>
          <w:sz w:val="28"/>
          <w:szCs w:val="28"/>
        </w:rPr>
        <w:t xml:space="preserve"> </w:t>
      </w:r>
      <w:r w:rsidRPr="006F4637">
        <w:rPr>
          <w:sz w:val="28"/>
          <w:szCs w:val="28"/>
          <w:lang w:val="vi-VN"/>
        </w:rPr>
        <w:t>hành vi</w:t>
      </w:r>
      <w:r w:rsidRPr="006F4637">
        <w:rPr>
          <w:sz w:val="28"/>
          <w:szCs w:val="28"/>
        </w:rPr>
        <w:t xml:space="preserve"> </w:t>
      </w:r>
      <w:r w:rsidRPr="006F4637">
        <w:rPr>
          <w:sz w:val="28"/>
          <w:szCs w:val="28"/>
          <w:lang w:val="vi-VN"/>
        </w:rPr>
        <w:t>tàu dầu tiến hành chuyển tải, sang mạn tàu khác trên vùng biển Việt Nam</w:t>
      </w:r>
      <w:r w:rsidRPr="006F4637">
        <w:rPr>
          <w:sz w:val="28"/>
          <w:szCs w:val="28"/>
        </w:rPr>
        <w:t xml:space="preserve"> mà không </w:t>
      </w:r>
      <w:r w:rsidRPr="006F4637">
        <w:rPr>
          <w:sz w:val="28"/>
          <w:szCs w:val="28"/>
        </w:rPr>
        <w:lastRenderedPageBreak/>
        <w:t>thông báo ít nhất trước 48 giờ kế hoạch chuyển tải, sang mạn cho Đầu mối liên lạc quốc gia hoặc Cảng vụ gần nhất về thời gian, vị trí và khối lượng dầu sẽ tiến hành chuyển tải, sang mạn theo quy định.</w:t>
      </w:r>
    </w:p>
    <w:p w:rsidR="00060C3D" w:rsidRPr="006F4637" w:rsidRDefault="00060C3D" w:rsidP="006F4637">
      <w:pPr>
        <w:spacing w:before="120" w:after="120" w:line="320" w:lineRule="exact"/>
        <w:ind w:firstLine="720"/>
        <w:jc w:val="both"/>
        <w:rPr>
          <w:sz w:val="28"/>
          <w:szCs w:val="28"/>
        </w:rPr>
      </w:pPr>
      <w:r w:rsidRPr="006F4637">
        <w:rPr>
          <w:sz w:val="28"/>
          <w:szCs w:val="28"/>
        </w:rPr>
        <w:t xml:space="preserve">2. Phạt tiền từ </w:t>
      </w:r>
      <w:r w:rsidRPr="006F4637">
        <w:rPr>
          <w:sz w:val="28"/>
          <w:szCs w:val="28"/>
          <w:lang w:val="vi-VN"/>
        </w:rPr>
        <w:t>15.000.000 đồng đến 20.000.000 đồng đối với</w:t>
      </w:r>
      <w:r w:rsidRPr="006F4637">
        <w:rPr>
          <w:sz w:val="28"/>
          <w:szCs w:val="28"/>
        </w:rPr>
        <w:t xml:space="preserve"> </w:t>
      </w:r>
      <w:r w:rsidRPr="006F4637">
        <w:rPr>
          <w:sz w:val="28"/>
          <w:szCs w:val="28"/>
          <w:lang w:val="vi-VN"/>
        </w:rPr>
        <w:t>hành vi</w:t>
      </w:r>
      <w:r w:rsidRPr="006F4637">
        <w:rPr>
          <w:sz w:val="28"/>
          <w:szCs w:val="28"/>
        </w:rPr>
        <w:t xml:space="preserve"> tàu dầu thực hiện việc chuyển tải, sang mạn tàu khác trên vùng biển Việt Nam khi chưa được sự đồng ý của Đầu mối liên lạc quốc gia hoặc Cảng vụ.</w:t>
      </w:r>
    </w:p>
    <w:p w:rsidR="007A096A" w:rsidRPr="006F4637" w:rsidRDefault="00060C3D" w:rsidP="006F4637">
      <w:pPr>
        <w:spacing w:before="120" w:after="120" w:line="320" w:lineRule="exact"/>
        <w:ind w:firstLine="656"/>
        <w:jc w:val="both"/>
        <w:rPr>
          <w:sz w:val="28"/>
          <w:szCs w:val="28"/>
        </w:rPr>
      </w:pPr>
      <w:r w:rsidRPr="006F4637">
        <w:rPr>
          <w:sz w:val="28"/>
          <w:szCs w:val="28"/>
        </w:rPr>
        <w:t xml:space="preserve">3. </w:t>
      </w:r>
      <w:r w:rsidRPr="006F4637">
        <w:rPr>
          <w:sz w:val="28"/>
          <w:szCs w:val="28"/>
          <w:lang w:val="vi-VN"/>
        </w:rPr>
        <w:t xml:space="preserve">Phạt tiền từ </w:t>
      </w:r>
      <w:r w:rsidRPr="006F4637">
        <w:rPr>
          <w:sz w:val="28"/>
          <w:szCs w:val="28"/>
        </w:rPr>
        <w:t>2</w:t>
      </w:r>
      <w:r w:rsidRPr="006F4637">
        <w:rPr>
          <w:sz w:val="28"/>
          <w:szCs w:val="28"/>
          <w:lang w:val="vi-VN"/>
        </w:rPr>
        <w:t xml:space="preserve">5.000.000 đồng đến </w:t>
      </w:r>
      <w:r w:rsidRPr="006F4637">
        <w:rPr>
          <w:sz w:val="28"/>
          <w:szCs w:val="28"/>
        </w:rPr>
        <w:t>35</w:t>
      </w:r>
      <w:r w:rsidRPr="006F4637">
        <w:rPr>
          <w:sz w:val="28"/>
          <w:szCs w:val="28"/>
          <w:lang w:val="vi-VN"/>
        </w:rPr>
        <w:t>.000.000 đồng đối với</w:t>
      </w:r>
      <w:r w:rsidRPr="006F4637">
        <w:rPr>
          <w:sz w:val="28"/>
          <w:szCs w:val="28"/>
        </w:rPr>
        <w:t xml:space="preserve"> </w:t>
      </w:r>
      <w:r w:rsidRPr="006F4637">
        <w:rPr>
          <w:sz w:val="28"/>
          <w:szCs w:val="28"/>
          <w:lang w:val="vi-VN"/>
        </w:rPr>
        <w:t>hành vi</w:t>
      </w:r>
      <w:r w:rsidRPr="006F4637">
        <w:rPr>
          <w:sz w:val="28"/>
          <w:szCs w:val="28"/>
        </w:rPr>
        <w:t xml:space="preserve"> không có Kế hoạch ứng cứu ô nhiễm dầu của tàu được cơ quan có thẩm quyền phê duyệt đối với các tàu chở dầu mang cờ quốc tịch Việt Nam có tổng dung tích từ 150 GT trở lên, các tàu khác không phải tàu chở dầu có tổng dung tích từ 400 GT trở lên; </w:t>
      </w:r>
    </w:p>
    <w:p w:rsidR="00060C3D" w:rsidRPr="006F4637" w:rsidRDefault="007A096A" w:rsidP="006F4637">
      <w:pPr>
        <w:spacing w:before="120" w:after="120" w:line="320" w:lineRule="exact"/>
        <w:ind w:firstLine="720"/>
        <w:jc w:val="both"/>
        <w:rPr>
          <w:sz w:val="28"/>
          <w:szCs w:val="28"/>
        </w:rPr>
      </w:pPr>
      <w:r w:rsidRPr="006F4637">
        <w:rPr>
          <w:sz w:val="28"/>
          <w:szCs w:val="28"/>
        </w:rPr>
        <w:t xml:space="preserve">4. </w:t>
      </w:r>
      <w:r w:rsidR="00060C3D" w:rsidRPr="006F4637">
        <w:rPr>
          <w:sz w:val="28"/>
          <w:szCs w:val="28"/>
          <w:lang w:val="vi-VN"/>
        </w:rPr>
        <w:t xml:space="preserve">Phạt tiền từ </w:t>
      </w:r>
      <w:r w:rsidR="00060C3D" w:rsidRPr="006F4637">
        <w:rPr>
          <w:sz w:val="28"/>
          <w:szCs w:val="28"/>
        </w:rPr>
        <w:t>3</w:t>
      </w:r>
      <w:r w:rsidR="00060C3D" w:rsidRPr="006F4637">
        <w:rPr>
          <w:sz w:val="28"/>
          <w:szCs w:val="28"/>
          <w:lang w:val="vi-VN"/>
        </w:rPr>
        <w:t xml:space="preserve">5.000.000 đồng đến </w:t>
      </w:r>
      <w:r w:rsidR="00060C3D" w:rsidRPr="006F4637">
        <w:rPr>
          <w:sz w:val="28"/>
          <w:szCs w:val="28"/>
        </w:rPr>
        <w:t>45</w:t>
      </w:r>
      <w:r w:rsidR="00060C3D" w:rsidRPr="006F4637">
        <w:rPr>
          <w:sz w:val="28"/>
          <w:szCs w:val="28"/>
          <w:lang w:val="vi-VN"/>
        </w:rPr>
        <w:t>.000.000 đồng đối với</w:t>
      </w:r>
      <w:r w:rsidR="00060C3D" w:rsidRPr="006F4637">
        <w:rPr>
          <w:sz w:val="28"/>
          <w:szCs w:val="28"/>
        </w:rPr>
        <w:t xml:space="preserve"> </w:t>
      </w:r>
      <w:r w:rsidR="00060C3D" w:rsidRPr="006F4637">
        <w:rPr>
          <w:sz w:val="28"/>
          <w:szCs w:val="28"/>
          <w:lang w:val="vi-VN"/>
        </w:rPr>
        <w:t>hành vi</w:t>
      </w:r>
      <w:r w:rsidR="00060C3D" w:rsidRPr="006F4637">
        <w:rPr>
          <w:sz w:val="28"/>
          <w:szCs w:val="28"/>
        </w:rPr>
        <w:t xml:space="preserve"> không có kế hoạch chuyển tải dầu giữa tàu với tàu trên biển được cơ quan có thẩm quyền phê duyệt đối với các tàu chở dầu mang cờ quốc tịch Việt Nam có tổng dung tích từ 150 GT trở lên tham gia vào việc chuyển tải dầu giữa tàu với tàu trên biển.</w:t>
      </w:r>
    </w:p>
    <w:p w:rsidR="00060C3D" w:rsidRPr="006F4637" w:rsidRDefault="00060C3D" w:rsidP="006F4637">
      <w:pPr>
        <w:spacing w:before="120" w:after="120" w:line="320" w:lineRule="exact"/>
        <w:ind w:firstLine="720"/>
        <w:jc w:val="both"/>
        <w:rPr>
          <w:sz w:val="28"/>
          <w:szCs w:val="28"/>
          <w:lang w:val="vi-VN"/>
        </w:rPr>
      </w:pPr>
      <w:r w:rsidRPr="006F4637">
        <w:rPr>
          <w:sz w:val="28"/>
          <w:szCs w:val="28"/>
        </w:rPr>
        <w:t>5</w:t>
      </w:r>
      <w:r w:rsidRPr="006F4637">
        <w:rPr>
          <w:sz w:val="28"/>
          <w:szCs w:val="28"/>
          <w:lang w:val="vi-VN"/>
        </w:rPr>
        <w:t>. Hình thức xử phạt bổ sung:</w:t>
      </w:r>
    </w:p>
    <w:p w:rsidR="00060C3D" w:rsidRPr="006F4637" w:rsidRDefault="00060C3D" w:rsidP="006F4637">
      <w:pPr>
        <w:spacing w:before="120" w:after="120" w:line="320" w:lineRule="exact"/>
        <w:ind w:firstLine="720"/>
        <w:jc w:val="both"/>
        <w:rPr>
          <w:sz w:val="28"/>
          <w:szCs w:val="28"/>
        </w:rPr>
      </w:pPr>
      <w:r w:rsidRPr="006F4637">
        <w:rPr>
          <w:sz w:val="28"/>
          <w:szCs w:val="28"/>
          <w:lang w:val="vi-VN"/>
        </w:rPr>
        <w:t>Tước quyền sử dụng Giấy chứng nhận khả năng chuyên môn của thuyền trưởng có thời hạn từ 0</w:t>
      </w:r>
      <w:r w:rsidRPr="006F4637">
        <w:rPr>
          <w:sz w:val="28"/>
          <w:szCs w:val="28"/>
        </w:rPr>
        <w:t>2</w:t>
      </w:r>
      <w:r w:rsidRPr="006F4637">
        <w:rPr>
          <w:sz w:val="28"/>
          <w:szCs w:val="28"/>
          <w:lang w:val="vi-VN"/>
        </w:rPr>
        <w:t xml:space="preserve"> tháng đến 06 tháng đối với hành vi vi phạm quy định tại khoản</w:t>
      </w:r>
      <w:r w:rsidRPr="006F4637">
        <w:rPr>
          <w:sz w:val="28"/>
          <w:szCs w:val="28"/>
        </w:rPr>
        <w:t xml:space="preserve"> 1,2,3,4</w:t>
      </w:r>
      <w:r w:rsidRPr="006F4637">
        <w:rPr>
          <w:sz w:val="28"/>
          <w:szCs w:val="28"/>
          <w:lang w:val="vi-VN"/>
        </w:rPr>
        <w:t xml:space="preserve"> Điều này</w:t>
      </w:r>
      <w:r w:rsidRPr="006F4637">
        <w:rPr>
          <w:sz w:val="28"/>
          <w:szCs w:val="28"/>
        </w:rPr>
        <w:t>.</w:t>
      </w:r>
    </w:p>
    <w:p w:rsidR="00060C3D" w:rsidRPr="006F4637" w:rsidRDefault="00060C3D" w:rsidP="006F4637">
      <w:pPr>
        <w:spacing w:before="120" w:after="120" w:line="320" w:lineRule="exact"/>
        <w:ind w:firstLine="720"/>
        <w:jc w:val="both"/>
        <w:rPr>
          <w:sz w:val="28"/>
          <w:szCs w:val="28"/>
        </w:rPr>
      </w:pPr>
      <w:r w:rsidRPr="006F4637">
        <w:rPr>
          <w:sz w:val="28"/>
          <w:szCs w:val="28"/>
        </w:rPr>
        <w:t>6</w:t>
      </w:r>
      <w:r w:rsidRPr="006F4637">
        <w:rPr>
          <w:sz w:val="28"/>
          <w:szCs w:val="28"/>
          <w:lang w:val="vi-VN"/>
        </w:rPr>
        <w:t>. Biện pháp khắc phục hậu quả: Buộc thực hiện những biện pháp</w:t>
      </w:r>
      <w:r w:rsidRPr="006F4637">
        <w:rPr>
          <w:rFonts w:eastAsia="SimSun"/>
          <w:sz w:val="28"/>
          <w:szCs w:val="28"/>
          <w:lang w:val="vi-VN"/>
        </w:rPr>
        <w:t xml:space="preserve"> khắc phục</w:t>
      </w:r>
      <w:r w:rsidRPr="006F4637">
        <w:rPr>
          <w:rFonts w:eastAsia="SimSun"/>
          <w:sz w:val="28"/>
          <w:szCs w:val="28"/>
        </w:rPr>
        <w:t xml:space="preserve"> hành vi</w:t>
      </w:r>
      <w:r w:rsidRPr="006F4637">
        <w:rPr>
          <w:rFonts w:eastAsia="SimSun"/>
          <w:sz w:val="28"/>
          <w:szCs w:val="28"/>
          <w:lang w:val="vi-VN"/>
        </w:rPr>
        <w:t xml:space="preserve"> </w:t>
      </w:r>
      <w:r w:rsidRPr="006F4637">
        <w:rPr>
          <w:rFonts w:eastAsia="SimSun"/>
          <w:sz w:val="28"/>
          <w:szCs w:val="28"/>
        </w:rPr>
        <w:t xml:space="preserve">vi phạm </w:t>
      </w:r>
      <w:r w:rsidRPr="006F4637">
        <w:rPr>
          <w:rFonts w:eastAsia="SimSun"/>
          <w:sz w:val="28"/>
          <w:szCs w:val="28"/>
          <w:lang w:val="vi-VN"/>
        </w:rPr>
        <w:t>quy định</w:t>
      </w:r>
      <w:r w:rsidRPr="006F4637">
        <w:rPr>
          <w:rFonts w:eastAsia="SimSun"/>
          <w:sz w:val="28"/>
          <w:szCs w:val="28"/>
        </w:rPr>
        <w:t xml:space="preserve"> </w:t>
      </w:r>
      <w:r w:rsidRPr="006F4637">
        <w:rPr>
          <w:rFonts w:eastAsia="SimSun"/>
          <w:sz w:val="28"/>
          <w:szCs w:val="28"/>
          <w:lang w:val="vi-VN"/>
        </w:rPr>
        <w:t xml:space="preserve">về </w:t>
      </w:r>
      <w:r w:rsidRPr="006F4637">
        <w:rPr>
          <w:rFonts w:eastAsia="SimSun"/>
          <w:sz w:val="28"/>
          <w:szCs w:val="28"/>
        </w:rPr>
        <w:t xml:space="preserve">ứng phó sự cố tràn dầu của tàu thuyền </w:t>
      </w:r>
      <w:r w:rsidRPr="006F4637">
        <w:rPr>
          <w:rFonts w:eastAsia="SimSun"/>
          <w:sz w:val="28"/>
          <w:szCs w:val="28"/>
          <w:lang w:val="vi-VN"/>
        </w:rPr>
        <w:t>đ</w:t>
      </w:r>
      <w:r w:rsidRPr="006F4637">
        <w:rPr>
          <w:sz w:val="28"/>
          <w:szCs w:val="28"/>
          <w:lang w:val="vi-VN"/>
        </w:rPr>
        <w:t>ối với các hành vi vi phạm quy định tại</w:t>
      </w:r>
      <w:r w:rsidRPr="006F4637">
        <w:rPr>
          <w:sz w:val="28"/>
          <w:szCs w:val="28"/>
        </w:rPr>
        <w:t xml:space="preserve"> các khoản 1,2,3,4</w:t>
      </w:r>
      <w:r w:rsidRPr="006F4637">
        <w:rPr>
          <w:sz w:val="28"/>
          <w:szCs w:val="28"/>
          <w:lang w:val="vi-VN"/>
        </w:rPr>
        <w:t xml:space="preserve"> Điều này.</w:t>
      </w:r>
      <w:r w:rsidRPr="006F4637">
        <w:rPr>
          <w:sz w:val="28"/>
          <w:szCs w:val="28"/>
        </w:rPr>
        <w:t>”</w:t>
      </w:r>
    </w:p>
    <w:p w:rsidR="00060C3D" w:rsidRPr="006F4637" w:rsidRDefault="00060C3D" w:rsidP="006F4637">
      <w:pPr>
        <w:spacing w:before="120" w:after="120" w:line="320" w:lineRule="exact"/>
        <w:ind w:firstLine="720"/>
        <w:jc w:val="both"/>
        <w:rPr>
          <w:bCs/>
          <w:sz w:val="28"/>
          <w:szCs w:val="28"/>
        </w:rPr>
      </w:pPr>
      <w:r w:rsidRPr="006F4637">
        <w:rPr>
          <w:bCs/>
          <w:sz w:val="28"/>
          <w:szCs w:val="28"/>
        </w:rPr>
        <w:t>3</w:t>
      </w:r>
      <w:r w:rsidR="007A096A" w:rsidRPr="006F4637">
        <w:rPr>
          <w:bCs/>
          <w:sz w:val="28"/>
          <w:szCs w:val="28"/>
        </w:rPr>
        <w:t>1</w:t>
      </w:r>
      <w:r w:rsidRPr="006F4637">
        <w:rPr>
          <w:bCs/>
          <w:sz w:val="28"/>
          <w:szCs w:val="28"/>
        </w:rPr>
        <w:t>. Bổ sung Điều 58a như sau:</w:t>
      </w:r>
    </w:p>
    <w:p w:rsidR="00060C3D" w:rsidRPr="006F4637" w:rsidRDefault="00060C3D" w:rsidP="006F4637">
      <w:pPr>
        <w:spacing w:before="120" w:after="120" w:line="320" w:lineRule="exact"/>
        <w:ind w:firstLine="720"/>
        <w:jc w:val="both"/>
        <w:rPr>
          <w:b/>
          <w:sz w:val="28"/>
          <w:szCs w:val="28"/>
        </w:rPr>
      </w:pPr>
      <w:r w:rsidRPr="006F4637">
        <w:rPr>
          <w:b/>
          <w:bCs/>
          <w:sz w:val="28"/>
          <w:szCs w:val="28"/>
        </w:rPr>
        <w:t>“</w:t>
      </w:r>
      <w:r w:rsidRPr="006F4637">
        <w:rPr>
          <w:b/>
          <w:bCs/>
          <w:sz w:val="28"/>
          <w:szCs w:val="28"/>
          <w:lang w:val="vi-VN"/>
        </w:rPr>
        <w:t>Điều</w:t>
      </w:r>
      <w:r w:rsidRPr="006F4637">
        <w:rPr>
          <w:b/>
          <w:bCs/>
          <w:sz w:val="28"/>
          <w:szCs w:val="28"/>
        </w:rPr>
        <w:t xml:space="preserve"> 58a:</w:t>
      </w:r>
      <w:r w:rsidRPr="006F4637">
        <w:rPr>
          <w:b/>
          <w:bCs/>
          <w:sz w:val="28"/>
          <w:szCs w:val="28"/>
          <w:lang w:val="vi-VN"/>
        </w:rPr>
        <w:t xml:space="preserve"> Vi phạm quy định về </w:t>
      </w:r>
      <w:r w:rsidRPr="006F4637">
        <w:rPr>
          <w:b/>
          <w:bCs/>
          <w:sz w:val="28"/>
          <w:szCs w:val="28"/>
        </w:rPr>
        <w:t>quản lý thu gom và xử lý chất thải từ tàu thuyền trong vùng nước cảng biển</w:t>
      </w:r>
    </w:p>
    <w:p w:rsidR="00060C3D" w:rsidRPr="006F4637" w:rsidRDefault="00060C3D" w:rsidP="006F4637">
      <w:pPr>
        <w:spacing w:before="120" w:after="120" w:line="320" w:lineRule="exact"/>
        <w:ind w:firstLine="720"/>
        <w:jc w:val="both"/>
        <w:rPr>
          <w:sz w:val="28"/>
          <w:szCs w:val="28"/>
        </w:rPr>
      </w:pPr>
      <w:r w:rsidRPr="006F4637">
        <w:rPr>
          <w:sz w:val="28"/>
          <w:szCs w:val="28"/>
        </w:rPr>
        <w:t xml:space="preserve">1. Phạt tiền từ </w:t>
      </w:r>
      <w:r w:rsidRPr="006F4637">
        <w:rPr>
          <w:sz w:val="28"/>
          <w:szCs w:val="28"/>
          <w:lang w:val="vi-VN"/>
        </w:rPr>
        <w:t>3.000.000 đồng đến 5.000.000 đồng đối với</w:t>
      </w:r>
      <w:r w:rsidRPr="006F4637">
        <w:rPr>
          <w:sz w:val="28"/>
          <w:szCs w:val="28"/>
        </w:rPr>
        <w:t xml:space="preserve"> một trong các </w:t>
      </w:r>
      <w:r w:rsidRPr="006F4637">
        <w:rPr>
          <w:sz w:val="28"/>
          <w:szCs w:val="28"/>
          <w:lang w:val="vi-VN"/>
        </w:rPr>
        <w:t>hành vi</w:t>
      </w:r>
      <w:r w:rsidRPr="006F4637">
        <w:rPr>
          <w:sz w:val="28"/>
          <w:szCs w:val="28"/>
        </w:rPr>
        <w:t>:</w:t>
      </w:r>
    </w:p>
    <w:p w:rsidR="00060C3D" w:rsidRPr="006F4637" w:rsidRDefault="00060C3D" w:rsidP="006F4637">
      <w:pPr>
        <w:spacing w:before="120" w:after="120" w:line="320" w:lineRule="exact"/>
        <w:ind w:firstLine="720"/>
        <w:jc w:val="both"/>
        <w:rPr>
          <w:sz w:val="28"/>
          <w:szCs w:val="28"/>
          <w:lang w:val="vi-VN"/>
        </w:rPr>
      </w:pPr>
      <w:r w:rsidRPr="006F4637">
        <w:rPr>
          <w:sz w:val="28"/>
          <w:szCs w:val="28"/>
          <w:lang w:val="vi-VN"/>
        </w:rPr>
        <w:t>a) Không công khai, niêm yết hoặc công khai, niêm yết không đúng danh sách tổ chức, cá nhân đã ký hợp đồng cung ứng dịch vụ thu gom và xử lý chất thải từ tàu thuyền tại cảng biển và giá dịch vụ thu gom, xử lý chất thải trên trang thông tin điện tử và tại trụ sở chính của cảng biển theo quy định.</w:t>
      </w:r>
    </w:p>
    <w:p w:rsidR="00060C3D" w:rsidRPr="006F4637" w:rsidRDefault="00060C3D" w:rsidP="006F4637">
      <w:pPr>
        <w:spacing w:before="120" w:after="120" w:line="320" w:lineRule="exact"/>
        <w:ind w:firstLine="720"/>
        <w:jc w:val="both"/>
        <w:rPr>
          <w:sz w:val="28"/>
          <w:szCs w:val="28"/>
        </w:rPr>
      </w:pPr>
      <w:r w:rsidRPr="006F4637">
        <w:rPr>
          <w:sz w:val="28"/>
          <w:szCs w:val="28"/>
          <w:lang w:val="vi-VN"/>
        </w:rPr>
        <w:t xml:space="preserve">b) Không báo cáo hoặc báo cáo không đúng thời gian quy định </w:t>
      </w:r>
      <w:r w:rsidRPr="006F4637">
        <w:rPr>
          <w:sz w:val="28"/>
          <w:szCs w:val="28"/>
        </w:rPr>
        <w:t xml:space="preserve">về </w:t>
      </w:r>
      <w:r w:rsidRPr="006F4637">
        <w:rPr>
          <w:sz w:val="28"/>
          <w:szCs w:val="28"/>
          <w:lang w:val="vi-VN"/>
        </w:rPr>
        <w:t>tình hình quản lý thu gom và xử lý chất thải từ tàu thuyền tại cảng biển.</w:t>
      </w:r>
    </w:p>
    <w:p w:rsidR="00060C3D" w:rsidRPr="006F4637" w:rsidRDefault="00060C3D" w:rsidP="006F4637">
      <w:pPr>
        <w:spacing w:before="120" w:after="120" w:line="320" w:lineRule="exact"/>
        <w:ind w:firstLine="720"/>
        <w:jc w:val="both"/>
        <w:rPr>
          <w:sz w:val="28"/>
          <w:szCs w:val="28"/>
        </w:rPr>
      </w:pPr>
      <w:r w:rsidRPr="006F4637">
        <w:rPr>
          <w:sz w:val="28"/>
          <w:szCs w:val="28"/>
          <w:lang w:val="vi-VN"/>
        </w:rPr>
        <w:t>2. Phạt tiền từ 5.000.000 đồng đến 8.000.000 đồng đối với hành vi</w:t>
      </w:r>
      <w:r w:rsidRPr="006F4637">
        <w:rPr>
          <w:sz w:val="28"/>
          <w:szCs w:val="28"/>
        </w:rPr>
        <w:t>:</w:t>
      </w:r>
    </w:p>
    <w:p w:rsidR="00060C3D" w:rsidRPr="006F4637" w:rsidRDefault="00060C3D" w:rsidP="006F4637">
      <w:pPr>
        <w:spacing w:before="120" w:after="120" w:line="320" w:lineRule="exact"/>
        <w:ind w:firstLine="720"/>
        <w:jc w:val="both"/>
        <w:rPr>
          <w:sz w:val="28"/>
          <w:szCs w:val="28"/>
        </w:rPr>
      </w:pPr>
      <w:r w:rsidRPr="006F4637">
        <w:rPr>
          <w:sz w:val="28"/>
          <w:szCs w:val="28"/>
        </w:rPr>
        <w:t>a) T</w:t>
      </w:r>
      <w:r w:rsidRPr="006F4637">
        <w:rPr>
          <w:sz w:val="28"/>
          <w:szCs w:val="28"/>
          <w:lang w:val="vi-VN"/>
        </w:rPr>
        <w:t xml:space="preserve">àu </w:t>
      </w:r>
      <w:r w:rsidRPr="006F4637">
        <w:rPr>
          <w:sz w:val="28"/>
          <w:szCs w:val="28"/>
        </w:rPr>
        <w:t>thuyền có nhu cầu xử lý chất thải</w:t>
      </w:r>
      <w:r w:rsidRPr="006F4637">
        <w:rPr>
          <w:sz w:val="28"/>
          <w:szCs w:val="28"/>
          <w:lang w:val="vi-VN"/>
        </w:rPr>
        <w:t xml:space="preserve"> không </w:t>
      </w:r>
      <w:r w:rsidRPr="006F4637">
        <w:rPr>
          <w:sz w:val="28"/>
          <w:szCs w:val="28"/>
        </w:rPr>
        <w:t xml:space="preserve">thực hiện </w:t>
      </w:r>
      <w:r w:rsidRPr="006F4637">
        <w:rPr>
          <w:sz w:val="28"/>
          <w:szCs w:val="28"/>
          <w:lang w:val="vi-VN"/>
        </w:rPr>
        <w:t>khai báo</w:t>
      </w:r>
      <w:r w:rsidRPr="006F4637">
        <w:rPr>
          <w:sz w:val="28"/>
          <w:szCs w:val="28"/>
        </w:rPr>
        <w:t xml:space="preserve"> cụ thể</w:t>
      </w:r>
      <w:r w:rsidRPr="006F4637">
        <w:rPr>
          <w:sz w:val="28"/>
          <w:szCs w:val="28"/>
          <w:lang w:val="vi-VN"/>
        </w:rPr>
        <w:t xml:space="preserve"> hoặc khai báo không đúng cho Cảng vụ hàng hải tại khu vực về loại chất thải, khối lượng chất thải (theo kilogam hoặc mét khối), địa điểm chuyển thu gom và xử lý chất thải có trên tàu khi cập cảng</w:t>
      </w:r>
      <w:r w:rsidRPr="006F4637">
        <w:rPr>
          <w:sz w:val="28"/>
          <w:szCs w:val="28"/>
        </w:rPr>
        <w:t xml:space="preserve"> theo quy định;</w:t>
      </w:r>
    </w:p>
    <w:p w:rsidR="00060C3D" w:rsidRPr="006F4637" w:rsidRDefault="00060C3D" w:rsidP="006F4637">
      <w:pPr>
        <w:spacing w:before="120" w:after="120" w:line="320" w:lineRule="exact"/>
        <w:ind w:firstLine="720"/>
        <w:jc w:val="both"/>
        <w:rPr>
          <w:bCs/>
          <w:sz w:val="28"/>
          <w:szCs w:val="28"/>
        </w:rPr>
      </w:pPr>
      <w:r w:rsidRPr="006F4637">
        <w:rPr>
          <w:bCs/>
          <w:sz w:val="28"/>
          <w:szCs w:val="28"/>
        </w:rPr>
        <w:lastRenderedPageBreak/>
        <w:t>b) Tàu thuyền bơm nước bẩn, nước lẫn cặn dầu và chất lỏng độc hại khác để chuyển thu gom và xử lý không thực hiện khai báo với Cảng vụ hàng hải khu vực theo quy định.</w:t>
      </w:r>
    </w:p>
    <w:p w:rsidR="00060C3D" w:rsidRPr="006F4637" w:rsidRDefault="00060C3D" w:rsidP="006F4637">
      <w:pPr>
        <w:spacing w:before="120" w:after="120" w:line="320" w:lineRule="exact"/>
        <w:ind w:firstLine="720"/>
        <w:jc w:val="both"/>
        <w:rPr>
          <w:bCs/>
          <w:sz w:val="28"/>
          <w:szCs w:val="28"/>
        </w:rPr>
      </w:pPr>
      <w:r w:rsidRPr="006F4637">
        <w:rPr>
          <w:bCs/>
          <w:sz w:val="28"/>
          <w:szCs w:val="28"/>
        </w:rPr>
        <w:t>c) Tàu thuyền hoạt động dài ngày trong một khu vực hàng hải do một Cảng vụ hàng hải khu vực quản lý có nhu cầu thu gom và xử lý chất thải không thực hiện khai báo cụ thể hoặc khai báo không đúng loại chất thải, khối lượng chất thải theo kg hoặc m</w:t>
      </w:r>
      <w:r w:rsidRPr="006F4637">
        <w:rPr>
          <w:bCs/>
          <w:sz w:val="28"/>
          <w:szCs w:val="28"/>
          <w:vertAlign w:val="superscript"/>
        </w:rPr>
        <w:t>3</w:t>
      </w:r>
      <w:r w:rsidRPr="006F4637">
        <w:rPr>
          <w:bCs/>
          <w:sz w:val="28"/>
          <w:szCs w:val="28"/>
        </w:rPr>
        <w:t>, địa điểm và tổ chức, cá nhân thực hiện thu gom và xử lý, yêu cầu bơm chuyển chất thải với Cảng vụ hàng hải khu vực theo quy định.</w:t>
      </w:r>
    </w:p>
    <w:p w:rsidR="00060C3D" w:rsidRPr="006F4637" w:rsidRDefault="00060C3D" w:rsidP="006F4637">
      <w:pPr>
        <w:spacing w:before="120" w:after="120" w:line="320" w:lineRule="exact"/>
        <w:ind w:firstLine="720"/>
        <w:jc w:val="both"/>
        <w:rPr>
          <w:bCs/>
          <w:sz w:val="28"/>
          <w:szCs w:val="28"/>
        </w:rPr>
      </w:pPr>
      <w:r w:rsidRPr="006F4637">
        <w:rPr>
          <w:sz w:val="28"/>
          <w:szCs w:val="28"/>
        </w:rPr>
        <w:t xml:space="preserve">d) </w:t>
      </w:r>
      <w:r w:rsidRPr="006F4637">
        <w:rPr>
          <w:bCs/>
          <w:sz w:val="28"/>
          <w:szCs w:val="28"/>
          <w:lang w:val="vi-VN"/>
        </w:rPr>
        <w:t>Làm rơi vãi, gây phát tán, rò rỉ chất thải trong quá trình thu gom chất thải từ tàu thuyền</w:t>
      </w:r>
      <w:r w:rsidRPr="006F4637">
        <w:rPr>
          <w:bCs/>
          <w:sz w:val="28"/>
          <w:szCs w:val="28"/>
        </w:rPr>
        <w:t>.</w:t>
      </w:r>
    </w:p>
    <w:p w:rsidR="00060C3D" w:rsidRPr="006F4637" w:rsidRDefault="00060C3D" w:rsidP="006F4637">
      <w:pPr>
        <w:spacing w:before="120" w:after="120" w:line="320" w:lineRule="exact"/>
        <w:ind w:firstLine="720"/>
        <w:jc w:val="both"/>
        <w:rPr>
          <w:sz w:val="28"/>
          <w:szCs w:val="28"/>
          <w:shd w:val="clear" w:color="auto" w:fill="FFFFFF"/>
        </w:rPr>
      </w:pPr>
      <w:r w:rsidRPr="006F4637">
        <w:rPr>
          <w:sz w:val="28"/>
          <w:szCs w:val="28"/>
        </w:rPr>
        <w:t xml:space="preserve">3. </w:t>
      </w:r>
      <w:r w:rsidRPr="006F4637">
        <w:rPr>
          <w:sz w:val="28"/>
          <w:szCs w:val="28"/>
          <w:lang w:val="vi-VN"/>
        </w:rPr>
        <w:t xml:space="preserve">Phạt tiền từ 20.000.000 đồng đến 30.000.000 đồng đối với hành vi cảng biển, bến cảng không </w:t>
      </w:r>
      <w:r w:rsidRPr="006F4637">
        <w:rPr>
          <w:sz w:val="28"/>
          <w:szCs w:val="28"/>
        </w:rPr>
        <w:t>bố trí</w:t>
      </w:r>
      <w:r w:rsidRPr="006F4637">
        <w:rPr>
          <w:sz w:val="28"/>
          <w:szCs w:val="28"/>
          <w:lang w:val="vi-VN"/>
        </w:rPr>
        <w:t xml:space="preserve"> phương tiện tiếp nhận để thực hiện thu gom chất thải từ tàu thuyền; vận chuyển, lưu giữ tạm thời và xử lý chất thải theo quy định ho</w:t>
      </w:r>
      <w:r w:rsidRPr="006F4637">
        <w:rPr>
          <w:sz w:val="28"/>
          <w:szCs w:val="28"/>
        </w:rPr>
        <w:t>ặc</w:t>
      </w:r>
      <w:r w:rsidRPr="006F4637">
        <w:rPr>
          <w:sz w:val="28"/>
          <w:szCs w:val="28"/>
          <w:lang w:val="vi-VN"/>
        </w:rPr>
        <w:t xml:space="preserve"> </w:t>
      </w:r>
      <w:r w:rsidRPr="006F4637">
        <w:rPr>
          <w:sz w:val="28"/>
          <w:szCs w:val="28"/>
          <w:shd w:val="clear" w:color="auto" w:fill="FFFFFF"/>
          <w:lang w:val="vi-VN"/>
        </w:rPr>
        <w:t>không ký kết hợp đồng với các tổ chức, cá nhân cung ứng dịch vụ thu gom và xử lý chất thải từ tàu thuyền trong vùng nước cảng biển theo quy định</w:t>
      </w:r>
      <w:r w:rsidRPr="006F4637">
        <w:rPr>
          <w:sz w:val="28"/>
          <w:szCs w:val="28"/>
          <w:shd w:val="clear" w:color="auto" w:fill="FFFFFF"/>
        </w:rPr>
        <w:t>.</w:t>
      </w:r>
    </w:p>
    <w:p w:rsidR="00060C3D" w:rsidRPr="006F4637" w:rsidRDefault="00060C3D" w:rsidP="006F4637">
      <w:pPr>
        <w:spacing w:before="120" w:after="120" w:line="320" w:lineRule="exact"/>
        <w:ind w:firstLine="720"/>
        <w:jc w:val="both"/>
        <w:rPr>
          <w:sz w:val="28"/>
          <w:szCs w:val="28"/>
        </w:rPr>
      </w:pPr>
      <w:r w:rsidRPr="006F4637">
        <w:rPr>
          <w:sz w:val="28"/>
          <w:szCs w:val="28"/>
        </w:rPr>
        <w:t>4</w:t>
      </w:r>
      <w:r w:rsidRPr="006F4637">
        <w:rPr>
          <w:sz w:val="28"/>
          <w:szCs w:val="28"/>
          <w:lang w:val="vi-VN"/>
        </w:rPr>
        <w:t xml:space="preserve">. </w:t>
      </w:r>
      <w:r w:rsidRPr="006F4637">
        <w:rPr>
          <w:sz w:val="28"/>
          <w:szCs w:val="28"/>
          <w:shd w:val="clear" w:color="auto" w:fill="FFFFFF"/>
          <w:lang w:val="vi-VN"/>
        </w:rPr>
        <w:t>Phạt tiền từ 30.000.000 đồng đến 40.000.000 đồng đối với hành vi chuyển giao nước bẩn, nước lẫn cặn dầu và chất lỏng độc hại khác từ tàu biển tới phương tiện tiếp nhận khi chưa được chấp thuận của Cảng vụ hàng hải tại khu vực</w:t>
      </w:r>
      <w:r w:rsidRPr="006F4637">
        <w:rPr>
          <w:sz w:val="28"/>
          <w:szCs w:val="28"/>
          <w:lang w:val="vi-VN"/>
        </w:rPr>
        <w:t>.</w:t>
      </w:r>
    </w:p>
    <w:p w:rsidR="00060C3D" w:rsidRPr="006F4637" w:rsidRDefault="00060C3D" w:rsidP="006F4637">
      <w:pPr>
        <w:spacing w:before="120" w:after="120" w:line="320" w:lineRule="exact"/>
        <w:ind w:firstLine="720"/>
        <w:jc w:val="both"/>
        <w:rPr>
          <w:sz w:val="28"/>
          <w:szCs w:val="28"/>
        </w:rPr>
      </w:pPr>
      <w:r w:rsidRPr="006F4637">
        <w:rPr>
          <w:sz w:val="28"/>
          <w:szCs w:val="28"/>
        </w:rPr>
        <w:t>5</w:t>
      </w:r>
      <w:r w:rsidRPr="006F4637">
        <w:rPr>
          <w:sz w:val="28"/>
          <w:szCs w:val="28"/>
          <w:lang w:val="vi-VN"/>
        </w:rPr>
        <w:t xml:space="preserve">. Biện pháp khắc phục hậu quả: Buộc thực hiện những biện pháp khắc phục </w:t>
      </w:r>
      <w:r w:rsidRPr="006F4637">
        <w:rPr>
          <w:sz w:val="28"/>
          <w:szCs w:val="28"/>
        </w:rPr>
        <w:t xml:space="preserve">vi phạm </w:t>
      </w:r>
      <w:r w:rsidRPr="006F4637">
        <w:rPr>
          <w:sz w:val="28"/>
          <w:szCs w:val="28"/>
          <w:lang w:val="vi-VN"/>
        </w:rPr>
        <w:t xml:space="preserve">quy định về </w:t>
      </w:r>
      <w:r w:rsidRPr="006F4637">
        <w:rPr>
          <w:sz w:val="28"/>
          <w:szCs w:val="28"/>
        </w:rPr>
        <w:t>quản lý thu gom và xử lý chất thải từ tàu thuyền trong vùng nước cảng biển</w:t>
      </w:r>
      <w:r w:rsidRPr="006F4637">
        <w:rPr>
          <w:sz w:val="28"/>
          <w:szCs w:val="28"/>
          <w:lang w:val="vi-VN"/>
        </w:rPr>
        <w:t xml:space="preserve"> đối với các hành vi vi phạm quy định tại</w:t>
      </w:r>
      <w:r w:rsidRPr="006F4637">
        <w:rPr>
          <w:sz w:val="28"/>
          <w:szCs w:val="28"/>
        </w:rPr>
        <w:t xml:space="preserve"> các khoản 1,2,3,4</w:t>
      </w:r>
      <w:r w:rsidRPr="006F4637">
        <w:rPr>
          <w:sz w:val="28"/>
          <w:szCs w:val="28"/>
          <w:lang w:val="vi-VN"/>
        </w:rPr>
        <w:t xml:space="preserve"> Điều này</w:t>
      </w:r>
      <w:r w:rsidRPr="006F4637">
        <w:rPr>
          <w:sz w:val="28"/>
          <w:szCs w:val="28"/>
        </w:rPr>
        <w:t>”</w:t>
      </w:r>
      <w:r w:rsidRPr="006F4637">
        <w:rPr>
          <w:sz w:val="28"/>
          <w:szCs w:val="28"/>
          <w:lang w:val="vi-VN"/>
        </w:rPr>
        <w:t>.</w:t>
      </w:r>
    </w:p>
    <w:p w:rsidR="00060C3D" w:rsidRPr="00B735A9" w:rsidRDefault="00060C3D" w:rsidP="006F4637">
      <w:pPr>
        <w:spacing w:before="120" w:after="120" w:line="320" w:lineRule="exact"/>
        <w:ind w:firstLine="720"/>
        <w:jc w:val="both"/>
        <w:rPr>
          <w:b/>
          <w:bCs/>
          <w:sz w:val="28"/>
          <w:szCs w:val="28"/>
        </w:rPr>
      </w:pPr>
      <w:r w:rsidRPr="00B735A9">
        <w:rPr>
          <w:b/>
          <w:bCs/>
          <w:sz w:val="28"/>
          <w:szCs w:val="28"/>
        </w:rPr>
        <w:t>3</w:t>
      </w:r>
      <w:r w:rsidR="007A096A">
        <w:rPr>
          <w:b/>
          <w:bCs/>
          <w:sz w:val="28"/>
          <w:szCs w:val="28"/>
        </w:rPr>
        <w:t>2</w:t>
      </w:r>
      <w:r w:rsidRPr="00B735A9">
        <w:rPr>
          <w:b/>
          <w:bCs/>
          <w:sz w:val="28"/>
          <w:szCs w:val="28"/>
        </w:rPr>
        <w:t>. Bổ sung Điều 58b như sau:</w:t>
      </w:r>
    </w:p>
    <w:p w:rsidR="00060C3D" w:rsidRPr="006F4637" w:rsidRDefault="00060C3D" w:rsidP="006F4637">
      <w:pPr>
        <w:spacing w:before="120" w:after="120" w:line="320" w:lineRule="exact"/>
        <w:ind w:firstLine="720"/>
        <w:jc w:val="both"/>
        <w:rPr>
          <w:sz w:val="28"/>
          <w:szCs w:val="28"/>
        </w:rPr>
      </w:pPr>
      <w:r w:rsidRPr="006F4637">
        <w:rPr>
          <w:bCs/>
          <w:sz w:val="28"/>
          <w:szCs w:val="28"/>
        </w:rPr>
        <w:t>“</w:t>
      </w:r>
      <w:r w:rsidRPr="006F4637">
        <w:rPr>
          <w:bCs/>
          <w:sz w:val="28"/>
          <w:szCs w:val="28"/>
          <w:lang w:val="vi-VN"/>
        </w:rPr>
        <w:t>Điều</w:t>
      </w:r>
      <w:r w:rsidRPr="006F4637">
        <w:rPr>
          <w:bCs/>
          <w:sz w:val="28"/>
          <w:szCs w:val="28"/>
        </w:rPr>
        <w:t xml:space="preserve"> 58b:</w:t>
      </w:r>
      <w:r w:rsidRPr="006F4637">
        <w:rPr>
          <w:bCs/>
          <w:sz w:val="28"/>
          <w:szCs w:val="28"/>
          <w:lang w:val="vi-VN"/>
        </w:rPr>
        <w:t xml:space="preserve"> Vi phạm quy định về </w:t>
      </w:r>
      <w:r w:rsidRPr="006F4637">
        <w:rPr>
          <w:bCs/>
          <w:sz w:val="28"/>
          <w:szCs w:val="28"/>
        </w:rPr>
        <w:t>ngăn ngừa ô nhiễm do tàu thuyền gây ra</w:t>
      </w:r>
    </w:p>
    <w:p w:rsidR="00060C3D" w:rsidRPr="006F4637" w:rsidRDefault="00060C3D" w:rsidP="006F4637">
      <w:pPr>
        <w:spacing w:before="120" w:after="120" w:line="320" w:lineRule="exact"/>
        <w:ind w:firstLine="720"/>
        <w:jc w:val="both"/>
        <w:rPr>
          <w:sz w:val="28"/>
          <w:szCs w:val="28"/>
        </w:rPr>
      </w:pPr>
      <w:r w:rsidRPr="006F4637">
        <w:rPr>
          <w:sz w:val="28"/>
          <w:szCs w:val="28"/>
        </w:rPr>
        <w:t xml:space="preserve">1. Phạt tiền từ </w:t>
      </w:r>
      <w:r w:rsidRPr="006F4637">
        <w:rPr>
          <w:sz w:val="28"/>
          <w:szCs w:val="28"/>
          <w:lang w:val="vi-VN"/>
        </w:rPr>
        <w:t>3.000.000 đồng đến 5.000.000 đồng đối với</w:t>
      </w:r>
      <w:r w:rsidRPr="006F4637">
        <w:rPr>
          <w:sz w:val="28"/>
          <w:szCs w:val="28"/>
        </w:rPr>
        <w:t xml:space="preserve"> mỗi </w:t>
      </w:r>
      <w:r w:rsidRPr="006F4637">
        <w:rPr>
          <w:sz w:val="28"/>
          <w:szCs w:val="28"/>
          <w:lang w:val="vi-VN"/>
        </w:rPr>
        <w:t>hành vi</w:t>
      </w:r>
      <w:r w:rsidRPr="006F4637">
        <w:rPr>
          <w:sz w:val="28"/>
          <w:szCs w:val="28"/>
        </w:rPr>
        <w:t xml:space="preserve"> vi phạm sau đây:</w:t>
      </w:r>
    </w:p>
    <w:p w:rsidR="00060C3D" w:rsidRPr="006F4637" w:rsidRDefault="00060C3D" w:rsidP="006F4637">
      <w:pPr>
        <w:spacing w:before="120" w:after="120" w:line="320" w:lineRule="exact"/>
        <w:ind w:firstLine="720"/>
        <w:jc w:val="both"/>
        <w:rPr>
          <w:sz w:val="28"/>
          <w:szCs w:val="28"/>
          <w:lang w:val="vi-VN"/>
        </w:rPr>
      </w:pPr>
      <w:r w:rsidRPr="006F4637">
        <w:rPr>
          <w:sz w:val="28"/>
          <w:szCs w:val="28"/>
          <w:lang w:val="vi-VN"/>
        </w:rPr>
        <w:t>a) Không trang bị các thiết bị chứa, phân loại rác theo quy định hoặc không dự trữ rác đúng nơi quy định;</w:t>
      </w:r>
    </w:p>
    <w:p w:rsidR="00060C3D" w:rsidRPr="006F4637" w:rsidRDefault="00060C3D" w:rsidP="006F4637">
      <w:pPr>
        <w:spacing w:before="120" w:after="120" w:line="320" w:lineRule="exact"/>
        <w:ind w:firstLine="720"/>
        <w:jc w:val="both"/>
        <w:rPr>
          <w:sz w:val="28"/>
          <w:szCs w:val="28"/>
        </w:rPr>
      </w:pPr>
      <w:r w:rsidRPr="006F4637">
        <w:rPr>
          <w:sz w:val="28"/>
          <w:szCs w:val="28"/>
          <w:lang w:val="vi-VN"/>
        </w:rPr>
        <w:t>b) Gõ rỉ, sơn tàu thuyền khi chưa được phép của Cảng vụ hàng hải</w:t>
      </w:r>
      <w:r w:rsidRPr="006F4637">
        <w:rPr>
          <w:sz w:val="28"/>
          <w:szCs w:val="28"/>
        </w:rPr>
        <w:t>;</w:t>
      </w:r>
    </w:p>
    <w:p w:rsidR="00060C3D" w:rsidRPr="006F4637" w:rsidRDefault="00060C3D" w:rsidP="006F4637">
      <w:pPr>
        <w:spacing w:before="120" w:after="120" w:line="320" w:lineRule="exact"/>
        <w:ind w:firstLine="720"/>
        <w:jc w:val="both"/>
        <w:rPr>
          <w:spacing w:val="-4"/>
          <w:sz w:val="28"/>
          <w:szCs w:val="28"/>
        </w:rPr>
      </w:pPr>
      <w:r w:rsidRPr="006F4637">
        <w:rPr>
          <w:sz w:val="28"/>
          <w:szCs w:val="28"/>
        </w:rPr>
        <w:t xml:space="preserve">c) </w:t>
      </w:r>
      <w:r w:rsidRPr="006F4637">
        <w:rPr>
          <w:spacing w:val="-4"/>
          <w:sz w:val="28"/>
          <w:szCs w:val="28"/>
        </w:rPr>
        <w:t>Không bố trí người thường trực ở trên boong và ngay tại nơi tiếp nhận nhiên liệu.</w:t>
      </w:r>
    </w:p>
    <w:p w:rsidR="00060C3D" w:rsidRPr="006F4637" w:rsidRDefault="00060C3D" w:rsidP="006F4637">
      <w:pPr>
        <w:spacing w:before="120" w:after="120" w:line="320" w:lineRule="exact"/>
        <w:ind w:firstLine="720"/>
        <w:jc w:val="both"/>
        <w:rPr>
          <w:sz w:val="28"/>
          <w:szCs w:val="28"/>
        </w:rPr>
      </w:pPr>
      <w:r w:rsidRPr="006F4637">
        <w:rPr>
          <w:sz w:val="28"/>
          <w:szCs w:val="28"/>
        </w:rPr>
        <w:t>2</w:t>
      </w:r>
      <w:r w:rsidRPr="006F4637">
        <w:rPr>
          <w:sz w:val="28"/>
          <w:szCs w:val="28"/>
          <w:lang w:val="vi-VN"/>
        </w:rPr>
        <w:t xml:space="preserve">. Phạt tiền từ 10.000.000 đồng đến </w:t>
      </w:r>
      <w:r w:rsidRPr="006F4637">
        <w:rPr>
          <w:sz w:val="28"/>
          <w:szCs w:val="28"/>
        </w:rPr>
        <w:t>15</w:t>
      </w:r>
      <w:r w:rsidRPr="006F4637">
        <w:rPr>
          <w:sz w:val="28"/>
          <w:szCs w:val="28"/>
          <w:lang w:val="vi-VN"/>
        </w:rPr>
        <w:t>.000.000 đồng đối với mỗi hành vi vi phạm sau đây:</w:t>
      </w:r>
    </w:p>
    <w:p w:rsidR="00060C3D" w:rsidRPr="006F4637" w:rsidRDefault="00060C3D" w:rsidP="006F4637">
      <w:pPr>
        <w:spacing w:before="120" w:after="120" w:line="320" w:lineRule="exact"/>
        <w:ind w:firstLine="720"/>
        <w:jc w:val="both"/>
        <w:rPr>
          <w:sz w:val="28"/>
          <w:szCs w:val="28"/>
          <w:lang w:val="vi-VN"/>
        </w:rPr>
      </w:pPr>
      <w:r w:rsidRPr="006F4637">
        <w:rPr>
          <w:sz w:val="28"/>
          <w:szCs w:val="28"/>
        </w:rPr>
        <w:t>a</w:t>
      </w:r>
      <w:r w:rsidRPr="006F4637">
        <w:rPr>
          <w:sz w:val="28"/>
          <w:szCs w:val="28"/>
          <w:lang w:val="vi-VN"/>
        </w:rPr>
        <w:t xml:space="preserve">) Tiến hành bơm chuyển </w:t>
      </w:r>
      <w:r w:rsidRPr="006F4637">
        <w:rPr>
          <w:sz w:val="28"/>
          <w:szCs w:val="28"/>
        </w:rPr>
        <w:t xml:space="preserve">hoặc tiếp nhận </w:t>
      </w:r>
      <w:r w:rsidRPr="006F4637">
        <w:rPr>
          <w:sz w:val="28"/>
          <w:szCs w:val="28"/>
          <w:lang w:val="vi-VN"/>
        </w:rPr>
        <w:t>nhiên liệu giữa tàu thuyền và phương tiện khác khi chưa được phép của Cảng vụ hàng hải theo quy định;</w:t>
      </w:r>
    </w:p>
    <w:p w:rsidR="00060C3D" w:rsidRPr="006F4637" w:rsidRDefault="00060C3D" w:rsidP="006F4637">
      <w:pPr>
        <w:spacing w:before="120" w:after="120" w:line="320" w:lineRule="exact"/>
        <w:ind w:firstLine="720"/>
        <w:jc w:val="both"/>
        <w:rPr>
          <w:sz w:val="28"/>
          <w:szCs w:val="28"/>
          <w:lang w:val="vi-VN"/>
        </w:rPr>
      </w:pPr>
      <w:r w:rsidRPr="006F4637">
        <w:rPr>
          <w:sz w:val="28"/>
          <w:szCs w:val="28"/>
        </w:rPr>
        <w:t>b</w:t>
      </w:r>
      <w:r w:rsidRPr="006F4637">
        <w:rPr>
          <w:sz w:val="28"/>
          <w:szCs w:val="28"/>
          <w:lang w:val="vi-VN"/>
        </w:rPr>
        <w:t>) Không có đủ các trang thiết bị phân ly dầu nước theo quy định hoặc có trang thiết bị nhưng không sử dụng được;</w:t>
      </w:r>
    </w:p>
    <w:p w:rsidR="00060C3D" w:rsidRPr="006F4637" w:rsidRDefault="00060C3D" w:rsidP="006F4637">
      <w:pPr>
        <w:spacing w:before="120" w:after="120" w:line="320" w:lineRule="exact"/>
        <w:ind w:firstLine="720"/>
        <w:jc w:val="both"/>
        <w:rPr>
          <w:sz w:val="28"/>
          <w:szCs w:val="28"/>
          <w:lang w:val="vi-VN"/>
        </w:rPr>
      </w:pPr>
      <w:r w:rsidRPr="006F4637">
        <w:rPr>
          <w:sz w:val="28"/>
          <w:szCs w:val="28"/>
        </w:rPr>
        <w:lastRenderedPageBreak/>
        <w:t>c</w:t>
      </w:r>
      <w:r w:rsidRPr="006F4637">
        <w:rPr>
          <w:sz w:val="28"/>
          <w:szCs w:val="28"/>
          <w:lang w:val="vi-VN"/>
        </w:rPr>
        <w:t>) Không chấp hành một trong những quy trình, quy tắc an toàn kỹ thuật khi tiếp nhận nhiên liệu;</w:t>
      </w:r>
    </w:p>
    <w:p w:rsidR="00060C3D" w:rsidRPr="006F4637" w:rsidRDefault="00060C3D" w:rsidP="006F4637">
      <w:pPr>
        <w:spacing w:before="120" w:after="120" w:line="320" w:lineRule="exact"/>
        <w:ind w:firstLine="720"/>
        <w:jc w:val="both"/>
        <w:rPr>
          <w:sz w:val="28"/>
          <w:szCs w:val="28"/>
          <w:lang w:val="vi-VN"/>
        </w:rPr>
      </w:pPr>
      <w:r w:rsidRPr="006F4637">
        <w:rPr>
          <w:sz w:val="28"/>
          <w:szCs w:val="28"/>
        </w:rPr>
        <w:t>d</w:t>
      </w:r>
      <w:r w:rsidRPr="006F4637">
        <w:rPr>
          <w:sz w:val="28"/>
          <w:szCs w:val="28"/>
          <w:lang w:val="vi-VN"/>
        </w:rPr>
        <w:t>) Cho tàu thuyền khác cập mạn khi đang trong quá trình tiếp nhận nhiên liệu giữa hai tàu;</w:t>
      </w:r>
    </w:p>
    <w:p w:rsidR="00060C3D" w:rsidRPr="006F4637" w:rsidRDefault="00060C3D" w:rsidP="006F4637">
      <w:pPr>
        <w:spacing w:before="120" w:after="120" w:line="320" w:lineRule="exact"/>
        <w:ind w:firstLine="720"/>
        <w:jc w:val="both"/>
        <w:rPr>
          <w:sz w:val="28"/>
          <w:szCs w:val="28"/>
        </w:rPr>
      </w:pPr>
      <w:r w:rsidRPr="006F4637">
        <w:rPr>
          <w:sz w:val="28"/>
          <w:szCs w:val="28"/>
        </w:rPr>
        <w:t>đ</w:t>
      </w:r>
      <w:r w:rsidRPr="006F4637">
        <w:rPr>
          <w:sz w:val="28"/>
          <w:szCs w:val="28"/>
          <w:lang w:val="vi-VN"/>
        </w:rPr>
        <w:t>) Sử dụng lò đốt rác, lò đốt chất thải trong khu vực cảng biển hoặc sử dụng dầu nhiên liệu chạy máy chính, máy đèn có hàm lượng lưu huỳnh vượt quá chỉ số mức N</w:t>
      </w:r>
      <w:r w:rsidRPr="006F4637">
        <w:rPr>
          <w:sz w:val="28"/>
          <w:szCs w:val="28"/>
        </w:rPr>
        <w:t>O</w:t>
      </w:r>
      <w:r w:rsidRPr="006F4637">
        <w:rPr>
          <w:sz w:val="28"/>
          <w:szCs w:val="28"/>
          <w:lang w:val="vi-VN"/>
        </w:rPr>
        <w:t>x, SO</w:t>
      </w:r>
      <w:r w:rsidRPr="006F4637">
        <w:rPr>
          <w:sz w:val="28"/>
          <w:szCs w:val="28"/>
          <w:vertAlign w:val="subscript"/>
          <w:lang w:val="vi-VN"/>
        </w:rPr>
        <w:t>2</w:t>
      </w:r>
      <w:r w:rsidRPr="006F4637">
        <w:rPr>
          <w:sz w:val="28"/>
          <w:szCs w:val="28"/>
          <w:lang w:val="vi-VN"/>
        </w:rPr>
        <w:t xml:space="preserve"> cho phép</w:t>
      </w:r>
      <w:r w:rsidRPr="006F4637">
        <w:rPr>
          <w:sz w:val="28"/>
          <w:szCs w:val="28"/>
        </w:rPr>
        <w:t>;</w:t>
      </w:r>
    </w:p>
    <w:p w:rsidR="00060C3D" w:rsidRPr="006F4637" w:rsidRDefault="00060C3D" w:rsidP="006F4637">
      <w:pPr>
        <w:spacing w:before="120" w:after="120" w:line="320" w:lineRule="exact"/>
        <w:ind w:firstLine="720"/>
        <w:jc w:val="both"/>
        <w:rPr>
          <w:sz w:val="28"/>
          <w:szCs w:val="28"/>
        </w:rPr>
      </w:pPr>
      <w:r w:rsidRPr="006F4637">
        <w:rPr>
          <w:sz w:val="28"/>
          <w:szCs w:val="28"/>
        </w:rPr>
        <w:t>e) Không</w:t>
      </w:r>
      <w:r w:rsidRPr="006F4637">
        <w:rPr>
          <w:sz w:val="28"/>
          <w:szCs w:val="28"/>
          <w:lang w:val="vi-VN"/>
        </w:rPr>
        <w:t xml:space="preserve"> ghi</w:t>
      </w:r>
      <w:r w:rsidRPr="006F4637">
        <w:rPr>
          <w:rFonts w:eastAsia="SimSun"/>
          <w:sz w:val="28"/>
          <w:szCs w:val="28"/>
          <w:lang w:val="vi-VN"/>
        </w:rPr>
        <w:t xml:space="preserve"> nhật ký </w:t>
      </w:r>
      <w:r w:rsidRPr="006F4637">
        <w:rPr>
          <w:rFonts w:eastAsia="SimSun"/>
          <w:sz w:val="28"/>
          <w:szCs w:val="28"/>
        </w:rPr>
        <w:t> bơm, xả dầu hoặc các chất nguy hiểm khác</w:t>
      </w:r>
      <w:r w:rsidRPr="006F4637">
        <w:rPr>
          <w:rFonts w:eastAsia="SimSun"/>
          <w:sz w:val="28"/>
          <w:szCs w:val="28"/>
          <w:lang w:val="vi-VN"/>
        </w:rPr>
        <w:t xml:space="preserve"> theo quy</w:t>
      </w:r>
      <w:r w:rsidRPr="006F4637">
        <w:rPr>
          <w:sz w:val="28"/>
          <w:szCs w:val="28"/>
          <w:lang w:val="vi-VN"/>
        </w:rPr>
        <w:t xml:space="preserve"> định</w:t>
      </w:r>
      <w:r w:rsidRPr="006F4637">
        <w:rPr>
          <w:sz w:val="28"/>
          <w:szCs w:val="28"/>
        </w:rPr>
        <w:t>.</w:t>
      </w:r>
    </w:p>
    <w:p w:rsidR="00060C3D" w:rsidRPr="006F4637" w:rsidRDefault="00060C3D" w:rsidP="006F4637">
      <w:pPr>
        <w:numPr>
          <w:ilvl w:val="0"/>
          <w:numId w:val="6"/>
        </w:numPr>
        <w:spacing w:before="120" w:after="120" w:line="320" w:lineRule="exact"/>
        <w:ind w:firstLine="720"/>
        <w:jc w:val="both"/>
        <w:rPr>
          <w:rFonts w:eastAsia="SimSun"/>
          <w:sz w:val="28"/>
          <w:szCs w:val="28"/>
        </w:rPr>
      </w:pPr>
      <w:r w:rsidRPr="006F4637">
        <w:rPr>
          <w:sz w:val="28"/>
          <w:szCs w:val="28"/>
        </w:rPr>
        <w:t>Phạt tiền từ 15</w:t>
      </w:r>
      <w:r w:rsidRPr="006F4637">
        <w:rPr>
          <w:sz w:val="28"/>
          <w:szCs w:val="28"/>
          <w:lang w:val="vi-VN"/>
        </w:rPr>
        <w:t xml:space="preserve">.000.000 đồng đến </w:t>
      </w:r>
      <w:r w:rsidRPr="006F4637">
        <w:rPr>
          <w:sz w:val="28"/>
          <w:szCs w:val="28"/>
        </w:rPr>
        <w:t>20</w:t>
      </w:r>
      <w:r w:rsidRPr="006F4637">
        <w:rPr>
          <w:sz w:val="28"/>
          <w:szCs w:val="28"/>
          <w:lang w:val="vi-VN"/>
        </w:rPr>
        <w:t>.000.000 đồng đối với</w:t>
      </w:r>
      <w:r w:rsidRPr="006F4637">
        <w:rPr>
          <w:sz w:val="28"/>
          <w:szCs w:val="28"/>
        </w:rPr>
        <w:t xml:space="preserve"> mỗi hành vi vi phạm sau đây:</w:t>
      </w:r>
    </w:p>
    <w:p w:rsidR="00060C3D" w:rsidRPr="006F4637" w:rsidRDefault="00060C3D" w:rsidP="006F4637">
      <w:pPr>
        <w:spacing w:before="120" w:after="120" w:line="320" w:lineRule="exact"/>
        <w:ind w:firstLine="720"/>
        <w:jc w:val="both"/>
        <w:rPr>
          <w:rFonts w:eastAsia="SimSun"/>
          <w:sz w:val="28"/>
          <w:szCs w:val="28"/>
          <w:lang w:val="vi-VN"/>
        </w:rPr>
      </w:pPr>
      <w:r w:rsidRPr="006F4637">
        <w:rPr>
          <w:rFonts w:eastAsia="SimSun"/>
          <w:sz w:val="28"/>
          <w:szCs w:val="28"/>
        </w:rPr>
        <w:t>a) K</w:t>
      </w:r>
      <w:r w:rsidRPr="006F4637">
        <w:rPr>
          <w:rFonts w:eastAsia="SimSun"/>
          <w:sz w:val="28"/>
          <w:szCs w:val="28"/>
          <w:lang w:val="pl"/>
        </w:rPr>
        <w:t>hông</w:t>
      </w:r>
      <w:r w:rsidRPr="006F4637">
        <w:rPr>
          <w:rFonts w:eastAsia="SimSun"/>
          <w:sz w:val="28"/>
          <w:szCs w:val="28"/>
          <w:lang w:val="vi-VN"/>
        </w:rPr>
        <w:t xml:space="preserve"> có</w:t>
      </w:r>
      <w:r w:rsidRPr="006F4637">
        <w:rPr>
          <w:rFonts w:eastAsia="SimSun"/>
          <w:sz w:val="28"/>
          <w:szCs w:val="28"/>
        </w:rPr>
        <w:t xml:space="preserve"> một trong các </w:t>
      </w:r>
      <w:r w:rsidRPr="006F4637">
        <w:rPr>
          <w:rFonts w:eastAsia="SimSun"/>
          <w:sz w:val="28"/>
          <w:szCs w:val="28"/>
          <w:lang w:val="vi-VN"/>
        </w:rPr>
        <w:t xml:space="preserve">Giấy chứng nhận </w:t>
      </w:r>
      <w:r w:rsidRPr="006F4637">
        <w:rPr>
          <w:rFonts w:eastAsia="SimSun"/>
          <w:sz w:val="28"/>
          <w:szCs w:val="28"/>
        </w:rPr>
        <w:t>về ngăn ngừa ô nhiễm</w:t>
      </w:r>
      <w:r w:rsidRPr="006F4637">
        <w:rPr>
          <w:rFonts w:eastAsia="SimSun"/>
          <w:sz w:val="28"/>
          <w:szCs w:val="28"/>
          <w:lang w:val="vi-VN"/>
        </w:rPr>
        <w:t xml:space="preserve">, </w:t>
      </w:r>
      <w:r w:rsidRPr="006F4637">
        <w:rPr>
          <w:rFonts w:eastAsia="SimSun"/>
          <w:sz w:val="28"/>
          <w:szCs w:val="28"/>
          <w:lang w:val="pl"/>
        </w:rPr>
        <w:t>Giấy chứng nhận quốc tế về ngăn ngừa ô nhiễm</w:t>
      </w:r>
      <w:r w:rsidRPr="006F4637">
        <w:rPr>
          <w:rFonts w:eastAsia="SimSun"/>
          <w:sz w:val="28"/>
          <w:szCs w:val="28"/>
        </w:rPr>
        <w:t>,</w:t>
      </w:r>
      <w:r w:rsidRPr="006F4637">
        <w:rPr>
          <w:rFonts w:eastAsia="SimSun"/>
          <w:sz w:val="28"/>
          <w:szCs w:val="28"/>
          <w:lang w:val="pl"/>
        </w:rPr>
        <w:t> </w:t>
      </w:r>
      <w:r w:rsidRPr="006F4637">
        <w:rPr>
          <w:rFonts w:eastAsia="SimSun"/>
          <w:sz w:val="28"/>
          <w:szCs w:val="28"/>
        </w:rPr>
        <w:t xml:space="preserve">Giấy chứng nhận </w:t>
      </w:r>
      <w:r w:rsidRPr="006F4637">
        <w:rPr>
          <w:rFonts w:eastAsia="SimSun"/>
          <w:sz w:val="28"/>
          <w:szCs w:val="28"/>
          <w:lang w:val="vi-VN"/>
        </w:rPr>
        <w:t>quốc tế sử dụng năng lượng hiệu quả</w:t>
      </w:r>
      <w:r w:rsidRPr="006F4637">
        <w:rPr>
          <w:rFonts w:eastAsia="SimSun"/>
          <w:sz w:val="28"/>
          <w:szCs w:val="28"/>
        </w:rPr>
        <w:t xml:space="preserve">, </w:t>
      </w:r>
      <w:r w:rsidRPr="006F4637">
        <w:rPr>
          <w:rFonts w:eastAsia="SimSun"/>
          <w:sz w:val="28"/>
          <w:szCs w:val="28"/>
          <w:lang w:val="pl"/>
        </w:rPr>
        <w:t>Giấy chứng nhận an toàn kỹ thuật và bảo vệ môi trường</w:t>
      </w:r>
      <w:r w:rsidRPr="006F4637">
        <w:rPr>
          <w:rFonts w:eastAsia="SimSun"/>
          <w:sz w:val="28"/>
          <w:szCs w:val="28"/>
        </w:rPr>
        <w:t xml:space="preserve">, </w:t>
      </w:r>
      <w:r w:rsidRPr="006F4637">
        <w:rPr>
          <w:rFonts w:eastAsia="SimSun"/>
          <w:sz w:val="28"/>
          <w:szCs w:val="28"/>
          <w:lang w:val="pl"/>
        </w:rPr>
        <w:t>Bản công bố báo cáo dữ liệu tiêu thụ nhiên liệu</w:t>
      </w:r>
      <w:r w:rsidRPr="006F4637">
        <w:rPr>
          <w:rFonts w:eastAsia="SimSun"/>
          <w:sz w:val="28"/>
          <w:szCs w:val="28"/>
        </w:rPr>
        <w:t xml:space="preserve"> </w:t>
      </w:r>
      <w:r w:rsidRPr="006F4637">
        <w:rPr>
          <w:rFonts w:eastAsia="SimSun"/>
          <w:sz w:val="28"/>
          <w:szCs w:val="28"/>
          <w:lang w:val="vi-VN"/>
        </w:rPr>
        <w:t>theo quy định;</w:t>
      </w:r>
    </w:p>
    <w:p w:rsidR="00060C3D" w:rsidRPr="006F4637" w:rsidRDefault="00060C3D" w:rsidP="006F4637">
      <w:pPr>
        <w:spacing w:before="120" w:after="120" w:line="320" w:lineRule="exact"/>
        <w:ind w:firstLine="720"/>
        <w:jc w:val="both"/>
        <w:rPr>
          <w:rFonts w:eastAsia="SimSun"/>
          <w:sz w:val="28"/>
          <w:szCs w:val="28"/>
          <w:lang w:val="pl"/>
        </w:rPr>
      </w:pPr>
      <w:r w:rsidRPr="006F4637">
        <w:rPr>
          <w:rFonts w:eastAsia="SimSun"/>
          <w:sz w:val="28"/>
          <w:szCs w:val="28"/>
        </w:rPr>
        <w:t xml:space="preserve">b) Không có một trong các tài liệu: nhật ký rác, </w:t>
      </w:r>
      <w:r w:rsidRPr="006F4637">
        <w:rPr>
          <w:rFonts w:eastAsia="SimSun"/>
          <w:sz w:val="28"/>
          <w:szCs w:val="28"/>
          <w:lang w:val="pl"/>
        </w:rPr>
        <w:t>Kế hoạch quản lý sử dụng hiệu quả năng lượng tàu</w:t>
      </w:r>
      <w:r w:rsidRPr="006F4637">
        <w:rPr>
          <w:rFonts w:eastAsia="SimSun"/>
          <w:sz w:val="28"/>
          <w:szCs w:val="28"/>
        </w:rPr>
        <w:t xml:space="preserve">, </w:t>
      </w:r>
      <w:r w:rsidRPr="006F4637">
        <w:rPr>
          <w:rFonts w:eastAsia="SimSun"/>
          <w:sz w:val="28"/>
          <w:szCs w:val="28"/>
          <w:lang w:val="pl"/>
        </w:rPr>
        <w:t>Hồ sơ kỹ thuật NOx</w:t>
      </w:r>
      <w:r w:rsidRPr="006F4637">
        <w:rPr>
          <w:rFonts w:eastAsia="SimSun"/>
          <w:sz w:val="28"/>
          <w:szCs w:val="28"/>
        </w:rPr>
        <w:t xml:space="preserve">, </w:t>
      </w:r>
      <w:r w:rsidRPr="006F4637">
        <w:rPr>
          <w:rFonts w:eastAsia="SimSun"/>
          <w:sz w:val="28"/>
          <w:szCs w:val="28"/>
          <w:lang w:val="pl"/>
        </w:rPr>
        <w:t>Sổ ghi thông số động cơ</w:t>
      </w:r>
      <w:r w:rsidRPr="006F4637">
        <w:rPr>
          <w:rFonts w:eastAsia="SimSun"/>
          <w:sz w:val="28"/>
          <w:szCs w:val="28"/>
        </w:rPr>
        <w:t xml:space="preserve">, </w:t>
      </w:r>
      <w:r w:rsidRPr="006F4637">
        <w:rPr>
          <w:rFonts w:eastAsia="SimSun"/>
          <w:sz w:val="28"/>
          <w:szCs w:val="28"/>
          <w:lang w:val="pl"/>
        </w:rPr>
        <w:t>Sổ nhật ký các chất làm suy giảm tầng ô zôn</w:t>
      </w:r>
      <w:r w:rsidRPr="006F4637">
        <w:rPr>
          <w:rFonts w:eastAsia="SimSun"/>
          <w:sz w:val="28"/>
          <w:szCs w:val="28"/>
        </w:rPr>
        <w:t xml:space="preserve">, </w:t>
      </w:r>
      <w:r w:rsidRPr="006F4637">
        <w:rPr>
          <w:rFonts w:eastAsia="SimSun"/>
          <w:sz w:val="28"/>
          <w:szCs w:val="28"/>
          <w:lang w:val="pl"/>
        </w:rPr>
        <w:t>Sổ tay vận hành lò đốt chất thải</w:t>
      </w:r>
      <w:r w:rsidRPr="006F4637">
        <w:rPr>
          <w:rFonts w:eastAsia="SimSun"/>
          <w:sz w:val="28"/>
          <w:szCs w:val="28"/>
        </w:rPr>
        <w:t xml:space="preserve">, </w:t>
      </w:r>
      <w:r w:rsidRPr="006F4637">
        <w:rPr>
          <w:rFonts w:eastAsia="SimSun"/>
          <w:sz w:val="28"/>
          <w:szCs w:val="28"/>
          <w:lang w:val="pl"/>
        </w:rPr>
        <w:t>Quy trình chuyển đổi dầu nhiên liệu và nhật ký</w:t>
      </w:r>
      <w:r w:rsidRPr="006F4637">
        <w:rPr>
          <w:rFonts w:eastAsia="SimSun"/>
          <w:sz w:val="28"/>
          <w:szCs w:val="28"/>
        </w:rPr>
        <w:t xml:space="preserve">, </w:t>
      </w:r>
      <w:r w:rsidRPr="006F4637">
        <w:rPr>
          <w:rFonts w:eastAsia="SimSun"/>
          <w:sz w:val="28"/>
          <w:szCs w:val="28"/>
          <w:lang w:val="pl"/>
        </w:rPr>
        <w:t>Phiếu cung ứng dầu nhiên liệu</w:t>
      </w:r>
      <w:r w:rsidRPr="006F4637">
        <w:rPr>
          <w:rFonts w:eastAsia="SimSun"/>
          <w:sz w:val="28"/>
          <w:szCs w:val="28"/>
        </w:rPr>
        <w:t xml:space="preserve">, </w:t>
      </w:r>
      <w:r w:rsidRPr="006F4637">
        <w:rPr>
          <w:rFonts w:eastAsia="SimSun"/>
          <w:sz w:val="28"/>
          <w:szCs w:val="28"/>
          <w:lang w:val="pl"/>
        </w:rPr>
        <w:t>Hồ sơ kỹ thuật EEDI</w:t>
      </w:r>
      <w:r w:rsidRPr="006F4637">
        <w:rPr>
          <w:rFonts w:eastAsia="SimSun"/>
          <w:sz w:val="28"/>
          <w:szCs w:val="28"/>
        </w:rPr>
        <w:t xml:space="preserve">, </w:t>
      </w:r>
      <w:r w:rsidRPr="006F4637">
        <w:rPr>
          <w:rFonts w:eastAsia="SimSun"/>
          <w:sz w:val="28"/>
          <w:szCs w:val="28"/>
          <w:lang w:val="pl"/>
        </w:rPr>
        <w:t>Kế hoạch quản lý rác</w:t>
      </w:r>
      <w:r w:rsidRPr="006F4637">
        <w:rPr>
          <w:rFonts w:eastAsia="SimSun"/>
          <w:sz w:val="28"/>
          <w:szCs w:val="28"/>
        </w:rPr>
        <w:t xml:space="preserve">. </w:t>
      </w:r>
      <w:r w:rsidRPr="006F4637">
        <w:rPr>
          <w:rFonts w:eastAsia="SimSun"/>
          <w:sz w:val="28"/>
          <w:szCs w:val="28"/>
          <w:lang w:val="pl"/>
        </w:rPr>
        <w:t>Bảng tính lưu lượng xả nước thải</w:t>
      </w:r>
      <w:r w:rsidRPr="006F4637">
        <w:rPr>
          <w:rFonts w:eastAsia="SimSun"/>
          <w:sz w:val="28"/>
          <w:szCs w:val="28"/>
        </w:rPr>
        <w:t xml:space="preserve">, </w:t>
      </w:r>
      <w:r w:rsidRPr="006F4637">
        <w:rPr>
          <w:rFonts w:eastAsia="SimSun"/>
          <w:sz w:val="28"/>
          <w:szCs w:val="28"/>
          <w:lang w:val="pl"/>
        </w:rPr>
        <w:t>Bảng chỉ dẫn về rác thải. </w:t>
      </w:r>
    </w:p>
    <w:p w:rsidR="00060C3D" w:rsidRPr="006F4637" w:rsidRDefault="00060C3D" w:rsidP="006F4637">
      <w:pPr>
        <w:spacing w:before="120" w:after="120" w:line="320" w:lineRule="exact"/>
        <w:ind w:firstLine="720"/>
        <w:jc w:val="both"/>
        <w:rPr>
          <w:rFonts w:eastAsia="SimSun"/>
          <w:sz w:val="28"/>
          <w:szCs w:val="28"/>
          <w:lang w:val="pl"/>
        </w:rPr>
      </w:pPr>
      <w:r w:rsidRPr="006F4637">
        <w:rPr>
          <w:rFonts w:eastAsia="SimSun"/>
          <w:sz w:val="28"/>
          <w:szCs w:val="28"/>
        </w:rPr>
        <w:t xml:space="preserve">c) Không có một trong các tài liệu: </w:t>
      </w:r>
      <w:r w:rsidRPr="006F4637">
        <w:rPr>
          <w:rFonts w:eastAsia="SimSun"/>
          <w:sz w:val="28"/>
          <w:szCs w:val="28"/>
          <w:lang w:val="pl"/>
        </w:rPr>
        <w:t>Sổ tay ổn định và phân khoang</w:t>
      </w:r>
      <w:r w:rsidRPr="006F4637">
        <w:rPr>
          <w:rFonts w:eastAsia="SimSun"/>
          <w:sz w:val="28"/>
          <w:szCs w:val="28"/>
        </w:rPr>
        <w:t xml:space="preserve">, </w:t>
      </w:r>
      <w:r w:rsidRPr="006F4637">
        <w:rPr>
          <w:rFonts w:eastAsia="SimSun"/>
          <w:sz w:val="28"/>
          <w:szCs w:val="28"/>
          <w:lang w:val="pl"/>
        </w:rPr>
        <w:t>Nhật ký dầu Phần I</w:t>
      </w:r>
      <w:r w:rsidRPr="006F4637">
        <w:rPr>
          <w:rFonts w:eastAsia="SimSun"/>
          <w:sz w:val="28"/>
          <w:szCs w:val="28"/>
        </w:rPr>
        <w:t xml:space="preserve">, </w:t>
      </w:r>
      <w:r w:rsidRPr="006F4637">
        <w:rPr>
          <w:rFonts w:eastAsia="SimSun"/>
          <w:sz w:val="28"/>
          <w:szCs w:val="28"/>
          <w:lang w:val="pl"/>
        </w:rPr>
        <w:t>Nhật ký dầu Phần II</w:t>
      </w:r>
      <w:r w:rsidRPr="006F4637">
        <w:rPr>
          <w:rFonts w:eastAsia="SimSun"/>
          <w:sz w:val="28"/>
          <w:szCs w:val="28"/>
        </w:rPr>
        <w:t xml:space="preserve">, </w:t>
      </w:r>
      <w:r w:rsidRPr="006F4637">
        <w:rPr>
          <w:rFonts w:eastAsia="SimSun"/>
          <w:sz w:val="28"/>
          <w:szCs w:val="28"/>
          <w:lang w:val="pl"/>
        </w:rPr>
        <w:t>Sổ tay vận hành hệ thống theo dõi và kiểm soát thải dầu</w:t>
      </w:r>
      <w:r w:rsidRPr="006F4637">
        <w:rPr>
          <w:rFonts w:eastAsia="SimSun"/>
          <w:sz w:val="28"/>
          <w:szCs w:val="28"/>
        </w:rPr>
        <w:t xml:space="preserve">, </w:t>
      </w:r>
      <w:r w:rsidRPr="006F4637">
        <w:rPr>
          <w:rFonts w:eastAsia="SimSun"/>
          <w:sz w:val="28"/>
          <w:szCs w:val="28"/>
          <w:lang w:val="pl"/>
        </w:rPr>
        <w:t>Nhật ký hệ thống theo dõi và kiểm soát thải dầu đối với các chuyến hành trình cuối cùng có nước dằn tàu</w:t>
      </w:r>
      <w:r w:rsidRPr="006F4637">
        <w:rPr>
          <w:rFonts w:eastAsia="SimSun"/>
          <w:sz w:val="28"/>
          <w:szCs w:val="28"/>
        </w:rPr>
        <w:t xml:space="preserve">, </w:t>
      </w:r>
      <w:r w:rsidRPr="006F4637">
        <w:rPr>
          <w:rFonts w:eastAsia="SimSun"/>
          <w:sz w:val="28"/>
          <w:szCs w:val="28"/>
          <w:lang w:val="pl"/>
        </w:rPr>
        <w:t>Sổ tay trang thiết bị và vận hành hệ thống rửa bằng dầu thô</w:t>
      </w:r>
      <w:r w:rsidRPr="006F4637">
        <w:rPr>
          <w:rFonts w:eastAsia="SimSun"/>
          <w:sz w:val="28"/>
          <w:szCs w:val="28"/>
        </w:rPr>
        <w:t xml:space="preserve">, </w:t>
      </w:r>
      <w:r w:rsidRPr="006F4637">
        <w:rPr>
          <w:rFonts w:eastAsia="SimSun"/>
          <w:sz w:val="28"/>
          <w:szCs w:val="28"/>
          <w:lang w:val="pl"/>
        </w:rPr>
        <w:t>Tài liệu phù hợp của kế hoạch đánh giá trạng thái</w:t>
      </w:r>
      <w:r w:rsidRPr="006F4637">
        <w:rPr>
          <w:rFonts w:eastAsia="SimSun"/>
          <w:sz w:val="28"/>
          <w:szCs w:val="28"/>
        </w:rPr>
        <w:t xml:space="preserve">, </w:t>
      </w:r>
      <w:r w:rsidRPr="006F4637">
        <w:rPr>
          <w:rFonts w:eastAsia="SimSun"/>
          <w:sz w:val="28"/>
          <w:szCs w:val="28"/>
          <w:lang w:val="pl"/>
        </w:rPr>
        <w:t>Kế hoạch quản lý hợp chất hữu cơ dễ bay hơi</w:t>
      </w:r>
      <w:r w:rsidRPr="006F4637">
        <w:rPr>
          <w:rFonts w:eastAsia="SimSun"/>
          <w:sz w:val="28"/>
          <w:szCs w:val="28"/>
        </w:rPr>
        <w:t xml:space="preserve">, </w:t>
      </w:r>
      <w:r w:rsidRPr="006F4637">
        <w:rPr>
          <w:rFonts w:eastAsia="SimSun"/>
          <w:sz w:val="28"/>
          <w:szCs w:val="28"/>
          <w:lang w:val="pl"/>
        </w:rPr>
        <w:t>Tài liệu máy tính ổn định</w:t>
      </w:r>
    </w:p>
    <w:p w:rsidR="00060C3D" w:rsidRPr="006F4637" w:rsidRDefault="00060C3D" w:rsidP="006F4637">
      <w:pPr>
        <w:spacing w:before="120" w:after="120" w:line="320" w:lineRule="exact"/>
        <w:ind w:firstLine="720"/>
        <w:jc w:val="both"/>
        <w:rPr>
          <w:rFonts w:eastAsia="SimSun"/>
          <w:sz w:val="28"/>
          <w:szCs w:val="28"/>
          <w:lang w:val="pl"/>
        </w:rPr>
      </w:pPr>
      <w:r w:rsidRPr="006F4637">
        <w:rPr>
          <w:rFonts w:eastAsia="SimSun"/>
          <w:sz w:val="28"/>
          <w:szCs w:val="28"/>
        </w:rPr>
        <w:t xml:space="preserve">d) Không có một trong các tài liệu: </w:t>
      </w:r>
      <w:r w:rsidRPr="006F4637">
        <w:rPr>
          <w:rFonts w:eastAsia="SimSun"/>
          <w:sz w:val="28"/>
          <w:szCs w:val="28"/>
          <w:lang w:val="pl"/>
        </w:rPr>
        <w:t>Nhật ký hàng</w:t>
      </w:r>
      <w:r w:rsidRPr="006F4637">
        <w:rPr>
          <w:rFonts w:eastAsia="SimSun"/>
          <w:sz w:val="28"/>
          <w:szCs w:val="28"/>
        </w:rPr>
        <w:t xml:space="preserve">, </w:t>
      </w:r>
      <w:r w:rsidRPr="006F4637">
        <w:rPr>
          <w:rFonts w:eastAsia="SimSun"/>
          <w:sz w:val="28"/>
          <w:szCs w:val="28"/>
          <w:lang w:val="pl"/>
        </w:rPr>
        <w:t>Sổ tay quy trình và hệ thống</w:t>
      </w:r>
      <w:r w:rsidRPr="006F4637">
        <w:rPr>
          <w:rFonts w:eastAsia="SimSun"/>
          <w:sz w:val="28"/>
          <w:szCs w:val="28"/>
        </w:rPr>
        <w:t xml:space="preserve">, </w:t>
      </w:r>
      <w:r w:rsidRPr="006F4637">
        <w:rPr>
          <w:rFonts w:eastAsia="SimSun"/>
          <w:sz w:val="28"/>
          <w:szCs w:val="28"/>
          <w:lang w:val="pl"/>
        </w:rPr>
        <w:t>Kế hoạch ứng cứu ô nhiễm biển của tàu (SMPEP)</w:t>
      </w:r>
    </w:p>
    <w:p w:rsidR="00060C3D" w:rsidRPr="006F4637" w:rsidRDefault="00060C3D" w:rsidP="006F4637">
      <w:pPr>
        <w:spacing w:before="120" w:after="120" w:line="320" w:lineRule="exact"/>
        <w:ind w:firstLine="720"/>
        <w:jc w:val="both"/>
        <w:rPr>
          <w:rFonts w:eastAsia="SimSun"/>
          <w:sz w:val="28"/>
          <w:szCs w:val="28"/>
          <w:lang w:val="pl"/>
        </w:rPr>
      </w:pPr>
      <w:r w:rsidRPr="006F4637">
        <w:rPr>
          <w:rFonts w:eastAsia="SimSun"/>
          <w:sz w:val="28"/>
          <w:szCs w:val="28"/>
        </w:rPr>
        <w:t xml:space="preserve">đ) Không có một trong các tài liệu </w:t>
      </w:r>
      <w:r w:rsidRPr="006F4637">
        <w:rPr>
          <w:rFonts w:eastAsia="SimSun"/>
          <w:sz w:val="28"/>
          <w:szCs w:val="28"/>
          <w:lang w:val="pl"/>
        </w:rPr>
        <w:t>Danh mục đặc điệt hoặc bản kê khai tên các chất độc hại và vị trí xếp đặt trên tàu.</w:t>
      </w:r>
    </w:p>
    <w:p w:rsidR="00060C3D" w:rsidRPr="006F4637" w:rsidRDefault="00060C3D" w:rsidP="006F4637">
      <w:pPr>
        <w:spacing w:before="120" w:after="120" w:line="320" w:lineRule="exact"/>
        <w:ind w:firstLine="720"/>
        <w:jc w:val="both"/>
        <w:rPr>
          <w:sz w:val="28"/>
          <w:szCs w:val="28"/>
        </w:rPr>
      </w:pPr>
      <w:r w:rsidRPr="006F4637">
        <w:rPr>
          <w:sz w:val="28"/>
          <w:szCs w:val="28"/>
        </w:rPr>
        <w:t>4</w:t>
      </w:r>
      <w:r w:rsidRPr="006F4637">
        <w:rPr>
          <w:sz w:val="28"/>
          <w:szCs w:val="28"/>
          <w:lang w:val="vi-VN"/>
        </w:rPr>
        <w:t>. Phạt tiền từ 90.000.000 đồng đến 100.000.000 đồng đối với hành vi</w:t>
      </w:r>
      <w:r w:rsidRPr="006F4637">
        <w:rPr>
          <w:sz w:val="28"/>
          <w:szCs w:val="28"/>
        </w:rPr>
        <w:t xml:space="preserve"> </w:t>
      </w:r>
      <w:r w:rsidRPr="006F4637">
        <w:rPr>
          <w:bCs/>
          <w:iCs/>
          <w:sz w:val="28"/>
          <w:szCs w:val="28"/>
        </w:rPr>
        <w:t>b</w:t>
      </w:r>
      <w:r w:rsidRPr="006F4637">
        <w:rPr>
          <w:sz w:val="28"/>
          <w:szCs w:val="28"/>
          <w:lang w:val="vi-VN"/>
        </w:rPr>
        <w:t>ơm, xả các loại</w:t>
      </w:r>
      <w:r w:rsidRPr="006F4637">
        <w:rPr>
          <w:sz w:val="28"/>
          <w:szCs w:val="28"/>
        </w:rPr>
        <w:t xml:space="preserve"> chất thải</w:t>
      </w:r>
      <w:r w:rsidRPr="006F4637">
        <w:rPr>
          <w:sz w:val="28"/>
          <w:szCs w:val="28"/>
          <w:lang w:val="vi-VN"/>
        </w:rPr>
        <w:t xml:space="preserve"> từ tàu xuống cầu cảng hoặc vùng nước cảng biển không đúng quy định.</w:t>
      </w:r>
    </w:p>
    <w:p w:rsidR="00060C3D" w:rsidRPr="006F4637" w:rsidRDefault="00060C3D" w:rsidP="006F4637">
      <w:pPr>
        <w:spacing w:before="120" w:after="120" w:line="320" w:lineRule="exact"/>
        <w:ind w:firstLine="720"/>
        <w:jc w:val="both"/>
        <w:rPr>
          <w:bCs/>
          <w:sz w:val="28"/>
          <w:szCs w:val="28"/>
        </w:rPr>
      </w:pPr>
      <w:r w:rsidRPr="006F4637">
        <w:rPr>
          <w:bCs/>
          <w:sz w:val="28"/>
          <w:szCs w:val="28"/>
        </w:rPr>
        <w:t xml:space="preserve">5. Hình thức xử phạt bổ sung: </w:t>
      </w:r>
    </w:p>
    <w:p w:rsidR="00060C3D" w:rsidRPr="006F4637" w:rsidRDefault="00060C3D" w:rsidP="006F4637">
      <w:pPr>
        <w:spacing w:before="120" w:after="120" w:line="320" w:lineRule="exact"/>
        <w:ind w:firstLine="720"/>
        <w:jc w:val="both"/>
        <w:rPr>
          <w:sz w:val="28"/>
          <w:szCs w:val="28"/>
          <w:lang w:val="vi-VN"/>
        </w:rPr>
      </w:pPr>
      <w:r w:rsidRPr="006F4637">
        <w:rPr>
          <w:sz w:val="28"/>
          <w:szCs w:val="28"/>
          <w:lang w:val="vi-VN"/>
        </w:rPr>
        <w:t xml:space="preserve">Tước quyền sử dụng Giấy chứng nhận khả năng chuyên môn của thuyền trưởng có thời hạn từ 06 tháng đến 12 tháng đối với hành vi vi phạm quy định tại khoản </w:t>
      </w:r>
      <w:r w:rsidRPr="006F4637">
        <w:rPr>
          <w:sz w:val="28"/>
          <w:szCs w:val="28"/>
        </w:rPr>
        <w:t>4</w:t>
      </w:r>
      <w:r w:rsidRPr="006F4637">
        <w:rPr>
          <w:sz w:val="28"/>
          <w:szCs w:val="28"/>
          <w:lang w:val="vi-VN"/>
        </w:rPr>
        <w:t xml:space="preserve"> Điều này.</w:t>
      </w:r>
    </w:p>
    <w:p w:rsidR="00060C3D" w:rsidRPr="006F4637" w:rsidRDefault="00060C3D" w:rsidP="006F4637">
      <w:pPr>
        <w:spacing w:before="120" w:after="120" w:line="320" w:lineRule="exact"/>
        <w:ind w:firstLine="720"/>
        <w:jc w:val="both"/>
        <w:rPr>
          <w:sz w:val="28"/>
          <w:szCs w:val="28"/>
        </w:rPr>
      </w:pPr>
      <w:r w:rsidRPr="006F4637">
        <w:rPr>
          <w:rFonts w:eastAsia="SimSun"/>
          <w:sz w:val="28"/>
          <w:szCs w:val="28"/>
        </w:rPr>
        <w:lastRenderedPageBreak/>
        <w:t>6</w:t>
      </w:r>
      <w:r w:rsidRPr="006F4637">
        <w:rPr>
          <w:rFonts w:eastAsia="SimSun"/>
          <w:sz w:val="28"/>
          <w:szCs w:val="28"/>
          <w:lang w:val="vi-VN"/>
        </w:rPr>
        <w:t xml:space="preserve">. Biện pháp khắc phục hậu quả: Buộc thực hiện những biện pháp khắc phục </w:t>
      </w:r>
      <w:r w:rsidRPr="006F4637">
        <w:rPr>
          <w:rFonts w:eastAsia="SimSun"/>
          <w:sz w:val="28"/>
          <w:szCs w:val="28"/>
        </w:rPr>
        <w:t xml:space="preserve">các </w:t>
      </w:r>
      <w:r w:rsidRPr="006F4637">
        <w:rPr>
          <w:rFonts w:eastAsia="SimSun"/>
          <w:sz w:val="28"/>
          <w:szCs w:val="28"/>
          <w:lang w:val="vi-VN"/>
        </w:rPr>
        <w:t>quy định</w:t>
      </w:r>
      <w:r w:rsidRPr="006F4637">
        <w:rPr>
          <w:rFonts w:eastAsia="SimSun"/>
          <w:sz w:val="28"/>
          <w:szCs w:val="28"/>
        </w:rPr>
        <w:t xml:space="preserve"> ngăn ngừa ô nhiễm do tàu thuyền gây ra</w:t>
      </w:r>
      <w:r w:rsidRPr="006F4637">
        <w:rPr>
          <w:sz w:val="28"/>
          <w:szCs w:val="28"/>
          <w:lang w:val="vi-VN"/>
        </w:rPr>
        <w:t xml:space="preserve"> đối với các hành vi vi phạm quy định tại</w:t>
      </w:r>
      <w:r w:rsidRPr="006F4637">
        <w:rPr>
          <w:sz w:val="28"/>
          <w:szCs w:val="28"/>
        </w:rPr>
        <w:t xml:space="preserve"> các khoản 1, 2, 3, 4</w:t>
      </w:r>
      <w:r w:rsidRPr="006F4637">
        <w:rPr>
          <w:sz w:val="28"/>
          <w:szCs w:val="28"/>
          <w:lang w:val="vi-VN"/>
        </w:rPr>
        <w:t xml:space="preserve"> Điều này.</w:t>
      </w:r>
      <w:r w:rsidRPr="006F4637">
        <w:rPr>
          <w:sz w:val="28"/>
          <w:szCs w:val="28"/>
        </w:rPr>
        <w:t>”</w:t>
      </w:r>
    </w:p>
    <w:p w:rsidR="00B10202" w:rsidRPr="006F4637" w:rsidRDefault="00B10202" w:rsidP="006F4637">
      <w:pPr>
        <w:spacing w:before="120" w:after="120" w:line="320" w:lineRule="exact"/>
        <w:ind w:firstLine="720"/>
        <w:jc w:val="both"/>
        <w:rPr>
          <w:bCs/>
          <w:sz w:val="28"/>
          <w:szCs w:val="28"/>
        </w:rPr>
      </w:pPr>
      <w:r w:rsidRPr="006F4637">
        <w:rPr>
          <w:bCs/>
          <w:sz w:val="28"/>
          <w:szCs w:val="28"/>
        </w:rPr>
        <w:t>3</w:t>
      </w:r>
      <w:r w:rsidR="007A096A" w:rsidRPr="006F4637">
        <w:rPr>
          <w:bCs/>
          <w:sz w:val="28"/>
          <w:szCs w:val="28"/>
        </w:rPr>
        <w:t>3</w:t>
      </w:r>
      <w:r w:rsidRPr="006F4637">
        <w:rPr>
          <w:bCs/>
          <w:sz w:val="28"/>
          <w:szCs w:val="28"/>
        </w:rPr>
        <w:t>. Bổ sung Điều 58c như sau:</w:t>
      </w:r>
    </w:p>
    <w:p w:rsidR="00B10202" w:rsidRPr="006F4637" w:rsidRDefault="00B10202" w:rsidP="006F4637">
      <w:pPr>
        <w:spacing w:before="120" w:after="120" w:line="320" w:lineRule="exact"/>
        <w:ind w:firstLine="720"/>
        <w:jc w:val="both"/>
        <w:rPr>
          <w:b/>
          <w:bCs/>
          <w:sz w:val="28"/>
          <w:szCs w:val="28"/>
          <w:lang w:val="vi-VN"/>
        </w:rPr>
      </w:pPr>
      <w:r w:rsidRPr="006F4637">
        <w:rPr>
          <w:b/>
          <w:bCs/>
          <w:sz w:val="28"/>
          <w:szCs w:val="28"/>
        </w:rPr>
        <w:t>“</w:t>
      </w:r>
      <w:r w:rsidRPr="006F4637">
        <w:rPr>
          <w:b/>
          <w:bCs/>
          <w:sz w:val="28"/>
          <w:szCs w:val="28"/>
          <w:lang w:val="vi-VN"/>
        </w:rPr>
        <w:t>Điều</w:t>
      </w:r>
      <w:r w:rsidRPr="006F4637">
        <w:rPr>
          <w:b/>
          <w:bCs/>
          <w:sz w:val="28"/>
          <w:szCs w:val="28"/>
        </w:rPr>
        <w:t xml:space="preserve"> 58c:</w:t>
      </w:r>
      <w:r w:rsidRPr="006F4637">
        <w:rPr>
          <w:b/>
          <w:bCs/>
          <w:sz w:val="28"/>
          <w:szCs w:val="28"/>
          <w:lang w:val="vi-VN"/>
        </w:rPr>
        <w:t xml:space="preserve"> Vi phạm quy định về kiểm soát các hệ thống chống hà độc hại của tàu</w:t>
      </w:r>
    </w:p>
    <w:p w:rsidR="00B10202" w:rsidRPr="005B18A5" w:rsidRDefault="00B10202" w:rsidP="006F4637">
      <w:pPr>
        <w:spacing w:before="120" w:after="120" w:line="320" w:lineRule="exact"/>
        <w:ind w:firstLine="720"/>
        <w:jc w:val="both"/>
        <w:rPr>
          <w:sz w:val="28"/>
          <w:szCs w:val="28"/>
        </w:rPr>
      </w:pPr>
      <w:r w:rsidRPr="005B18A5">
        <w:rPr>
          <w:sz w:val="28"/>
          <w:szCs w:val="28"/>
        </w:rPr>
        <w:t>1. Phạt tiền từ 90</w:t>
      </w:r>
      <w:r w:rsidRPr="005B18A5">
        <w:rPr>
          <w:sz w:val="28"/>
          <w:szCs w:val="28"/>
          <w:lang w:val="vi-VN"/>
        </w:rPr>
        <w:t xml:space="preserve">.000.000 đồng đến </w:t>
      </w:r>
      <w:r w:rsidRPr="005B18A5">
        <w:rPr>
          <w:sz w:val="28"/>
          <w:szCs w:val="28"/>
        </w:rPr>
        <w:t>100</w:t>
      </w:r>
      <w:r w:rsidRPr="005B18A5">
        <w:rPr>
          <w:sz w:val="28"/>
          <w:szCs w:val="28"/>
          <w:lang w:val="vi-VN"/>
        </w:rPr>
        <w:t>.000.000 đồng đối với</w:t>
      </w:r>
      <w:r w:rsidRPr="005B18A5">
        <w:rPr>
          <w:sz w:val="28"/>
          <w:szCs w:val="28"/>
        </w:rPr>
        <w:t xml:space="preserve"> mỗi </w:t>
      </w:r>
      <w:r w:rsidRPr="005B18A5">
        <w:rPr>
          <w:sz w:val="28"/>
          <w:szCs w:val="28"/>
          <w:lang w:val="vi-VN"/>
        </w:rPr>
        <w:t>hành vi</w:t>
      </w:r>
      <w:r w:rsidRPr="005B18A5">
        <w:rPr>
          <w:sz w:val="28"/>
          <w:szCs w:val="28"/>
        </w:rPr>
        <w:t xml:space="preserve"> vi phạm sau đây:</w:t>
      </w:r>
    </w:p>
    <w:p w:rsidR="00B10202" w:rsidRPr="005B18A5" w:rsidRDefault="00B10202" w:rsidP="006F4637">
      <w:pPr>
        <w:spacing w:before="120" w:after="120" w:line="320" w:lineRule="exact"/>
        <w:ind w:firstLine="720"/>
        <w:jc w:val="both"/>
        <w:rPr>
          <w:iCs/>
          <w:sz w:val="28"/>
          <w:szCs w:val="28"/>
        </w:rPr>
      </w:pPr>
      <w:r w:rsidRPr="005B18A5">
        <w:rPr>
          <w:iCs/>
          <w:sz w:val="28"/>
          <w:szCs w:val="28"/>
        </w:rPr>
        <w:t>a) S</w:t>
      </w:r>
      <w:r w:rsidRPr="005B18A5">
        <w:rPr>
          <w:iCs/>
          <w:sz w:val="28"/>
          <w:szCs w:val="28"/>
          <w:lang w:val="vi-VN"/>
        </w:rPr>
        <w:t>ử dụng</w:t>
      </w:r>
      <w:r w:rsidRPr="005B18A5">
        <w:rPr>
          <w:iCs/>
          <w:sz w:val="28"/>
          <w:szCs w:val="28"/>
        </w:rPr>
        <w:t xml:space="preserve"> </w:t>
      </w:r>
      <w:r w:rsidRPr="005B18A5">
        <w:rPr>
          <w:iCs/>
          <w:sz w:val="28"/>
          <w:szCs w:val="28"/>
          <w:lang w:val="vi-VN"/>
        </w:rPr>
        <w:t>các hệ th</w:t>
      </w:r>
      <w:r w:rsidRPr="005B18A5">
        <w:rPr>
          <w:iCs/>
          <w:sz w:val="28"/>
          <w:szCs w:val="28"/>
        </w:rPr>
        <w:t>ố</w:t>
      </w:r>
      <w:r w:rsidRPr="005B18A5">
        <w:rPr>
          <w:iCs/>
          <w:sz w:val="28"/>
          <w:szCs w:val="28"/>
          <w:lang w:val="vi-VN"/>
        </w:rPr>
        <w:t>ng chống hà độc hại cho tàu khi hoạt động trong vùng nước cảng biển</w:t>
      </w:r>
      <w:r w:rsidRPr="005B18A5">
        <w:rPr>
          <w:iCs/>
          <w:sz w:val="28"/>
          <w:szCs w:val="28"/>
        </w:rPr>
        <w:t>;</w:t>
      </w:r>
    </w:p>
    <w:p w:rsidR="00B10202" w:rsidRPr="005B18A5" w:rsidRDefault="00B10202" w:rsidP="006F4637">
      <w:pPr>
        <w:spacing w:before="120" w:after="120" w:line="320" w:lineRule="exact"/>
        <w:ind w:firstLine="720"/>
        <w:jc w:val="both"/>
        <w:rPr>
          <w:iCs/>
          <w:sz w:val="28"/>
          <w:szCs w:val="28"/>
        </w:rPr>
      </w:pPr>
      <w:r w:rsidRPr="005B18A5">
        <w:rPr>
          <w:iCs/>
          <w:sz w:val="28"/>
          <w:szCs w:val="28"/>
        </w:rPr>
        <w:t>b) S</w:t>
      </w:r>
      <w:r w:rsidRPr="005B18A5">
        <w:rPr>
          <w:iCs/>
          <w:sz w:val="28"/>
          <w:szCs w:val="28"/>
          <w:lang w:val="vi-VN"/>
        </w:rPr>
        <w:t>ử dụng</w:t>
      </w:r>
      <w:r w:rsidRPr="005B18A5">
        <w:rPr>
          <w:iCs/>
          <w:sz w:val="28"/>
          <w:szCs w:val="28"/>
        </w:rPr>
        <w:t xml:space="preserve"> </w:t>
      </w:r>
      <w:r w:rsidRPr="005B18A5">
        <w:rPr>
          <w:iCs/>
          <w:sz w:val="28"/>
          <w:szCs w:val="28"/>
          <w:lang w:val="vi-VN"/>
        </w:rPr>
        <w:t xml:space="preserve">các hệ thống chống hà độc hại </w:t>
      </w:r>
      <w:r w:rsidRPr="005B18A5">
        <w:rPr>
          <w:iCs/>
          <w:sz w:val="28"/>
          <w:szCs w:val="28"/>
        </w:rPr>
        <w:t>cho</w:t>
      </w:r>
      <w:r w:rsidRPr="005B18A5">
        <w:rPr>
          <w:iCs/>
          <w:sz w:val="28"/>
          <w:szCs w:val="28"/>
          <w:lang w:val="vi-VN"/>
        </w:rPr>
        <w:t xml:space="preserve"> tàu </w:t>
      </w:r>
      <w:r w:rsidRPr="005B18A5">
        <w:rPr>
          <w:iCs/>
          <w:sz w:val="28"/>
          <w:szCs w:val="28"/>
        </w:rPr>
        <w:t>tại các cảng, cơ sở đóng mới,</w:t>
      </w:r>
      <w:r w:rsidRPr="005B18A5">
        <w:rPr>
          <w:iCs/>
          <w:sz w:val="28"/>
          <w:szCs w:val="28"/>
          <w:lang w:val="vi-VN"/>
        </w:rPr>
        <w:t xml:space="preserve"> sửa chữa</w:t>
      </w:r>
      <w:r w:rsidRPr="005B18A5">
        <w:rPr>
          <w:iCs/>
          <w:sz w:val="28"/>
          <w:szCs w:val="28"/>
        </w:rPr>
        <w:t xml:space="preserve"> tàu;</w:t>
      </w:r>
    </w:p>
    <w:p w:rsidR="00B10202" w:rsidRPr="005B18A5" w:rsidRDefault="00B10202" w:rsidP="006F4637">
      <w:pPr>
        <w:spacing w:before="120" w:after="120" w:line="320" w:lineRule="exact"/>
        <w:ind w:firstLine="720"/>
        <w:jc w:val="both"/>
        <w:rPr>
          <w:iCs/>
          <w:sz w:val="28"/>
          <w:szCs w:val="28"/>
        </w:rPr>
      </w:pPr>
      <w:r w:rsidRPr="005B18A5">
        <w:rPr>
          <w:iCs/>
          <w:sz w:val="28"/>
          <w:szCs w:val="28"/>
        </w:rPr>
        <w:t>c) Đ</w:t>
      </w:r>
      <w:r w:rsidRPr="005B18A5">
        <w:rPr>
          <w:iCs/>
          <w:sz w:val="28"/>
          <w:szCs w:val="28"/>
          <w:lang w:val="vi-VN"/>
        </w:rPr>
        <w:t>ổ các loại phế thải từ việc sử dụng hoặc loại bỏ hệ thống chống hà</w:t>
      </w:r>
      <w:r w:rsidRPr="005B18A5">
        <w:rPr>
          <w:iCs/>
          <w:sz w:val="28"/>
          <w:szCs w:val="28"/>
        </w:rPr>
        <w:t xml:space="preserve"> không phù hợp với quy định ra môi trường;</w:t>
      </w:r>
    </w:p>
    <w:p w:rsidR="00B10202" w:rsidRPr="005B18A5" w:rsidRDefault="00B10202" w:rsidP="006F4637">
      <w:pPr>
        <w:spacing w:before="120" w:after="120" w:line="320" w:lineRule="exact"/>
        <w:ind w:firstLine="720"/>
        <w:jc w:val="both"/>
        <w:rPr>
          <w:rFonts w:eastAsia="SimSun"/>
          <w:iCs/>
          <w:sz w:val="28"/>
          <w:szCs w:val="28"/>
        </w:rPr>
      </w:pPr>
      <w:r w:rsidRPr="005B18A5">
        <w:rPr>
          <w:rFonts w:eastAsia="SimSun"/>
          <w:iCs/>
          <w:sz w:val="28"/>
          <w:szCs w:val="28"/>
        </w:rPr>
        <w:t>d</w:t>
      </w:r>
      <w:r w:rsidRPr="005B18A5">
        <w:rPr>
          <w:rFonts w:eastAsia="SimSun"/>
          <w:iCs/>
          <w:sz w:val="28"/>
          <w:szCs w:val="28"/>
          <w:lang w:val="vi-VN"/>
        </w:rPr>
        <w:t xml:space="preserve">) Không có Giấy chứng nhận </w:t>
      </w:r>
      <w:r w:rsidRPr="005B18A5">
        <w:rPr>
          <w:rFonts w:eastAsia="SimSun"/>
          <w:iCs/>
          <w:sz w:val="28"/>
          <w:szCs w:val="28"/>
        </w:rPr>
        <w:t>q</w:t>
      </w:r>
      <w:r w:rsidRPr="005B18A5">
        <w:rPr>
          <w:rFonts w:eastAsia="SimSun"/>
          <w:iCs/>
          <w:sz w:val="28"/>
          <w:szCs w:val="28"/>
          <w:lang w:val="vi-VN"/>
        </w:rPr>
        <w:t>uốc tế về Hệ thống chống hà</w:t>
      </w:r>
      <w:r w:rsidRPr="005B18A5">
        <w:rPr>
          <w:rFonts w:eastAsia="SimSun"/>
          <w:iCs/>
          <w:sz w:val="28"/>
          <w:szCs w:val="28"/>
        </w:rPr>
        <w:t>, B</w:t>
      </w:r>
      <w:r w:rsidRPr="005B18A5">
        <w:rPr>
          <w:rFonts w:eastAsia="SimSun"/>
          <w:iCs/>
          <w:sz w:val="28"/>
          <w:szCs w:val="28"/>
          <w:lang w:val="vi-VN"/>
        </w:rPr>
        <w:t>ản công bố hệ thống chống hà</w:t>
      </w:r>
      <w:r w:rsidRPr="005B18A5">
        <w:rPr>
          <w:rFonts w:eastAsia="SimSun"/>
          <w:iCs/>
          <w:sz w:val="28"/>
          <w:szCs w:val="28"/>
        </w:rPr>
        <w:t xml:space="preserve">, </w:t>
      </w:r>
      <w:r w:rsidRPr="005B18A5">
        <w:rPr>
          <w:rFonts w:eastAsia="SimSun"/>
          <w:iCs/>
          <w:sz w:val="28"/>
          <w:szCs w:val="28"/>
          <w:lang w:val="vi-VN"/>
        </w:rPr>
        <w:t>Giấy chứng nhận phù hợp cho hệ thống chống hà của tàu</w:t>
      </w:r>
      <w:r w:rsidRPr="005B18A5">
        <w:rPr>
          <w:rFonts w:eastAsia="SimSun"/>
          <w:iCs/>
          <w:sz w:val="28"/>
          <w:szCs w:val="28"/>
        </w:rPr>
        <w:t xml:space="preserve"> theo quy định.</w:t>
      </w:r>
    </w:p>
    <w:p w:rsidR="00B10202" w:rsidRPr="005B18A5" w:rsidRDefault="00B10202" w:rsidP="006F4637">
      <w:pPr>
        <w:spacing w:before="120" w:after="120" w:line="320" w:lineRule="exact"/>
        <w:ind w:firstLine="720"/>
        <w:jc w:val="both"/>
        <w:rPr>
          <w:bCs/>
          <w:sz w:val="28"/>
          <w:szCs w:val="28"/>
        </w:rPr>
      </w:pPr>
      <w:r w:rsidRPr="005B18A5">
        <w:rPr>
          <w:bCs/>
          <w:sz w:val="28"/>
          <w:szCs w:val="28"/>
        </w:rPr>
        <w:t xml:space="preserve">2. Hình thức xử phạt bổ sung: </w:t>
      </w:r>
    </w:p>
    <w:p w:rsidR="00B10202" w:rsidRPr="005B18A5" w:rsidRDefault="00B10202" w:rsidP="006F4637">
      <w:pPr>
        <w:spacing w:before="120" w:after="120" w:line="320" w:lineRule="exact"/>
        <w:ind w:firstLine="720"/>
        <w:jc w:val="both"/>
        <w:rPr>
          <w:sz w:val="28"/>
          <w:szCs w:val="28"/>
          <w:lang w:val="vi-VN"/>
        </w:rPr>
      </w:pPr>
      <w:r w:rsidRPr="005B18A5">
        <w:rPr>
          <w:sz w:val="28"/>
          <w:szCs w:val="28"/>
          <w:lang w:val="vi-VN"/>
        </w:rPr>
        <w:t>Tước quyền sử dụng Giấy chứng nhận khả năng chuyên môn của thuyền trưởng có thời hạn từ 06 tháng đến 12 tháng đối với hành vi vi phạm quy định tại khoản</w:t>
      </w:r>
      <w:r w:rsidRPr="005B18A5">
        <w:rPr>
          <w:sz w:val="28"/>
          <w:szCs w:val="28"/>
        </w:rPr>
        <w:t xml:space="preserve"> 1</w:t>
      </w:r>
      <w:r w:rsidRPr="005B18A5">
        <w:rPr>
          <w:sz w:val="28"/>
          <w:szCs w:val="28"/>
          <w:lang w:val="vi-VN"/>
        </w:rPr>
        <w:t xml:space="preserve"> Điều này.</w:t>
      </w:r>
    </w:p>
    <w:p w:rsidR="00060C3D" w:rsidRPr="005B18A5" w:rsidRDefault="00B10202" w:rsidP="006F4637">
      <w:pPr>
        <w:spacing w:before="120" w:after="120" w:line="320" w:lineRule="exact"/>
        <w:ind w:firstLine="720"/>
        <w:jc w:val="both"/>
        <w:rPr>
          <w:sz w:val="28"/>
          <w:szCs w:val="28"/>
        </w:rPr>
      </w:pPr>
      <w:r w:rsidRPr="005B18A5">
        <w:rPr>
          <w:sz w:val="28"/>
          <w:szCs w:val="28"/>
        </w:rPr>
        <w:t>3</w:t>
      </w:r>
      <w:r w:rsidRPr="005B18A5">
        <w:rPr>
          <w:sz w:val="28"/>
          <w:szCs w:val="28"/>
          <w:lang w:val="vi-VN"/>
        </w:rPr>
        <w:t>. Biện pháp khắc ph</w:t>
      </w:r>
      <w:r w:rsidRPr="005B18A5">
        <w:rPr>
          <w:rFonts w:eastAsia="SimSun"/>
          <w:sz w:val="28"/>
          <w:szCs w:val="28"/>
          <w:lang w:val="vi-VN"/>
        </w:rPr>
        <w:t>ục hậu quả: Buộc thực hiện những biện pháp khắc phục</w:t>
      </w:r>
      <w:r w:rsidRPr="005B18A5">
        <w:rPr>
          <w:rFonts w:eastAsia="SimSun"/>
          <w:sz w:val="28"/>
          <w:szCs w:val="28"/>
        </w:rPr>
        <w:t xml:space="preserve"> ô nhiễm môi trường và v</w:t>
      </w:r>
      <w:r w:rsidRPr="005B18A5">
        <w:rPr>
          <w:rFonts w:eastAsia="SimSun"/>
          <w:sz w:val="28"/>
          <w:szCs w:val="28"/>
          <w:lang w:val="vi-VN"/>
        </w:rPr>
        <w:t>i phạm quy định về kiểm soát các hệ thống chống hà độc hại của tàu</w:t>
      </w:r>
      <w:r w:rsidRPr="005B18A5">
        <w:rPr>
          <w:rFonts w:eastAsia="SimSun"/>
          <w:sz w:val="28"/>
          <w:szCs w:val="28"/>
        </w:rPr>
        <w:t xml:space="preserve"> </w:t>
      </w:r>
      <w:r w:rsidRPr="005B18A5">
        <w:rPr>
          <w:sz w:val="28"/>
          <w:szCs w:val="28"/>
          <w:lang w:val="vi-VN"/>
        </w:rPr>
        <w:t>đối với các hành vi vi phạm quy định tại</w:t>
      </w:r>
      <w:r w:rsidRPr="005B18A5">
        <w:rPr>
          <w:sz w:val="28"/>
          <w:szCs w:val="28"/>
        </w:rPr>
        <w:t xml:space="preserve"> khoản 1</w:t>
      </w:r>
      <w:r w:rsidRPr="005B18A5">
        <w:rPr>
          <w:sz w:val="28"/>
          <w:szCs w:val="28"/>
          <w:lang w:val="vi-VN"/>
        </w:rPr>
        <w:t xml:space="preserve"> Điều này.</w:t>
      </w:r>
      <w:r w:rsidRPr="005B18A5">
        <w:rPr>
          <w:sz w:val="28"/>
          <w:szCs w:val="28"/>
        </w:rPr>
        <w:t>”</w:t>
      </w:r>
    </w:p>
    <w:p w:rsidR="00B10202" w:rsidRPr="006F4637" w:rsidRDefault="00B10202" w:rsidP="006F4637">
      <w:pPr>
        <w:spacing w:before="120" w:after="120" w:line="320" w:lineRule="exact"/>
        <w:ind w:firstLine="745"/>
        <w:jc w:val="both"/>
        <w:rPr>
          <w:bCs/>
          <w:sz w:val="28"/>
          <w:szCs w:val="28"/>
        </w:rPr>
      </w:pPr>
      <w:r w:rsidRPr="006F4637">
        <w:rPr>
          <w:bCs/>
          <w:sz w:val="28"/>
          <w:szCs w:val="28"/>
        </w:rPr>
        <w:t>3</w:t>
      </w:r>
      <w:r w:rsidR="007A096A" w:rsidRPr="006F4637">
        <w:rPr>
          <w:bCs/>
          <w:sz w:val="28"/>
          <w:szCs w:val="28"/>
        </w:rPr>
        <w:t>4</w:t>
      </w:r>
      <w:r w:rsidRPr="006F4637">
        <w:rPr>
          <w:bCs/>
          <w:sz w:val="28"/>
          <w:szCs w:val="28"/>
        </w:rPr>
        <w:t>. Bổ sung Điều 58d như sau:</w:t>
      </w:r>
    </w:p>
    <w:p w:rsidR="00B10202" w:rsidRPr="006F4637" w:rsidRDefault="00B10202" w:rsidP="006F4637">
      <w:pPr>
        <w:spacing w:before="120" w:after="120" w:line="320" w:lineRule="exact"/>
        <w:ind w:firstLine="745"/>
        <w:jc w:val="both"/>
        <w:rPr>
          <w:b/>
          <w:bCs/>
          <w:sz w:val="28"/>
          <w:szCs w:val="28"/>
        </w:rPr>
      </w:pPr>
      <w:r w:rsidRPr="00B735A9">
        <w:rPr>
          <w:b/>
          <w:bCs/>
          <w:i/>
          <w:sz w:val="28"/>
          <w:szCs w:val="28"/>
        </w:rPr>
        <w:t>“</w:t>
      </w:r>
      <w:r w:rsidRPr="006F4637">
        <w:rPr>
          <w:b/>
          <w:bCs/>
          <w:sz w:val="28"/>
          <w:szCs w:val="28"/>
          <w:lang w:val="vi-VN"/>
        </w:rPr>
        <w:t>Điều</w:t>
      </w:r>
      <w:r w:rsidRPr="006F4637">
        <w:rPr>
          <w:b/>
          <w:bCs/>
          <w:sz w:val="28"/>
          <w:szCs w:val="28"/>
        </w:rPr>
        <w:t xml:space="preserve"> 58d:</w:t>
      </w:r>
      <w:r w:rsidRPr="006F4637">
        <w:rPr>
          <w:b/>
          <w:bCs/>
          <w:sz w:val="28"/>
          <w:szCs w:val="28"/>
          <w:lang w:val="vi-VN"/>
        </w:rPr>
        <w:t xml:space="preserve"> Vi phạm quy định về </w:t>
      </w:r>
      <w:r w:rsidRPr="006F4637">
        <w:rPr>
          <w:b/>
          <w:bCs/>
          <w:sz w:val="28"/>
          <w:szCs w:val="28"/>
        </w:rPr>
        <w:t>quản lý, kiểm soát nước dằn, cặn nước dằn của tàu thuyền</w:t>
      </w:r>
    </w:p>
    <w:p w:rsidR="00B10202" w:rsidRPr="006F4637" w:rsidRDefault="00B10202" w:rsidP="006F4637">
      <w:pPr>
        <w:numPr>
          <w:ilvl w:val="0"/>
          <w:numId w:val="7"/>
        </w:numPr>
        <w:spacing w:before="120" w:after="120" w:line="320" w:lineRule="exact"/>
        <w:ind w:firstLine="720"/>
        <w:jc w:val="both"/>
        <w:rPr>
          <w:rFonts w:eastAsia="SimSun"/>
          <w:bCs/>
          <w:sz w:val="28"/>
          <w:szCs w:val="28"/>
        </w:rPr>
      </w:pPr>
      <w:r w:rsidRPr="006F4637">
        <w:rPr>
          <w:sz w:val="28"/>
          <w:szCs w:val="28"/>
        </w:rPr>
        <w:t>Phạt tiền từ 10</w:t>
      </w:r>
      <w:r w:rsidRPr="006F4637">
        <w:rPr>
          <w:sz w:val="28"/>
          <w:szCs w:val="28"/>
          <w:lang w:val="vi-VN"/>
        </w:rPr>
        <w:t xml:space="preserve">.000.000 đồng đến </w:t>
      </w:r>
      <w:r w:rsidRPr="006F4637">
        <w:rPr>
          <w:sz w:val="28"/>
          <w:szCs w:val="28"/>
        </w:rPr>
        <w:t>15</w:t>
      </w:r>
      <w:r w:rsidRPr="006F4637">
        <w:rPr>
          <w:sz w:val="28"/>
          <w:szCs w:val="28"/>
          <w:lang w:val="vi-VN"/>
        </w:rPr>
        <w:t>.000.000 đồng đối với</w:t>
      </w:r>
      <w:r w:rsidRPr="006F4637">
        <w:rPr>
          <w:sz w:val="28"/>
          <w:szCs w:val="28"/>
        </w:rPr>
        <w:t xml:space="preserve"> hành vi k</w:t>
      </w:r>
      <w:r w:rsidRPr="006F4637">
        <w:rPr>
          <w:rFonts w:eastAsia="SimSun"/>
          <w:bCs/>
          <w:sz w:val="28"/>
          <w:szCs w:val="28"/>
        </w:rPr>
        <w:t>hông có một trong các Giấy chứng nhận phù hợp quản lý nước dằn tàu, Kế hoạch qu</w:t>
      </w:r>
      <w:r w:rsidRPr="006F4637">
        <w:rPr>
          <w:rFonts w:eastAsia="SimSun"/>
          <w:sz w:val="28"/>
          <w:szCs w:val="28"/>
        </w:rPr>
        <w:t xml:space="preserve">ản lý nước dằn, </w:t>
      </w:r>
      <w:r w:rsidRPr="006F4637">
        <w:rPr>
          <w:rFonts w:eastAsia="SimSun"/>
          <w:sz w:val="28"/>
          <w:szCs w:val="28"/>
          <w:lang w:val="vi-VN"/>
        </w:rPr>
        <w:t>Sổ tay vận hành két nước dằn sạch chuyên dùng</w:t>
      </w:r>
      <w:r w:rsidRPr="006F4637">
        <w:rPr>
          <w:rFonts w:eastAsia="SimSun"/>
          <w:sz w:val="28"/>
          <w:szCs w:val="28"/>
        </w:rPr>
        <w:t xml:space="preserve"> the</w:t>
      </w:r>
      <w:r w:rsidRPr="006F4637">
        <w:rPr>
          <w:rFonts w:eastAsia="SimSun"/>
          <w:bCs/>
          <w:sz w:val="28"/>
          <w:szCs w:val="28"/>
        </w:rPr>
        <w:t>o quy định.</w:t>
      </w:r>
    </w:p>
    <w:p w:rsidR="00B10202" w:rsidRPr="006F4637" w:rsidRDefault="00B10202" w:rsidP="006F4637">
      <w:pPr>
        <w:numPr>
          <w:ilvl w:val="0"/>
          <w:numId w:val="7"/>
        </w:numPr>
        <w:spacing w:before="120" w:after="120" w:line="320" w:lineRule="exact"/>
        <w:ind w:firstLine="720"/>
        <w:jc w:val="both"/>
        <w:rPr>
          <w:rFonts w:eastAsia="SimSun"/>
          <w:bCs/>
          <w:sz w:val="28"/>
          <w:szCs w:val="28"/>
        </w:rPr>
      </w:pPr>
      <w:r w:rsidRPr="006F4637">
        <w:rPr>
          <w:sz w:val="28"/>
          <w:szCs w:val="28"/>
        </w:rPr>
        <w:t>Phạt tiền từ 90</w:t>
      </w:r>
      <w:r w:rsidRPr="006F4637">
        <w:rPr>
          <w:sz w:val="28"/>
          <w:szCs w:val="28"/>
          <w:lang w:val="vi-VN"/>
        </w:rPr>
        <w:t xml:space="preserve">.000.000 đồng đến </w:t>
      </w:r>
      <w:r w:rsidRPr="006F4637">
        <w:rPr>
          <w:sz w:val="28"/>
          <w:szCs w:val="28"/>
        </w:rPr>
        <w:t>100</w:t>
      </w:r>
      <w:r w:rsidRPr="006F4637">
        <w:rPr>
          <w:sz w:val="28"/>
          <w:szCs w:val="28"/>
          <w:lang w:val="vi-VN"/>
        </w:rPr>
        <w:t>.000.000 đồng đối với</w:t>
      </w:r>
      <w:r w:rsidRPr="006F4637">
        <w:rPr>
          <w:sz w:val="28"/>
          <w:szCs w:val="28"/>
        </w:rPr>
        <w:t xml:space="preserve"> một trong các hành vi sau đây:</w:t>
      </w:r>
    </w:p>
    <w:p w:rsidR="00B10202" w:rsidRPr="006F4637" w:rsidRDefault="00B10202" w:rsidP="006F4637">
      <w:pPr>
        <w:numPr>
          <w:ilvl w:val="0"/>
          <w:numId w:val="8"/>
        </w:numPr>
        <w:spacing w:before="120" w:after="120" w:line="320" w:lineRule="exact"/>
        <w:ind w:firstLine="720"/>
        <w:jc w:val="both"/>
        <w:rPr>
          <w:rFonts w:eastAsia="SimSun"/>
          <w:bCs/>
          <w:sz w:val="28"/>
          <w:szCs w:val="28"/>
        </w:rPr>
      </w:pPr>
      <w:r w:rsidRPr="006F4637">
        <w:rPr>
          <w:bCs/>
          <w:sz w:val="28"/>
          <w:szCs w:val="28"/>
        </w:rPr>
        <w:t>Không thực hiện chế độ bơm xả nước dằn tàu theo quy định và chỉ dẫn của Cảng vụ hàng hải.</w:t>
      </w:r>
    </w:p>
    <w:p w:rsidR="00B10202" w:rsidRPr="006F4637" w:rsidRDefault="00B10202" w:rsidP="006F4637">
      <w:pPr>
        <w:numPr>
          <w:ilvl w:val="0"/>
          <w:numId w:val="8"/>
        </w:numPr>
        <w:spacing w:before="120" w:after="120" w:line="320" w:lineRule="exact"/>
        <w:ind w:firstLineChars="300" w:firstLine="840"/>
        <w:jc w:val="both"/>
        <w:rPr>
          <w:rFonts w:eastAsia="SimSun"/>
          <w:bCs/>
          <w:sz w:val="28"/>
          <w:szCs w:val="28"/>
        </w:rPr>
      </w:pPr>
      <w:r w:rsidRPr="006F4637">
        <w:rPr>
          <w:rFonts w:eastAsia="SimSun"/>
          <w:bCs/>
          <w:sz w:val="28"/>
          <w:szCs w:val="28"/>
        </w:rPr>
        <w:t>Xả nước dằn tàu và cặn nước dằn tàu có chứa các loài sinh vật thủy sinh có hại và mầm bệnh hoặc chất độc hại trong vùng nước cảng biển và vùng biển Việt Nam.</w:t>
      </w:r>
    </w:p>
    <w:p w:rsidR="00B10202" w:rsidRPr="006F4637" w:rsidRDefault="00B10202" w:rsidP="006F4637">
      <w:pPr>
        <w:spacing w:before="120" w:after="120" w:line="320" w:lineRule="exact"/>
        <w:ind w:firstLine="720"/>
        <w:jc w:val="both"/>
        <w:rPr>
          <w:bCs/>
          <w:sz w:val="28"/>
          <w:szCs w:val="28"/>
        </w:rPr>
      </w:pPr>
      <w:r w:rsidRPr="006F4637">
        <w:rPr>
          <w:bCs/>
          <w:sz w:val="28"/>
          <w:szCs w:val="28"/>
        </w:rPr>
        <w:lastRenderedPageBreak/>
        <w:t xml:space="preserve">3. Hình thức xử phạt bổ sung: </w:t>
      </w:r>
    </w:p>
    <w:p w:rsidR="00B10202" w:rsidRPr="006F4637" w:rsidRDefault="00B10202" w:rsidP="006F4637">
      <w:pPr>
        <w:spacing w:before="120" w:after="120" w:line="320" w:lineRule="exact"/>
        <w:ind w:firstLine="720"/>
        <w:jc w:val="both"/>
        <w:rPr>
          <w:sz w:val="28"/>
          <w:szCs w:val="28"/>
          <w:lang w:val="vi-VN"/>
        </w:rPr>
      </w:pPr>
      <w:r w:rsidRPr="006F4637">
        <w:rPr>
          <w:sz w:val="28"/>
          <w:szCs w:val="28"/>
        </w:rPr>
        <w:t xml:space="preserve">a) </w:t>
      </w:r>
      <w:r w:rsidRPr="006F4637">
        <w:rPr>
          <w:sz w:val="28"/>
          <w:szCs w:val="28"/>
          <w:lang w:val="vi-VN"/>
        </w:rPr>
        <w:t>Tước quyền sử dụng Giấy chứng nhận khả năng chuyên môn của thuyền trưởng  có thời hạn từ 03 tháng đến 06 tháng đối với hành vi vi phạm quy định tại khoản</w:t>
      </w:r>
      <w:r w:rsidRPr="006F4637">
        <w:rPr>
          <w:sz w:val="28"/>
          <w:szCs w:val="28"/>
        </w:rPr>
        <w:t xml:space="preserve"> 1</w:t>
      </w:r>
      <w:r w:rsidRPr="006F4637">
        <w:rPr>
          <w:sz w:val="28"/>
          <w:szCs w:val="28"/>
          <w:lang w:val="vi-VN"/>
        </w:rPr>
        <w:t xml:space="preserve"> Điều này;</w:t>
      </w:r>
    </w:p>
    <w:p w:rsidR="00B10202" w:rsidRPr="006F4637" w:rsidRDefault="00B10202" w:rsidP="006F4637">
      <w:pPr>
        <w:spacing w:before="120" w:after="120" w:line="320" w:lineRule="exact"/>
        <w:ind w:firstLine="720"/>
        <w:jc w:val="both"/>
        <w:rPr>
          <w:sz w:val="28"/>
          <w:szCs w:val="28"/>
          <w:lang w:val="vi-VN"/>
        </w:rPr>
      </w:pPr>
      <w:r w:rsidRPr="006F4637">
        <w:rPr>
          <w:sz w:val="28"/>
          <w:szCs w:val="28"/>
        </w:rPr>
        <w:t xml:space="preserve">b) </w:t>
      </w:r>
      <w:r w:rsidRPr="006F4637">
        <w:rPr>
          <w:sz w:val="28"/>
          <w:szCs w:val="28"/>
          <w:lang w:val="vi-VN"/>
        </w:rPr>
        <w:t>Tước quyền sử dụng Giấy chứng nhận khả năng chuyên môn của thuyền trưởng có thời hạn từ 06 tháng đến 12 tháng đối với hành vi vi phạm quy định tại khoản</w:t>
      </w:r>
      <w:r w:rsidRPr="006F4637">
        <w:rPr>
          <w:sz w:val="28"/>
          <w:szCs w:val="28"/>
        </w:rPr>
        <w:t xml:space="preserve"> 2</w:t>
      </w:r>
      <w:r w:rsidRPr="006F4637">
        <w:rPr>
          <w:sz w:val="28"/>
          <w:szCs w:val="28"/>
          <w:lang w:val="vi-VN"/>
        </w:rPr>
        <w:t xml:space="preserve"> Điều này.</w:t>
      </w:r>
    </w:p>
    <w:p w:rsidR="00B10202" w:rsidRPr="006F4637" w:rsidRDefault="00B10202" w:rsidP="006F4637">
      <w:pPr>
        <w:spacing w:before="120" w:after="120" w:line="320" w:lineRule="exact"/>
        <w:ind w:firstLine="720"/>
        <w:jc w:val="both"/>
        <w:rPr>
          <w:sz w:val="28"/>
          <w:szCs w:val="28"/>
        </w:rPr>
      </w:pPr>
      <w:r w:rsidRPr="006F4637">
        <w:rPr>
          <w:sz w:val="28"/>
          <w:szCs w:val="28"/>
        </w:rPr>
        <w:t>4</w:t>
      </w:r>
      <w:r w:rsidRPr="006F4637">
        <w:rPr>
          <w:sz w:val="28"/>
          <w:szCs w:val="28"/>
          <w:lang w:val="vi-VN"/>
        </w:rPr>
        <w:t>. Biện pháp khắc phục hậu quả: Buộc thực hiện những biện pháp khắc phục</w:t>
      </w:r>
      <w:r w:rsidRPr="006F4637">
        <w:rPr>
          <w:sz w:val="28"/>
          <w:szCs w:val="28"/>
        </w:rPr>
        <w:t xml:space="preserve"> ô nhiễm môi trường</w:t>
      </w:r>
      <w:r w:rsidRPr="006F4637">
        <w:rPr>
          <w:rFonts w:eastAsia="SimSun"/>
          <w:sz w:val="28"/>
          <w:szCs w:val="28"/>
        </w:rPr>
        <w:t xml:space="preserve"> và v</w:t>
      </w:r>
      <w:r w:rsidRPr="006F4637">
        <w:rPr>
          <w:rFonts w:eastAsia="SimSun"/>
          <w:sz w:val="28"/>
          <w:szCs w:val="28"/>
          <w:lang w:val="vi-VN"/>
        </w:rPr>
        <w:t xml:space="preserve">i phạm quy định về </w:t>
      </w:r>
      <w:r w:rsidRPr="006F4637">
        <w:rPr>
          <w:rFonts w:eastAsia="SimSun"/>
          <w:sz w:val="28"/>
          <w:szCs w:val="28"/>
        </w:rPr>
        <w:t>quản lý, kiểm soát nước dằn, cặn nước dằn của tàu thuyền</w:t>
      </w:r>
      <w:r w:rsidRPr="006F4637">
        <w:rPr>
          <w:rFonts w:eastAsia="SimSun"/>
          <w:sz w:val="28"/>
          <w:szCs w:val="28"/>
          <w:lang w:val="vi-VN"/>
        </w:rPr>
        <w:t xml:space="preserve"> </w:t>
      </w:r>
      <w:r w:rsidRPr="006F4637">
        <w:rPr>
          <w:sz w:val="28"/>
          <w:szCs w:val="28"/>
          <w:lang w:val="vi-VN"/>
        </w:rPr>
        <w:t>đối với các hành vi vi phạm quy định tại</w:t>
      </w:r>
      <w:r w:rsidRPr="006F4637">
        <w:rPr>
          <w:sz w:val="28"/>
          <w:szCs w:val="28"/>
        </w:rPr>
        <w:t xml:space="preserve"> các khoản 1, 2</w:t>
      </w:r>
      <w:r w:rsidRPr="006F4637">
        <w:rPr>
          <w:sz w:val="28"/>
          <w:szCs w:val="28"/>
          <w:lang w:val="vi-VN"/>
        </w:rPr>
        <w:t xml:space="preserve"> Điều này.</w:t>
      </w:r>
      <w:r w:rsidRPr="006F4637">
        <w:rPr>
          <w:sz w:val="28"/>
          <w:szCs w:val="28"/>
        </w:rPr>
        <w:t>”</w:t>
      </w:r>
    </w:p>
    <w:p w:rsidR="00B10202" w:rsidRPr="006F4637" w:rsidRDefault="00B10202" w:rsidP="006F4637">
      <w:pPr>
        <w:spacing w:before="120" w:after="120" w:line="320" w:lineRule="exact"/>
        <w:ind w:firstLine="720"/>
        <w:jc w:val="both"/>
        <w:rPr>
          <w:bCs/>
          <w:sz w:val="28"/>
          <w:szCs w:val="28"/>
        </w:rPr>
      </w:pPr>
      <w:r w:rsidRPr="006F4637">
        <w:rPr>
          <w:bCs/>
          <w:sz w:val="28"/>
          <w:szCs w:val="28"/>
        </w:rPr>
        <w:t>3</w:t>
      </w:r>
      <w:r w:rsidR="007A096A" w:rsidRPr="006F4637">
        <w:rPr>
          <w:bCs/>
          <w:sz w:val="28"/>
          <w:szCs w:val="28"/>
        </w:rPr>
        <w:t>5</w:t>
      </w:r>
      <w:r w:rsidRPr="006F4637">
        <w:rPr>
          <w:bCs/>
          <w:sz w:val="28"/>
          <w:szCs w:val="28"/>
        </w:rPr>
        <w:t>. Bổ sung Điều 58đ như sau:</w:t>
      </w:r>
    </w:p>
    <w:p w:rsidR="00B10202" w:rsidRPr="00B735A9" w:rsidRDefault="00B10202" w:rsidP="006F4637">
      <w:pPr>
        <w:spacing w:before="120" w:after="120" w:line="320" w:lineRule="exact"/>
        <w:ind w:firstLine="720"/>
        <w:jc w:val="both"/>
        <w:rPr>
          <w:b/>
          <w:bCs/>
          <w:i/>
          <w:sz w:val="28"/>
          <w:szCs w:val="28"/>
        </w:rPr>
      </w:pPr>
      <w:r w:rsidRPr="00B735A9">
        <w:rPr>
          <w:b/>
          <w:bCs/>
          <w:i/>
          <w:sz w:val="28"/>
          <w:szCs w:val="28"/>
        </w:rPr>
        <w:t>“</w:t>
      </w:r>
      <w:r w:rsidRPr="006F4637">
        <w:rPr>
          <w:b/>
          <w:bCs/>
          <w:sz w:val="28"/>
          <w:szCs w:val="28"/>
          <w:lang w:val="vi-VN"/>
        </w:rPr>
        <w:t>Điều</w:t>
      </w:r>
      <w:r w:rsidRPr="006F4637">
        <w:rPr>
          <w:b/>
          <w:bCs/>
          <w:sz w:val="28"/>
          <w:szCs w:val="28"/>
        </w:rPr>
        <w:t xml:space="preserve"> 58đ:</w:t>
      </w:r>
      <w:r w:rsidRPr="006F4637">
        <w:rPr>
          <w:b/>
          <w:bCs/>
          <w:sz w:val="28"/>
          <w:szCs w:val="28"/>
          <w:lang w:val="vi-VN"/>
        </w:rPr>
        <w:t xml:space="preserve"> Vi phạm quy định về </w:t>
      </w:r>
      <w:r w:rsidRPr="006F4637">
        <w:rPr>
          <w:b/>
          <w:bCs/>
          <w:sz w:val="28"/>
          <w:szCs w:val="28"/>
        </w:rPr>
        <w:t>nhận chìm chất nạo vét</w:t>
      </w:r>
    </w:p>
    <w:p w:rsidR="00B10202" w:rsidRPr="005B18A5" w:rsidRDefault="00B10202" w:rsidP="006F4637">
      <w:pPr>
        <w:spacing w:before="120" w:after="120" w:line="320" w:lineRule="exact"/>
        <w:ind w:firstLine="745"/>
        <w:jc w:val="both"/>
        <w:rPr>
          <w:sz w:val="28"/>
          <w:szCs w:val="28"/>
        </w:rPr>
      </w:pPr>
      <w:r w:rsidRPr="005B18A5">
        <w:rPr>
          <w:sz w:val="28"/>
          <w:szCs w:val="28"/>
        </w:rPr>
        <w:t>1. Phạt tiền từ 80</w:t>
      </w:r>
      <w:r w:rsidRPr="005B18A5">
        <w:rPr>
          <w:sz w:val="28"/>
          <w:szCs w:val="28"/>
          <w:lang w:val="vi-VN"/>
        </w:rPr>
        <w:t xml:space="preserve">.000.000 đồng đến </w:t>
      </w:r>
      <w:r w:rsidRPr="005B18A5">
        <w:rPr>
          <w:sz w:val="28"/>
          <w:szCs w:val="28"/>
        </w:rPr>
        <w:t>90</w:t>
      </w:r>
      <w:r w:rsidRPr="005B18A5">
        <w:rPr>
          <w:sz w:val="28"/>
          <w:szCs w:val="28"/>
          <w:lang w:val="vi-VN"/>
        </w:rPr>
        <w:t>.000.000 đồng đối với</w:t>
      </w:r>
      <w:r w:rsidRPr="005B18A5">
        <w:rPr>
          <w:sz w:val="28"/>
          <w:szCs w:val="28"/>
        </w:rPr>
        <w:t xml:space="preserve"> </w:t>
      </w:r>
      <w:r w:rsidRPr="005B18A5">
        <w:rPr>
          <w:sz w:val="28"/>
          <w:szCs w:val="28"/>
          <w:lang w:val="vi-VN"/>
        </w:rPr>
        <w:t>hành vi</w:t>
      </w:r>
      <w:r w:rsidRPr="005B18A5">
        <w:rPr>
          <w:sz w:val="28"/>
          <w:szCs w:val="28"/>
        </w:rPr>
        <w:t xml:space="preserve"> </w:t>
      </w:r>
      <w:r w:rsidRPr="005B18A5">
        <w:rPr>
          <w:sz w:val="28"/>
          <w:szCs w:val="28"/>
          <w:lang w:val="vi-VN"/>
        </w:rPr>
        <w:t xml:space="preserve">đổ </w:t>
      </w:r>
      <w:r w:rsidRPr="005B18A5">
        <w:rPr>
          <w:sz w:val="28"/>
          <w:szCs w:val="28"/>
        </w:rPr>
        <w:t xml:space="preserve">chất nạo vét </w:t>
      </w:r>
      <w:r w:rsidRPr="005B18A5">
        <w:rPr>
          <w:sz w:val="28"/>
          <w:szCs w:val="28"/>
          <w:lang w:val="vi-VN"/>
        </w:rPr>
        <w:t>không đúng vị trí quy định</w:t>
      </w:r>
      <w:r w:rsidRPr="005B18A5">
        <w:rPr>
          <w:sz w:val="28"/>
          <w:szCs w:val="28"/>
        </w:rPr>
        <w:t>.</w:t>
      </w:r>
    </w:p>
    <w:p w:rsidR="00B10202" w:rsidRPr="005B18A5" w:rsidRDefault="00B10202" w:rsidP="006F4637">
      <w:pPr>
        <w:spacing w:before="120" w:after="120" w:line="320" w:lineRule="exact"/>
        <w:ind w:firstLine="745"/>
        <w:jc w:val="both"/>
        <w:rPr>
          <w:sz w:val="28"/>
          <w:szCs w:val="28"/>
        </w:rPr>
      </w:pPr>
      <w:r w:rsidRPr="005B18A5">
        <w:rPr>
          <w:sz w:val="28"/>
          <w:szCs w:val="28"/>
        </w:rPr>
        <w:t>2</w:t>
      </w:r>
      <w:r w:rsidRPr="005B18A5">
        <w:rPr>
          <w:sz w:val="28"/>
          <w:szCs w:val="28"/>
          <w:lang w:val="vi-VN"/>
        </w:rPr>
        <w:t xml:space="preserve">. Phạt tiền từ 90.000.000 đồng đến 100.000.000 đồng đối với </w:t>
      </w:r>
      <w:r w:rsidRPr="005B18A5">
        <w:rPr>
          <w:sz w:val="28"/>
          <w:szCs w:val="28"/>
        </w:rPr>
        <w:t xml:space="preserve">một trong các </w:t>
      </w:r>
      <w:r w:rsidRPr="005B18A5">
        <w:rPr>
          <w:sz w:val="28"/>
          <w:szCs w:val="28"/>
          <w:lang w:val="vi-VN"/>
        </w:rPr>
        <w:t>hành vi</w:t>
      </w:r>
      <w:r w:rsidRPr="005B18A5">
        <w:rPr>
          <w:sz w:val="28"/>
          <w:szCs w:val="28"/>
        </w:rPr>
        <w:t xml:space="preserve"> sau đây:</w:t>
      </w:r>
    </w:p>
    <w:p w:rsidR="00B10202" w:rsidRPr="005B18A5" w:rsidRDefault="00B10202" w:rsidP="006F4637">
      <w:pPr>
        <w:spacing w:before="120" w:after="120" w:line="320" w:lineRule="exact"/>
        <w:ind w:firstLine="745"/>
        <w:jc w:val="both"/>
        <w:rPr>
          <w:sz w:val="28"/>
          <w:szCs w:val="28"/>
        </w:rPr>
      </w:pPr>
      <w:r w:rsidRPr="005B18A5">
        <w:rPr>
          <w:sz w:val="28"/>
          <w:szCs w:val="28"/>
        </w:rPr>
        <w:t>a) Đ</w:t>
      </w:r>
      <w:r w:rsidRPr="005B18A5">
        <w:rPr>
          <w:sz w:val="28"/>
          <w:szCs w:val="28"/>
          <w:lang w:val="vi-VN"/>
        </w:rPr>
        <w:t xml:space="preserve">ổ </w:t>
      </w:r>
      <w:r w:rsidRPr="005B18A5">
        <w:rPr>
          <w:sz w:val="28"/>
          <w:szCs w:val="28"/>
        </w:rPr>
        <w:t>chất nạo vét</w:t>
      </w:r>
      <w:r w:rsidRPr="005B18A5">
        <w:rPr>
          <w:sz w:val="28"/>
          <w:szCs w:val="28"/>
          <w:lang w:val="vi-VN"/>
        </w:rPr>
        <w:t xml:space="preserve"> không đúng vị trí quy định trong phạm vi luồng hàng hải, vùng nước trước cầu, bến cảng, khu neo đậu, khu chuyển tải, vùng đón trả hoa tiêu, vùng kiểm dịch.</w:t>
      </w:r>
    </w:p>
    <w:p w:rsidR="00B10202" w:rsidRPr="005B18A5" w:rsidRDefault="00B10202" w:rsidP="006F4637">
      <w:pPr>
        <w:spacing w:before="120" w:after="120" w:line="320" w:lineRule="exact"/>
        <w:ind w:firstLine="745"/>
        <w:jc w:val="both"/>
        <w:rPr>
          <w:sz w:val="28"/>
          <w:szCs w:val="28"/>
        </w:rPr>
      </w:pPr>
      <w:r w:rsidRPr="005B18A5">
        <w:rPr>
          <w:sz w:val="28"/>
          <w:szCs w:val="28"/>
        </w:rPr>
        <w:t>b)</w:t>
      </w:r>
      <w:r w:rsidRPr="005B18A5">
        <w:rPr>
          <w:sz w:val="28"/>
          <w:szCs w:val="28"/>
          <w:lang w:val="vi-VN"/>
        </w:rPr>
        <w:t xml:space="preserve"> </w:t>
      </w:r>
      <w:r w:rsidRPr="005B18A5">
        <w:rPr>
          <w:sz w:val="28"/>
          <w:szCs w:val="28"/>
        </w:rPr>
        <w:t>Bốc, xếp vật chất được nhận chìm không phù hợp với nội dung Giấy phép nhận chìm ở biển trước khi cho phương tiện chuyên chở rời cảng.</w:t>
      </w:r>
    </w:p>
    <w:p w:rsidR="00B10202" w:rsidRPr="005B18A5" w:rsidRDefault="00B10202" w:rsidP="006F4637">
      <w:pPr>
        <w:spacing w:before="120" w:after="120" w:line="320" w:lineRule="exact"/>
        <w:ind w:firstLine="720"/>
        <w:jc w:val="both"/>
        <w:rPr>
          <w:sz w:val="28"/>
          <w:szCs w:val="28"/>
        </w:rPr>
      </w:pPr>
      <w:r w:rsidRPr="005B18A5">
        <w:rPr>
          <w:sz w:val="28"/>
          <w:szCs w:val="28"/>
        </w:rPr>
        <w:t xml:space="preserve">3. </w:t>
      </w:r>
      <w:r w:rsidRPr="005B18A5">
        <w:rPr>
          <w:sz w:val="28"/>
          <w:szCs w:val="28"/>
          <w:lang w:val="vi-VN"/>
        </w:rPr>
        <w:t xml:space="preserve">Biện pháp khắc phục hậu quả: Buộc thực hiện những biện pháp khắc phục ô nhiễm môi trường theo quy định đối với hành vi vi phạm quy định tại khoản 1 và khoản </w:t>
      </w:r>
      <w:r w:rsidRPr="005B18A5">
        <w:rPr>
          <w:sz w:val="28"/>
          <w:szCs w:val="28"/>
        </w:rPr>
        <w:t>2</w:t>
      </w:r>
      <w:r w:rsidRPr="005B18A5">
        <w:rPr>
          <w:sz w:val="28"/>
          <w:szCs w:val="28"/>
          <w:lang w:val="vi-VN"/>
        </w:rPr>
        <w:t xml:space="preserve"> Điều này.</w:t>
      </w:r>
      <w:r w:rsidRPr="005B18A5">
        <w:rPr>
          <w:sz w:val="28"/>
          <w:szCs w:val="28"/>
        </w:rPr>
        <w:t>”</w:t>
      </w:r>
    </w:p>
    <w:p w:rsidR="00B10202" w:rsidRPr="006F4637" w:rsidRDefault="007A096A" w:rsidP="006F4637">
      <w:pPr>
        <w:spacing w:before="120" w:after="120" w:line="320" w:lineRule="exact"/>
        <w:ind w:firstLine="720"/>
        <w:jc w:val="both"/>
        <w:rPr>
          <w:sz w:val="28"/>
          <w:szCs w:val="28"/>
        </w:rPr>
      </w:pPr>
      <w:r w:rsidRPr="006F4637">
        <w:rPr>
          <w:sz w:val="28"/>
          <w:szCs w:val="28"/>
        </w:rPr>
        <w:t>36</w:t>
      </w:r>
      <w:r w:rsidR="00B10202" w:rsidRPr="006F4637">
        <w:rPr>
          <w:sz w:val="28"/>
          <w:szCs w:val="28"/>
        </w:rPr>
        <w:t>. Bổ sung Mục 12 vào sau Mục 11 của Chương II và bổ sung các điều</w:t>
      </w:r>
      <w:r w:rsidRPr="006F4637">
        <w:rPr>
          <w:sz w:val="28"/>
          <w:szCs w:val="28"/>
        </w:rPr>
        <w:t xml:space="preserve"> 58e, 58g, 58h, 58i, 58k và</w:t>
      </w:r>
      <w:r w:rsidR="00B10202" w:rsidRPr="006F4637">
        <w:rPr>
          <w:sz w:val="28"/>
          <w:szCs w:val="28"/>
        </w:rPr>
        <w:t xml:space="preserve"> 58l như sau:</w:t>
      </w:r>
    </w:p>
    <w:p w:rsidR="00B10202" w:rsidRPr="006F4637" w:rsidRDefault="007A096A" w:rsidP="006F4637">
      <w:pPr>
        <w:spacing w:before="120" w:after="120" w:line="320" w:lineRule="exact"/>
        <w:ind w:firstLine="720"/>
        <w:jc w:val="both"/>
        <w:rPr>
          <w:b/>
          <w:iCs/>
          <w:sz w:val="28"/>
          <w:szCs w:val="28"/>
        </w:rPr>
      </w:pPr>
      <w:r w:rsidRPr="006F4637">
        <w:rPr>
          <w:b/>
          <w:sz w:val="28"/>
          <w:szCs w:val="28"/>
        </w:rPr>
        <w:t>“</w:t>
      </w:r>
      <w:r w:rsidR="00B10202" w:rsidRPr="006F4637">
        <w:rPr>
          <w:b/>
          <w:sz w:val="28"/>
          <w:szCs w:val="28"/>
          <w:lang w:val="vi-VN"/>
        </w:rPr>
        <w:t>MỤC 12</w:t>
      </w:r>
      <w:r w:rsidR="00B10202" w:rsidRPr="006F4637">
        <w:rPr>
          <w:b/>
          <w:sz w:val="28"/>
          <w:szCs w:val="28"/>
        </w:rPr>
        <w:t>:</w:t>
      </w:r>
      <w:r w:rsidR="00B10202" w:rsidRPr="006F4637">
        <w:rPr>
          <w:b/>
          <w:sz w:val="28"/>
          <w:szCs w:val="28"/>
          <w:lang w:val="vi-VN"/>
        </w:rPr>
        <w:t xml:space="preserve"> VI PHẠM CÁC QUY ĐỊNH VỀ LAO ĐỘNG HÀNG HẢI</w:t>
      </w:r>
      <w:r w:rsidR="00B10202" w:rsidRPr="006F4637">
        <w:rPr>
          <w:b/>
          <w:sz w:val="28"/>
          <w:szCs w:val="28"/>
        </w:rPr>
        <w:t xml:space="preserve">; </w:t>
      </w:r>
      <w:r w:rsidR="00B10202" w:rsidRPr="006F4637">
        <w:rPr>
          <w:b/>
          <w:iCs/>
          <w:sz w:val="28"/>
          <w:szCs w:val="28"/>
        </w:rPr>
        <w:t>KHAI BÁO, BÁO CÁO TAI NẠN LAO ĐỘNG HÀNG HẢI</w:t>
      </w:r>
    </w:p>
    <w:p w:rsidR="00B10202" w:rsidRPr="006F4637" w:rsidRDefault="00B10202" w:rsidP="006F4637">
      <w:pPr>
        <w:spacing w:before="120" w:after="120" w:line="320" w:lineRule="exact"/>
        <w:ind w:firstLine="720"/>
        <w:jc w:val="both"/>
        <w:rPr>
          <w:b/>
          <w:sz w:val="28"/>
          <w:szCs w:val="28"/>
        </w:rPr>
      </w:pPr>
      <w:r w:rsidRPr="006F4637">
        <w:rPr>
          <w:b/>
          <w:bCs/>
          <w:sz w:val="28"/>
          <w:szCs w:val="28"/>
        </w:rPr>
        <w:t xml:space="preserve">Điều 58e. Vi phạm quy định về </w:t>
      </w:r>
      <w:r w:rsidRPr="006F4637">
        <w:rPr>
          <w:b/>
          <w:sz w:val="28"/>
          <w:szCs w:val="28"/>
          <w:lang w:val="vi-VN"/>
        </w:rPr>
        <w:t>điều kiện để thuyền viên nước ngoài làm việc trên tàu biển Việt Nam</w:t>
      </w:r>
      <w:r w:rsidRPr="006F4637">
        <w:rPr>
          <w:b/>
          <w:sz w:val="28"/>
          <w:szCs w:val="28"/>
        </w:rPr>
        <w:t xml:space="preserve"> </w:t>
      </w:r>
    </w:p>
    <w:p w:rsidR="00B10202" w:rsidRPr="006F4637" w:rsidRDefault="00B10202" w:rsidP="006F4637">
      <w:pPr>
        <w:spacing w:before="120" w:after="120" w:line="320" w:lineRule="exact"/>
        <w:ind w:firstLine="720"/>
        <w:jc w:val="both"/>
        <w:rPr>
          <w:iCs/>
          <w:sz w:val="28"/>
          <w:szCs w:val="28"/>
        </w:rPr>
      </w:pPr>
      <w:r w:rsidRPr="006F4637">
        <w:rPr>
          <w:iCs/>
          <w:sz w:val="28"/>
          <w:szCs w:val="28"/>
        </w:rPr>
        <w:t>1. Phạt tiền từ 5.000.000 đồng đến 10.000.000 đồng đối với hành vi vi phạm quy định b</w:t>
      </w:r>
      <w:r w:rsidRPr="006F4637">
        <w:rPr>
          <w:iCs/>
          <w:sz w:val="28"/>
          <w:szCs w:val="28"/>
          <w:lang w:val="vi-VN"/>
        </w:rPr>
        <w:t>ố trí thuyền viên nước ngoài không có Giấy phép Lao động do cơ quan Nhà nước có thẩm quyền của Việt Nam cấp</w:t>
      </w:r>
      <w:r w:rsidRPr="006F4637">
        <w:rPr>
          <w:iCs/>
          <w:sz w:val="28"/>
          <w:szCs w:val="28"/>
        </w:rPr>
        <w:t xml:space="preserve"> hoặc Giấy phép không hợp lệ</w:t>
      </w:r>
      <w:r w:rsidRPr="006F4637">
        <w:rPr>
          <w:iCs/>
          <w:sz w:val="28"/>
          <w:szCs w:val="28"/>
          <w:lang w:val="vi-VN"/>
        </w:rPr>
        <w:t>;</w:t>
      </w:r>
    </w:p>
    <w:p w:rsidR="00B10202" w:rsidRPr="006F4637" w:rsidRDefault="00B10202" w:rsidP="006F4637">
      <w:pPr>
        <w:spacing w:before="120" w:after="120" w:line="320" w:lineRule="exact"/>
        <w:ind w:firstLine="720"/>
        <w:jc w:val="both"/>
        <w:rPr>
          <w:iCs/>
          <w:sz w:val="28"/>
          <w:szCs w:val="28"/>
        </w:rPr>
      </w:pPr>
      <w:r w:rsidRPr="006F4637">
        <w:rPr>
          <w:iCs/>
          <w:sz w:val="28"/>
          <w:szCs w:val="28"/>
        </w:rPr>
        <w:t>2. Hình thức xử phạt bổ sung: Buộc thuyền viên phải rời tàu đối với hành vi vi phạm tại khoản 1 Điều này.</w:t>
      </w:r>
    </w:p>
    <w:p w:rsidR="00B10202" w:rsidRPr="006F4637" w:rsidRDefault="00B10202" w:rsidP="006F4637">
      <w:pPr>
        <w:spacing w:before="120" w:after="120" w:line="320" w:lineRule="exact"/>
        <w:ind w:firstLine="720"/>
        <w:jc w:val="both"/>
        <w:rPr>
          <w:b/>
          <w:iCs/>
          <w:sz w:val="28"/>
          <w:szCs w:val="28"/>
        </w:rPr>
      </w:pPr>
      <w:r w:rsidRPr="006F4637">
        <w:rPr>
          <w:b/>
          <w:iCs/>
          <w:sz w:val="28"/>
          <w:szCs w:val="28"/>
        </w:rPr>
        <w:t>Điều 58g. Vi phạm quy định về khai báo, báo cáo tai nạn lao động hàng hải</w:t>
      </w:r>
    </w:p>
    <w:p w:rsidR="00B10202" w:rsidRPr="006F4637" w:rsidRDefault="00B10202" w:rsidP="006F4637">
      <w:pPr>
        <w:spacing w:before="120" w:after="120" w:line="320" w:lineRule="exact"/>
        <w:ind w:firstLine="720"/>
        <w:jc w:val="both"/>
        <w:rPr>
          <w:iCs/>
          <w:sz w:val="28"/>
          <w:szCs w:val="28"/>
        </w:rPr>
      </w:pPr>
      <w:r w:rsidRPr="006F4637">
        <w:rPr>
          <w:iCs/>
          <w:sz w:val="28"/>
          <w:szCs w:val="28"/>
        </w:rPr>
        <w:lastRenderedPageBreak/>
        <w:t>Phạt tiền từ 5.000.000 đồng đến 10.000.000 đồng đối với mỗi hành vi vi phạm sau đây:</w:t>
      </w:r>
    </w:p>
    <w:p w:rsidR="00B10202" w:rsidRPr="006F4637" w:rsidRDefault="00B10202" w:rsidP="006F4637">
      <w:pPr>
        <w:spacing w:before="120" w:after="120" w:line="320" w:lineRule="exact"/>
        <w:ind w:firstLine="745"/>
        <w:jc w:val="both"/>
        <w:rPr>
          <w:iCs/>
          <w:sz w:val="28"/>
          <w:szCs w:val="28"/>
        </w:rPr>
      </w:pPr>
      <w:r w:rsidRPr="006F4637">
        <w:rPr>
          <w:iCs/>
          <w:sz w:val="28"/>
          <w:szCs w:val="28"/>
        </w:rPr>
        <w:t>1. Không kịp thời sơ cứu, cấp cứu người bị nạn.</w:t>
      </w:r>
    </w:p>
    <w:p w:rsidR="00B10202" w:rsidRPr="006F4637" w:rsidRDefault="00B10202" w:rsidP="006F4637">
      <w:pPr>
        <w:spacing w:before="120" w:after="120" w:line="320" w:lineRule="exact"/>
        <w:ind w:firstLine="720"/>
        <w:jc w:val="both"/>
        <w:rPr>
          <w:iCs/>
          <w:sz w:val="28"/>
          <w:szCs w:val="28"/>
        </w:rPr>
      </w:pPr>
      <w:r w:rsidRPr="006F4637">
        <w:rPr>
          <w:iCs/>
          <w:sz w:val="28"/>
          <w:szCs w:val="28"/>
        </w:rPr>
        <w:t>2. Không khai báo tai nạn lao động hàng hải.</w:t>
      </w:r>
    </w:p>
    <w:p w:rsidR="00B10202" w:rsidRPr="006F4637" w:rsidRDefault="00B10202" w:rsidP="006F4637">
      <w:pPr>
        <w:spacing w:before="120" w:after="120" w:line="320" w:lineRule="exact"/>
        <w:ind w:firstLine="720"/>
        <w:jc w:val="both"/>
        <w:rPr>
          <w:iCs/>
          <w:sz w:val="28"/>
          <w:szCs w:val="28"/>
        </w:rPr>
      </w:pPr>
      <w:r w:rsidRPr="006F4637">
        <w:rPr>
          <w:iCs/>
          <w:sz w:val="28"/>
          <w:szCs w:val="28"/>
        </w:rPr>
        <w:t>3. Không giữ nguyên hiện trường những vụ tai nạn lao động hàng hải chết người, tai nạn lao động hàng hải nặng.</w:t>
      </w:r>
    </w:p>
    <w:p w:rsidR="00B10202" w:rsidRPr="006F4637" w:rsidRDefault="00B10202" w:rsidP="006F4637">
      <w:pPr>
        <w:spacing w:before="120" w:after="120" w:line="320" w:lineRule="exact"/>
        <w:ind w:firstLine="720"/>
        <w:jc w:val="both"/>
        <w:rPr>
          <w:b/>
          <w:bCs/>
          <w:sz w:val="28"/>
          <w:szCs w:val="28"/>
        </w:rPr>
      </w:pPr>
      <w:r w:rsidRPr="006F4637">
        <w:rPr>
          <w:b/>
          <w:bCs/>
          <w:sz w:val="28"/>
          <w:szCs w:val="28"/>
          <w:lang w:val="vi-VN"/>
        </w:rPr>
        <w:t xml:space="preserve">Điều </w:t>
      </w:r>
      <w:r w:rsidRPr="006F4637">
        <w:rPr>
          <w:b/>
          <w:bCs/>
          <w:sz w:val="28"/>
          <w:szCs w:val="28"/>
        </w:rPr>
        <w:t>58h</w:t>
      </w:r>
      <w:r w:rsidRPr="006F4637">
        <w:rPr>
          <w:b/>
          <w:bCs/>
          <w:sz w:val="28"/>
          <w:szCs w:val="28"/>
          <w:lang w:val="vi-VN"/>
        </w:rPr>
        <w:t>: Vi phạm quy định về giao kết hợp đồng lao động</w:t>
      </w:r>
      <w:r w:rsidRPr="006F4637">
        <w:rPr>
          <w:b/>
          <w:bCs/>
          <w:sz w:val="28"/>
          <w:szCs w:val="28"/>
        </w:rPr>
        <w:t xml:space="preserve"> thuyền viên</w:t>
      </w:r>
    </w:p>
    <w:p w:rsidR="00B10202" w:rsidRPr="006F4637" w:rsidRDefault="00B10202" w:rsidP="006F4637">
      <w:pPr>
        <w:spacing w:before="120" w:after="120" w:line="320" w:lineRule="exact"/>
        <w:ind w:firstLine="720"/>
        <w:jc w:val="both"/>
        <w:rPr>
          <w:bCs/>
          <w:sz w:val="28"/>
          <w:szCs w:val="28"/>
        </w:rPr>
      </w:pPr>
      <w:r w:rsidRPr="006F4637">
        <w:rPr>
          <w:bCs/>
          <w:sz w:val="28"/>
          <w:szCs w:val="28"/>
        </w:rPr>
        <w:t xml:space="preserve">1. </w:t>
      </w:r>
      <w:r w:rsidRPr="006F4637">
        <w:rPr>
          <w:bCs/>
          <w:sz w:val="28"/>
          <w:szCs w:val="28"/>
          <w:lang w:val="vi-VN"/>
        </w:rPr>
        <w:t>Phạt tiền từ 20.000.000 đồng đến 25.000.000 đồng đối với</w:t>
      </w:r>
      <w:r w:rsidRPr="006F4637">
        <w:rPr>
          <w:bCs/>
          <w:sz w:val="28"/>
          <w:szCs w:val="28"/>
        </w:rPr>
        <w:t xml:space="preserve"> hàng vi vi phạm giao kết hợp đồng lao động không đúng mẫu hợp đồng lao động thuyền viên theo quy định.</w:t>
      </w:r>
      <w:r w:rsidRPr="006F4637">
        <w:rPr>
          <w:bCs/>
          <w:sz w:val="28"/>
          <w:szCs w:val="28"/>
          <w:lang w:val="vi-VN"/>
        </w:rPr>
        <w:t xml:space="preserve"> </w:t>
      </w:r>
    </w:p>
    <w:p w:rsidR="00B10202" w:rsidRPr="006F4637" w:rsidRDefault="00B10202" w:rsidP="006F4637">
      <w:pPr>
        <w:spacing w:before="120" w:after="120" w:line="320" w:lineRule="exact"/>
        <w:ind w:firstLine="720"/>
        <w:jc w:val="both"/>
        <w:rPr>
          <w:bCs/>
          <w:sz w:val="28"/>
          <w:szCs w:val="28"/>
        </w:rPr>
      </w:pPr>
      <w:r w:rsidRPr="006F4637">
        <w:rPr>
          <w:bCs/>
          <w:sz w:val="28"/>
          <w:szCs w:val="28"/>
        </w:rPr>
        <w:t xml:space="preserve">2. </w:t>
      </w:r>
      <w:r w:rsidRPr="006F4637">
        <w:rPr>
          <w:iCs/>
          <w:sz w:val="28"/>
          <w:szCs w:val="28"/>
        </w:rPr>
        <w:t>Hình thức xử phạt bổ sung</w:t>
      </w:r>
      <w:r w:rsidRPr="006F4637">
        <w:rPr>
          <w:bCs/>
          <w:sz w:val="28"/>
          <w:szCs w:val="28"/>
        </w:rPr>
        <w:t>: Buộc ký lại hợp đồng lao động thuyền viên theo mẫu quy định.</w:t>
      </w:r>
    </w:p>
    <w:p w:rsidR="00B10202" w:rsidRPr="006F4637" w:rsidRDefault="00B10202" w:rsidP="006F4637">
      <w:pPr>
        <w:spacing w:before="120" w:after="120" w:line="320" w:lineRule="exact"/>
        <w:ind w:firstLine="745"/>
        <w:jc w:val="both"/>
        <w:rPr>
          <w:sz w:val="28"/>
          <w:szCs w:val="28"/>
        </w:rPr>
      </w:pPr>
      <w:r w:rsidRPr="006F4637">
        <w:rPr>
          <w:sz w:val="28"/>
          <w:szCs w:val="28"/>
        </w:rPr>
        <w:t xml:space="preserve">Điều </w:t>
      </w:r>
      <w:r w:rsidRPr="006F4637">
        <w:rPr>
          <w:sz w:val="28"/>
          <w:szCs w:val="28"/>
          <w:lang w:val="vi-VN"/>
        </w:rPr>
        <w:t>58</w:t>
      </w:r>
      <w:r w:rsidRPr="006F4637">
        <w:rPr>
          <w:sz w:val="28"/>
          <w:szCs w:val="28"/>
        </w:rPr>
        <w:t>i:Vi phạm quy định về trả tiền lương đối với thuyền viên</w:t>
      </w:r>
    </w:p>
    <w:p w:rsidR="00B10202" w:rsidRPr="006F4637" w:rsidRDefault="00B10202" w:rsidP="006F4637">
      <w:pPr>
        <w:spacing w:before="120" w:after="120" w:line="320" w:lineRule="exact"/>
        <w:jc w:val="both"/>
        <w:rPr>
          <w:sz w:val="28"/>
          <w:szCs w:val="28"/>
        </w:rPr>
      </w:pPr>
      <w:r w:rsidRPr="006F4637">
        <w:rPr>
          <w:sz w:val="28"/>
          <w:szCs w:val="28"/>
          <w:lang w:val="vi-VN"/>
        </w:rPr>
        <w:t xml:space="preserve"> </w:t>
      </w:r>
      <w:r w:rsidRPr="006F4637">
        <w:rPr>
          <w:sz w:val="28"/>
          <w:szCs w:val="28"/>
        </w:rPr>
        <w:t xml:space="preserve">          1. </w:t>
      </w:r>
      <w:r w:rsidRPr="006F4637">
        <w:rPr>
          <w:sz w:val="28"/>
          <w:szCs w:val="28"/>
          <w:lang w:val="vi-VN"/>
        </w:rPr>
        <w:t xml:space="preserve">Phạt </w:t>
      </w:r>
      <w:r w:rsidRPr="006F4637">
        <w:rPr>
          <w:bCs/>
          <w:sz w:val="28"/>
          <w:szCs w:val="28"/>
          <w:lang w:val="vi-VN"/>
        </w:rPr>
        <w:t>tiền từ 2</w:t>
      </w:r>
      <w:r w:rsidRPr="006F4637">
        <w:rPr>
          <w:bCs/>
          <w:sz w:val="28"/>
          <w:szCs w:val="28"/>
        </w:rPr>
        <w:t>5</w:t>
      </w:r>
      <w:r w:rsidRPr="006F4637">
        <w:rPr>
          <w:bCs/>
          <w:sz w:val="28"/>
          <w:szCs w:val="28"/>
          <w:lang w:val="vi-VN"/>
        </w:rPr>
        <w:t xml:space="preserve">.000.000 đồng đến </w:t>
      </w:r>
      <w:r w:rsidRPr="006F4637">
        <w:rPr>
          <w:bCs/>
          <w:sz w:val="28"/>
          <w:szCs w:val="28"/>
        </w:rPr>
        <w:t>30</w:t>
      </w:r>
      <w:r w:rsidRPr="006F4637">
        <w:rPr>
          <w:bCs/>
          <w:sz w:val="28"/>
          <w:szCs w:val="28"/>
          <w:lang w:val="vi-VN"/>
        </w:rPr>
        <w:t xml:space="preserve">.000.000 đồng </w:t>
      </w:r>
      <w:r w:rsidRPr="006F4637">
        <w:rPr>
          <w:sz w:val="28"/>
          <w:szCs w:val="28"/>
          <w:lang w:val="vi-VN"/>
        </w:rPr>
        <w:t>đối với hành vi</w:t>
      </w:r>
      <w:r w:rsidRPr="006F4637">
        <w:rPr>
          <w:sz w:val="28"/>
          <w:szCs w:val="28"/>
        </w:rPr>
        <w:t xml:space="preserve"> t</w:t>
      </w:r>
      <w:r w:rsidRPr="006F4637">
        <w:rPr>
          <w:sz w:val="28"/>
          <w:szCs w:val="28"/>
          <w:lang w:val="vi-VN"/>
        </w:rPr>
        <w:t xml:space="preserve">rả </w:t>
      </w:r>
      <w:r w:rsidRPr="006F4637">
        <w:rPr>
          <w:sz w:val="28"/>
          <w:szCs w:val="28"/>
        </w:rPr>
        <w:t xml:space="preserve">tiền </w:t>
      </w:r>
      <w:r w:rsidRPr="006F4637">
        <w:rPr>
          <w:sz w:val="28"/>
          <w:szCs w:val="28"/>
          <w:lang w:val="vi-VN"/>
        </w:rPr>
        <w:t>lương không đúng hạ</w:t>
      </w:r>
      <w:r w:rsidRPr="006F4637">
        <w:rPr>
          <w:sz w:val="28"/>
          <w:szCs w:val="28"/>
        </w:rPr>
        <w:t>n,</w:t>
      </w:r>
      <w:r w:rsidRPr="006F4637">
        <w:rPr>
          <w:sz w:val="28"/>
          <w:szCs w:val="28"/>
          <w:lang w:val="vi-VN"/>
        </w:rPr>
        <w:t xml:space="preserve"> không trả</w:t>
      </w:r>
      <w:r w:rsidRPr="006F4637">
        <w:rPr>
          <w:sz w:val="28"/>
          <w:szCs w:val="28"/>
        </w:rPr>
        <w:t xml:space="preserve"> hoặc trả không đủ tiền lương</w:t>
      </w:r>
      <w:r w:rsidRPr="006F4637">
        <w:rPr>
          <w:sz w:val="28"/>
          <w:szCs w:val="28"/>
          <w:lang w:val="vi-VN"/>
        </w:rPr>
        <w:t xml:space="preserve"> cho </w:t>
      </w:r>
      <w:r w:rsidRPr="006F4637">
        <w:rPr>
          <w:sz w:val="28"/>
          <w:szCs w:val="28"/>
        </w:rPr>
        <w:t xml:space="preserve">thuyền viên </w:t>
      </w:r>
      <w:r w:rsidRPr="006F4637">
        <w:rPr>
          <w:sz w:val="28"/>
          <w:szCs w:val="28"/>
          <w:lang w:val="vi-VN"/>
        </w:rPr>
        <w:t xml:space="preserve">theo thỏa thuận trong </w:t>
      </w:r>
      <w:r w:rsidRPr="006F4637">
        <w:rPr>
          <w:sz w:val="28"/>
          <w:szCs w:val="28"/>
        </w:rPr>
        <w:t>hợ</w:t>
      </w:r>
      <w:r w:rsidRPr="006F4637">
        <w:rPr>
          <w:sz w:val="28"/>
          <w:szCs w:val="28"/>
          <w:lang w:val="vi-VN"/>
        </w:rPr>
        <w:t>p đồng lao động</w:t>
      </w:r>
      <w:r w:rsidRPr="006F4637">
        <w:rPr>
          <w:sz w:val="28"/>
          <w:szCs w:val="28"/>
        </w:rPr>
        <w:t xml:space="preserve"> thuyền viên.</w:t>
      </w:r>
    </w:p>
    <w:p w:rsidR="00B10202" w:rsidRPr="006F4637" w:rsidRDefault="00B10202" w:rsidP="006F4637">
      <w:pPr>
        <w:spacing w:before="120" w:after="120" w:line="320" w:lineRule="exact"/>
        <w:ind w:firstLine="720"/>
        <w:jc w:val="both"/>
        <w:rPr>
          <w:bCs/>
          <w:sz w:val="28"/>
          <w:szCs w:val="28"/>
        </w:rPr>
      </w:pPr>
      <w:bookmarkStart w:id="11" w:name="dieu_12"/>
      <w:r w:rsidRPr="006F4637">
        <w:rPr>
          <w:bCs/>
          <w:sz w:val="28"/>
          <w:szCs w:val="28"/>
        </w:rPr>
        <w:t xml:space="preserve"> </w:t>
      </w:r>
      <w:bookmarkEnd w:id="11"/>
      <w:r w:rsidRPr="006F4637">
        <w:rPr>
          <w:bCs/>
          <w:sz w:val="28"/>
          <w:szCs w:val="28"/>
        </w:rPr>
        <w:t xml:space="preserve">2. </w:t>
      </w:r>
      <w:r w:rsidRPr="006F4637">
        <w:rPr>
          <w:iCs/>
          <w:sz w:val="28"/>
          <w:szCs w:val="28"/>
        </w:rPr>
        <w:t>Hình thức xử phạt bổ sung</w:t>
      </w:r>
      <w:r w:rsidRPr="006F4637">
        <w:rPr>
          <w:bCs/>
          <w:sz w:val="28"/>
          <w:szCs w:val="28"/>
        </w:rPr>
        <w:t>: Buộc thanh toán đầy đủ tiền lương cho thuyền viên theo hợp đồng lao động thuyền viên.</w:t>
      </w:r>
    </w:p>
    <w:p w:rsidR="00B10202" w:rsidRPr="006F4637" w:rsidRDefault="00B10202" w:rsidP="006F4637">
      <w:pPr>
        <w:spacing w:before="120" w:after="120" w:line="320" w:lineRule="exact"/>
        <w:ind w:firstLine="720"/>
        <w:jc w:val="both"/>
        <w:rPr>
          <w:b/>
          <w:sz w:val="28"/>
          <w:szCs w:val="28"/>
        </w:rPr>
      </w:pPr>
      <w:bookmarkStart w:id="12" w:name="dieu_31"/>
      <w:r w:rsidRPr="006F4637">
        <w:rPr>
          <w:b/>
          <w:bCs/>
          <w:sz w:val="28"/>
          <w:szCs w:val="28"/>
          <w:lang w:val="vi-VN"/>
        </w:rPr>
        <w:t xml:space="preserve">Điều </w:t>
      </w:r>
      <w:r w:rsidRPr="006F4637">
        <w:rPr>
          <w:b/>
          <w:bCs/>
          <w:sz w:val="28"/>
          <w:szCs w:val="28"/>
        </w:rPr>
        <w:t>58k.</w:t>
      </w:r>
      <w:r w:rsidRPr="006F4637">
        <w:rPr>
          <w:b/>
          <w:bCs/>
          <w:sz w:val="28"/>
          <w:szCs w:val="28"/>
          <w:lang w:val="vi-VN"/>
        </w:rPr>
        <w:t xml:space="preserve"> Vi phạm quy định về </w:t>
      </w:r>
      <w:r w:rsidRPr="006F4637">
        <w:rPr>
          <w:b/>
          <w:bCs/>
          <w:sz w:val="28"/>
          <w:szCs w:val="28"/>
        </w:rPr>
        <w:t xml:space="preserve">thuyền viên </w:t>
      </w:r>
      <w:r w:rsidRPr="006F4637">
        <w:rPr>
          <w:b/>
          <w:bCs/>
          <w:sz w:val="28"/>
          <w:szCs w:val="28"/>
          <w:lang w:val="vi-VN"/>
        </w:rPr>
        <w:t>nước ngoài làm việc</w:t>
      </w:r>
      <w:r w:rsidRPr="006F4637">
        <w:rPr>
          <w:b/>
          <w:bCs/>
          <w:sz w:val="28"/>
          <w:szCs w:val="28"/>
        </w:rPr>
        <w:t xml:space="preserve"> trên </w:t>
      </w:r>
      <w:r w:rsidRPr="006F4637">
        <w:rPr>
          <w:b/>
          <w:sz w:val="28"/>
          <w:szCs w:val="28"/>
        </w:rPr>
        <w:t>tàu</w:t>
      </w:r>
      <w:r w:rsidRPr="006F4637">
        <w:rPr>
          <w:b/>
          <w:bCs/>
          <w:sz w:val="28"/>
          <w:szCs w:val="28"/>
        </w:rPr>
        <w:t xml:space="preserve"> biển</w:t>
      </w:r>
      <w:r w:rsidRPr="006F4637">
        <w:rPr>
          <w:b/>
          <w:bCs/>
          <w:sz w:val="28"/>
          <w:szCs w:val="28"/>
          <w:lang w:val="vi-VN"/>
        </w:rPr>
        <w:t xml:space="preserve"> Việt Nam</w:t>
      </w:r>
      <w:bookmarkEnd w:id="12"/>
    </w:p>
    <w:p w:rsidR="00B10202" w:rsidRPr="006F4637" w:rsidRDefault="00B10202" w:rsidP="006F4637">
      <w:pPr>
        <w:spacing w:before="120" w:after="120" w:line="320" w:lineRule="exact"/>
        <w:ind w:firstLine="720"/>
        <w:jc w:val="both"/>
        <w:rPr>
          <w:sz w:val="28"/>
          <w:szCs w:val="28"/>
        </w:rPr>
      </w:pPr>
      <w:r w:rsidRPr="006F4637">
        <w:rPr>
          <w:sz w:val="28"/>
          <w:szCs w:val="28"/>
          <w:lang w:val="vi-VN"/>
        </w:rPr>
        <w:t xml:space="preserve">1. Phạt </w:t>
      </w:r>
      <w:r w:rsidRPr="006F4637">
        <w:rPr>
          <w:sz w:val="28"/>
          <w:szCs w:val="28"/>
        </w:rPr>
        <w:t>tiền</w:t>
      </w:r>
      <w:r w:rsidRPr="006F4637">
        <w:rPr>
          <w:sz w:val="28"/>
          <w:szCs w:val="28"/>
          <w:lang w:val="vi-VN"/>
        </w:rPr>
        <w:t xml:space="preserve"> từ 1.000.000 đồng đến 3.000.000 đồng khi vi phạm một trong các hành vi sau:</w:t>
      </w:r>
    </w:p>
    <w:p w:rsidR="00B10202" w:rsidRPr="006F4637" w:rsidRDefault="00B10202" w:rsidP="006F4637">
      <w:pPr>
        <w:spacing w:before="120" w:after="120" w:line="320" w:lineRule="exact"/>
        <w:ind w:firstLine="720"/>
        <w:jc w:val="both"/>
        <w:rPr>
          <w:sz w:val="28"/>
          <w:szCs w:val="28"/>
        </w:rPr>
      </w:pPr>
      <w:r w:rsidRPr="006F4637">
        <w:rPr>
          <w:sz w:val="28"/>
          <w:szCs w:val="28"/>
          <w:lang w:val="vi-VN"/>
        </w:rPr>
        <w:t xml:space="preserve">a) Không báo cáo hoặc báo cáo không đúng nội dung, thời hạn về tình hình sử dụng người lao động </w:t>
      </w:r>
      <w:r w:rsidRPr="006F4637">
        <w:rPr>
          <w:sz w:val="28"/>
          <w:szCs w:val="28"/>
        </w:rPr>
        <w:t xml:space="preserve">là thuyền viên </w:t>
      </w:r>
      <w:r w:rsidRPr="006F4637">
        <w:rPr>
          <w:sz w:val="28"/>
          <w:szCs w:val="28"/>
          <w:lang w:val="vi-VN"/>
        </w:rPr>
        <w:t xml:space="preserve">nước ngoài theo yêu cầu của cơ quan quản lý nhà nước </w:t>
      </w:r>
      <w:r w:rsidRPr="006F4637">
        <w:rPr>
          <w:sz w:val="28"/>
          <w:szCs w:val="28"/>
        </w:rPr>
        <w:t>có thẩm quyền</w:t>
      </w:r>
      <w:r w:rsidRPr="006F4637">
        <w:rPr>
          <w:sz w:val="28"/>
          <w:szCs w:val="28"/>
          <w:lang w:val="vi-VN"/>
        </w:rPr>
        <w:t>;</w:t>
      </w:r>
    </w:p>
    <w:p w:rsidR="00B10202" w:rsidRPr="006F4637" w:rsidRDefault="00B10202" w:rsidP="006F4637">
      <w:pPr>
        <w:spacing w:before="120" w:after="120" w:line="320" w:lineRule="exact"/>
        <w:ind w:firstLine="720"/>
        <w:jc w:val="both"/>
        <w:rPr>
          <w:sz w:val="28"/>
          <w:szCs w:val="28"/>
        </w:rPr>
      </w:pPr>
      <w:r w:rsidRPr="006F4637">
        <w:rPr>
          <w:sz w:val="28"/>
          <w:szCs w:val="28"/>
          <w:lang w:val="vi-VN"/>
        </w:rPr>
        <w:t xml:space="preserve">b) Không gửi bản sao hợp đồng lao động đã ký kết tới cơ quan đã cấp giấy phép lao động đối với trường hợp người lao động </w:t>
      </w:r>
      <w:r w:rsidRPr="006F4637">
        <w:rPr>
          <w:sz w:val="28"/>
          <w:szCs w:val="28"/>
        </w:rPr>
        <w:t xml:space="preserve">là thuyền viên </w:t>
      </w:r>
      <w:r w:rsidRPr="006F4637">
        <w:rPr>
          <w:sz w:val="28"/>
          <w:szCs w:val="28"/>
          <w:lang w:val="vi-VN"/>
        </w:rPr>
        <w:t>nước ngoài làm việc theo hình thức hợp đồng lao động.</w:t>
      </w:r>
    </w:p>
    <w:p w:rsidR="00B10202" w:rsidRPr="006F4637" w:rsidRDefault="00B10202" w:rsidP="006F4637">
      <w:pPr>
        <w:spacing w:before="120" w:after="120" w:line="320" w:lineRule="exact"/>
        <w:ind w:firstLine="720"/>
        <w:jc w:val="both"/>
        <w:rPr>
          <w:sz w:val="28"/>
          <w:szCs w:val="28"/>
        </w:rPr>
      </w:pPr>
      <w:r w:rsidRPr="006F4637">
        <w:rPr>
          <w:sz w:val="28"/>
          <w:szCs w:val="28"/>
          <w:lang w:val="vi-VN"/>
        </w:rPr>
        <w:t xml:space="preserve">2. Phạt </w:t>
      </w:r>
      <w:r w:rsidRPr="006F4637">
        <w:rPr>
          <w:sz w:val="28"/>
          <w:szCs w:val="28"/>
        </w:rPr>
        <w:t>tiền</w:t>
      </w:r>
      <w:r w:rsidRPr="006F4637">
        <w:rPr>
          <w:sz w:val="28"/>
          <w:szCs w:val="28"/>
          <w:lang w:val="vi-VN"/>
        </w:rPr>
        <w:t xml:space="preserve"> từ 5.000.000 đồng đến 10.000.000 đồng khi </w:t>
      </w:r>
      <w:r w:rsidRPr="006F4637">
        <w:rPr>
          <w:sz w:val="28"/>
          <w:szCs w:val="28"/>
        </w:rPr>
        <w:t>v</w:t>
      </w:r>
      <w:r w:rsidRPr="006F4637">
        <w:rPr>
          <w:sz w:val="28"/>
          <w:szCs w:val="28"/>
          <w:lang w:val="vi-VN"/>
        </w:rPr>
        <w:t>i phạm với mỗ</w:t>
      </w:r>
      <w:r w:rsidRPr="006F4637">
        <w:rPr>
          <w:sz w:val="28"/>
          <w:szCs w:val="28"/>
        </w:rPr>
        <w:t xml:space="preserve">i </w:t>
      </w:r>
      <w:r w:rsidRPr="006F4637">
        <w:rPr>
          <w:sz w:val="28"/>
          <w:szCs w:val="28"/>
          <w:lang w:val="vi-VN"/>
        </w:rPr>
        <w:t>người lao động</w:t>
      </w:r>
      <w:r w:rsidRPr="006F4637">
        <w:rPr>
          <w:sz w:val="28"/>
          <w:szCs w:val="28"/>
        </w:rPr>
        <w:t xml:space="preserve"> là thuyền viên nước ngoài</w:t>
      </w:r>
      <w:r w:rsidRPr="006F4637">
        <w:rPr>
          <w:sz w:val="28"/>
          <w:szCs w:val="28"/>
          <w:lang w:val="vi-VN"/>
        </w:rPr>
        <w:t xml:space="preserve"> nhưng tối đa không quá 75.000.000 đồng đối với người s</w:t>
      </w:r>
      <w:r w:rsidRPr="006F4637">
        <w:rPr>
          <w:sz w:val="28"/>
          <w:szCs w:val="28"/>
        </w:rPr>
        <w:t xml:space="preserve">ử </w:t>
      </w:r>
      <w:r w:rsidRPr="006F4637">
        <w:rPr>
          <w:sz w:val="28"/>
          <w:szCs w:val="28"/>
          <w:lang w:val="vi-VN"/>
        </w:rPr>
        <w:t xml:space="preserve">dụng </w:t>
      </w:r>
      <w:r w:rsidRPr="006F4637">
        <w:rPr>
          <w:sz w:val="28"/>
          <w:szCs w:val="28"/>
        </w:rPr>
        <w:t>l</w:t>
      </w:r>
      <w:r w:rsidRPr="006F4637">
        <w:rPr>
          <w:sz w:val="28"/>
          <w:szCs w:val="28"/>
          <w:lang w:val="vi-VN"/>
        </w:rPr>
        <w:t xml:space="preserve">ao động có hành vi </w:t>
      </w:r>
      <w:r w:rsidRPr="006F4637">
        <w:rPr>
          <w:sz w:val="28"/>
          <w:szCs w:val="28"/>
        </w:rPr>
        <w:t>sau:</w:t>
      </w:r>
    </w:p>
    <w:p w:rsidR="00B10202" w:rsidRPr="006F4637" w:rsidRDefault="00B10202" w:rsidP="006F4637">
      <w:pPr>
        <w:spacing w:before="120" w:after="120" w:line="320" w:lineRule="exact"/>
        <w:ind w:firstLine="720"/>
        <w:jc w:val="both"/>
        <w:rPr>
          <w:sz w:val="28"/>
          <w:szCs w:val="28"/>
        </w:rPr>
      </w:pPr>
      <w:r w:rsidRPr="006F4637">
        <w:rPr>
          <w:sz w:val="28"/>
          <w:szCs w:val="28"/>
        </w:rPr>
        <w:t xml:space="preserve">a) </w:t>
      </w:r>
      <w:r w:rsidRPr="006F4637">
        <w:rPr>
          <w:sz w:val="28"/>
          <w:szCs w:val="28"/>
          <w:lang w:val="vi-VN"/>
        </w:rPr>
        <w:t xml:space="preserve">Không ký kết Hợp đồng </w:t>
      </w:r>
      <w:r w:rsidRPr="006F4637">
        <w:rPr>
          <w:sz w:val="28"/>
          <w:szCs w:val="28"/>
        </w:rPr>
        <w:t>l</w:t>
      </w:r>
      <w:r w:rsidRPr="006F4637">
        <w:rPr>
          <w:sz w:val="28"/>
          <w:szCs w:val="28"/>
          <w:lang w:val="vi-VN"/>
        </w:rPr>
        <w:t>ao động đối với thuyền viên người nước ngoài theo quy định của pháp luật Việt Nam và phù hợp với Công ước Lao động Hàng hải của tổ chức Lao động quốc tế.</w:t>
      </w:r>
    </w:p>
    <w:p w:rsidR="00B10202" w:rsidRPr="006F4637" w:rsidRDefault="00B10202" w:rsidP="006F4637">
      <w:pPr>
        <w:spacing w:before="120" w:after="120" w:line="320" w:lineRule="exact"/>
        <w:ind w:firstLine="720"/>
        <w:jc w:val="both"/>
        <w:rPr>
          <w:sz w:val="28"/>
          <w:szCs w:val="28"/>
        </w:rPr>
      </w:pPr>
      <w:r w:rsidRPr="006F4637">
        <w:rPr>
          <w:sz w:val="28"/>
          <w:szCs w:val="28"/>
        </w:rPr>
        <w:t>b) Nội dung Hợp đồng lao động ký với</w:t>
      </w:r>
      <w:r w:rsidRPr="006F4637">
        <w:rPr>
          <w:sz w:val="28"/>
          <w:szCs w:val="28"/>
          <w:lang w:val="vi-VN"/>
        </w:rPr>
        <w:t xml:space="preserve"> </w:t>
      </w:r>
      <w:r w:rsidRPr="006F4637">
        <w:rPr>
          <w:sz w:val="28"/>
          <w:szCs w:val="28"/>
        </w:rPr>
        <w:t>thuyền viên</w:t>
      </w:r>
      <w:r w:rsidRPr="006F4637">
        <w:rPr>
          <w:sz w:val="28"/>
          <w:szCs w:val="28"/>
          <w:lang w:val="vi-VN"/>
        </w:rPr>
        <w:t xml:space="preserve"> nước ngoài không đúng với nội dung ghi trên giấy phép lao động hoặc văn bản xác nhận không thuộc diện c</w:t>
      </w:r>
      <w:r w:rsidRPr="006F4637">
        <w:rPr>
          <w:sz w:val="28"/>
          <w:szCs w:val="28"/>
        </w:rPr>
        <w:t>ấ</w:t>
      </w:r>
      <w:r w:rsidRPr="006F4637">
        <w:rPr>
          <w:sz w:val="28"/>
          <w:szCs w:val="28"/>
          <w:lang w:val="vi-VN"/>
        </w:rPr>
        <w:t>p giấy phép lao động.</w:t>
      </w:r>
    </w:p>
    <w:p w:rsidR="00B10202" w:rsidRPr="006F4637" w:rsidRDefault="00B10202" w:rsidP="006F4637">
      <w:pPr>
        <w:spacing w:before="120" w:after="120" w:line="320" w:lineRule="exact"/>
        <w:ind w:firstLine="720"/>
        <w:jc w:val="both"/>
        <w:rPr>
          <w:sz w:val="28"/>
          <w:szCs w:val="28"/>
        </w:rPr>
      </w:pPr>
      <w:r w:rsidRPr="006F4637">
        <w:rPr>
          <w:sz w:val="28"/>
          <w:szCs w:val="28"/>
          <w:lang w:val="vi-VN"/>
        </w:rPr>
        <w:lastRenderedPageBreak/>
        <w:t xml:space="preserve">3. Phạt tiền từ 15.000.000 đồng đến 25.000.000 đồng đối với </w:t>
      </w:r>
      <w:r w:rsidRPr="006F4637">
        <w:rPr>
          <w:sz w:val="28"/>
          <w:szCs w:val="28"/>
        </w:rPr>
        <w:t>thuyền viên</w:t>
      </w:r>
      <w:r w:rsidRPr="006F4637">
        <w:rPr>
          <w:sz w:val="28"/>
          <w:szCs w:val="28"/>
          <w:lang w:val="vi-VN"/>
        </w:rPr>
        <w:t xml:space="preserve"> nước ngoài làm việc </w:t>
      </w:r>
      <w:r w:rsidRPr="006F4637">
        <w:rPr>
          <w:sz w:val="28"/>
          <w:szCs w:val="28"/>
        </w:rPr>
        <w:t>trên tàu biển</w:t>
      </w:r>
      <w:r w:rsidRPr="006F4637">
        <w:rPr>
          <w:sz w:val="28"/>
          <w:szCs w:val="28"/>
          <w:lang w:val="vi-VN"/>
        </w:rPr>
        <w:t xml:space="preserve"> Việt Nam có một trong các hành vi sau đây:</w:t>
      </w:r>
    </w:p>
    <w:p w:rsidR="00B10202" w:rsidRPr="006F4637" w:rsidRDefault="00B10202" w:rsidP="006F4637">
      <w:pPr>
        <w:spacing w:before="120" w:after="120" w:line="320" w:lineRule="exact"/>
        <w:ind w:firstLine="720"/>
        <w:jc w:val="both"/>
        <w:rPr>
          <w:sz w:val="28"/>
          <w:szCs w:val="28"/>
        </w:rPr>
      </w:pPr>
      <w:r w:rsidRPr="006F4637">
        <w:rPr>
          <w:sz w:val="28"/>
          <w:szCs w:val="28"/>
          <w:lang w:val="vi-VN"/>
        </w:rPr>
        <w:t xml:space="preserve">a) Làm </w:t>
      </w:r>
      <w:r w:rsidRPr="006F4637">
        <w:rPr>
          <w:sz w:val="28"/>
          <w:szCs w:val="28"/>
        </w:rPr>
        <w:t>việc</w:t>
      </w:r>
      <w:r w:rsidRPr="006F4637">
        <w:rPr>
          <w:sz w:val="28"/>
          <w:szCs w:val="28"/>
          <w:lang w:val="vi-VN"/>
        </w:rPr>
        <w:t xml:space="preserve"> nhưng không có giấy phép lao động hoặc không có văn bản xác nhận không thuộc diện cấp giấy phép lao động theo quy định của pháp luật;</w:t>
      </w:r>
    </w:p>
    <w:p w:rsidR="00B10202" w:rsidRPr="006F4637" w:rsidRDefault="00B10202" w:rsidP="006F4637">
      <w:pPr>
        <w:spacing w:before="120" w:after="120" w:line="320" w:lineRule="exact"/>
        <w:ind w:firstLine="720"/>
        <w:jc w:val="both"/>
        <w:rPr>
          <w:sz w:val="28"/>
          <w:szCs w:val="28"/>
        </w:rPr>
      </w:pPr>
      <w:r w:rsidRPr="006F4637">
        <w:rPr>
          <w:sz w:val="28"/>
          <w:szCs w:val="28"/>
          <w:lang w:val="vi-VN"/>
        </w:rPr>
        <w:t>b) Sử dụng giấy phép lao động hoặc văn bản xác nhận không thuộc diện cấp giấy phép lao động đã hết hiệu lực.</w:t>
      </w:r>
    </w:p>
    <w:p w:rsidR="00B10202" w:rsidRPr="006F4637" w:rsidRDefault="00B10202" w:rsidP="006F4637">
      <w:pPr>
        <w:spacing w:before="120" w:after="120" w:line="320" w:lineRule="exact"/>
        <w:ind w:firstLine="720"/>
        <w:jc w:val="both"/>
        <w:rPr>
          <w:sz w:val="28"/>
          <w:szCs w:val="28"/>
        </w:rPr>
      </w:pPr>
      <w:r w:rsidRPr="006F4637">
        <w:rPr>
          <w:sz w:val="28"/>
          <w:szCs w:val="28"/>
          <w:lang w:val="vi-VN"/>
        </w:rPr>
        <w:t xml:space="preserve">4. Phạt </w:t>
      </w:r>
      <w:r w:rsidRPr="006F4637">
        <w:rPr>
          <w:sz w:val="28"/>
          <w:szCs w:val="28"/>
        </w:rPr>
        <w:t>tiền</w:t>
      </w:r>
      <w:r w:rsidRPr="006F4637">
        <w:rPr>
          <w:sz w:val="28"/>
          <w:szCs w:val="28"/>
          <w:lang w:val="vi-VN"/>
        </w:rPr>
        <w:t xml:space="preserve"> </w:t>
      </w:r>
      <w:r w:rsidRPr="006F4637">
        <w:rPr>
          <w:sz w:val="28"/>
          <w:szCs w:val="28"/>
        </w:rPr>
        <w:t>t</w:t>
      </w:r>
      <w:r w:rsidRPr="006F4637">
        <w:rPr>
          <w:sz w:val="28"/>
          <w:szCs w:val="28"/>
          <w:lang w:val="vi-VN"/>
        </w:rPr>
        <w:t xml:space="preserve">ừ </w:t>
      </w:r>
      <w:r w:rsidRPr="006F4637">
        <w:rPr>
          <w:sz w:val="28"/>
          <w:szCs w:val="28"/>
        </w:rPr>
        <w:t>25</w:t>
      </w:r>
      <w:r w:rsidRPr="006F4637">
        <w:rPr>
          <w:sz w:val="28"/>
          <w:szCs w:val="28"/>
          <w:lang w:val="vi-VN"/>
        </w:rPr>
        <w:t>.</w:t>
      </w:r>
      <w:r w:rsidRPr="006F4637">
        <w:rPr>
          <w:sz w:val="28"/>
          <w:szCs w:val="28"/>
        </w:rPr>
        <w:t>000</w:t>
      </w:r>
      <w:r w:rsidRPr="006F4637">
        <w:rPr>
          <w:sz w:val="28"/>
          <w:szCs w:val="28"/>
          <w:lang w:val="vi-VN"/>
        </w:rPr>
        <w:t xml:space="preserve">.000 đồng đến </w:t>
      </w:r>
      <w:r w:rsidRPr="006F4637">
        <w:rPr>
          <w:sz w:val="28"/>
          <w:szCs w:val="28"/>
        </w:rPr>
        <w:t>3</w:t>
      </w:r>
      <w:r w:rsidRPr="006F4637">
        <w:rPr>
          <w:sz w:val="28"/>
          <w:szCs w:val="28"/>
          <w:lang w:val="vi-VN"/>
        </w:rPr>
        <w:t xml:space="preserve">5.000.000 đồng đối với người sử dụng lao động có hành vi sử dụng </w:t>
      </w:r>
      <w:r w:rsidRPr="006F4637">
        <w:rPr>
          <w:sz w:val="28"/>
          <w:szCs w:val="28"/>
        </w:rPr>
        <w:t>thuyền viên</w:t>
      </w:r>
      <w:r w:rsidRPr="006F4637">
        <w:rPr>
          <w:sz w:val="28"/>
          <w:szCs w:val="28"/>
          <w:lang w:val="vi-VN"/>
        </w:rPr>
        <w:t xml:space="preserve"> nước ngoài làm việc t</w:t>
      </w:r>
      <w:r w:rsidRPr="006F4637">
        <w:rPr>
          <w:sz w:val="28"/>
          <w:szCs w:val="28"/>
        </w:rPr>
        <w:t>rên tàu biển</w:t>
      </w:r>
      <w:r w:rsidRPr="006F4637">
        <w:rPr>
          <w:sz w:val="28"/>
          <w:szCs w:val="28"/>
          <w:lang w:val="vi-VN"/>
        </w:rPr>
        <w:t xml:space="preserve"> Việt Nam mà không có </w:t>
      </w:r>
      <w:r w:rsidRPr="006F4637">
        <w:rPr>
          <w:sz w:val="28"/>
          <w:szCs w:val="28"/>
        </w:rPr>
        <w:t>G</w:t>
      </w:r>
      <w:r w:rsidRPr="006F4637">
        <w:rPr>
          <w:sz w:val="28"/>
          <w:szCs w:val="28"/>
          <w:lang w:val="vi-VN"/>
        </w:rPr>
        <w:t xml:space="preserve">iấy phép lao động hoặc không có </w:t>
      </w:r>
      <w:r w:rsidRPr="006F4637">
        <w:rPr>
          <w:sz w:val="28"/>
          <w:szCs w:val="28"/>
        </w:rPr>
        <w:t>G</w:t>
      </w:r>
      <w:r w:rsidRPr="006F4637">
        <w:rPr>
          <w:sz w:val="28"/>
          <w:szCs w:val="28"/>
          <w:lang w:val="vi-VN"/>
        </w:rPr>
        <w:t xml:space="preserve">iấy xác nhận không thuộc diện cấp giấy phép lao động hoặc sử dụng người lao động nước ngoài có </w:t>
      </w:r>
      <w:r w:rsidRPr="006F4637">
        <w:rPr>
          <w:sz w:val="28"/>
          <w:szCs w:val="28"/>
        </w:rPr>
        <w:t>G</w:t>
      </w:r>
      <w:r w:rsidRPr="006F4637">
        <w:rPr>
          <w:sz w:val="28"/>
          <w:szCs w:val="28"/>
          <w:lang w:val="vi-VN"/>
        </w:rPr>
        <w:t>i</w:t>
      </w:r>
      <w:r w:rsidRPr="006F4637">
        <w:rPr>
          <w:sz w:val="28"/>
          <w:szCs w:val="28"/>
        </w:rPr>
        <w:t>ấ</w:t>
      </w:r>
      <w:r w:rsidRPr="006F4637">
        <w:rPr>
          <w:sz w:val="28"/>
          <w:szCs w:val="28"/>
          <w:lang w:val="vi-VN"/>
        </w:rPr>
        <w:t>y phép lao động đã h</w:t>
      </w:r>
      <w:r w:rsidRPr="006F4637">
        <w:rPr>
          <w:sz w:val="28"/>
          <w:szCs w:val="28"/>
        </w:rPr>
        <w:t>ế</w:t>
      </w:r>
      <w:r w:rsidRPr="006F4637">
        <w:rPr>
          <w:sz w:val="28"/>
          <w:szCs w:val="28"/>
          <w:lang w:val="vi-VN"/>
        </w:rPr>
        <w:t>t hạn hoặc văn bản xác nhận không thuộc diện c</w:t>
      </w:r>
      <w:r w:rsidRPr="006F4637">
        <w:rPr>
          <w:sz w:val="28"/>
          <w:szCs w:val="28"/>
        </w:rPr>
        <w:t>ấ</w:t>
      </w:r>
      <w:r w:rsidRPr="006F4637">
        <w:rPr>
          <w:sz w:val="28"/>
          <w:szCs w:val="28"/>
          <w:lang w:val="vi-VN"/>
        </w:rPr>
        <w:t xml:space="preserve">p </w:t>
      </w:r>
      <w:r w:rsidRPr="006F4637">
        <w:rPr>
          <w:sz w:val="28"/>
          <w:szCs w:val="28"/>
        </w:rPr>
        <w:t>G</w:t>
      </w:r>
      <w:r w:rsidRPr="006F4637">
        <w:rPr>
          <w:sz w:val="28"/>
          <w:szCs w:val="28"/>
          <w:lang w:val="vi-VN"/>
        </w:rPr>
        <w:t>iấy phép lao động đã h</w:t>
      </w:r>
      <w:r w:rsidRPr="006F4637">
        <w:rPr>
          <w:sz w:val="28"/>
          <w:szCs w:val="28"/>
        </w:rPr>
        <w:t>ế</w:t>
      </w:r>
      <w:r w:rsidRPr="006F4637">
        <w:rPr>
          <w:sz w:val="28"/>
          <w:szCs w:val="28"/>
          <w:lang w:val="vi-VN"/>
        </w:rPr>
        <w:t>t hiệu lự</w:t>
      </w:r>
      <w:r w:rsidRPr="006F4637">
        <w:rPr>
          <w:sz w:val="28"/>
          <w:szCs w:val="28"/>
        </w:rPr>
        <w:t>c.</w:t>
      </w:r>
      <w:r w:rsidRPr="006F4637">
        <w:rPr>
          <w:sz w:val="28"/>
          <w:szCs w:val="28"/>
          <w:lang w:val="vi-VN"/>
        </w:rPr>
        <w:t xml:space="preserve"> </w:t>
      </w:r>
    </w:p>
    <w:p w:rsidR="00B10202" w:rsidRPr="006F4637" w:rsidRDefault="00B10202" w:rsidP="006F4637">
      <w:pPr>
        <w:spacing w:before="120" w:after="120" w:line="320" w:lineRule="exact"/>
        <w:ind w:firstLine="720"/>
        <w:jc w:val="both"/>
        <w:rPr>
          <w:sz w:val="28"/>
          <w:szCs w:val="28"/>
        </w:rPr>
      </w:pPr>
      <w:r w:rsidRPr="006F4637">
        <w:rPr>
          <w:sz w:val="28"/>
          <w:szCs w:val="28"/>
          <w:lang w:val="vi-VN"/>
        </w:rPr>
        <w:t>5. Hình thức xử phạt bổ sung</w:t>
      </w:r>
    </w:p>
    <w:p w:rsidR="00B10202" w:rsidRPr="006F4637" w:rsidRDefault="00B10202" w:rsidP="006F4637">
      <w:pPr>
        <w:spacing w:before="120" w:after="120" w:line="320" w:lineRule="exact"/>
        <w:ind w:firstLine="720"/>
        <w:jc w:val="both"/>
        <w:rPr>
          <w:sz w:val="28"/>
          <w:szCs w:val="28"/>
        </w:rPr>
      </w:pPr>
      <w:r w:rsidRPr="006F4637">
        <w:rPr>
          <w:sz w:val="28"/>
          <w:szCs w:val="28"/>
          <w:lang w:val="vi-VN"/>
        </w:rPr>
        <w:t xml:space="preserve">Buộc thuyền viên nước ngoài làm việc trên tàu biển Việt Nam phải rời tàu đối với hành vi vi phạm </w:t>
      </w:r>
      <w:r w:rsidRPr="006F4637">
        <w:rPr>
          <w:sz w:val="28"/>
          <w:szCs w:val="28"/>
        </w:rPr>
        <w:t xml:space="preserve">quy định </w:t>
      </w:r>
      <w:r w:rsidRPr="006F4637">
        <w:rPr>
          <w:sz w:val="28"/>
          <w:szCs w:val="28"/>
          <w:lang w:val="vi-VN"/>
        </w:rPr>
        <w:t>tại khoản 3 Điều này.</w:t>
      </w:r>
    </w:p>
    <w:p w:rsidR="00B10202" w:rsidRPr="006F4637" w:rsidRDefault="00B10202" w:rsidP="006F4637">
      <w:pPr>
        <w:spacing w:before="120" w:after="120" w:line="320" w:lineRule="exact"/>
        <w:ind w:firstLine="720"/>
        <w:jc w:val="both"/>
        <w:rPr>
          <w:b/>
          <w:sz w:val="28"/>
          <w:szCs w:val="28"/>
        </w:rPr>
      </w:pPr>
      <w:bookmarkStart w:id="13" w:name="dieu_41"/>
      <w:r w:rsidRPr="006F4637">
        <w:rPr>
          <w:b/>
          <w:bCs/>
          <w:sz w:val="28"/>
          <w:szCs w:val="28"/>
          <w:lang w:val="vi-VN"/>
        </w:rPr>
        <w:t xml:space="preserve">Điều </w:t>
      </w:r>
      <w:r w:rsidRPr="006F4637">
        <w:rPr>
          <w:b/>
          <w:bCs/>
          <w:sz w:val="28"/>
          <w:szCs w:val="28"/>
        </w:rPr>
        <w:t>58l.</w:t>
      </w:r>
      <w:r w:rsidRPr="006F4637">
        <w:rPr>
          <w:b/>
          <w:bCs/>
          <w:sz w:val="28"/>
          <w:szCs w:val="28"/>
          <w:lang w:val="vi-VN"/>
        </w:rPr>
        <w:t xml:space="preserve"> Vi phạm điều kiện hoạt động của </w:t>
      </w:r>
      <w:r w:rsidRPr="006F4637">
        <w:rPr>
          <w:b/>
          <w:bCs/>
          <w:sz w:val="28"/>
          <w:szCs w:val="28"/>
        </w:rPr>
        <w:t>tổ chức</w:t>
      </w:r>
      <w:r w:rsidRPr="006F4637">
        <w:rPr>
          <w:b/>
          <w:bCs/>
          <w:sz w:val="28"/>
          <w:szCs w:val="28"/>
          <w:lang w:val="vi-VN"/>
        </w:rPr>
        <w:t xml:space="preserve"> đưa </w:t>
      </w:r>
      <w:r w:rsidRPr="006F4637">
        <w:rPr>
          <w:b/>
          <w:bCs/>
          <w:sz w:val="28"/>
          <w:szCs w:val="28"/>
        </w:rPr>
        <w:t>lao động thuyền viên</w:t>
      </w:r>
      <w:r w:rsidRPr="006F4637">
        <w:rPr>
          <w:b/>
          <w:bCs/>
          <w:sz w:val="28"/>
          <w:szCs w:val="28"/>
          <w:lang w:val="vi-VN"/>
        </w:rPr>
        <w:t xml:space="preserve"> đi làm việc ở nước ngoài</w:t>
      </w:r>
      <w:bookmarkEnd w:id="13"/>
    </w:p>
    <w:p w:rsidR="00B10202" w:rsidRPr="006F4637" w:rsidRDefault="00B10202" w:rsidP="006F4637">
      <w:pPr>
        <w:spacing w:before="120" w:after="120" w:line="320" w:lineRule="exact"/>
        <w:ind w:firstLine="720"/>
        <w:jc w:val="both"/>
        <w:rPr>
          <w:sz w:val="28"/>
          <w:szCs w:val="28"/>
        </w:rPr>
      </w:pPr>
      <w:r w:rsidRPr="006F4637">
        <w:rPr>
          <w:sz w:val="28"/>
          <w:szCs w:val="28"/>
          <w:lang w:val="vi-VN"/>
        </w:rPr>
        <w:t xml:space="preserve">Phạt </w:t>
      </w:r>
      <w:r w:rsidRPr="006F4637">
        <w:rPr>
          <w:sz w:val="28"/>
          <w:szCs w:val="28"/>
        </w:rPr>
        <w:t>tiền</w:t>
      </w:r>
      <w:r w:rsidRPr="006F4637">
        <w:rPr>
          <w:sz w:val="28"/>
          <w:szCs w:val="28"/>
          <w:lang w:val="vi-VN"/>
        </w:rPr>
        <w:t xml:space="preserve"> từ </w:t>
      </w:r>
      <w:r w:rsidRPr="006F4637">
        <w:rPr>
          <w:sz w:val="28"/>
          <w:szCs w:val="28"/>
        </w:rPr>
        <w:t>30</w:t>
      </w:r>
      <w:r w:rsidRPr="006F4637">
        <w:rPr>
          <w:sz w:val="28"/>
          <w:szCs w:val="28"/>
          <w:lang w:val="vi-VN"/>
        </w:rPr>
        <w:t xml:space="preserve">.000.000 đồng đến </w:t>
      </w:r>
      <w:r w:rsidRPr="006F4637">
        <w:rPr>
          <w:sz w:val="28"/>
          <w:szCs w:val="28"/>
        </w:rPr>
        <w:t>5</w:t>
      </w:r>
      <w:r w:rsidRPr="006F4637">
        <w:rPr>
          <w:sz w:val="28"/>
          <w:szCs w:val="28"/>
          <w:lang w:val="vi-VN"/>
        </w:rPr>
        <w:t xml:space="preserve">0.000.000 đồng đối với </w:t>
      </w:r>
      <w:r w:rsidRPr="006F4637">
        <w:rPr>
          <w:sz w:val="28"/>
          <w:szCs w:val="28"/>
        </w:rPr>
        <w:t>tổ chức</w:t>
      </w:r>
      <w:r w:rsidRPr="006F4637">
        <w:rPr>
          <w:sz w:val="28"/>
          <w:szCs w:val="28"/>
          <w:lang w:val="vi-VN"/>
        </w:rPr>
        <w:t xml:space="preserve"> có hành vi </w:t>
      </w:r>
      <w:r w:rsidRPr="006F4637">
        <w:rPr>
          <w:sz w:val="28"/>
          <w:szCs w:val="28"/>
        </w:rPr>
        <w:t>k</w:t>
      </w:r>
      <w:r w:rsidRPr="006F4637">
        <w:rPr>
          <w:sz w:val="28"/>
          <w:szCs w:val="28"/>
          <w:lang w:val="vi-VN"/>
        </w:rPr>
        <w:t xml:space="preserve">hông </w:t>
      </w:r>
      <w:r w:rsidRPr="006F4637">
        <w:rPr>
          <w:sz w:val="28"/>
          <w:szCs w:val="28"/>
        </w:rPr>
        <w:t>có</w:t>
      </w:r>
      <w:r w:rsidRPr="006F4637">
        <w:rPr>
          <w:sz w:val="28"/>
          <w:szCs w:val="28"/>
          <w:lang w:val="vi-VN"/>
        </w:rPr>
        <w:t xml:space="preserve"> </w:t>
      </w:r>
      <w:r w:rsidRPr="006F4637">
        <w:rPr>
          <w:sz w:val="28"/>
          <w:szCs w:val="28"/>
        </w:rPr>
        <w:t>Giấy phép hoạt động dịch vụ đưa người lao động đi làm việc ở nước ngoài,</w:t>
      </w:r>
      <w:r w:rsidRPr="006F4637">
        <w:rPr>
          <w:sz w:val="28"/>
          <w:szCs w:val="28"/>
          <w:lang w:val="vi-VN"/>
        </w:rPr>
        <w:t xml:space="preserve"> Giấy </w:t>
      </w:r>
      <w:r w:rsidRPr="006F4637">
        <w:rPr>
          <w:sz w:val="28"/>
          <w:szCs w:val="28"/>
        </w:rPr>
        <w:t xml:space="preserve">xác nhận phù hợp về tuyển dụng cung ứng thuyền viên hàng hải </w:t>
      </w:r>
      <w:r w:rsidRPr="006F4637">
        <w:rPr>
          <w:sz w:val="28"/>
          <w:szCs w:val="28"/>
          <w:lang w:val="vi-VN"/>
        </w:rPr>
        <w:t>theo quy định</w:t>
      </w:r>
      <w:r w:rsidRPr="006F4637">
        <w:rPr>
          <w:sz w:val="28"/>
          <w:szCs w:val="28"/>
        </w:rPr>
        <w:t>.”</w:t>
      </w:r>
    </w:p>
    <w:p w:rsidR="00B10202" w:rsidRPr="006F4637" w:rsidRDefault="007A096A" w:rsidP="006F4637">
      <w:pPr>
        <w:spacing w:before="120" w:after="120" w:line="320" w:lineRule="exact"/>
        <w:ind w:firstLine="720"/>
        <w:jc w:val="both"/>
        <w:rPr>
          <w:sz w:val="28"/>
          <w:szCs w:val="28"/>
        </w:rPr>
      </w:pPr>
      <w:r w:rsidRPr="006F4637">
        <w:rPr>
          <w:sz w:val="28"/>
          <w:szCs w:val="28"/>
        </w:rPr>
        <w:t>37</w:t>
      </w:r>
      <w:r w:rsidR="00B10202" w:rsidRPr="006F4637">
        <w:rPr>
          <w:sz w:val="28"/>
          <w:szCs w:val="28"/>
        </w:rPr>
        <w:t>. Bổ sung Mục 13 vào Chương II và bổ sung Điều 58m như sau:</w:t>
      </w:r>
    </w:p>
    <w:p w:rsidR="00B10202" w:rsidRPr="006F4637" w:rsidRDefault="00B10202" w:rsidP="006F4637">
      <w:pPr>
        <w:spacing w:before="120" w:after="120" w:line="320" w:lineRule="exact"/>
        <w:ind w:firstLine="720"/>
        <w:jc w:val="both"/>
        <w:rPr>
          <w:b/>
          <w:sz w:val="28"/>
          <w:szCs w:val="28"/>
        </w:rPr>
      </w:pPr>
      <w:r w:rsidRPr="006F4637">
        <w:rPr>
          <w:b/>
          <w:sz w:val="28"/>
          <w:szCs w:val="28"/>
        </w:rPr>
        <w:t>“</w:t>
      </w:r>
      <w:r w:rsidRPr="006F4637">
        <w:rPr>
          <w:b/>
          <w:sz w:val="28"/>
          <w:szCs w:val="28"/>
          <w:lang w:val="vi-VN"/>
        </w:rPr>
        <w:t>MỤC 13 VI PHẠM CÁC QUY ĐỊNH VỀ PHÒNG CHỐNG THIÊN TAI TRONG LĨNH VỰC HÀNG HẢI</w:t>
      </w:r>
    </w:p>
    <w:p w:rsidR="00B10202" w:rsidRPr="006F4637" w:rsidRDefault="00B10202" w:rsidP="006F4637">
      <w:pPr>
        <w:spacing w:before="120" w:after="120" w:line="320" w:lineRule="exact"/>
        <w:ind w:firstLine="720"/>
        <w:jc w:val="both"/>
        <w:rPr>
          <w:b/>
          <w:sz w:val="28"/>
          <w:szCs w:val="28"/>
        </w:rPr>
      </w:pPr>
      <w:r w:rsidRPr="006F4637">
        <w:rPr>
          <w:b/>
          <w:sz w:val="28"/>
          <w:szCs w:val="28"/>
        </w:rPr>
        <w:t>Điều 58m. Hành vi vi phạm các quy định về phòng chống thiên tai trong lĩnh vực hàng hải bị xử phạt vi phạm hành chính như sau:</w:t>
      </w:r>
    </w:p>
    <w:p w:rsidR="00B10202" w:rsidRPr="006F4637" w:rsidRDefault="00B10202" w:rsidP="006F4637">
      <w:pPr>
        <w:spacing w:before="120" w:after="120" w:line="320" w:lineRule="exact"/>
        <w:ind w:firstLine="720"/>
        <w:jc w:val="both"/>
        <w:rPr>
          <w:sz w:val="28"/>
          <w:szCs w:val="28"/>
        </w:rPr>
      </w:pPr>
      <w:r w:rsidRPr="006F4637">
        <w:rPr>
          <w:sz w:val="28"/>
          <w:szCs w:val="28"/>
          <w:lang w:val="vi-VN"/>
        </w:rPr>
        <w:t xml:space="preserve">1. Phạt tiền từ 3.000.000 đồng đến 5.000.000 đồng đối với hành vi không gửi phương án ứng phó thiên tai đã được phê duyệt đến </w:t>
      </w:r>
      <w:r w:rsidRPr="006F4637">
        <w:rPr>
          <w:sz w:val="28"/>
          <w:szCs w:val="28"/>
        </w:rPr>
        <w:t>Ủy</w:t>
      </w:r>
      <w:r w:rsidRPr="006F4637">
        <w:rPr>
          <w:sz w:val="28"/>
          <w:szCs w:val="28"/>
          <w:lang w:val="vi-VN"/>
        </w:rPr>
        <w:t xml:space="preserve"> ban nhân dân địa phương có liên quan trên địa bàn và Cảng vụ hàng hải theo quy định.</w:t>
      </w:r>
    </w:p>
    <w:p w:rsidR="00B10202" w:rsidRPr="006F4637" w:rsidRDefault="00B10202" w:rsidP="006F4637">
      <w:pPr>
        <w:spacing w:before="120" w:after="120" w:line="320" w:lineRule="exact"/>
        <w:ind w:firstLine="720"/>
        <w:jc w:val="both"/>
        <w:rPr>
          <w:sz w:val="28"/>
          <w:szCs w:val="28"/>
          <w:lang w:val="vi-VN"/>
        </w:rPr>
      </w:pPr>
      <w:r w:rsidRPr="006F4637">
        <w:rPr>
          <w:sz w:val="28"/>
          <w:szCs w:val="28"/>
          <w:lang w:val="vi-VN"/>
        </w:rPr>
        <w:t>2. Phạt tiền từ 5.000.000 đồng đến 10.000.000 đồng đối với các hành vi sau:</w:t>
      </w:r>
    </w:p>
    <w:p w:rsidR="00B10202" w:rsidRPr="006F4637" w:rsidRDefault="00B10202" w:rsidP="006F4637">
      <w:pPr>
        <w:spacing w:before="120" w:after="120" w:line="320" w:lineRule="exact"/>
        <w:ind w:firstLine="720"/>
        <w:jc w:val="both"/>
        <w:rPr>
          <w:sz w:val="28"/>
          <w:szCs w:val="28"/>
          <w:lang w:val="vi-VN"/>
        </w:rPr>
      </w:pPr>
      <w:r w:rsidRPr="006F4637">
        <w:rPr>
          <w:sz w:val="28"/>
          <w:szCs w:val="28"/>
          <w:lang w:val="vi-VN"/>
        </w:rPr>
        <w:t>a) Không chuẩn bị hoặc chuẩn bị không đầy đủ nhân lực, vật tư, phương tiện, trang thiết bị, nhu yếu phẩm phục vụ ứng phó thiên tai theo phương án ứng phó thiên tai được phê duyệt;</w:t>
      </w:r>
    </w:p>
    <w:p w:rsidR="00B10202" w:rsidRPr="006F4637" w:rsidRDefault="00B10202" w:rsidP="006F4637">
      <w:pPr>
        <w:spacing w:before="120" w:after="120" w:line="320" w:lineRule="exact"/>
        <w:ind w:firstLine="720"/>
        <w:jc w:val="both"/>
        <w:rPr>
          <w:sz w:val="28"/>
          <w:szCs w:val="28"/>
          <w:lang w:val="vi-VN"/>
        </w:rPr>
      </w:pPr>
      <w:r w:rsidRPr="006F4637">
        <w:rPr>
          <w:sz w:val="28"/>
          <w:szCs w:val="28"/>
          <w:lang w:val="vi-VN"/>
        </w:rPr>
        <w:t>b) Không thực hiện các chế độ báo cáo hoặc thống kê báo cáo không trung thực các nội dung theo quy định về phòng chống thiên tai trong lĩnh vực hàng hải.</w:t>
      </w:r>
    </w:p>
    <w:p w:rsidR="00B10202" w:rsidRPr="006F4637" w:rsidRDefault="00B10202" w:rsidP="006F4637">
      <w:pPr>
        <w:spacing w:before="120" w:after="120" w:line="320" w:lineRule="exact"/>
        <w:ind w:firstLine="720"/>
        <w:jc w:val="both"/>
        <w:rPr>
          <w:sz w:val="28"/>
          <w:szCs w:val="28"/>
          <w:lang w:val="vi-VN"/>
        </w:rPr>
      </w:pPr>
      <w:r w:rsidRPr="006F4637">
        <w:rPr>
          <w:sz w:val="28"/>
          <w:szCs w:val="28"/>
          <w:lang w:val="vi-VN"/>
        </w:rPr>
        <w:t>3. Phạt tiền từ 10.000.000 đồng đến 20.000.000 đồng đối với các hành vi sau:</w:t>
      </w:r>
    </w:p>
    <w:p w:rsidR="00B10202" w:rsidRPr="006F4637" w:rsidRDefault="00B10202" w:rsidP="006F4637">
      <w:pPr>
        <w:spacing w:before="120" w:after="120" w:line="320" w:lineRule="exact"/>
        <w:ind w:firstLine="720"/>
        <w:jc w:val="both"/>
        <w:rPr>
          <w:sz w:val="28"/>
          <w:szCs w:val="28"/>
          <w:lang w:val="vi-VN"/>
        </w:rPr>
      </w:pPr>
      <w:r w:rsidRPr="006F4637">
        <w:rPr>
          <w:sz w:val="28"/>
          <w:szCs w:val="28"/>
          <w:lang w:val="vi-VN"/>
        </w:rPr>
        <w:lastRenderedPageBreak/>
        <w:t>a) Không xây dựng, phê duyệt phương án ứng phó thiên tai theo quy định;</w:t>
      </w:r>
    </w:p>
    <w:p w:rsidR="00B10202" w:rsidRPr="006F4637" w:rsidRDefault="00B10202" w:rsidP="006F4637">
      <w:pPr>
        <w:spacing w:before="120" w:after="120" w:line="320" w:lineRule="exact"/>
        <w:ind w:firstLine="720"/>
        <w:jc w:val="both"/>
        <w:rPr>
          <w:sz w:val="28"/>
          <w:szCs w:val="28"/>
          <w:lang w:val="vi-VN"/>
        </w:rPr>
      </w:pPr>
      <w:r w:rsidRPr="006F4637">
        <w:rPr>
          <w:sz w:val="28"/>
          <w:szCs w:val="28"/>
          <w:lang w:val="vi-VN"/>
        </w:rPr>
        <w:t>b) Không tổ chức huấn luyện, diễn tập về nghiệp vụ tiếp nhận, xử lý thông tin về công tác phòng, chống thiên tai</w:t>
      </w:r>
    </w:p>
    <w:p w:rsidR="00B10202" w:rsidRPr="006F4637" w:rsidRDefault="00B10202" w:rsidP="006F4637">
      <w:pPr>
        <w:spacing w:before="120" w:after="120" w:line="320" w:lineRule="exact"/>
        <w:ind w:firstLine="720"/>
        <w:jc w:val="both"/>
        <w:rPr>
          <w:sz w:val="28"/>
          <w:szCs w:val="28"/>
          <w:lang w:val="vi-VN"/>
        </w:rPr>
      </w:pPr>
      <w:r w:rsidRPr="006F4637">
        <w:rPr>
          <w:sz w:val="28"/>
          <w:szCs w:val="28"/>
          <w:lang w:val="vi-VN"/>
        </w:rPr>
        <w:t>c) Không tổ chức hoạt động của lực lượng xung kích phòng, chống thiên tai tại cơ quan, đơn vị.</w:t>
      </w:r>
    </w:p>
    <w:p w:rsidR="00B10202" w:rsidRPr="006F4637" w:rsidRDefault="00B10202" w:rsidP="006F4637">
      <w:pPr>
        <w:spacing w:before="120" w:after="120" w:line="320" w:lineRule="exact"/>
        <w:ind w:firstLine="720"/>
        <w:jc w:val="both"/>
        <w:rPr>
          <w:sz w:val="28"/>
          <w:szCs w:val="28"/>
          <w:lang w:val="vi-VN"/>
        </w:rPr>
      </w:pPr>
      <w:r w:rsidRPr="006F4637">
        <w:rPr>
          <w:sz w:val="28"/>
          <w:szCs w:val="28"/>
          <w:lang w:val="vi-VN"/>
        </w:rPr>
        <w:t xml:space="preserve">d) Không tiến hành các biện pháp phòng chống thiên tai trong lĩnh vực hàng hải theo quy định </w:t>
      </w:r>
    </w:p>
    <w:p w:rsidR="00B10202" w:rsidRPr="006F4637" w:rsidRDefault="00B10202" w:rsidP="006F4637">
      <w:pPr>
        <w:spacing w:before="120" w:after="120" w:line="320" w:lineRule="exact"/>
        <w:ind w:firstLine="720"/>
        <w:jc w:val="both"/>
        <w:rPr>
          <w:sz w:val="28"/>
          <w:szCs w:val="28"/>
        </w:rPr>
      </w:pPr>
      <w:r w:rsidRPr="006F4637">
        <w:rPr>
          <w:sz w:val="28"/>
          <w:szCs w:val="28"/>
        </w:rPr>
        <w:t>đ</w:t>
      </w:r>
      <w:r w:rsidRPr="006F4637">
        <w:rPr>
          <w:sz w:val="28"/>
          <w:szCs w:val="28"/>
          <w:lang w:val="vi-VN"/>
        </w:rPr>
        <w:t>) Không thực hiện các yêu cầu của cơ quan có thẩm quyền về phòng chống thiên tai trong lĩnh vực hàng hải</w:t>
      </w:r>
      <w:r w:rsidRPr="006F4637">
        <w:rPr>
          <w:sz w:val="28"/>
          <w:szCs w:val="28"/>
        </w:rPr>
        <w:t>.”</w:t>
      </w:r>
    </w:p>
    <w:p w:rsidR="00B10202" w:rsidRPr="006F4637" w:rsidRDefault="007A096A" w:rsidP="006F4637">
      <w:pPr>
        <w:spacing w:before="120" w:after="120" w:line="320" w:lineRule="exact"/>
        <w:ind w:firstLine="720"/>
        <w:jc w:val="both"/>
        <w:rPr>
          <w:sz w:val="28"/>
          <w:szCs w:val="28"/>
        </w:rPr>
      </w:pPr>
      <w:r w:rsidRPr="006F4637">
        <w:rPr>
          <w:sz w:val="28"/>
          <w:szCs w:val="28"/>
        </w:rPr>
        <w:t>38</w:t>
      </w:r>
      <w:r w:rsidR="00B10202" w:rsidRPr="006F4637">
        <w:rPr>
          <w:sz w:val="28"/>
          <w:szCs w:val="28"/>
        </w:rPr>
        <w:t>. Bổ sung Mục 14 vào Chương II và bổ sung Điều 58n như sau:</w:t>
      </w:r>
    </w:p>
    <w:p w:rsidR="00B10202" w:rsidRPr="006F4637" w:rsidRDefault="00B10202" w:rsidP="006F4637">
      <w:pPr>
        <w:spacing w:before="120" w:after="120" w:line="320" w:lineRule="exact"/>
        <w:ind w:firstLine="720"/>
        <w:jc w:val="both"/>
        <w:rPr>
          <w:b/>
          <w:sz w:val="28"/>
          <w:szCs w:val="28"/>
        </w:rPr>
      </w:pPr>
      <w:r w:rsidRPr="006F4637">
        <w:rPr>
          <w:b/>
          <w:sz w:val="28"/>
          <w:szCs w:val="28"/>
        </w:rPr>
        <w:t>“</w:t>
      </w:r>
      <w:r w:rsidRPr="006F4637">
        <w:rPr>
          <w:b/>
          <w:sz w:val="28"/>
          <w:szCs w:val="28"/>
          <w:lang w:val="vi-VN"/>
        </w:rPr>
        <w:t>MỤC 1</w:t>
      </w:r>
      <w:r w:rsidRPr="006F4637">
        <w:rPr>
          <w:b/>
          <w:sz w:val="28"/>
          <w:szCs w:val="28"/>
        </w:rPr>
        <w:t>4.</w:t>
      </w:r>
      <w:r w:rsidRPr="006F4637">
        <w:rPr>
          <w:b/>
          <w:sz w:val="28"/>
          <w:szCs w:val="28"/>
          <w:lang w:val="vi-VN"/>
        </w:rPr>
        <w:t xml:space="preserve"> VI PHẠM CÁC QUY ĐỊNH ĐỐI VỚI HOẠT ĐỘNG QUẢN LÝ NHÀ NƯỚC, THANH TRA, KIỂM TRA, XỬ PHẠT VI PHẠM HÀNH CHÍNH TRONG LĨNH VỰC HÀNG HẢI</w:t>
      </w:r>
    </w:p>
    <w:p w:rsidR="00B10202" w:rsidRPr="006F4637" w:rsidRDefault="00B10202" w:rsidP="006F4637">
      <w:pPr>
        <w:spacing w:before="120" w:after="120" w:line="320" w:lineRule="exact"/>
        <w:ind w:firstLine="720"/>
        <w:jc w:val="both"/>
        <w:rPr>
          <w:b/>
          <w:sz w:val="28"/>
          <w:szCs w:val="28"/>
        </w:rPr>
      </w:pPr>
      <w:bookmarkStart w:id="14" w:name="dieu_47"/>
      <w:r w:rsidRPr="006F4637">
        <w:rPr>
          <w:b/>
          <w:bCs/>
          <w:sz w:val="28"/>
          <w:szCs w:val="28"/>
          <w:lang w:val="vi-VN"/>
        </w:rPr>
        <w:t xml:space="preserve">Điều </w:t>
      </w:r>
      <w:r w:rsidRPr="006F4637">
        <w:rPr>
          <w:b/>
          <w:bCs/>
          <w:sz w:val="28"/>
          <w:szCs w:val="28"/>
        </w:rPr>
        <w:t>58n.</w:t>
      </w:r>
      <w:r w:rsidRPr="006F4637">
        <w:rPr>
          <w:b/>
          <w:bCs/>
          <w:sz w:val="28"/>
          <w:szCs w:val="28"/>
          <w:lang w:val="vi-VN"/>
        </w:rPr>
        <w:t xml:space="preserve"> Hành vi cản trở hoạt động quản lý nhà nước, thanh tra, kiểm tra, xử phạt vi phạm hành chính </w:t>
      </w:r>
      <w:bookmarkEnd w:id="14"/>
      <w:r w:rsidRPr="006F4637">
        <w:rPr>
          <w:b/>
          <w:bCs/>
          <w:sz w:val="28"/>
          <w:szCs w:val="28"/>
        </w:rPr>
        <w:t>trong lĩnh vực hàng hải bị xử phạt vi phạm hành chính như sau:</w:t>
      </w:r>
    </w:p>
    <w:p w:rsidR="00B10202" w:rsidRPr="006F4637" w:rsidRDefault="00B10202" w:rsidP="006F4637">
      <w:pPr>
        <w:spacing w:before="120" w:after="120" w:line="320" w:lineRule="exact"/>
        <w:ind w:firstLine="720"/>
        <w:jc w:val="both"/>
        <w:rPr>
          <w:sz w:val="28"/>
          <w:szCs w:val="28"/>
        </w:rPr>
      </w:pPr>
      <w:r w:rsidRPr="006F4637">
        <w:rPr>
          <w:sz w:val="28"/>
          <w:szCs w:val="28"/>
        </w:rPr>
        <w:t xml:space="preserve">1. </w:t>
      </w:r>
      <w:r w:rsidRPr="006F4637">
        <w:rPr>
          <w:sz w:val="28"/>
          <w:szCs w:val="28"/>
          <w:lang w:val="vi-VN"/>
        </w:rPr>
        <w:t xml:space="preserve">Phạt tiền từ </w:t>
      </w:r>
      <w:r w:rsidRPr="006F4637">
        <w:rPr>
          <w:sz w:val="28"/>
          <w:szCs w:val="28"/>
        </w:rPr>
        <w:t>10</w:t>
      </w:r>
      <w:r w:rsidRPr="006F4637">
        <w:rPr>
          <w:sz w:val="28"/>
          <w:szCs w:val="28"/>
          <w:lang w:val="vi-VN"/>
        </w:rPr>
        <w:t xml:space="preserve">.000.000 đồng đến </w:t>
      </w:r>
      <w:r w:rsidRPr="006F4637">
        <w:rPr>
          <w:sz w:val="28"/>
          <w:szCs w:val="28"/>
        </w:rPr>
        <w:t>2</w:t>
      </w:r>
      <w:r w:rsidRPr="006F4637">
        <w:rPr>
          <w:sz w:val="28"/>
          <w:szCs w:val="28"/>
          <w:lang w:val="vi-VN"/>
        </w:rPr>
        <w:t xml:space="preserve">0.000.000 đồng đối với </w:t>
      </w:r>
      <w:r w:rsidRPr="006F4637">
        <w:rPr>
          <w:sz w:val="28"/>
          <w:szCs w:val="28"/>
        </w:rPr>
        <w:t xml:space="preserve">mỗi </w:t>
      </w:r>
      <w:r w:rsidRPr="006F4637">
        <w:rPr>
          <w:sz w:val="28"/>
          <w:szCs w:val="28"/>
          <w:lang w:val="vi-VN"/>
        </w:rPr>
        <w:t>hành vi</w:t>
      </w:r>
      <w:r w:rsidRPr="006F4637">
        <w:rPr>
          <w:sz w:val="28"/>
          <w:szCs w:val="28"/>
        </w:rPr>
        <w:t xml:space="preserve"> sau đây:</w:t>
      </w:r>
    </w:p>
    <w:p w:rsidR="00B10202" w:rsidRPr="006F4637" w:rsidRDefault="00B10202" w:rsidP="006F4637">
      <w:pPr>
        <w:spacing w:before="120" w:after="120" w:line="320" w:lineRule="exact"/>
        <w:ind w:firstLine="720"/>
        <w:jc w:val="both"/>
        <w:rPr>
          <w:sz w:val="28"/>
          <w:szCs w:val="28"/>
        </w:rPr>
      </w:pPr>
      <w:r w:rsidRPr="006F4637">
        <w:rPr>
          <w:sz w:val="28"/>
          <w:szCs w:val="28"/>
        </w:rPr>
        <w:t>a)</w:t>
      </w:r>
      <w:r w:rsidRPr="006F4637">
        <w:rPr>
          <w:sz w:val="28"/>
          <w:szCs w:val="28"/>
          <w:lang w:val="vi-VN"/>
        </w:rPr>
        <w:t xml:space="preserve"> </w:t>
      </w:r>
      <w:r w:rsidRPr="006F4637">
        <w:rPr>
          <w:sz w:val="28"/>
          <w:szCs w:val="28"/>
        </w:rPr>
        <w:t>T</w:t>
      </w:r>
      <w:r w:rsidRPr="006F4637">
        <w:rPr>
          <w:sz w:val="28"/>
          <w:szCs w:val="28"/>
          <w:lang w:val="vi-VN"/>
        </w:rPr>
        <w:t>ừ chối nhận quyết định thanh tra, kiểm tra</w:t>
      </w:r>
      <w:r w:rsidRPr="006F4637">
        <w:rPr>
          <w:sz w:val="28"/>
          <w:szCs w:val="28"/>
        </w:rPr>
        <w:t xml:space="preserve">, </w:t>
      </w:r>
      <w:r w:rsidRPr="006F4637">
        <w:rPr>
          <w:sz w:val="28"/>
          <w:szCs w:val="28"/>
          <w:lang w:val="vi-VN"/>
        </w:rPr>
        <w:t>quyết định xử phạt vi phạm hành chính, quyết định cưỡng chế thi hành quyết định xử phạt vi phạm hành chính</w:t>
      </w:r>
      <w:r w:rsidRPr="006F4637">
        <w:rPr>
          <w:sz w:val="28"/>
          <w:szCs w:val="28"/>
        </w:rPr>
        <w:t>;</w:t>
      </w:r>
    </w:p>
    <w:p w:rsidR="00B10202" w:rsidRPr="006F4637" w:rsidRDefault="00B10202" w:rsidP="006F4637">
      <w:pPr>
        <w:spacing w:before="120" w:after="120" w:line="320" w:lineRule="exact"/>
        <w:ind w:firstLine="720"/>
        <w:jc w:val="both"/>
        <w:rPr>
          <w:sz w:val="28"/>
          <w:szCs w:val="28"/>
        </w:rPr>
      </w:pPr>
      <w:r w:rsidRPr="006F4637">
        <w:rPr>
          <w:sz w:val="28"/>
          <w:szCs w:val="28"/>
        </w:rPr>
        <w:t xml:space="preserve">b) </w:t>
      </w:r>
      <w:r w:rsidRPr="006F4637">
        <w:rPr>
          <w:sz w:val="28"/>
          <w:szCs w:val="28"/>
          <w:lang w:val="vi-VN"/>
        </w:rPr>
        <w:t xml:space="preserve">Không thực hiện việc </w:t>
      </w:r>
      <w:r w:rsidRPr="006F4637">
        <w:rPr>
          <w:sz w:val="28"/>
          <w:szCs w:val="28"/>
        </w:rPr>
        <w:t xml:space="preserve">báo cáo, </w:t>
      </w:r>
      <w:r w:rsidRPr="006F4637">
        <w:rPr>
          <w:sz w:val="28"/>
          <w:szCs w:val="28"/>
          <w:lang w:val="vi-VN"/>
        </w:rPr>
        <w:t xml:space="preserve">kê khai, khai báo hoặc </w:t>
      </w:r>
      <w:r w:rsidRPr="006F4637">
        <w:rPr>
          <w:sz w:val="28"/>
          <w:szCs w:val="28"/>
        </w:rPr>
        <w:t xml:space="preserve">báo cáo, </w:t>
      </w:r>
      <w:r w:rsidRPr="006F4637">
        <w:rPr>
          <w:sz w:val="28"/>
          <w:szCs w:val="28"/>
          <w:lang w:val="vi-VN"/>
        </w:rPr>
        <w:t>kê khai, khai báo không trung thực, không đúng thời hạn theo yêu cầu của người thi hành công vụ, cơ quan quản lý nhà nước có thẩm quyền;</w:t>
      </w:r>
    </w:p>
    <w:p w:rsidR="00B10202" w:rsidRPr="006F4637" w:rsidRDefault="00B10202" w:rsidP="006F4637">
      <w:pPr>
        <w:spacing w:before="120" w:after="120" w:line="320" w:lineRule="exact"/>
        <w:ind w:firstLine="720"/>
        <w:jc w:val="both"/>
        <w:rPr>
          <w:sz w:val="28"/>
          <w:szCs w:val="28"/>
        </w:rPr>
      </w:pPr>
      <w:r w:rsidRPr="006F4637">
        <w:rPr>
          <w:sz w:val="28"/>
          <w:szCs w:val="28"/>
        </w:rPr>
        <w:t>c) K</w:t>
      </w:r>
      <w:r w:rsidRPr="006F4637">
        <w:rPr>
          <w:sz w:val="28"/>
          <w:szCs w:val="28"/>
          <w:lang w:val="vi-VN"/>
        </w:rPr>
        <w:t>hông cung cấp hoặc cung cấp không đầy đủ thông tin, tài liệu liên quan đến việc thanh tra, kiểm tra và xử phạt vi phạm hành chính</w:t>
      </w:r>
      <w:r w:rsidRPr="006F4637">
        <w:rPr>
          <w:sz w:val="28"/>
          <w:szCs w:val="28"/>
        </w:rPr>
        <w:t xml:space="preserve"> trong thời gian yêu cầu</w:t>
      </w:r>
      <w:r w:rsidRPr="006F4637">
        <w:rPr>
          <w:sz w:val="28"/>
          <w:szCs w:val="28"/>
          <w:lang w:val="vi-VN"/>
        </w:rPr>
        <w:t xml:space="preserve"> của người thi hành công vụ</w:t>
      </w:r>
      <w:r w:rsidRPr="006F4637">
        <w:rPr>
          <w:sz w:val="28"/>
          <w:szCs w:val="28"/>
        </w:rPr>
        <w:t>.</w:t>
      </w:r>
    </w:p>
    <w:p w:rsidR="00B10202" w:rsidRPr="006F4637" w:rsidRDefault="00B10202" w:rsidP="006F4637">
      <w:pPr>
        <w:spacing w:before="120" w:after="120" w:line="320" w:lineRule="exact"/>
        <w:ind w:firstLine="720"/>
        <w:jc w:val="both"/>
        <w:rPr>
          <w:sz w:val="28"/>
          <w:szCs w:val="28"/>
        </w:rPr>
      </w:pPr>
      <w:r w:rsidRPr="006F4637">
        <w:rPr>
          <w:sz w:val="28"/>
          <w:szCs w:val="28"/>
        </w:rPr>
        <w:t xml:space="preserve">2. </w:t>
      </w:r>
      <w:r w:rsidRPr="006F4637">
        <w:rPr>
          <w:sz w:val="28"/>
          <w:szCs w:val="28"/>
          <w:lang w:val="vi-VN"/>
        </w:rPr>
        <w:t xml:space="preserve">Phạt tiền từ 20.000.000 đồng đến </w:t>
      </w:r>
      <w:r w:rsidRPr="006F4637">
        <w:rPr>
          <w:sz w:val="28"/>
          <w:szCs w:val="28"/>
        </w:rPr>
        <w:t>3</w:t>
      </w:r>
      <w:r w:rsidRPr="006F4637">
        <w:rPr>
          <w:sz w:val="28"/>
          <w:szCs w:val="28"/>
          <w:lang w:val="vi-VN"/>
        </w:rPr>
        <w:t xml:space="preserve">0.000.000 đồng đối với hành vi tự ý tháo gỡ niêm phong </w:t>
      </w:r>
      <w:r w:rsidRPr="006F4637">
        <w:rPr>
          <w:sz w:val="28"/>
          <w:szCs w:val="28"/>
        </w:rPr>
        <w:t xml:space="preserve">tài liệu, </w:t>
      </w:r>
      <w:r w:rsidRPr="006F4637">
        <w:rPr>
          <w:sz w:val="28"/>
          <w:szCs w:val="28"/>
          <w:lang w:val="vi-VN"/>
        </w:rPr>
        <w:t>tang vật, phương tiện,</w:t>
      </w:r>
      <w:r w:rsidRPr="006F4637">
        <w:rPr>
          <w:sz w:val="28"/>
          <w:szCs w:val="28"/>
        </w:rPr>
        <w:t xml:space="preserve"> nhà kho,</w:t>
      </w:r>
      <w:r w:rsidRPr="006F4637">
        <w:rPr>
          <w:sz w:val="28"/>
          <w:szCs w:val="28"/>
          <w:lang w:val="vi-VN"/>
        </w:rPr>
        <w:t xml:space="preserve"> trang thiết bị vi phạm đang bị niêm phong</w:t>
      </w:r>
      <w:r w:rsidRPr="006F4637">
        <w:rPr>
          <w:sz w:val="28"/>
          <w:szCs w:val="28"/>
        </w:rPr>
        <w:t xml:space="preserve">; </w:t>
      </w:r>
      <w:r w:rsidRPr="006F4637">
        <w:rPr>
          <w:sz w:val="28"/>
          <w:szCs w:val="28"/>
          <w:lang w:val="vi-VN"/>
        </w:rPr>
        <w:t xml:space="preserve">tạm giữ hoặc tẩu tán </w:t>
      </w:r>
      <w:r w:rsidRPr="006F4637">
        <w:rPr>
          <w:sz w:val="28"/>
          <w:szCs w:val="28"/>
        </w:rPr>
        <w:t xml:space="preserve">tài liệu, </w:t>
      </w:r>
      <w:r w:rsidRPr="006F4637">
        <w:rPr>
          <w:sz w:val="28"/>
          <w:szCs w:val="28"/>
          <w:lang w:val="vi-VN"/>
        </w:rPr>
        <w:t>tang vật vi phạm, tự ý làm thay đổi hiện trường vi phạm hành chính trong lĩnh vực</w:t>
      </w:r>
      <w:r w:rsidRPr="006F4637">
        <w:rPr>
          <w:sz w:val="28"/>
          <w:szCs w:val="28"/>
        </w:rPr>
        <w:t xml:space="preserve"> hàng hải</w:t>
      </w:r>
      <w:r w:rsidRPr="006F4637">
        <w:rPr>
          <w:sz w:val="28"/>
          <w:szCs w:val="28"/>
          <w:lang w:val="vi-VN"/>
        </w:rPr>
        <w:t>.</w:t>
      </w:r>
    </w:p>
    <w:p w:rsidR="00B10202" w:rsidRPr="006F4637" w:rsidRDefault="00B10202" w:rsidP="006F4637">
      <w:pPr>
        <w:spacing w:before="120" w:after="120" w:line="320" w:lineRule="exact"/>
        <w:ind w:firstLine="720"/>
        <w:jc w:val="both"/>
        <w:rPr>
          <w:sz w:val="28"/>
          <w:szCs w:val="28"/>
        </w:rPr>
      </w:pPr>
      <w:r w:rsidRPr="006F4637">
        <w:rPr>
          <w:sz w:val="28"/>
          <w:szCs w:val="28"/>
        </w:rPr>
        <w:t xml:space="preserve">3. </w:t>
      </w:r>
      <w:r w:rsidRPr="006F4637">
        <w:rPr>
          <w:sz w:val="28"/>
          <w:szCs w:val="28"/>
          <w:lang w:val="vi-VN"/>
        </w:rPr>
        <w:t xml:space="preserve">Phạt tiền từ </w:t>
      </w:r>
      <w:r w:rsidRPr="006F4637">
        <w:rPr>
          <w:sz w:val="28"/>
          <w:szCs w:val="28"/>
        </w:rPr>
        <w:t>3</w:t>
      </w:r>
      <w:r w:rsidRPr="006F4637">
        <w:rPr>
          <w:sz w:val="28"/>
          <w:szCs w:val="28"/>
          <w:lang w:val="vi-VN"/>
        </w:rPr>
        <w:t xml:space="preserve">0.000.000 đồng đến </w:t>
      </w:r>
      <w:r w:rsidRPr="006F4637">
        <w:rPr>
          <w:sz w:val="28"/>
          <w:szCs w:val="28"/>
        </w:rPr>
        <w:t>4</w:t>
      </w:r>
      <w:r w:rsidRPr="006F4637">
        <w:rPr>
          <w:sz w:val="28"/>
          <w:szCs w:val="28"/>
          <w:lang w:val="vi-VN"/>
        </w:rPr>
        <w:t>0.000.000 đồng đối với một trong các hành vi vi phạm sau đây:</w:t>
      </w:r>
    </w:p>
    <w:p w:rsidR="00B10202" w:rsidRPr="006F4637" w:rsidRDefault="00B10202" w:rsidP="006F4637">
      <w:pPr>
        <w:spacing w:before="120" w:after="120" w:line="320" w:lineRule="exact"/>
        <w:ind w:firstLine="720"/>
        <w:jc w:val="both"/>
        <w:rPr>
          <w:sz w:val="28"/>
          <w:szCs w:val="28"/>
        </w:rPr>
      </w:pPr>
      <w:r w:rsidRPr="006F4637">
        <w:rPr>
          <w:sz w:val="28"/>
          <w:szCs w:val="28"/>
        </w:rPr>
        <w:t>a) K</w:t>
      </w:r>
      <w:r w:rsidRPr="006F4637">
        <w:rPr>
          <w:sz w:val="28"/>
          <w:szCs w:val="28"/>
          <w:lang w:val="vi-VN"/>
        </w:rPr>
        <w:t xml:space="preserve">hông thi hành quyết định thanh tra, kiểm tra, quyết định xử phạt vi phạm hành chính trong lĩnh </w:t>
      </w:r>
      <w:r w:rsidRPr="006F4637">
        <w:rPr>
          <w:sz w:val="28"/>
          <w:szCs w:val="28"/>
        </w:rPr>
        <w:t>vực hàng hải</w:t>
      </w:r>
      <w:r w:rsidRPr="006F4637">
        <w:rPr>
          <w:sz w:val="28"/>
          <w:szCs w:val="28"/>
          <w:lang w:val="vi-VN"/>
        </w:rPr>
        <w:t xml:space="preserve"> của người hoặc cơ quan nhà nước có thẩm quyền;</w:t>
      </w:r>
    </w:p>
    <w:p w:rsidR="00B10202" w:rsidRPr="006F4637" w:rsidRDefault="00B10202" w:rsidP="006F4637">
      <w:pPr>
        <w:spacing w:before="120" w:after="120" w:line="320" w:lineRule="exact"/>
        <w:ind w:firstLine="720"/>
        <w:jc w:val="both"/>
        <w:rPr>
          <w:sz w:val="28"/>
          <w:szCs w:val="28"/>
        </w:rPr>
      </w:pPr>
      <w:r w:rsidRPr="006F4637">
        <w:rPr>
          <w:sz w:val="28"/>
          <w:szCs w:val="28"/>
        </w:rPr>
        <w:t xml:space="preserve">b) </w:t>
      </w:r>
      <w:r w:rsidRPr="006F4637">
        <w:rPr>
          <w:sz w:val="28"/>
          <w:szCs w:val="28"/>
          <w:lang w:val="vi-VN"/>
        </w:rPr>
        <w:t xml:space="preserve">Không thực hiện đúng, đầy đủ các nội dung và yêu cầu trong kết luận kiểm tra, thanh tra </w:t>
      </w:r>
      <w:r w:rsidRPr="006F4637">
        <w:rPr>
          <w:sz w:val="28"/>
          <w:szCs w:val="28"/>
        </w:rPr>
        <w:t>trong lĩnh vực hàng hải</w:t>
      </w:r>
      <w:r w:rsidRPr="006F4637">
        <w:rPr>
          <w:sz w:val="28"/>
          <w:szCs w:val="28"/>
          <w:lang w:val="vi-VN"/>
        </w:rPr>
        <w:t xml:space="preserve"> của cơ quan nhà nước có thẩm quyền</w:t>
      </w:r>
      <w:r w:rsidRPr="006F4637">
        <w:rPr>
          <w:sz w:val="28"/>
          <w:szCs w:val="28"/>
        </w:rPr>
        <w:t xml:space="preserve"> theo quy định.”</w:t>
      </w:r>
    </w:p>
    <w:p w:rsidR="00B10202" w:rsidRPr="006F4637" w:rsidRDefault="007A096A" w:rsidP="006F4637">
      <w:pPr>
        <w:spacing w:before="120" w:after="120" w:line="320" w:lineRule="exact"/>
        <w:ind w:firstLine="720"/>
        <w:jc w:val="both"/>
        <w:rPr>
          <w:bCs/>
          <w:sz w:val="28"/>
          <w:szCs w:val="28"/>
          <w:lang w:val="vi-VN"/>
        </w:rPr>
      </w:pPr>
      <w:r w:rsidRPr="006F4637">
        <w:rPr>
          <w:bCs/>
          <w:sz w:val="28"/>
          <w:szCs w:val="28"/>
        </w:rPr>
        <w:lastRenderedPageBreak/>
        <w:t>39</w:t>
      </w:r>
      <w:r w:rsidR="00B10202" w:rsidRPr="006F4637">
        <w:rPr>
          <w:bCs/>
          <w:sz w:val="28"/>
          <w:szCs w:val="28"/>
        </w:rPr>
        <w:t xml:space="preserve">. </w:t>
      </w:r>
      <w:r w:rsidR="00B10202" w:rsidRPr="006F4637">
        <w:rPr>
          <w:bCs/>
          <w:sz w:val="28"/>
          <w:szCs w:val="28"/>
          <w:lang w:val="vi-VN"/>
        </w:rPr>
        <w:t>Sửa đổi, bổ sung Điều 59 như sau:</w:t>
      </w:r>
    </w:p>
    <w:p w:rsidR="00B10202" w:rsidRPr="00B735A9" w:rsidRDefault="00B10202" w:rsidP="006F4637">
      <w:pPr>
        <w:spacing w:before="120" w:after="120" w:line="320" w:lineRule="exact"/>
        <w:ind w:firstLine="720"/>
        <w:jc w:val="both"/>
        <w:rPr>
          <w:sz w:val="28"/>
          <w:szCs w:val="28"/>
          <w:lang w:val="vi-VN"/>
        </w:rPr>
      </w:pPr>
      <w:r w:rsidRPr="00B735A9">
        <w:rPr>
          <w:b/>
          <w:bCs/>
          <w:sz w:val="28"/>
          <w:szCs w:val="28"/>
          <w:lang w:val="vi-VN"/>
        </w:rPr>
        <w:t>“Điều 59. Thẩm quyền lập biên bản vi phạm hành chính</w:t>
      </w:r>
    </w:p>
    <w:p w:rsidR="00B10202" w:rsidRPr="006F4637" w:rsidRDefault="00B10202" w:rsidP="006F4637">
      <w:pPr>
        <w:pStyle w:val="NormalWeb"/>
        <w:spacing w:before="120" w:beforeAutospacing="0" w:after="120" w:afterAutospacing="0" w:line="320" w:lineRule="exact"/>
        <w:ind w:firstLine="745"/>
        <w:jc w:val="both"/>
        <w:rPr>
          <w:sz w:val="28"/>
          <w:szCs w:val="28"/>
        </w:rPr>
      </w:pPr>
      <w:r w:rsidRPr="006F4637">
        <w:rPr>
          <w:sz w:val="28"/>
          <w:szCs w:val="28"/>
        </w:rPr>
        <w:t>Những người sau đây có thẩm quyền lập biên bản vi phạm hành chính:</w:t>
      </w:r>
    </w:p>
    <w:p w:rsidR="00B10202" w:rsidRPr="006F4637" w:rsidRDefault="00B10202" w:rsidP="006F4637">
      <w:pPr>
        <w:pStyle w:val="NormalWeb"/>
        <w:spacing w:before="120" w:beforeAutospacing="0" w:after="120" w:afterAutospacing="0" w:line="320" w:lineRule="exact"/>
        <w:ind w:firstLine="745"/>
        <w:jc w:val="both"/>
        <w:rPr>
          <w:sz w:val="28"/>
          <w:szCs w:val="28"/>
        </w:rPr>
      </w:pPr>
      <w:r w:rsidRPr="006F4637">
        <w:rPr>
          <w:sz w:val="28"/>
          <w:szCs w:val="28"/>
        </w:rPr>
        <w:t xml:space="preserve">1. </w:t>
      </w:r>
      <w:r w:rsidRPr="006F4637">
        <w:rPr>
          <w:sz w:val="28"/>
          <w:szCs w:val="28"/>
          <w:lang w:val="vi-VN"/>
        </w:rPr>
        <w:t>Người có thẩm quyền xử phạt vi phạm hành chính và công chức, viên chức thuộc quyền quản lý của người có thẩm quyền xử phạt vi phạm hành chính quy định tại các Điều 60, 61, 62, 63, 64, 65 và 66 của Nghị định này đang thi hành công vụ, nhiệm vụ thuộc phạm vi trách nhiệm của mình, phát hiện hành vi vi phạm hành chính trong lĩnh vực hàng hải phải kịp thời ngăn chặn và lập biên bản vi phạm hành chính theo quy định. Đối với hành vi vi phạm hành chính xảy ra trên tàu biển</w:t>
      </w:r>
      <w:r w:rsidRPr="006F4637">
        <w:rPr>
          <w:sz w:val="28"/>
          <w:szCs w:val="28"/>
        </w:rPr>
        <w:t>, phương tiện thủy nội địa</w:t>
      </w:r>
      <w:r w:rsidRPr="006F4637">
        <w:rPr>
          <w:sz w:val="28"/>
          <w:szCs w:val="28"/>
          <w:lang w:val="vi-VN"/>
        </w:rPr>
        <w:t xml:space="preserve"> thì thuyền trưởng</w:t>
      </w:r>
      <w:r w:rsidRPr="006F4637">
        <w:rPr>
          <w:sz w:val="28"/>
          <w:szCs w:val="28"/>
        </w:rPr>
        <w:t>, người lái phương tiện thủy nội địa</w:t>
      </w:r>
      <w:r w:rsidRPr="006F4637">
        <w:rPr>
          <w:sz w:val="28"/>
          <w:szCs w:val="28"/>
          <w:lang w:val="vi-VN"/>
        </w:rPr>
        <w:t xml:space="preserve"> có </w:t>
      </w:r>
      <w:r w:rsidRPr="006F4637">
        <w:rPr>
          <w:sz w:val="28"/>
          <w:szCs w:val="28"/>
          <w:shd w:val="solid" w:color="FFFFFF" w:fill="auto"/>
          <w:lang w:val="vi-VN"/>
        </w:rPr>
        <w:t>trách</w:t>
      </w:r>
      <w:r w:rsidRPr="006F4637">
        <w:rPr>
          <w:sz w:val="28"/>
          <w:szCs w:val="28"/>
          <w:lang w:val="vi-VN"/>
        </w:rPr>
        <w:t xml:space="preserve"> nhiệm tổ chức lập biên bản và chuyển ngay cho người có thẩm quyền xử phạt vi phạm hành chính khi tàu biển về đến bến cảng.</w:t>
      </w:r>
    </w:p>
    <w:p w:rsidR="00B10202" w:rsidRPr="006F4637" w:rsidRDefault="00B10202" w:rsidP="006F4637">
      <w:pPr>
        <w:spacing w:before="120" w:after="120" w:line="320" w:lineRule="exact"/>
        <w:ind w:firstLine="720"/>
        <w:jc w:val="both"/>
        <w:rPr>
          <w:sz w:val="28"/>
          <w:szCs w:val="28"/>
        </w:rPr>
      </w:pPr>
      <w:r w:rsidRPr="006F4637">
        <w:rPr>
          <w:sz w:val="28"/>
          <w:szCs w:val="28"/>
        </w:rPr>
        <w:t>2. Công chức, viên chức của Cảng vụ hàng hải đang thi hành công vụ, nhiệm vụ theo văn bản quy phạm pháp luật hoặc văn bản hành chính do cơ quan, người có thẩm quyền ban hành. Người có thẩm quyền lập biên bản vi phạm hành chính nhưng không có thẩm quyền xử phạt quy định tại khoản 1 Điều này chỉ có quyền lập biên bản về những vi phạm thuộc phạm vi thi hành công vụ, nhiệm vụ được giao và chịu trách nhiệm về việc lập biên bản.”</w:t>
      </w:r>
    </w:p>
    <w:p w:rsidR="00B10202" w:rsidRPr="006F4637" w:rsidRDefault="00B10202" w:rsidP="006F4637">
      <w:pPr>
        <w:spacing w:before="120" w:after="120" w:line="320" w:lineRule="exact"/>
        <w:ind w:firstLine="720"/>
        <w:jc w:val="both"/>
        <w:rPr>
          <w:bCs/>
          <w:sz w:val="28"/>
          <w:szCs w:val="28"/>
        </w:rPr>
      </w:pPr>
      <w:r w:rsidRPr="006F4637">
        <w:rPr>
          <w:bCs/>
          <w:sz w:val="28"/>
          <w:szCs w:val="28"/>
        </w:rPr>
        <w:t>4</w:t>
      </w:r>
      <w:r w:rsidR="007A096A" w:rsidRPr="006F4637">
        <w:rPr>
          <w:bCs/>
          <w:sz w:val="28"/>
          <w:szCs w:val="28"/>
        </w:rPr>
        <w:t>0</w:t>
      </w:r>
      <w:r w:rsidRPr="006F4637">
        <w:rPr>
          <w:bCs/>
          <w:sz w:val="28"/>
          <w:szCs w:val="28"/>
        </w:rPr>
        <w:t>. Sửa đổi, bổ sung mộ</w:t>
      </w:r>
      <w:r w:rsidR="007A096A" w:rsidRPr="006F4637">
        <w:rPr>
          <w:bCs/>
          <w:sz w:val="28"/>
          <w:szCs w:val="28"/>
        </w:rPr>
        <w:t>t số khoản của Điều 60 như sau:</w:t>
      </w:r>
    </w:p>
    <w:p w:rsidR="00B10202" w:rsidRPr="006F4637" w:rsidRDefault="00B10202" w:rsidP="006F4637">
      <w:pPr>
        <w:spacing w:before="120" w:after="120" w:line="320" w:lineRule="exact"/>
        <w:ind w:firstLine="745"/>
        <w:jc w:val="both"/>
        <w:rPr>
          <w:sz w:val="28"/>
          <w:szCs w:val="28"/>
        </w:rPr>
      </w:pPr>
      <w:r w:rsidRPr="006F4637">
        <w:rPr>
          <w:bCs/>
          <w:sz w:val="28"/>
          <w:szCs w:val="28"/>
        </w:rPr>
        <w:t xml:space="preserve">a) </w:t>
      </w:r>
      <w:r w:rsidRPr="006F4637">
        <w:rPr>
          <w:bCs/>
          <w:sz w:val="28"/>
          <w:szCs w:val="28"/>
          <w:lang w:val="vi-VN"/>
        </w:rPr>
        <w:t xml:space="preserve">Sửa đổi, bổ sung </w:t>
      </w:r>
      <w:r w:rsidRPr="006F4637">
        <w:rPr>
          <w:bCs/>
          <w:sz w:val="28"/>
          <w:szCs w:val="28"/>
        </w:rPr>
        <w:t xml:space="preserve">điểm c </w:t>
      </w:r>
      <w:r w:rsidRPr="006F4637">
        <w:rPr>
          <w:bCs/>
          <w:sz w:val="28"/>
          <w:szCs w:val="28"/>
          <w:lang w:val="vi-VN"/>
        </w:rPr>
        <w:t>khoản 1</w:t>
      </w:r>
      <w:r w:rsidRPr="006F4637">
        <w:rPr>
          <w:bCs/>
          <w:sz w:val="28"/>
          <w:szCs w:val="28"/>
        </w:rPr>
        <w:t xml:space="preserve"> như sau:</w:t>
      </w:r>
    </w:p>
    <w:p w:rsidR="00B10202" w:rsidRPr="006F4637" w:rsidRDefault="007A096A" w:rsidP="006F4637">
      <w:pPr>
        <w:spacing w:before="120" w:after="120" w:line="320" w:lineRule="exact"/>
        <w:ind w:firstLine="745"/>
        <w:jc w:val="both"/>
        <w:rPr>
          <w:sz w:val="28"/>
          <w:szCs w:val="28"/>
        </w:rPr>
      </w:pPr>
      <w:r w:rsidRPr="006F4637">
        <w:rPr>
          <w:sz w:val="28"/>
          <w:szCs w:val="28"/>
        </w:rPr>
        <w:t>“</w:t>
      </w:r>
      <w:r w:rsidR="00B10202" w:rsidRPr="006F4637">
        <w:rPr>
          <w:sz w:val="28"/>
          <w:szCs w:val="28"/>
          <w:lang w:val="vi-VN"/>
        </w:rPr>
        <w:t>c) Tịch thu tang vật, phương tiện vi phạm hành chính có giá trị không vượt quá 02 lần mức tiền phạt được quy định tại điểm b khoản này;</w:t>
      </w:r>
      <w:r w:rsidR="00B10202" w:rsidRPr="006F4637">
        <w:rPr>
          <w:sz w:val="28"/>
          <w:szCs w:val="28"/>
        </w:rPr>
        <w:t>”</w:t>
      </w:r>
    </w:p>
    <w:p w:rsidR="007A096A" w:rsidRPr="006F4637" w:rsidRDefault="00B10202" w:rsidP="006F4637">
      <w:pPr>
        <w:spacing w:before="120" w:after="120" w:line="320" w:lineRule="exact"/>
        <w:ind w:firstLine="720"/>
        <w:jc w:val="both"/>
        <w:rPr>
          <w:sz w:val="28"/>
          <w:szCs w:val="28"/>
        </w:rPr>
      </w:pPr>
      <w:r w:rsidRPr="006F4637">
        <w:rPr>
          <w:bCs/>
          <w:sz w:val="28"/>
          <w:szCs w:val="28"/>
        </w:rPr>
        <w:t xml:space="preserve">b) Sửa đổi, bổ sung điểm d khoản </w:t>
      </w:r>
      <w:r w:rsidRPr="006F4637">
        <w:rPr>
          <w:bCs/>
          <w:sz w:val="28"/>
          <w:szCs w:val="28"/>
          <w:lang w:val="vi-VN"/>
        </w:rPr>
        <w:t>2</w:t>
      </w:r>
      <w:r w:rsidRPr="006F4637">
        <w:rPr>
          <w:bCs/>
          <w:sz w:val="28"/>
          <w:szCs w:val="28"/>
        </w:rPr>
        <w:t xml:space="preserve"> như sau:</w:t>
      </w:r>
    </w:p>
    <w:p w:rsidR="007A096A" w:rsidRPr="006F4637" w:rsidRDefault="007A096A" w:rsidP="006F4637">
      <w:pPr>
        <w:spacing w:before="120" w:after="120" w:line="320" w:lineRule="exact"/>
        <w:ind w:firstLine="720"/>
        <w:jc w:val="both"/>
        <w:rPr>
          <w:sz w:val="28"/>
          <w:szCs w:val="28"/>
        </w:rPr>
      </w:pPr>
      <w:r w:rsidRPr="006F4637">
        <w:rPr>
          <w:sz w:val="28"/>
          <w:szCs w:val="28"/>
        </w:rPr>
        <w:t>“</w:t>
      </w:r>
      <w:r w:rsidR="00B10202" w:rsidRPr="006F4637">
        <w:rPr>
          <w:sz w:val="28"/>
          <w:szCs w:val="28"/>
          <w:lang w:val="vi-VN"/>
        </w:rPr>
        <w:t>d) Tịch thu tang vật, phương tiện vi phạm hành chính có giá trị không vượt quá 02 lần mức tiền phạt được quy định tại điểm b khoản này;</w:t>
      </w:r>
      <w:r w:rsidR="00B10202" w:rsidRPr="006F4637">
        <w:rPr>
          <w:sz w:val="28"/>
          <w:szCs w:val="28"/>
        </w:rPr>
        <w:t>”</w:t>
      </w:r>
    </w:p>
    <w:p w:rsidR="00B10202" w:rsidRPr="006F4637" w:rsidRDefault="00B10202" w:rsidP="006F4637">
      <w:pPr>
        <w:spacing w:before="120" w:after="120" w:line="320" w:lineRule="exact"/>
        <w:ind w:firstLine="720"/>
        <w:jc w:val="both"/>
        <w:rPr>
          <w:sz w:val="28"/>
          <w:szCs w:val="28"/>
        </w:rPr>
      </w:pPr>
      <w:r w:rsidRPr="006F4637">
        <w:rPr>
          <w:bCs/>
          <w:sz w:val="28"/>
          <w:szCs w:val="28"/>
        </w:rPr>
        <w:t xml:space="preserve">c) Sửa đổi, bổ sung điểm d khoản </w:t>
      </w:r>
      <w:r w:rsidRPr="006F4637">
        <w:rPr>
          <w:bCs/>
          <w:sz w:val="28"/>
          <w:szCs w:val="28"/>
          <w:lang w:val="vi-VN"/>
        </w:rPr>
        <w:t>3 như sau:</w:t>
      </w:r>
    </w:p>
    <w:p w:rsidR="00B10202" w:rsidRPr="006F4637" w:rsidRDefault="00B10202" w:rsidP="006F4637">
      <w:pPr>
        <w:spacing w:before="120" w:after="120" w:line="320" w:lineRule="exact"/>
        <w:ind w:firstLine="720"/>
        <w:jc w:val="both"/>
        <w:rPr>
          <w:sz w:val="28"/>
          <w:szCs w:val="28"/>
        </w:rPr>
      </w:pPr>
      <w:r w:rsidRPr="006F4637">
        <w:rPr>
          <w:sz w:val="28"/>
          <w:szCs w:val="28"/>
        </w:rPr>
        <w:t>“</w:t>
      </w:r>
      <w:r w:rsidRPr="006F4637">
        <w:rPr>
          <w:sz w:val="28"/>
          <w:szCs w:val="28"/>
          <w:lang w:val="vi-VN"/>
        </w:rPr>
        <w:t>d) Tịch thu tang vật, phương tiện vi phạm hành chính</w:t>
      </w:r>
      <w:r w:rsidRPr="006F4637">
        <w:rPr>
          <w:sz w:val="28"/>
          <w:szCs w:val="28"/>
        </w:rPr>
        <w:t xml:space="preserve"> có giá trị không vượt quá 02 lần mức tiền phạt được quy định tại điểm b khoản này</w:t>
      </w:r>
      <w:r w:rsidRPr="006F4637">
        <w:rPr>
          <w:sz w:val="28"/>
          <w:szCs w:val="28"/>
          <w:lang w:val="vi-VN"/>
        </w:rPr>
        <w:t>;</w:t>
      </w:r>
      <w:r w:rsidR="007A096A" w:rsidRPr="006F4637">
        <w:rPr>
          <w:sz w:val="28"/>
          <w:szCs w:val="28"/>
        </w:rPr>
        <w:t>”</w:t>
      </w:r>
    </w:p>
    <w:p w:rsidR="00B10202" w:rsidRPr="006F4637" w:rsidRDefault="00B10202" w:rsidP="006F4637">
      <w:pPr>
        <w:spacing w:before="120" w:after="120" w:line="320" w:lineRule="exact"/>
        <w:ind w:firstLine="720"/>
        <w:jc w:val="both"/>
        <w:rPr>
          <w:bCs/>
          <w:sz w:val="28"/>
          <w:szCs w:val="28"/>
        </w:rPr>
      </w:pPr>
      <w:r w:rsidRPr="006F4637">
        <w:rPr>
          <w:bCs/>
          <w:sz w:val="28"/>
          <w:szCs w:val="28"/>
        </w:rPr>
        <w:t>4</w:t>
      </w:r>
      <w:r w:rsidR="007A096A" w:rsidRPr="006F4637">
        <w:rPr>
          <w:bCs/>
          <w:sz w:val="28"/>
          <w:szCs w:val="28"/>
        </w:rPr>
        <w:t>1</w:t>
      </w:r>
      <w:r w:rsidRPr="006F4637">
        <w:rPr>
          <w:bCs/>
          <w:sz w:val="28"/>
          <w:szCs w:val="28"/>
        </w:rPr>
        <w:t xml:space="preserve">. </w:t>
      </w:r>
      <w:r w:rsidRPr="006F4637">
        <w:rPr>
          <w:bCs/>
          <w:sz w:val="28"/>
          <w:szCs w:val="28"/>
          <w:lang w:val="vi-VN"/>
        </w:rPr>
        <w:t>Sửa đổi, bổ sung</w:t>
      </w:r>
      <w:r w:rsidRPr="006F4637">
        <w:rPr>
          <w:bCs/>
          <w:sz w:val="28"/>
          <w:szCs w:val="28"/>
        </w:rPr>
        <w:t xml:space="preserve"> một số khoản của Điề</w:t>
      </w:r>
      <w:r w:rsidR="007A096A" w:rsidRPr="006F4637">
        <w:rPr>
          <w:bCs/>
          <w:sz w:val="28"/>
          <w:szCs w:val="28"/>
        </w:rPr>
        <w:t>u 61 như sau:</w:t>
      </w:r>
    </w:p>
    <w:p w:rsidR="00B10202" w:rsidRPr="006F4637" w:rsidRDefault="00B10202" w:rsidP="006F4637">
      <w:pPr>
        <w:numPr>
          <w:ilvl w:val="0"/>
          <w:numId w:val="4"/>
        </w:numPr>
        <w:spacing w:before="120" w:after="120" w:line="320" w:lineRule="exact"/>
        <w:jc w:val="both"/>
        <w:rPr>
          <w:sz w:val="28"/>
          <w:szCs w:val="28"/>
        </w:rPr>
      </w:pPr>
      <w:r w:rsidRPr="006F4637">
        <w:rPr>
          <w:bCs/>
          <w:sz w:val="28"/>
          <w:szCs w:val="28"/>
        </w:rPr>
        <w:t>Sửa đổi, bổ sung điểm c khoản 1 như sau:</w:t>
      </w:r>
    </w:p>
    <w:p w:rsidR="00B10202" w:rsidRPr="006F4637" w:rsidRDefault="00B10202" w:rsidP="006F4637">
      <w:pPr>
        <w:spacing w:before="120" w:after="120" w:line="320" w:lineRule="exact"/>
        <w:ind w:firstLine="720"/>
        <w:jc w:val="both"/>
        <w:rPr>
          <w:sz w:val="28"/>
          <w:szCs w:val="28"/>
        </w:rPr>
      </w:pPr>
      <w:r w:rsidRPr="006F4637">
        <w:rPr>
          <w:sz w:val="28"/>
          <w:szCs w:val="28"/>
        </w:rPr>
        <w:t>“</w:t>
      </w:r>
      <w:r w:rsidRPr="006F4637">
        <w:rPr>
          <w:sz w:val="28"/>
          <w:szCs w:val="28"/>
          <w:lang w:val="vi-VN"/>
        </w:rPr>
        <w:t>c) Tịch thu tang vật, phương tiện vi phạm hành chính có giá trị không vượt quá 02 lần mức tiền phạt được quy định tại điểm b khoản này.</w:t>
      </w:r>
      <w:r w:rsidR="007A096A" w:rsidRPr="006F4637">
        <w:rPr>
          <w:sz w:val="28"/>
          <w:szCs w:val="28"/>
        </w:rPr>
        <w:t>”</w:t>
      </w:r>
    </w:p>
    <w:p w:rsidR="00B10202" w:rsidRPr="006F4637" w:rsidRDefault="00B10202" w:rsidP="006F4637">
      <w:pPr>
        <w:spacing w:before="120" w:after="120" w:line="320" w:lineRule="exact"/>
        <w:ind w:firstLine="720"/>
        <w:jc w:val="both"/>
        <w:rPr>
          <w:sz w:val="28"/>
          <w:szCs w:val="28"/>
        </w:rPr>
      </w:pPr>
      <w:r w:rsidRPr="006F4637">
        <w:rPr>
          <w:bCs/>
          <w:sz w:val="28"/>
          <w:szCs w:val="28"/>
        </w:rPr>
        <w:t>b) Sửa đổi, bổ sung điểm b và d khoản 2 như sau:</w:t>
      </w:r>
    </w:p>
    <w:p w:rsidR="00B10202" w:rsidRPr="006F4637" w:rsidRDefault="00B10202" w:rsidP="006F4637">
      <w:pPr>
        <w:spacing w:before="120" w:after="120" w:line="320" w:lineRule="exact"/>
        <w:ind w:firstLine="720"/>
        <w:jc w:val="both"/>
        <w:rPr>
          <w:sz w:val="28"/>
          <w:szCs w:val="28"/>
        </w:rPr>
      </w:pPr>
      <w:r w:rsidRPr="006F4637">
        <w:rPr>
          <w:sz w:val="28"/>
          <w:szCs w:val="28"/>
        </w:rPr>
        <w:t>“</w:t>
      </w:r>
      <w:r w:rsidRPr="006F4637">
        <w:rPr>
          <w:sz w:val="28"/>
          <w:szCs w:val="28"/>
          <w:lang w:val="vi-VN"/>
        </w:rPr>
        <w:t>b) Phạt tiền đến 50.000.000 đồng;</w:t>
      </w:r>
      <w:r w:rsidR="007A096A" w:rsidRPr="006F4637">
        <w:rPr>
          <w:sz w:val="28"/>
          <w:szCs w:val="28"/>
        </w:rPr>
        <w:t>”</w:t>
      </w:r>
    </w:p>
    <w:p w:rsidR="00B10202" w:rsidRPr="006F4637" w:rsidRDefault="00B10202" w:rsidP="006F4637">
      <w:pPr>
        <w:spacing w:before="120" w:after="120" w:line="320" w:lineRule="exact"/>
        <w:ind w:firstLine="720"/>
        <w:jc w:val="both"/>
        <w:rPr>
          <w:sz w:val="28"/>
          <w:szCs w:val="28"/>
        </w:rPr>
      </w:pPr>
      <w:r w:rsidRPr="006F4637">
        <w:rPr>
          <w:sz w:val="28"/>
          <w:szCs w:val="28"/>
        </w:rPr>
        <w:t xml:space="preserve"> </w:t>
      </w:r>
      <w:r w:rsidRPr="006F4637">
        <w:rPr>
          <w:sz w:val="28"/>
          <w:szCs w:val="28"/>
          <w:lang w:val="vi-VN"/>
        </w:rPr>
        <w:t>d) Tịch thu tang vật, phương tiện vi phạm hành chính;</w:t>
      </w:r>
      <w:r w:rsidRPr="006F4637">
        <w:rPr>
          <w:sz w:val="28"/>
          <w:szCs w:val="28"/>
        </w:rPr>
        <w:t>”</w:t>
      </w:r>
    </w:p>
    <w:p w:rsidR="00B10202" w:rsidRPr="006F4637" w:rsidRDefault="00B10202" w:rsidP="006F4637">
      <w:pPr>
        <w:spacing w:before="120" w:after="120" w:line="320" w:lineRule="exact"/>
        <w:ind w:firstLine="720"/>
        <w:jc w:val="both"/>
        <w:rPr>
          <w:sz w:val="28"/>
          <w:szCs w:val="28"/>
          <w:lang w:val="vi-VN"/>
        </w:rPr>
      </w:pPr>
      <w:r w:rsidRPr="006F4637">
        <w:rPr>
          <w:bCs/>
          <w:sz w:val="28"/>
          <w:szCs w:val="28"/>
        </w:rPr>
        <w:t>4</w:t>
      </w:r>
      <w:r w:rsidR="007A096A" w:rsidRPr="006F4637">
        <w:rPr>
          <w:bCs/>
          <w:sz w:val="28"/>
          <w:szCs w:val="28"/>
        </w:rPr>
        <w:t>2</w:t>
      </w:r>
      <w:r w:rsidRPr="006F4637">
        <w:rPr>
          <w:bCs/>
          <w:sz w:val="28"/>
          <w:szCs w:val="28"/>
        </w:rPr>
        <w:t xml:space="preserve">. </w:t>
      </w:r>
      <w:r w:rsidRPr="006F4637">
        <w:rPr>
          <w:bCs/>
          <w:sz w:val="28"/>
          <w:szCs w:val="28"/>
          <w:lang w:val="vi-VN"/>
        </w:rPr>
        <w:t xml:space="preserve">Sửa đổi, bổ sung khoản 1 Điều </w:t>
      </w:r>
      <w:r w:rsidRPr="006F4637">
        <w:rPr>
          <w:bCs/>
          <w:sz w:val="28"/>
          <w:szCs w:val="28"/>
        </w:rPr>
        <w:t>64</w:t>
      </w:r>
      <w:r w:rsidRPr="006F4637">
        <w:rPr>
          <w:bCs/>
          <w:sz w:val="28"/>
          <w:szCs w:val="28"/>
          <w:lang w:val="vi-VN"/>
        </w:rPr>
        <w:t xml:space="preserve"> như sau:</w:t>
      </w:r>
    </w:p>
    <w:p w:rsidR="00B10202" w:rsidRPr="006F4637" w:rsidRDefault="00B10202" w:rsidP="006F4637">
      <w:pPr>
        <w:spacing w:before="120" w:after="120" w:line="320" w:lineRule="exact"/>
        <w:ind w:firstLine="720"/>
        <w:jc w:val="both"/>
        <w:rPr>
          <w:sz w:val="28"/>
          <w:szCs w:val="28"/>
        </w:rPr>
      </w:pPr>
      <w:r w:rsidRPr="006F4637">
        <w:rPr>
          <w:sz w:val="28"/>
          <w:szCs w:val="28"/>
        </w:rPr>
        <w:lastRenderedPageBreak/>
        <w:t>“</w:t>
      </w:r>
      <w:r w:rsidRPr="006F4637">
        <w:rPr>
          <w:sz w:val="28"/>
          <w:szCs w:val="28"/>
          <w:lang w:val="vi-VN"/>
        </w:rPr>
        <w:t xml:space="preserve">1. Lực lượng Công an nhân dân có quyền xử phạt đối với những hành vi vi phạm hành chính có liên quan trực tiếp đến lĩnh vực ngành mình quản lý được quy định tại: điểm d và điểm e khoản 2 Điều 12; các Điều 13, 18, 28, 30; các khoản 1, khoản 2, điểm a khoản 3, khoản 10 Điều 33; điểm a khoản 3, khoản 4 và </w:t>
      </w:r>
      <w:r w:rsidRPr="006F4637">
        <w:rPr>
          <w:sz w:val="28"/>
          <w:szCs w:val="28"/>
        </w:rPr>
        <w:t xml:space="preserve">điểm a </w:t>
      </w:r>
      <w:r w:rsidRPr="006F4637">
        <w:rPr>
          <w:sz w:val="28"/>
          <w:szCs w:val="28"/>
          <w:lang w:val="vi-VN"/>
        </w:rPr>
        <w:t xml:space="preserve">khoản </w:t>
      </w:r>
      <w:r w:rsidRPr="006F4637">
        <w:rPr>
          <w:sz w:val="28"/>
          <w:szCs w:val="28"/>
        </w:rPr>
        <w:t>2</w:t>
      </w:r>
      <w:r w:rsidRPr="006F4637">
        <w:rPr>
          <w:sz w:val="28"/>
          <w:szCs w:val="28"/>
          <w:lang w:val="vi-VN"/>
        </w:rPr>
        <w:t xml:space="preserve"> Điều </w:t>
      </w:r>
      <w:r w:rsidRPr="006F4637">
        <w:rPr>
          <w:sz w:val="28"/>
          <w:szCs w:val="28"/>
        </w:rPr>
        <w:t>58đ</w:t>
      </w:r>
      <w:r w:rsidRPr="006F4637">
        <w:rPr>
          <w:sz w:val="28"/>
          <w:szCs w:val="28"/>
          <w:lang w:val="vi-VN"/>
        </w:rPr>
        <w:t xml:space="preserve"> của Nghị định này.</w:t>
      </w:r>
      <w:r w:rsidRPr="006F4637">
        <w:rPr>
          <w:sz w:val="28"/>
          <w:szCs w:val="28"/>
        </w:rPr>
        <w:t>”</w:t>
      </w:r>
    </w:p>
    <w:p w:rsidR="00B10202" w:rsidRPr="006F4637" w:rsidRDefault="00B10202" w:rsidP="006F4637">
      <w:pPr>
        <w:spacing w:before="120" w:after="120" w:line="320" w:lineRule="exact"/>
        <w:ind w:firstLine="720"/>
        <w:jc w:val="both"/>
        <w:rPr>
          <w:sz w:val="28"/>
          <w:szCs w:val="28"/>
          <w:lang w:val="vi-VN"/>
        </w:rPr>
      </w:pPr>
      <w:r w:rsidRPr="006F4637">
        <w:rPr>
          <w:bCs/>
          <w:sz w:val="28"/>
          <w:szCs w:val="28"/>
        </w:rPr>
        <w:t>4</w:t>
      </w:r>
      <w:r w:rsidR="007A096A" w:rsidRPr="006F4637">
        <w:rPr>
          <w:bCs/>
          <w:sz w:val="28"/>
          <w:szCs w:val="28"/>
        </w:rPr>
        <w:t>3</w:t>
      </w:r>
      <w:r w:rsidRPr="006F4637">
        <w:rPr>
          <w:bCs/>
          <w:sz w:val="28"/>
          <w:szCs w:val="28"/>
        </w:rPr>
        <w:t xml:space="preserve">. </w:t>
      </w:r>
      <w:r w:rsidRPr="006F4637">
        <w:rPr>
          <w:bCs/>
          <w:sz w:val="28"/>
          <w:szCs w:val="28"/>
          <w:lang w:val="vi-VN"/>
        </w:rPr>
        <w:t xml:space="preserve">Sửa đổi, bổ sung khoản 1 Điều </w:t>
      </w:r>
      <w:r w:rsidRPr="006F4637">
        <w:rPr>
          <w:bCs/>
          <w:sz w:val="28"/>
          <w:szCs w:val="28"/>
        </w:rPr>
        <w:t>65</w:t>
      </w:r>
      <w:r w:rsidRPr="006F4637">
        <w:rPr>
          <w:bCs/>
          <w:sz w:val="28"/>
          <w:szCs w:val="28"/>
          <w:lang w:val="vi-VN"/>
        </w:rPr>
        <w:t xml:space="preserve"> như sau:</w:t>
      </w:r>
    </w:p>
    <w:p w:rsidR="00B10202" w:rsidRPr="006F4637" w:rsidRDefault="00B10202" w:rsidP="006F4637">
      <w:pPr>
        <w:spacing w:before="120" w:after="120" w:line="320" w:lineRule="exact"/>
        <w:ind w:firstLine="720"/>
        <w:jc w:val="both"/>
        <w:rPr>
          <w:sz w:val="28"/>
          <w:szCs w:val="28"/>
        </w:rPr>
      </w:pPr>
      <w:r w:rsidRPr="006F4637">
        <w:rPr>
          <w:sz w:val="28"/>
          <w:szCs w:val="28"/>
        </w:rPr>
        <w:t>“</w:t>
      </w:r>
      <w:r w:rsidRPr="006F4637">
        <w:rPr>
          <w:sz w:val="28"/>
          <w:szCs w:val="28"/>
          <w:lang w:val="vi-VN"/>
        </w:rPr>
        <w:t>1. Lực lượng Bộ đội biên phòng có quyền xử phạt đối với những hành vi vi phạm hành chính phát hiện ngoài vùng nước cảng biển có liên quan trực tiếp đến lĩnh vực ngành mình quản lý được quy định tại các khoản 3, 4 Điều 19; khoản 1, khoản 2, điểm a khoản 3, điểm e khoản 5 và khoản 10 Điều 33; các Điều 34</w:t>
      </w:r>
      <w:r w:rsidRPr="006F4637">
        <w:rPr>
          <w:sz w:val="28"/>
          <w:szCs w:val="28"/>
        </w:rPr>
        <w:t xml:space="preserve">; </w:t>
      </w:r>
      <w:r w:rsidRPr="006F4637">
        <w:rPr>
          <w:sz w:val="28"/>
          <w:szCs w:val="28"/>
          <w:lang w:val="vi-VN"/>
        </w:rPr>
        <w:t>36</w:t>
      </w:r>
      <w:r w:rsidRPr="006F4637">
        <w:rPr>
          <w:sz w:val="28"/>
          <w:szCs w:val="28"/>
        </w:rPr>
        <w:t xml:space="preserve">; </w:t>
      </w:r>
      <w:r w:rsidRPr="006F4637">
        <w:rPr>
          <w:sz w:val="28"/>
          <w:szCs w:val="28"/>
          <w:lang w:val="vi-VN"/>
        </w:rPr>
        <w:t>37</w:t>
      </w:r>
      <w:r w:rsidRPr="006F4637">
        <w:rPr>
          <w:sz w:val="28"/>
          <w:szCs w:val="28"/>
        </w:rPr>
        <w:t>;</w:t>
      </w:r>
      <w:r w:rsidRPr="006F4637">
        <w:rPr>
          <w:sz w:val="28"/>
          <w:szCs w:val="28"/>
          <w:lang w:val="vi-VN"/>
        </w:rPr>
        <w:t xml:space="preserve"> 40</w:t>
      </w:r>
      <w:r w:rsidRPr="006F4637">
        <w:rPr>
          <w:sz w:val="28"/>
          <w:szCs w:val="28"/>
        </w:rPr>
        <w:t xml:space="preserve">; khoản 1, 2, 3, điểm a, b, c Điều </w:t>
      </w:r>
      <w:r w:rsidRPr="006F4637">
        <w:rPr>
          <w:sz w:val="28"/>
          <w:szCs w:val="28"/>
          <w:lang w:val="vi-VN"/>
        </w:rPr>
        <w:t>42</w:t>
      </w:r>
      <w:r w:rsidRPr="006F4637">
        <w:rPr>
          <w:sz w:val="28"/>
          <w:szCs w:val="28"/>
        </w:rPr>
        <w:t xml:space="preserve">; điểm a, b khoản 1, điểm a, b, c, d, đ khoản 2 Điều 58b; khoản 1 và điểm a khoản 2 Điều 58đ </w:t>
      </w:r>
      <w:r w:rsidRPr="006F4637">
        <w:rPr>
          <w:sz w:val="28"/>
          <w:szCs w:val="28"/>
          <w:lang w:val="vi-VN"/>
        </w:rPr>
        <w:t>của Nghị định này.</w:t>
      </w:r>
      <w:r w:rsidRPr="006F4637">
        <w:rPr>
          <w:sz w:val="28"/>
          <w:szCs w:val="28"/>
        </w:rPr>
        <w:t>”</w:t>
      </w:r>
    </w:p>
    <w:p w:rsidR="00B10202" w:rsidRPr="006F4637" w:rsidRDefault="00B10202" w:rsidP="006F4637">
      <w:pPr>
        <w:spacing w:before="120" w:after="120" w:line="320" w:lineRule="exact"/>
        <w:ind w:firstLine="720"/>
        <w:jc w:val="both"/>
        <w:rPr>
          <w:sz w:val="28"/>
          <w:szCs w:val="28"/>
          <w:lang w:val="vi-VN"/>
        </w:rPr>
      </w:pPr>
      <w:r w:rsidRPr="006F4637">
        <w:rPr>
          <w:bCs/>
          <w:sz w:val="28"/>
          <w:szCs w:val="28"/>
        </w:rPr>
        <w:t>4</w:t>
      </w:r>
      <w:r w:rsidR="007A096A" w:rsidRPr="006F4637">
        <w:rPr>
          <w:bCs/>
          <w:sz w:val="28"/>
          <w:szCs w:val="28"/>
        </w:rPr>
        <w:t>4</w:t>
      </w:r>
      <w:r w:rsidRPr="006F4637">
        <w:rPr>
          <w:bCs/>
          <w:sz w:val="28"/>
          <w:szCs w:val="28"/>
        </w:rPr>
        <w:t xml:space="preserve">. </w:t>
      </w:r>
      <w:r w:rsidRPr="006F4637">
        <w:rPr>
          <w:bCs/>
          <w:sz w:val="28"/>
          <w:szCs w:val="28"/>
          <w:lang w:val="vi-VN"/>
        </w:rPr>
        <w:t>Sửa đổi, bổ sung khoản 1 Điều 66 như sau:</w:t>
      </w:r>
    </w:p>
    <w:p w:rsidR="00B10202" w:rsidRPr="006F4637" w:rsidRDefault="00B10202" w:rsidP="006F4637">
      <w:pPr>
        <w:spacing w:before="120" w:after="120" w:line="320" w:lineRule="exact"/>
        <w:ind w:firstLine="720"/>
        <w:jc w:val="both"/>
        <w:rPr>
          <w:sz w:val="28"/>
          <w:szCs w:val="28"/>
        </w:rPr>
      </w:pPr>
      <w:r w:rsidRPr="006F4637">
        <w:rPr>
          <w:sz w:val="28"/>
          <w:szCs w:val="28"/>
          <w:lang w:val="vi-VN"/>
        </w:rPr>
        <w:t>“1. Lực lượng Cảnh sát biển có quyền xử phạt đối với những hành vi vi phạm hành chính phát hiện ngoài vùng nước cảng biển có liên quan trực tiếp đến lĩnh vực ngành mình quản lý được quy định tại các khoản 4, điểm e khoản 5 và khoản 6 Điều 33; các Điều 34</w:t>
      </w:r>
      <w:r w:rsidRPr="006F4637">
        <w:rPr>
          <w:sz w:val="28"/>
          <w:szCs w:val="28"/>
        </w:rPr>
        <w:t xml:space="preserve">; </w:t>
      </w:r>
      <w:r w:rsidRPr="006F4637">
        <w:rPr>
          <w:sz w:val="28"/>
          <w:szCs w:val="28"/>
          <w:lang w:val="vi-VN"/>
        </w:rPr>
        <w:t>36</w:t>
      </w:r>
      <w:r w:rsidRPr="006F4637">
        <w:rPr>
          <w:sz w:val="28"/>
          <w:szCs w:val="28"/>
        </w:rPr>
        <w:t xml:space="preserve">; </w:t>
      </w:r>
      <w:r w:rsidRPr="006F4637">
        <w:rPr>
          <w:sz w:val="28"/>
          <w:szCs w:val="28"/>
          <w:lang w:val="vi-VN"/>
        </w:rPr>
        <w:t>37</w:t>
      </w:r>
      <w:r w:rsidRPr="006F4637">
        <w:rPr>
          <w:sz w:val="28"/>
          <w:szCs w:val="28"/>
        </w:rPr>
        <w:t>;</w:t>
      </w:r>
      <w:r w:rsidRPr="006F4637">
        <w:rPr>
          <w:sz w:val="28"/>
          <w:szCs w:val="28"/>
          <w:lang w:val="vi-VN"/>
        </w:rPr>
        <w:t xml:space="preserve"> 40</w:t>
      </w:r>
      <w:r w:rsidRPr="006F4637">
        <w:rPr>
          <w:sz w:val="28"/>
          <w:szCs w:val="28"/>
        </w:rPr>
        <w:t xml:space="preserve">; khoản 1, 2, 3, điểm a, b, c Điều </w:t>
      </w:r>
      <w:r w:rsidRPr="006F4637">
        <w:rPr>
          <w:sz w:val="28"/>
          <w:szCs w:val="28"/>
          <w:lang w:val="vi-VN"/>
        </w:rPr>
        <w:t>42</w:t>
      </w:r>
      <w:r w:rsidRPr="006F4637">
        <w:rPr>
          <w:sz w:val="28"/>
          <w:szCs w:val="28"/>
        </w:rPr>
        <w:t xml:space="preserve">; điểm a, b khoản 1, điểm a, b, c, d, đ khoản 2 Điều 58c; khoản 1 và điểm a khoản 2 Điều 58đ </w:t>
      </w:r>
      <w:r w:rsidR="007A096A" w:rsidRPr="006F4637">
        <w:rPr>
          <w:sz w:val="28"/>
          <w:szCs w:val="28"/>
          <w:lang w:val="vi-VN"/>
        </w:rPr>
        <w:t>của Nghị định này.”</w:t>
      </w:r>
    </w:p>
    <w:p w:rsidR="006E271E" w:rsidRPr="006F4637" w:rsidRDefault="007A096A" w:rsidP="006F4637">
      <w:pPr>
        <w:spacing w:before="120" w:after="120" w:line="320" w:lineRule="exact"/>
        <w:ind w:firstLine="720"/>
        <w:jc w:val="both"/>
        <w:rPr>
          <w:color w:val="000000"/>
          <w:sz w:val="28"/>
          <w:szCs w:val="28"/>
          <w:lang w:val="vi-VN"/>
        </w:rPr>
      </w:pPr>
      <w:r w:rsidRPr="006F4637">
        <w:rPr>
          <w:bCs/>
          <w:color w:val="000000"/>
          <w:sz w:val="28"/>
          <w:szCs w:val="28"/>
        </w:rPr>
        <w:t>45</w:t>
      </w:r>
      <w:r w:rsidR="001F77C9" w:rsidRPr="006F4637">
        <w:rPr>
          <w:bCs/>
          <w:color w:val="000000"/>
          <w:sz w:val="28"/>
          <w:szCs w:val="28"/>
        </w:rPr>
        <w:t xml:space="preserve">. </w:t>
      </w:r>
      <w:r w:rsidR="002F4361" w:rsidRPr="006F4637">
        <w:rPr>
          <w:bCs/>
          <w:color w:val="000000"/>
          <w:sz w:val="28"/>
          <w:szCs w:val="28"/>
        </w:rPr>
        <w:t xml:space="preserve">Bãi bỏ các </w:t>
      </w:r>
      <w:r w:rsidR="004B1964" w:rsidRPr="006F4637">
        <w:rPr>
          <w:bCs/>
          <w:color w:val="000000"/>
          <w:sz w:val="28"/>
          <w:szCs w:val="28"/>
        </w:rPr>
        <w:t>Đ</w:t>
      </w:r>
      <w:r w:rsidR="002F4361" w:rsidRPr="006F4637">
        <w:rPr>
          <w:bCs/>
          <w:color w:val="000000"/>
          <w:sz w:val="28"/>
          <w:szCs w:val="28"/>
        </w:rPr>
        <w:t xml:space="preserve">iều </w:t>
      </w:r>
      <w:r w:rsidR="00024EB3" w:rsidRPr="006F4637">
        <w:rPr>
          <w:bCs/>
          <w:color w:val="000000"/>
          <w:sz w:val="28"/>
          <w:szCs w:val="28"/>
        </w:rPr>
        <w:t xml:space="preserve">9, </w:t>
      </w:r>
      <w:r w:rsidR="00FB2988" w:rsidRPr="006F4637">
        <w:rPr>
          <w:bCs/>
          <w:color w:val="000000"/>
          <w:sz w:val="28"/>
          <w:szCs w:val="28"/>
        </w:rPr>
        <w:t xml:space="preserve">18, </w:t>
      </w:r>
      <w:r w:rsidR="00AC2C5B" w:rsidRPr="006F4637">
        <w:rPr>
          <w:bCs/>
          <w:color w:val="000000"/>
          <w:sz w:val="28"/>
          <w:szCs w:val="28"/>
        </w:rPr>
        <w:t>27</w:t>
      </w:r>
      <w:r w:rsidR="001E217C" w:rsidRPr="006F4637">
        <w:rPr>
          <w:bCs/>
          <w:color w:val="000000"/>
          <w:sz w:val="28"/>
          <w:szCs w:val="28"/>
        </w:rPr>
        <w:t>, 35 và khoản 1 Điều 43</w:t>
      </w:r>
      <w:r w:rsidR="00AC2C5B" w:rsidRPr="006F4637">
        <w:rPr>
          <w:bCs/>
          <w:color w:val="000000"/>
          <w:sz w:val="28"/>
          <w:szCs w:val="28"/>
        </w:rPr>
        <w:t>.</w:t>
      </w:r>
    </w:p>
    <w:p w:rsidR="00701FA5" w:rsidRDefault="006E271E" w:rsidP="006F4637">
      <w:pPr>
        <w:pStyle w:val="NormalWeb"/>
        <w:spacing w:before="120" w:beforeAutospacing="0" w:after="120" w:afterAutospacing="0" w:line="320" w:lineRule="exact"/>
        <w:ind w:firstLine="720"/>
        <w:jc w:val="both"/>
        <w:outlineLvl w:val="0"/>
        <w:rPr>
          <w:b/>
          <w:sz w:val="28"/>
          <w:szCs w:val="28"/>
          <w:lang w:val="sv-SE"/>
        </w:rPr>
      </w:pPr>
      <w:r w:rsidRPr="00D641BD">
        <w:rPr>
          <w:b/>
          <w:bCs/>
          <w:color w:val="000000"/>
          <w:sz w:val="28"/>
          <w:szCs w:val="28"/>
          <w:lang w:val="en-GB"/>
        </w:rPr>
        <w:t xml:space="preserve">Điều </w:t>
      </w:r>
      <w:r w:rsidR="008601DF" w:rsidRPr="00D641BD">
        <w:rPr>
          <w:b/>
          <w:bCs/>
          <w:color w:val="000000"/>
          <w:sz w:val="28"/>
          <w:szCs w:val="28"/>
          <w:lang w:val="en-GB"/>
        </w:rPr>
        <w:t>2</w:t>
      </w:r>
      <w:r w:rsidRPr="00D641BD">
        <w:rPr>
          <w:b/>
          <w:bCs/>
          <w:color w:val="000000"/>
          <w:sz w:val="28"/>
          <w:szCs w:val="28"/>
          <w:lang w:val="en-GB"/>
        </w:rPr>
        <w:t xml:space="preserve">. </w:t>
      </w:r>
      <w:r w:rsidR="00701FA5">
        <w:rPr>
          <w:b/>
          <w:bCs/>
          <w:color w:val="000000"/>
          <w:sz w:val="28"/>
          <w:szCs w:val="28"/>
          <w:lang w:val="en-GB"/>
        </w:rPr>
        <w:t xml:space="preserve">Sửa đổi, bổ sung, bãi bỏ một số điều của </w:t>
      </w:r>
      <w:r w:rsidR="00701FA5">
        <w:rPr>
          <w:b/>
          <w:sz w:val="28"/>
          <w:szCs w:val="28"/>
          <w:lang w:val="sv-SE"/>
        </w:rPr>
        <w:t xml:space="preserve">Nghị định </w:t>
      </w:r>
      <w:r w:rsidR="00701FA5" w:rsidRPr="009A5CC3">
        <w:rPr>
          <w:b/>
          <w:sz w:val="28"/>
          <w:szCs w:val="28"/>
          <w:lang w:val="sv-SE"/>
        </w:rPr>
        <w:t>số 100/2019/NĐ-CP ngày 31/12/2019 của Chính phủ quy định xử phạt vi phạm hành chính trong lĩnh vực g</w:t>
      </w:r>
      <w:r w:rsidR="00701FA5">
        <w:rPr>
          <w:b/>
          <w:sz w:val="28"/>
          <w:szCs w:val="28"/>
          <w:lang w:val="sv-SE"/>
        </w:rPr>
        <w:t>iao thông đường bộ và đường sắt</w:t>
      </w:r>
    </w:p>
    <w:p w:rsidR="00EC2AED" w:rsidRPr="00596074" w:rsidRDefault="00EC2AED" w:rsidP="00EC2AED">
      <w:pPr>
        <w:widowControl w:val="0"/>
        <w:autoSpaceDN w:val="0"/>
        <w:spacing w:before="120" w:after="120" w:line="320" w:lineRule="exact"/>
        <w:ind w:firstLine="709"/>
        <w:jc w:val="both"/>
        <w:rPr>
          <w:color w:val="000000"/>
          <w:sz w:val="28"/>
          <w:szCs w:val="28"/>
          <w:lang w:val="sv-SE"/>
        </w:rPr>
      </w:pPr>
      <w:bookmarkStart w:id="15" w:name="dieu_1"/>
      <w:r w:rsidRPr="00596074">
        <w:rPr>
          <w:color w:val="000000"/>
          <w:sz w:val="28"/>
          <w:szCs w:val="28"/>
          <w:lang w:val="sv-SE"/>
        </w:rPr>
        <w:t>1. Sửa đổi, bổ sung một số điểm, khoản của Điều 16 như sau:</w:t>
      </w:r>
    </w:p>
    <w:p w:rsidR="00EC2AED" w:rsidRPr="00596074" w:rsidRDefault="00EC2AED" w:rsidP="00EC2AED">
      <w:pPr>
        <w:widowControl w:val="0"/>
        <w:autoSpaceDN w:val="0"/>
        <w:spacing w:before="120" w:after="120" w:line="320" w:lineRule="exact"/>
        <w:ind w:firstLine="709"/>
        <w:jc w:val="both"/>
        <w:rPr>
          <w:color w:val="000000"/>
          <w:sz w:val="28"/>
          <w:szCs w:val="28"/>
          <w:lang w:val="sv-SE"/>
        </w:rPr>
      </w:pPr>
      <w:r w:rsidRPr="00596074">
        <w:rPr>
          <w:color w:val="000000"/>
          <w:sz w:val="28"/>
          <w:szCs w:val="28"/>
          <w:lang w:val="sv-SE"/>
        </w:rPr>
        <w:t>a) Bổ sung điểm e vào sau điểm đ khoản 4 như sau:</w:t>
      </w:r>
    </w:p>
    <w:p w:rsidR="00EC2AED" w:rsidRPr="00596074" w:rsidRDefault="00EC2AED" w:rsidP="00EC2AED">
      <w:pPr>
        <w:widowControl w:val="0"/>
        <w:autoSpaceDN w:val="0"/>
        <w:spacing w:before="120" w:after="120" w:line="320" w:lineRule="exact"/>
        <w:ind w:firstLine="709"/>
        <w:jc w:val="both"/>
        <w:rPr>
          <w:color w:val="000000"/>
          <w:sz w:val="20"/>
          <w:szCs w:val="20"/>
          <w:u w:val="single"/>
          <w:lang w:val="sv-SE"/>
        </w:rPr>
      </w:pPr>
      <w:r w:rsidRPr="00596074">
        <w:rPr>
          <w:color w:val="000000"/>
          <w:sz w:val="28"/>
          <w:szCs w:val="28"/>
          <w:lang w:val="de-DE"/>
        </w:rPr>
        <w:t>“</w:t>
      </w:r>
      <w:r w:rsidRPr="00596074">
        <w:rPr>
          <w:color w:val="000000"/>
          <w:spacing w:val="-6"/>
          <w:sz w:val="28"/>
          <w:szCs w:val="28"/>
          <w:lang w:val="vi-VN"/>
        </w:rPr>
        <w:t>e</w:t>
      </w:r>
      <w:bookmarkStart w:id="16" w:name="OLE_LINK31"/>
      <w:bookmarkStart w:id="17" w:name="OLE_LINK32"/>
      <w:r w:rsidRPr="00596074">
        <w:rPr>
          <w:color w:val="000000"/>
          <w:spacing w:val="-6"/>
          <w:sz w:val="28"/>
          <w:szCs w:val="28"/>
          <w:lang w:val="vi-VN"/>
        </w:rPr>
        <w:t>)</w:t>
      </w:r>
      <w:r w:rsidRPr="00596074">
        <w:rPr>
          <w:color w:val="000000"/>
          <w:spacing w:val="-6"/>
          <w:sz w:val="28"/>
          <w:szCs w:val="28"/>
        </w:rPr>
        <w:t xml:space="preserve"> </w:t>
      </w:r>
      <w:r w:rsidRPr="00596074">
        <w:rPr>
          <w:bCs/>
          <w:iCs/>
          <w:color w:val="000000"/>
          <w:spacing w:val="-6"/>
          <w:sz w:val="28"/>
          <w:szCs w:val="28"/>
          <w:lang w:val="vi-VN"/>
        </w:rPr>
        <w:t>Điều khiển xe ô tô tải</w:t>
      </w:r>
      <w:r w:rsidRPr="00596074">
        <w:rPr>
          <w:bCs/>
          <w:iCs/>
          <w:color w:val="000000"/>
          <w:spacing w:val="-6"/>
          <w:sz w:val="28"/>
          <w:szCs w:val="28"/>
        </w:rPr>
        <w:t xml:space="preserve"> </w:t>
      </w:r>
      <w:r w:rsidRPr="00596074">
        <w:rPr>
          <w:color w:val="000000"/>
          <w:spacing w:val="-6"/>
          <w:sz w:val="28"/>
          <w:szCs w:val="28"/>
          <w:lang w:val="vi-VN"/>
        </w:rPr>
        <w:t>(kể cả rơ moóc và sơ mi rơ moóc)</w:t>
      </w:r>
      <w:r w:rsidRPr="00596074">
        <w:rPr>
          <w:bCs/>
          <w:iCs/>
          <w:color w:val="000000"/>
          <w:spacing w:val="-6"/>
          <w:sz w:val="28"/>
          <w:szCs w:val="28"/>
          <w:lang w:val="vi-VN"/>
        </w:rPr>
        <w:t xml:space="preserve"> </w:t>
      </w:r>
      <w:r w:rsidRPr="00596074">
        <w:rPr>
          <w:color w:val="000000"/>
          <w:spacing w:val="-6"/>
          <w:sz w:val="28"/>
          <w:szCs w:val="28"/>
          <w:lang w:val="vi-VN"/>
        </w:rPr>
        <w:t>có kích thước thùng xe</w:t>
      </w:r>
      <w:r w:rsidRPr="00596074">
        <w:rPr>
          <w:color w:val="000000"/>
          <w:spacing w:val="-6"/>
          <w:sz w:val="28"/>
          <w:szCs w:val="28"/>
        </w:rPr>
        <w:t xml:space="preserve"> </w:t>
      </w:r>
      <w:r w:rsidRPr="00596074">
        <w:rPr>
          <w:bCs/>
          <w:iCs/>
          <w:color w:val="000000"/>
          <w:spacing w:val="-6"/>
          <w:sz w:val="28"/>
          <w:szCs w:val="28"/>
          <w:lang w:val="vi-VN"/>
        </w:rPr>
        <w:t xml:space="preserve">không đúng thiết kế của nhà sản xuất </w:t>
      </w:r>
      <w:r w:rsidRPr="00596074">
        <w:rPr>
          <w:color w:val="000000"/>
          <w:spacing w:val="-6"/>
          <w:sz w:val="28"/>
          <w:szCs w:val="28"/>
          <w:lang w:val="de-DE"/>
        </w:rPr>
        <w:t xml:space="preserve">hoặc thiết kế đã đăng ký với cơ quan đăng ký xe </w:t>
      </w:r>
      <w:r w:rsidRPr="00596074">
        <w:rPr>
          <w:bCs/>
          <w:iCs/>
          <w:color w:val="000000"/>
          <w:spacing w:val="-6"/>
          <w:sz w:val="28"/>
          <w:szCs w:val="28"/>
          <w:lang w:val="vi-VN"/>
        </w:rPr>
        <w:t>hoặc thiết kế cải tạo đã được cơ quan có thẩm quyền phê duyệt</w:t>
      </w:r>
      <w:bookmarkEnd w:id="16"/>
      <w:bookmarkEnd w:id="17"/>
      <w:r w:rsidRPr="00596074">
        <w:rPr>
          <w:bCs/>
          <w:iCs/>
          <w:color w:val="000000"/>
          <w:spacing w:val="-6"/>
          <w:sz w:val="28"/>
          <w:szCs w:val="28"/>
          <w:lang w:val="vi-VN"/>
        </w:rPr>
        <w:t>;</w:t>
      </w:r>
      <w:r w:rsidRPr="00596074">
        <w:rPr>
          <w:color w:val="000000"/>
          <w:sz w:val="28"/>
          <w:szCs w:val="28"/>
          <w:lang w:val="sv-SE"/>
        </w:rPr>
        <w:t xml:space="preserve">” </w:t>
      </w:r>
    </w:p>
    <w:p w:rsidR="00EC2AED" w:rsidRPr="00596074" w:rsidRDefault="00EC2AED" w:rsidP="00EC2AED">
      <w:pPr>
        <w:widowControl w:val="0"/>
        <w:autoSpaceDN w:val="0"/>
        <w:spacing w:before="120" w:after="120" w:line="320" w:lineRule="exact"/>
        <w:ind w:firstLine="709"/>
        <w:jc w:val="both"/>
        <w:rPr>
          <w:color w:val="000000"/>
          <w:sz w:val="28"/>
          <w:szCs w:val="28"/>
          <w:lang w:val="sv-SE"/>
        </w:rPr>
      </w:pPr>
      <w:r w:rsidRPr="00596074">
        <w:rPr>
          <w:color w:val="000000"/>
          <w:sz w:val="28"/>
          <w:szCs w:val="28"/>
          <w:lang w:val="sv-SE"/>
        </w:rPr>
        <w:t>b) Sửa đổi, bổ sung điểm a khoản 7 như sau:</w:t>
      </w:r>
    </w:p>
    <w:p w:rsidR="00EC2AED" w:rsidRPr="00596074" w:rsidRDefault="00EC2AED" w:rsidP="00EC2AED">
      <w:pPr>
        <w:widowControl w:val="0"/>
        <w:autoSpaceDN w:val="0"/>
        <w:spacing w:before="120" w:after="120" w:line="320" w:lineRule="exact"/>
        <w:ind w:firstLine="709"/>
        <w:jc w:val="both"/>
        <w:rPr>
          <w:color w:val="000000"/>
          <w:sz w:val="28"/>
          <w:szCs w:val="28"/>
          <w:lang w:val="vi-VN"/>
        </w:rPr>
      </w:pPr>
      <w:r w:rsidRPr="00596074">
        <w:rPr>
          <w:color w:val="000000"/>
          <w:sz w:val="28"/>
          <w:szCs w:val="28"/>
          <w:lang w:val="de-DE"/>
        </w:rPr>
        <w:t>“</w:t>
      </w:r>
      <w:r w:rsidRPr="00596074">
        <w:rPr>
          <w:color w:val="000000"/>
          <w:sz w:val="28"/>
          <w:szCs w:val="28"/>
          <w:lang w:val="vi-VN"/>
        </w:rPr>
        <w:t xml:space="preserve">a) Thực hiện hành vi quy định tại </w:t>
      </w:r>
      <w:r w:rsidRPr="00596074">
        <w:rPr>
          <w:color w:val="000000"/>
          <w:sz w:val="28"/>
          <w:szCs w:val="28"/>
        </w:rPr>
        <w:t>k</w:t>
      </w:r>
      <w:r w:rsidRPr="00596074">
        <w:rPr>
          <w:color w:val="000000"/>
          <w:sz w:val="28"/>
          <w:szCs w:val="28"/>
          <w:lang w:val="vi-VN"/>
        </w:rPr>
        <w:t xml:space="preserve">hoản 1; </w:t>
      </w:r>
      <w:r w:rsidRPr="00596074">
        <w:rPr>
          <w:color w:val="000000"/>
          <w:sz w:val="28"/>
          <w:szCs w:val="28"/>
        </w:rPr>
        <w:t>k</w:t>
      </w:r>
      <w:r w:rsidRPr="00596074">
        <w:rPr>
          <w:color w:val="000000"/>
          <w:sz w:val="28"/>
          <w:szCs w:val="28"/>
          <w:lang w:val="vi-VN"/>
        </w:rPr>
        <w:t xml:space="preserve">hoản 2; </w:t>
      </w:r>
      <w:r w:rsidRPr="00596074">
        <w:rPr>
          <w:color w:val="000000"/>
          <w:sz w:val="28"/>
          <w:szCs w:val="28"/>
        </w:rPr>
        <w:t>điểm b, đ</w:t>
      </w:r>
      <w:r w:rsidRPr="00596074">
        <w:rPr>
          <w:color w:val="000000"/>
          <w:sz w:val="28"/>
          <w:szCs w:val="28"/>
          <w:lang w:val="vi-VN"/>
        </w:rPr>
        <w:t xml:space="preserve">iểm c, </w:t>
      </w:r>
      <w:r w:rsidRPr="00596074">
        <w:rPr>
          <w:color w:val="000000"/>
          <w:sz w:val="28"/>
          <w:szCs w:val="28"/>
        </w:rPr>
        <w:t>đ</w:t>
      </w:r>
      <w:r w:rsidRPr="00596074">
        <w:rPr>
          <w:color w:val="000000"/>
          <w:sz w:val="28"/>
          <w:szCs w:val="28"/>
          <w:lang w:val="vi-VN"/>
        </w:rPr>
        <w:t>iểm d</w:t>
      </w:r>
      <w:r w:rsidRPr="00596074">
        <w:rPr>
          <w:color w:val="000000"/>
          <w:sz w:val="28"/>
          <w:szCs w:val="28"/>
        </w:rPr>
        <w:t xml:space="preserve"> k</w:t>
      </w:r>
      <w:r w:rsidRPr="00596074">
        <w:rPr>
          <w:color w:val="000000"/>
          <w:sz w:val="28"/>
          <w:szCs w:val="28"/>
          <w:lang w:val="vi-VN"/>
        </w:rPr>
        <w:t>hoản 3</w:t>
      </w:r>
      <w:r w:rsidRPr="00596074">
        <w:rPr>
          <w:color w:val="000000"/>
          <w:sz w:val="28"/>
          <w:szCs w:val="28"/>
        </w:rPr>
        <w:t>; điểm d, điểm đ</w:t>
      </w:r>
      <w:r w:rsidRPr="00596074">
        <w:rPr>
          <w:color w:val="000000"/>
          <w:sz w:val="28"/>
          <w:szCs w:val="28"/>
          <w:lang w:val="vi-VN"/>
        </w:rPr>
        <w:t xml:space="preserve">, </w:t>
      </w:r>
      <w:bookmarkStart w:id="18" w:name="OLE_LINK33"/>
      <w:bookmarkStart w:id="19" w:name="OLE_LINK34"/>
      <w:r w:rsidRPr="00596074">
        <w:rPr>
          <w:color w:val="000000"/>
          <w:sz w:val="28"/>
          <w:szCs w:val="28"/>
          <w:lang w:val="vi-VN"/>
        </w:rPr>
        <w:t>điểm e</w:t>
      </w:r>
      <w:bookmarkEnd w:id="18"/>
      <w:bookmarkEnd w:id="19"/>
      <w:r w:rsidRPr="00596074">
        <w:rPr>
          <w:color w:val="000000"/>
          <w:sz w:val="28"/>
          <w:szCs w:val="28"/>
          <w:lang w:val="vi-VN"/>
        </w:rPr>
        <w:t xml:space="preserve"> khoản</w:t>
      </w:r>
      <w:r w:rsidRPr="00596074">
        <w:rPr>
          <w:color w:val="000000"/>
          <w:sz w:val="28"/>
          <w:szCs w:val="28"/>
        </w:rPr>
        <w:t xml:space="preserve"> 4</w:t>
      </w:r>
      <w:r w:rsidRPr="00596074">
        <w:rPr>
          <w:color w:val="000000"/>
          <w:sz w:val="28"/>
          <w:szCs w:val="28"/>
          <w:lang w:val="vi-VN"/>
        </w:rPr>
        <w:t xml:space="preserve"> Điều này buộc phải lắp đầy đủ </w:t>
      </w:r>
      <w:r w:rsidRPr="00596074">
        <w:rPr>
          <w:color w:val="000000"/>
          <w:sz w:val="28"/>
          <w:szCs w:val="28"/>
        </w:rPr>
        <w:t xml:space="preserve">thiết bị </w:t>
      </w:r>
      <w:r w:rsidRPr="00596074">
        <w:rPr>
          <w:color w:val="000000"/>
          <w:sz w:val="28"/>
          <w:szCs w:val="28"/>
          <w:lang w:val="vi-VN"/>
        </w:rPr>
        <w:t>hoặc thay thế thiết bị đủ tiêu chuẩn an toàn kỹ thuật</w:t>
      </w:r>
      <w:r w:rsidRPr="00596074">
        <w:rPr>
          <w:color w:val="000000"/>
          <w:sz w:val="28"/>
          <w:szCs w:val="28"/>
        </w:rPr>
        <w:t xml:space="preserve"> hoặc </w:t>
      </w:r>
      <w:r w:rsidRPr="00596074">
        <w:rPr>
          <w:color w:val="000000"/>
          <w:sz w:val="28"/>
          <w:szCs w:val="28"/>
          <w:lang w:val="vi-VN"/>
        </w:rPr>
        <w:t xml:space="preserve">khôi phục lại tính năng kỹ thuật </w:t>
      </w:r>
      <w:r w:rsidRPr="00596074">
        <w:rPr>
          <w:color w:val="000000"/>
          <w:sz w:val="28"/>
          <w:szCs w:val="28"/>
        </w:rPr>
        <w:t>của thiết bị theo quy định</w:t>
      </w:r>
      <w:r w:rsidRPr="00596074">
        <w:rPr>
          <w:color w:val="000000"/>
          <w:sz w:val="28"/>
          <w:szCs w:val="28"/>
          <w:lang w:val="vi-VN"/>
        </w:rPr>
        <w:t>;</w:t>
      </w:r>
      <w:r w:rsidRPr="00596074">
        <w:rPr>
          <w:color w:val="000000"/>
          <w:sz w:val="28"/>
          <w:szCs w:val="28"/>
          <w:lang w:val="sv-SE"/>
        </w:rPr>
        <w:t>”</w:t>
      </w:r>
    </w:p>
    <w:p w:rsidR="00EC2AED" w:rsidRPr="00596074" w:rsidRDefault="00EC2AED" w:rsidP="00EC2AED">
      <w:pPr>
        <w:widowControl w:val="0"/>
        <w:autoSpaceDN w:val="0"/>
        <w:spacing w:before="120" w:after="120" w:line="320" w:lineRule="exact"/>
        <w:ind w:firstLine="709"/>
        <w:jc w:val="both"/>
        <w:rPr>
          <w:color w:val="000000"/>
          <w:sz w:val="28"/>
          <w:szCs w:val="28"/>
          <w:lang w:val="sv-SE"/>
        </w:rPr>
      </w:pPr>
      <w:r w:rsidRPr="00596074">
        <w:rPr>
          <w:color w:val="000000"/>
          <w:sz w:val="28"/>
          <w:szCs w:val="28"/>
          <w:lang w:val="sv-SE"/>
        </w:rPr>
        <w:t>2. Sửa đổi, bổ sung một số khoản của Điều 23 như sau:</w:t>
      </w:r>
    </w:p>
    <w:p w:rsidR="00EC2AED" w:rsidRPr="00596074" w:rsidRDefault="00EC2AED" w:rsidP="00EC2AED">
      <w:pPr>
        <w:widowControl w:val="0"/>
        <w:autoSpaceDN w:val="0"/>
        <w:spacing w:before="120" w:after="120" w:line="320" w:lineRule="exact"/>
        <w:ind w:firstLine="709"/>
        <w:jc w:val="both"/>
        <w:rPr>
          <w:color w:val="000000"/>
          <w:sz w:val="28"/>
          <w:szCs w:val="28"/>
          <w:lang w:val="sv-SE"/>
        </w:rPr>
      </w:pPr>
      <w:r w:rsidRPr="00596074">
        <w:rPr>
          <w:color w:val="000000"/>
          <w:sz w:val="28"/>
          <w:szCs w:val="28"/>
          <w:lang w:val="sv-SE"/>
        </w:rPr>
        <w:t>a) Sửa đổi, bổ sung khoản 2 như sau:</w:t>
      </w:r>
    </w:p>
    <w:p w:rsidR="00EC2AED" w:rsidRPr="00596074" w:rsidRDefault="00EC2AED" w:rsidP="00EC2AED">
      <w:pPr>
        <w:widowControl w:val="0"/>
        <w:autoSpaceDN w:val="0"/>
        <w:spacing w:before="120" w:after="120" w:line="320" w:lineRule="exact"/>
        <w:ind w:firstLine="709"/>
        <w:jc w:val="both"/>
        <w:rPr>
          <w:color w:val="000000"/>
          <w:sz w:val="28"/>
          <w:szCs w:val="28"/>
          <w:lang w:val="sv-SE"/>
        </w:rPr>
      </w:pPr>
      <w:r w:rsidRPr="00596074">
        <w:rPr>
          <w:color w:val="000000"/>
          <w:sz w:val="28"/>
          <w:szCs w:val="28"/>
          <w:lang w:val="de-DE"/>
        </w:rPr>
        <w:t>“</w:t>
      </w:r>
      <w:r w:rsidRPr="00596074">
        <w:rPr>
          <w:color w:val="000000"/>
          <w:sz w:val="28"/>
          <w:szCs w:val="28"/>
          <w:lang w:val="vi-VN"/>
        </w:rPr>
        <w:t>2.</w:t>
      </w:r>
      <w:r w:rsidRPr="00596074">
        <w:rPr>
          <w:color w:val="000000"/>
          <w:sz w:val="28"/>
          <w:szCs w:val="28"/>
          <w:lang w:val="sv-SE"/>
        </w:rPr>
        <w:t xml:space="preserve"> Phạt tiền từ 400.000 đồng đến 600.000 đồng trên mỗi người vượt quá quy định được phép chở của phương tiện nhưng tổng mức phạt tiền tối đa không vượt quá </w:t>
      </w:r>
      <w:bookmarkStart w:id="20" w:name="OLE_LINK35"/>
      <w:bookmarkStart w:id="21" w:name="OLE_LINK36"/>
      <w:r w:rsidRPr="00596074">
        <w:rPr>
          <w:color w:val="000000"/>
          <w:sz w:val="28"/>
          <w:szCs w:val="28"/>
          <w:lang w:val="sv-SE"/>
        </w:rPr>
        <w:t>75.000.000</w:t>
      </w:r>
      <w:bookmarkEnd w:id="20"/>
      <w:bookmarkEnd w:id="21"/>
      <w:r w:rsidRPr="00596074">
        <w:rPr>
          <w:color w:val="000000"/>
          <w:sz w:val="28"/>
          <w:szCs w:val="28"/>
          <w:lang w:val="sv-SE"/>
        </w:rPr>
        <w:t xml:space="preserve"> đồng đối với người điều khiển xe ô tô chở hành khách, ô tô </w:t>
      </w:r>
      <w:r w:rsidRPr="00596074">
        <w:rPr>
          <w:color w:val="000000"/>
          <w:sz w:val="28"/>
          <w:szCs w:val="28"/>
          <w:lang w:val="sv-SE"/>
        </w:rPr>
        <w:lastRenderedPageBreak/>
        <w:t>chở người (trừ xe buýt) thực hiện hành vi vi phạm: Chở quá từ 02 người trở lên trên xe đến 9 chỗ, chở quá từ 03 người trở lên trên xe 10 chỗ đến xe 15 chỗ, chở quá từ 04 người trở lên trên xe 16 chỗ đến xe 30 chỗ, chở quá từ 05 người trở lên trên xe trên 30 chỗ, trừ các hành vi vi phạm quy định tại khoản 4 Điều này.”</w:t>
      </w:r>
    </w:p>
    <w:p w:rsidR="00EC2AED" w:rsidRPr="00596074" w:rsidRDefault="00EC2AED" w:rsidP="00EC2AED">
      <w:pPr>
        <w:widowControl w:val="0"/>
        <w:autoSpaceDN w:val="0"/>
        <w:spacing w:before="120" w:after="120" w:line="320" w:lineRule="exact"/>
        <w:ind w:firstLine="709"/>
        <w:jc w:val="both"/>
        <w:rPr>
          <w:color w:val="000000"/>
          <w:sz w:val="28"/>
          <w:szCs w:val="28"/>
          <w:lang w:val="sv-SE"/>
        </w:rPr>
      </w:pPr>
      <w:r w:rsidRPr="00596074">
        <w:rPr>
          <w:color w:val="000000"/>
          <w:sz w:val="28"/>
          <w:szCs w:val="28"/>
          <w:lang w:val="sv-SE"/>
        </w:rPr>
        <w:t>b) Sửa đổi, bổ sung khoản 4 như sau:</w:t>
      </w:r>
    </w:p>
    <w:p w:rsidR="00EC2AED" w:rsidRPr="00596074" w:rsidRDefault="00EC2AED" w:rsidP="00EC2AED">
      <w:pPr>
        <w:widowControl w:val="0"/>
        <w:autoSpaceDN w:val="0"/>
        <w:spacing w:before="120" w:after="120" w:line="320" w:lineRule="exact"/>
        <w:ind w:firstLine="709"/>
        <w:jc w:val="both"/>
        <w:rPr>
          <w:color w:val="000000"/>
          <w:sz w:val="20"/>
          <w:szCs w:val="20"/>
        </w:rPr>
      </w:pPr>
      <w:r w:rsidRPr="00596074">
        <w:rPr>
          <w:color w:val="000000"/>
          <w:sz w:val="28"/>
          <w:szCs w:val="28"/>
          <w:lang w:val="de-DE"/>
        </w:rPr>
        <w:t>“</w:t>
      </w:r>
      <w:r w:rsidRPr="00596074">
        <w:rPr>
          <w:color w:val="000000"/>
          <w:sz w:val="28"/>
          <w:szCs w:val="28"/>
          <w:lang w:val="sv-SE"/>
        </w:rPr>
        <w:t xml:space="preserve">4. Phạt tiền từ 1.000.000 đồng đến 2.000.000 đồng trên mỗi người vượt quá quy định được phép chở của phương tiện nhưng tổng mức phạt tiền tối đa không vượt quá </w:t>
      </w:r>
      <w:bookmarkStart w:id="22" w:name="OLE_LINK37"/>
      <w:bookmarkStart w:id="23" w:name="OLE_LINK38"/>
      <w:r w:rsidRPr="00596074">
        <w:rPr>
          <w:color w:val="000000"/>
          <w:sz w:val="28"/>
          <w:szCs w:val="28"/>
          <w:lang w:val="sv-SE"/>
        </w:rPr>
        <w:t>75.000.000</w:t>
      </w:r>
      <w:bookmarkEnd w:id="22"/>
      <w:bookmarkEnd w:id="23"/>
      <w:r w:rsidRPr="00596074">
        <w:rPr>
          <w:color w:val="000000"/>
          <w:sz w:val="28"/>
          <w:szCs w:val="28"/>
          <w:lang w:val="sv-SE"/>
        </w:rPr>
        <w:t xml:space="preserve"> đồng đối với người điều khiển xe ô tô chở hành khách chạy tuyến có cự ly lớn hơn 300 km thực hiện hành vi vi phạm: Chở quá từ 02 người trở lên trên xe đến 9 chỗ, chở quá từ 03 người trở lên trên xe 10 chỗ đến xe 15 chỗ, chở quá từ 04 người trở lên trên xe 16 chỗ đến xe 30 chỗ, chở quá từ 05 người trở lên trên xe trên 30 chỗ.”</w:t>
      </w:r>
    </w:p>
    <w:p w:rsidR="00EC2AED" w:rsidRPr="00596074" w:rsidRDefault="00EC2AED" w:rsidP="00EC2AED">
      <w:pPr>
        <w:widowControl w:val="0"/>
        <w:autoSpaceDN w:val="0"/>
        <w:spacing w:before="120" w:after="120" w:line="320" w:lineRule="exact"/>
        <w:ind w:firstLine="709"/>
        <w:jc w:val="both"/>
        <w:rPr>
          <w:color w:val="000000"/>
          <w:sz w:val="28"/>
          <w:szCs w:val="28"/>
          <w:lang w:val="sv-SE"/>
        </w:rPr>
      </w:pPr>
      <w:r w:rsidRPr="00596074">
        <w:rPr>
          <w:color w:val="000000"/>
          <w:sz w:val="28"/>
          <w:szCs w:val="28"/>
          <w:lang w:val="sv-SE"/>
        </w:rPr>
        <w:t>3. Sửa đổi, bổ sung một số điểm, khoản của Điều 28 như sau:</w:t>
      </w:r>
    </w:p>
    <w:p w:rsidR="00EC2AED" w:rsidRPr="00596074" w:rsidRDefault="00EC2AED" w:rsidP="00EC2AED">
      <w:pPr>
        <w:widowControl w:val="0"/>
        <w:autoSpaceDN w:val="0"/>
        <w:spacing w:before="120" w:after="120" w:line="320" w:lineRule="exact"/>
        <w:ind w:firstLine="709"/>
        <w:jc w:val="both"/>
        <w:rPr>
          <w:color w:val="000000"/>
          <w:sz w:val="28"/>
          <w:szCs w:val="28"/>
          <w:lang w:val="sv-SE"/>
        </w:rPr>
      </w:pPr>
      <w:r w:rsidRPr="00596074">
        <w:rPr>
          <w:color w:val="000000"/>
          <w:sz w:val="28"/>
          <w:szCs w:val="28"/>
          <w:lang w:val="sv-SE"/>
        </w:rPr>
        <w:t>a) Sửa đổi, bổ sung đoạn mở đầu khoản 1 như sau:</w:t>
      </w:r>
    </w:p>
    <w:p w:rsidR="00EC2AED" w:rsidRPr="00596074" w:rsidRDefault="00EC2AED" w:rsidP="00EC2AED">
      <w:pPr>
        <w:pStyle w:val="NormalWeb"/>
        <w:widowControl w:val="0"/>
        <w:spacing w:before="120" w:beforeAutospacing="0" w:after="120" w:afterAutospacing="0" w:line="320" w:lineRule="exact"/>
        <w:ind w:firstLine="709"/>
        <w:jc w:val="both"/>
        <w:rPr>
          <w:color w:val="000000"/>
          <w:sz w:val="28"/>
          <w:szCs w:val="28"/>
          <w:lang w:val="sv-SE"/>
        </w:rPr>
      </w:pPr>
      <w:r w:rsidRPr="00596074">
        <w:rPr>
          <w:color w:val="000000"/>
          <w:sz w:val="28"/>
          <w:szCs w:val="28"/>
          <w:lang w:val="de-DE"/>
        </w:rPr>
        <w:t>“</w:t>
      </w:r>
      <w:r w:rsidRPr="00596074">
        <w:rPr>
          <w:color w:val="000000"/>
          <w:sz w:val="28"/>
          <w:szCs w:val="28"/>
          <w:lang w:val="sv-SE"/>
        </w:rPr>
        <w:t>1.</w:t>
      </w:r>
      <w:r w:rsidRPr="00596074">
        <w:rPr>
          <w:rFonts w:eastAsia="Calibri"/>
          <w:color w:val="000000"/>
          <w:sz w:val="28"/>
          <w:szCs w:val="28"/>
          <w:lang w:val="de-DE"/>
        </w:rPr>
        <w:t xml:space="preserve"> Phạt tiền từ 500.000 đồng đến 1.000.000 đồng đối với cá nhân, từ 1.000.000 đồng đến 2.000.000 đồng đối với tổ chức </w:t>
      </w:r>
      <w:r w:rsidRPr="00596074">
        <w:rPr>
          <w:color w:val="000000"/>
          <w:sz w:val="28"/>
          <w:szCs w:val="28"/>
          <w:lang w:val="sv-SE"/>
        </w:rPr>
        <w:t>thực hiện một trong các hành vi vi phạm sau đây:”</w:t>
      </w:r>
    </w:p>
    <w:p w:rsidR="00EC2AED" w:rsidRPr="00596074" w:rsidRDefault="00EC2AED" w:rsidP="00EC2AED">
      <w:pPr>
        <w:widowControl w:val="0"/>
        <w:autoSpaceDN w:val="0"/>
        <w:spacing w:before="120" w:after="120" w:line="320" w:lineRule="exact"/>
        <w:ind w:firstLine="709"/>
        <w:jc w:val="both"/>
        <w:rPr>
          <w:color w:val="000000"/>
          <w:sz w:val="28"/>
          <w:szCs w:val="28"/>
          <w:lang w:val="sv-SE"/>
        </w:rPr>
      </w:pPr>
      <w:r w:rsidRPr="00596074">
        <w:rPr>
          <w:color w:val="000000"/>
          <w:sz w:val="28"/>
          <w:szCs w:val="28"/>
          <w:lang w:val="sv-SE"/>
        </w:rPr>
        <w:t>b) Sửa đổi, bổ sung điểm e khoản 2 như sau:</w:t>
      </w:r>
    </w:p>
    <w:p w:rsidR="00EC2AED" w:rsidRPr="00596074" w:rsidRDefault="00EC2AED" w:rsidP="00EC2AED">
      <w:pPr>
        <w:widowControl w:val="0"/>
        <w:autoSpaceDN w:val="0"/>
        <w:spacing w:before="120" w:after="120" w:line="320" w:lineRule="exact"/>
        <w:ind w:firstLine="709"/>
        <w:jc w:val="both"/>
        <w:rPr>
          <w:color w:val="000000"/>
          <w:sz w:val="28"/>
          <w:szCs w:val="28"/>
          <w:lang w:val="sv-SE"/>
        </w:rPr>
      </w:pPr>
      <w:r w:rsidRPr="00596074">
        <w:rPr>
          <w:color w:val="000000"/>
          <w:sz w:val="28"/>
          <w:szCs w:val="28"/>
          <w:lang w:val="de-DE"/>
        </w:rPr>
        <w:t>“</w:t>
      </w:r>
      <w:r w:rsidRPr="00596074">
        <w:rPr>
          <w:color w:val="000000"/>
          <w:sz w:val="28"/>
          <w:szCs w:val="28"/>
          <w:lang w:val="sv-SE"/>
        </w:rPr>
        <w:t xml:space="preserve">e) Không đánh số thứ tự ghế ngồi, </w:t>
      </w:r>
      <w:bookmarkStart w:id="24" w:name="OLE_LINK39"/>
      <w:bookmarkStart w:id="25" w:name="OLE_LINK40"/>
      <w:r w:rsidRPr="00596074">
        <w:rPr>
          <w:color w:val="000000"/>
          <w:sz w:val="28"/>
          <w:szCs w:val="28"/>
          <w:lang w:val="sv-SE"/>
        </w:rPr>
        <w:t>giường nằm</w:t>
      </w:r>
      <w:bookmarkEnd w:id="24"/>
      <w:bookmarkEnd w:id="25"/>
      <w:r w:rsidRPr="00596074">
        <w:rPr>
          <w:color w:val="000000"/>
          <w:sz w:val="28"/>
          <w:szCs w:val="28"/>
          <w:lang w:val="sv-SE"/>
        </w:rPr>
        <w:t xml:space="preserve"> trên xe ô tô chở hành khách theo quy định;”</w:t>
      </w:r>
    </w:p>
    <w:p w:rsidR="00EC2AED" w:rsidRPr="00596074" w:rsidRDefault="00EC2AED" w:rsidP="00EC2AED">
      <w:pPr>
        <w:widowControl w:val="0"/>
        <w:autoSpaceDN w:val="0"/>
        <w:spacing w:before="120" w:after="120" w:line="320" w:lineRule="exact"/>
        <w:ind w:firstLine="709"/>
        <w:jc w:val="both"/>
        <w:rPr>
          <w:color w:val="000000"/>
          <w:sz w:val="28"/>
          <w:szCs w:val="28"/>
          <w:lang w:val="sv-SE"/>
        </w:rPr>
      </w:pPr>
      <w:r w:rsidRPr="00596074">
        <w:rPr>
          <w:color w:val="000000"/>
          <w:sz w:val="28"/>
          <w:szCs w:val="28"/>
          <w:lang w:val="sv-SE"/>
        </w:rPr>
        <w:t>c) Sửa đổi, bổ sung điểm o khoản 6 như sau:</w:t>
      </w:r>
    </w:p>
    <w:p w:rsidR="00EC2AED" w:rsidRPr="00596074" w:rsidRDefault="00EC2AED" w:rsidP="00EC2AED">
      <w:pPr>
        <w:widowControl w:val="0"/>
        <w:spacing w:before="120" w:after="120" w:line="320" w:lineRule="exact"/>
        <w:ind w:firstLine="709"/>
        <w:jc w:val="both"/>
        <w:rPr>
          <w:color w:val="000000"/>
          <w:spacing w:val="4"/>
          <w:sz w:val="28"/>
          <w:szCs w:val="28"/>
          <w:lang w:val="sv-SE"/>
        </w:rPr>
      </w:pPr>
      <w:r w:rsidRPr="00596074">
        <w:rPr>
          <w:color w:val="000000"/>
          <w:spacing w:val="4"/>
          <w:sz w:val="28"/>
          <w:szCs w:val="28"/>
          <w:lang w:val="de-DE"/>
        </w:rPr>
        <w:t>“</w:t>
      </w:r>
      <w:r w:rsidRPr="00596074">
        <w:rPr>
          <w:color w:val="000000"/>
          <w:spacing w:val="4"/>
          <w:sz w:val="28"/>
          <w:szCs w:val="28"/>
          <w:lang w:val="sv-SE"/>
        </w:rPr>
        <w:t xml:space="preserve">o) </w:t>
      </w:r>
      <w:r w:rsidRPr="00596074">
        <w:rPr>
          <w:color w:val="000000"/>
          <w:spacing w:val="4"/>
          <w:sz w:val="28"/>
          <w:szCs w:val="28"/>
          <w:lang w:val="vi-VN"/>
        </w:rPr>
        <w:t>Sử dụng</w:t>
      </w:r>
      <w:r w:rsidRPr="00596074">
        <w:rPr>
          <w:color w:val="000000"/>
          <w:spacing w:val="4"/>
          <w:sz w:val="28"/>
          <w:szCs w:val="28"/>
          <w:lang w:val="sv-SE"/>
        </w:rPr>
        <w:t xml:space="preserve"> xe ô tô kinh doanh vận tải không lắp camera </w:t>
      </w:r>
      <w:r w:rsidRPr="00596074">
        <w:rPr>
          <w:color w:val="000000"/>
          <w:spacing w:val="4"/>
          <w:sz w:val="28"/>
          <w:szCs w:val="28"/>
          <w:lang w:val="vi-VN"/>
        </w:rPr>
        <w:t>theo quy định (đối với loại xe có quy định phải lắp camera)</w:t>
      </w:r>
      <w:r w:rsidRPr="00596074">
        <w:rPr>
          <w:color w:val="000000"/>
          <w:spacing w:val="4"/>
          <w:sz w:val="28"/>
          <w:szCs w:val="28"/>
          <w:lang w:val="sv-SE"/>
        </w:rPr>
        <w:t xml:space="preserve"> hoặc có lắp</w:t>
      </w:r>
      <w:r w:rsidRPr="00596074">
        <w:rPr>
          <w:color w:val="000000"/>
          <w:spacing w:val="4"/>
          <w:sz w:val="28"/>
          <w:szCs w:val="28"/>
          <w:lang w:val="vi-VN"/>
        </w:rPr>
        <w:t xml:space="preserve"> camera nhưng không ghi, không lưu trữ được hành ảnh trên xe, người lái xe trong quá trình xe tham gia giao thông </w:t>
      </w:r>
      <w:r w:rsidRPr="00596074">
        <w:rPr>
          <w:color w:val="000000"/>
          <w:spacing w:val="4"/>
          <w:sz w:val="28"/>
          <w:szCs w:val="28"/>
          <w:lang w:val="sv-SE"/>
        </w:rPr>
        <w:t>theo quy địn</w:t>
      </w:r>
      <w:r w:rsidRPr="00596074">
        <w:rPr>
          <w:color w:val="000000"/>
          <w:spacing w:val="4"/>
          <w:sz w:val="28"/>
          <w:szCs w:val="28"/>
          <w:lang w:val="vi-VN"/>
        </w:rPr>
        <w:t>h</w:t>
      </w:r>
      <w:r w:rsidRPr="00596074">
        <w:rPr>
          <w:color w:val="000000"/>
          <w:spacing w:val="4"/>
          <w:sz w:val="28"/>
          <w:szCs w:val="28"/>
        </w:rPr>
        <w:t xml:space="preserve"> </w:t>
      </w:r>
      <w:bookmarkStart w:id="26" w:name="OLE_LINK41"/>
      <w:bookmarkStart w:id="27" w:name="OLE_LINK42"/>
      <w:r w:rsidRPr="00596074">
        <w:rPr>
          <w:color w:val="000000"/>
          <w:spacing w:val="4"/>
          <w:sz w:val="28"/>
          <w:szCs w:val="28"/>
          <w:lang w:val="sv-SE"/>
        </w:rPr>
        <w:t>hoặc sử dụng biện pháp kỹ thuật, trang thiết bị ngoại vi, các biện pháp khác làm sai lệch dữ liệu của camera của xe ô tô;</w:t>
      </w:r>
      <w:bookmarkEnd w:id="26"/>
      <w:bookmarkEnd w:id="27"/>
      <w:r w:rsidRPr="00596074">
        <w:rPr>
          <w:color w:val="000000"/>
          <w:spacing w:val="4"/>
          <w:sz w:val="28"/>
          <w:szCs w:val="28"/>
          <w:lang w:val="sv-SE"/>
        </w:rPr>
        <w:t>”</w:t>
      </w:r>
    </w:p>
    <w:p w:rsidR="00EC2AED" w:rsidRPr="00596074" w:rsidRDefault="00EC2AED" w:rsidP="00EC2AED">
      <w:pPr>
        <w:widowControl w:val="0"/>
        <w:autoSpaceDN w:val="0"/>
        <w:spacing w:before="120" w:after="120" w:line="320" w:lineRule="exact"/>
        <w:ind w:firstLine="709"/>
        <w:jc w:val="both"/>
        <w:rPr>
          <w:color w:val="000000"/>
          <w:sz w:val="28"/>
          <w:szCs w:val="28"/>
          <w:lang w:val="sv-SE"/>
        </w:rPr>
      </w:pPr>
      <w:r w:rsidRPr="00596074">
        <w:rPr>
          <w:color w:val="000000"/>
          <w:sz w:val="28"/>
          <w:szCs w:val="28"/>
          <w:lang w:val="sv-SE"/>
        </w:rPr>
        <w:t>d) Sửa đổi, bổ sung điểm p khoản 6 như sau:</w:t>
      </w:r>
    </w:p>
    <w:p w:rsidR="00EC2AED" w:rsidRPr="00596074" w:rsidRDefault="00EC2AED" w:rsidP="00EC2AED">
      <w:pPr>
        <w:widowControl w:val="0"/>
        <w:spacing w:before="120" w:after="120" w:line="320" w:lineRule="exact"/>
        <w:ind w:firstLine="709"/>
        <w:jc w:val="both"/>
        <w:rPr>
          <w:color w:val="000000"/>
          <w:sz w:val="28"/>
          <w:szCs w:val="28"/>
          <w:lang w:val="sv-SE"/>
        </w:rPr>
      </w:pPr>
      <w:r w:rsidRPr="00596074">
        <w:rPr>
          <w:color w:val="000000"/>
          <w:sz w:val="28"/>
          <w:szCs w:val="28"/>
          <w:lang w:val="de-DE"/>
        </w:rPr>
        <w:t>“</w:t>
      </w:r>
      <w:r w:rsidRPr="00596074">
        <w:rPr>
          <w:color w:val="000000"/>
          <w:sz w:val="28"/>
          <w:szCs w:val="28"/>
          <w:lang w:val="sv-SE"/>
        </w:rPr>
        <w:t>p) K</w:t>
      </w:r>
      <w:r w:rsidRPr="00596074">
        <w:rPr>
          <w:color w:val="000000"/>
          <w:sz w:val="28"/>
          <w:szCs w:val="28"/>
          <w:lang w:val="vi-VN"/>
        </w:rPr>
        <w:t>hông th</w:t>
      </w:r>
      <w:r w:rsidRPr="00596074">
        <w:rPr>
          <w:color w:val="000000"/>
          <w:sz w:val="28"/>
          <w:szCs w:val="28"/>
          <w:lang w:val="sv-SE"/>
        </w:rPr>
        <w:t>ự</w:t>
      </w:r>
      <w:r w:rsidRPr="00596074">
        <w:rPr>
          <w:color w:val="000000"/>
          <w:sz w:val="28"/>
          <w:szCs w:val="28"/>
          <w:lang w:val="vi-VN"/>
        </w:rPr>
        <w:t xml:space="preserve">c hiện việc </w:t>
      </w:r>
      <w:bookmarkStart w:id="28" w:name="OLE_LINK43"/>
      <w:bookmarkStart w:id="29" w:name="OLE_LINK44"/>
      <w:r w:rsidRPr="00596074">
        <w:rPr>
          <w:color w:val="000000"/>
          <w:sz w:val="28"/>
          <w:szCs w:val="28"/>
        </w:rPr>
        <w:t>cung cấp</w:t>
      </w:r>
      <w:bookmarkEnd w:id="28"/>
      <w:bookmarkEnd w:id="29"/>
      <w:r w:rsidRPr="00596074">
        <w:rPr>
          <w:color w:val="000000"/>
          <w:sz w:val="28"/>
          <w:szCs w:val="28"/>
        </w:rPr>
        <w:t xml:space="preserve">, cập nhật, </w:t>
      </w:r>
      <w:r w:rsidRPr="00596074">
        <w:rPr>
          <w:color w:val="000000"/>
          <w:sz w:val="28"/>
          <w:szCs w:val="28"/>
          <w:lang w:val="vi-VN"/>
        </w:rPr>
        <w:t>truyền, lưu trữ</w:t>
      </w:r>
      <w:r w:rsidRPr="00596074">
        <w:rPr>
          <w:color w:val="000000"/>
          <w:sz w:val="28"/>
          <w:szCs w:val="28"/>
        </w:rPr>
        <w:t xml:space="preserve">, </w:t>
      </w:r>
      <w:bookmarkStart w:id="30" w:name="OLE_LINK45"/>
      <w:bookmarkStart w:id="31" w:name="OLE_LINK46"/>
      <w:r w:rsidRPr="00596074">
        <w:rPr>
          <w:color w:val="000000"/>
          <w:sz w:val="28"/>
          <w:szCs w:val="28"/>
        </w:rPr>
        <w:t xml:space="preserve">quản lý </w:t>
      </w:r>
      <w:bookmarkStart w:id="32" w:name="OLE_LINK47"/>
      <w:bookmarkStart w:id="33" w:name="OLE_LINK48"/>
      <w:bookmarkEnd w:id="30"/>
      <w:bookmarkEnd w:id="31"/>
      <w:r w:rsidRPr="00596074">
        <w:rPr>
          <w:color w:val="000000"/>
          <w:sz w:val="28"/>
          <w:szCs w:val="28"/>
        </w:rPr>
        <w:t>dữ liệu</w:t>
      </w:r>
      <w:bookmarkEnd w:id="32"/>
      <w:bookmarkEnd w:id="33"/>
      <w:r w:rsidRPr="00596074">
        <w:rPr>
          <w:color w:val="000000"/>
          <w:sz w:val="28"/>
          <w:szCs w:val="28"/>
        </w:rPr>
        <w:t xml:space="preserve"> hình ảnh </w:t>
      </w:r>
      <w:r w:rsidRPr="00596074">
        <w:rPr>
          <w:color w:val="000000"/>
          <w:sz w:val="28"/>
          <w:szCs w:val="28"/>
          <w:lang w:val="vi-VN"/>
        </w:rPr>
        <w:t>từ camera lắp trên xe ô tô</w:t>
      </w:r>
      <w:r w:rsidRPr="00596074">
        <w:rPr>
          <w:color w:val="000000"/>
          <w:sz w:val="28"/>
          <w:szCs w:val="28"/>
        </w:rPr>
        <w:t xml:space="preserve"> </w:t>
      </w:r>
      <w:bookmarkStart w:id="34" w:name="OLE_LINK49"/>
      <w:bookmarkStart w:id="35" w:name="OLE_LINK50"/>
      <w:r w:rsidRPr="00596074">
        <w:rPr>
          <w:color w:val="000000"/>
          <w:sz w:val="28"/>
          <w:szCs w:val="28"/>
        </w:rPr>
        <w:t>theo quy định</w:t>
      </w:r>
      <w:bookmarkEnd w:id="34"/>
      <w:bookmarkEnd w:id="35"/>
      <w:r w:rsidRPr="00596074">
        <w:rPr>
          <w:color w:val="000000"/>
          <w:sz w:val="28"/>
          <w:szCs w:val="28"/>
          <w:lang w:val="vi-VN"/>
        </w:rPr>
        <w:t>, không cung cấp tài khoản truy cập vào máy chủ của đơn vị cho cơ quan nhà nước có thẩm quyền theo quy định</w:t>
      </w:r>
      <w:r w:rsidRPr="00596074">
        <w:rPr>
          <w:color w:val="000000"/>
          <w:sz w:val="28"/>
          <w:szCs w:val="28"/>
          <w:lang w:val="sv-SE"/>
        </w:rPr>
        <w:t>;”</w:t>
      </w:r>
    </w:p>
    <w:p w:rsidR="00EC2AED" w:rsidRPr="00596074" w:rsidRDefault="00EC2AED" w:rsidP="00EC2AED">
      <w:pPr>
        <w:widowControl w:val="0"/>
        <w:autoSpaceDN w:val="0"/>
        <w:spacing w:before="120" w:after="120" w:line="320" w:lineRule="exact"/>
        <w:ind w:firstLine="709"/>
        <w:jc w:val="both"/>
        <w:rPr>
          <w:color w:val="000000"/>
          <w:sz w:val="28"/>
          <w:szCs w:val="28"/>
          <w:lang w:val="sv-SE"/>
        </w:rPr>
      </w:pPr>
      <w:r w:rsidRPr="00596074">
        <w:rPr>
          <w:color w:val="000000"/>
          <w:sz w:val="28"/>
          <w:szCs w:val="28"/>
          <w:lang w:val="sv-SE"/>
        </w:rPr>
        <w:t>đ) Sửa đổi, bổ sung khoản 9 như sau:</w:t>
      </w:r>
    </w:p>
    <w:p w:rsidR="00EC2AED" w:rsidRPr="00596074" w:rsidRDefault="00EC2AED" w:rsidP="00EC2AED">
      <w:pPr>
        <w:widowControl w:val="0"/>
        <w:autoSpaceDN w:val="0"/>
        <w:spacing w:before="120" w:after="120" w:line="320" w:lineRule="exact"/>
        <w:ind w:firstLine="709"/>
        <w:jc w:val="both"/>
        <w:rPr>
          <w:color w:val="000000"/>
          <w:sz w:val="28"/>
          <w:szCs w:val="28"/>
          <w:lang w:val="de-DE"/>
        </w:rPr>
      </w:pPr>
      <w:bookmarkStart w:id="36" w:name="OLE_LINK53"/>
      <w:bookmarkStart w:id="37" w:name="OLE_LINK54"/>
      <w:r w:rsidRPr="00596074">
        <w:rPr>
          <w:color w:val="000000"/>
          <w:sz w:val="28"/>
          <w:szCs w:val="28"/>
          <w:lang w:val="de-DE"/>
        </w:rPr>
        <w:t>“9. Phạt tiền từ 20.000.000 đồng đến 30.000.000 đồng đối với đơn vị sản xuất, lắp ráp, nhập khẩu camera lắp trên xe ô tô, thiết bị giám sát hành trình của xe ô tô</w:t>
      </w:r>
      <w:bookmarkStart w:id="38" w:name="OLE_LINK13"/>
      <w:bookmarkStart w:id="39" w:name="OLE_LINK14"/>
      <w:bookmarkStart w:id="40" w:name="OLE_LINK12"/>
      <w:r w:rsidRPr="00596074">
        <w:rPr>
          <w:color w:val="000000"/>
          <w:sz w:val="28"/>
          <w:szCs w:val="28"/>
          <w:lang w:val="de-DE"/>
        </w:rPr>
        <w:t xml:space="preserve">, đơn vị cung </w:t>
      </w:r>
      <w:bookmarkEnd w:id="38"/>
      <w:bookmarkEnd w:id="39"/>
      <w:r w:rsidRPr="00596074">
        <w:rPr>
          <w:color w:val="000000"/>
          <w:sz w:val="28"/>
          <w:szCs w:val="28"/>
          <w:lang w:val="de-DE"/>
        </w:rPr>
        <w:t xml:space="preserve">cấp dịch </w:t>
      </w:r>
      <w:bookmarkEnd w:id="40"/>
      <w:r w:rsidRPr="00596074">
        <w:rPr>
          <w:color w:val="000000"/>
          <w:sz w:val="28"/>
          <w:szCs w:val="28"/>
          <w:lang w:val="de-DE"/>
        </w:rPr>
        <w:t>vụ giám sát hành trình của xe ô tô, đơn vị cung cấp dịch vụ phần cứng, phần mềm xử lý dữ liệu, truyền dẫn dữ liệu của camera trên xe ô tô thực hiện một trong các hành vi vi phạm sau đây:</w:t>
      </w:r>
    </w:p>
    <w:p w:rsidR="00EC2AED" w:rsidRPr="00596074" w:rsidRDefault="00EC2AED" w:rsidP="00EC2AED">
      <w:pPr>
        <w:widowControl w:val="0"/>
        <w:autoSpaceDN w:val="0"/>
        <w:spacing w:before="120" w:after="120" w:line="320" w:lineRule="exact"/>
        <w:ind w:firstLine="709"/>
        <w:jc w:val="both"/>
        <w:rPr>
          <w:color w:val="000000"/>
          <w:sz w:val="28"/>
          <w:szCs w:val="28"/>
          <w:lang w:val="de-DE"/>
        </w:rPr>
      </w:pPr>
      <w:r w:rsidRPr="00596074">
        <w:rPr>
          <w:color w:val="000000"/>
          <w:sz w:val="28"/>
          <w:szCs w:val="28"/>
          <w:lang w:val="de-DE"/>
        </w:rPr>
        <w:t xml:space="preserve">a) Đơn vị sản xuất, lắp ráp, nhập khẩu thiết bị giám sát hành trình của xe ô </w:t>
      </w:r>
      <w:r w:rsidRPr="00596074">
        <w:rPr>
          <w:color w:val="000000"/>
          <w:sz w:val="28"/>
          <w:szCs w:val="28"/>
          <w:lang w:val="de-DE"/>
        </w:rPr>
        <w:lastRenderedPageBreak/>
        <w:t>tô, đơn vị cung cấp dịch vụ giám sát hành trình của xe ô tô làm sai lệch các thông tin, dữ liệu của thiết bị giám sát hành trình của xe ô tô;</w:t>
      </w:r>
    </w:p>
    <w:p w:rsidR="00EC2AED" w:rsidRPr="00596074" w:rsidRDefault="00EC2AED" w:rsidP="00EC2AED">
      <w:pPr>
        <w:widowControl w:val="0"/>
        <w:autoSpaceDN w:val="0"/>
        <w:spacing w:before="120" w:after="120" w:line="320" w:lineRule="exact"/>
        <w:ind w:firstLine="709"/>
        <w:jc w:val="both"/>
        <w:rPr>
          <w:color w:val="000000"/>
          <w:sz w:val="28"/>
          <w:szCs w:val="28"/>
          <w:lang w:val="de-DE"/>
        </w:rPr>
      </w:pPr>
      <w:r w:rsidRPr="00596074">
        <w:rPr>
          <w:color w:val="000000"/>
          <w:spacing w:val="-4"/>
          <w:sz w:val="28"/>
          <w:szCs w:val="28"/>
          <w:lang w:val="de-DE"/>
        </w:rPr>
        <w:t>b) Đơn vị sản xuất, lắp ráp, nhập khẩu camera lắp trên xe ô tô, đơn vị cung cấp dịch vụ phần cứng, phần mềm xử lý dữ liệu, truyền dẫn dữ liệu của camera trên xe ô tô làm sai lệch các thông tin, dữ liệu của camera trên xe ô tô.</w:t>
      </w:r>
      <w:r w:rsidRPr="00596074">
        <w:rPr>
          <w:color w:val="000000"/>
          <w:spacing w:val="-4"/>
          <w:sz w:val="28"/>
          <w:szCs w:val="28"/>
          <w:lang w:val="sv-SE"/>
        </w:rPr>
        <w:t>”</w:t>
      </w:r>
    </w:p>
    <w:bookmarkEnd w:id="36"/>
    <w:bookmarkEnd w:id="37"/>
    <w:p w:rsidR="00EC2AED" w:rsidRPr="00596074" w:rsidRDefault="00EC2AED" w:rsidP="00EC2AED">
      <w:pPr>
        <w:widowControl w:val="0"/>
        <w:autoSpaceDN w:val="0"/>
        <w:spacing w:before="120" w:after="120" w:line="320" w:lineRule="exact"/>
        <w:ind w:firstLine="709"/>
        <w:jc w:val="both"/>
        <w:rPr>
          <w:color w:val="000000"/>
          <w:sz w:val="28"/>
          <w:szCs w:val="28"/>
          <w:lang w:val="sv-SE"/>
        </w:rPr>
      </w:pPr>
      <w:r w:rsidRPr="00596074">
        <w:rPr>
          <w:color w:val="000000"/>
          <w:sz w:val="28"/>
          <w:szCs w:val="28"/>
          <w:lang w:val="sv-SE"/>
        </w:rPr>
        <w:t>4. Sửa đổi, bổ sung một số điểm, khoản của Điều 30 như sau:</w:t>
      </w:r>
    </w:p>
    <w:p w:rsidR="00EC2AED" w:rsidRPr="00596074" w:rsidRDefault="00EC2AED" w:rsidP="00EC2AED">
      <w:pPr>
        <w:widowControl w:val="0"/>
        <w:autoSpaceDN w:val="0"/>
        <w:spacing w:before="120" w:after="120" w:line="320" w:lineRule="exact"/>
        <w:ind w:firstLine="709"/>
        <w:jc w:val="both"/>
        <w:rPr>
          <w:color w:val="000000"/>
          <w:sz w:val="28"/>
          <w:szCs w:val="28"/>
          <w:lang w:val="sv-SE"/>
        </w:rPr>
      </w:pPr>
      <w:r w:rsidRPr="00596074">
        <w:rPr>
          <w:color w:val="000000"/>
          <w:sz w:val="28"/>
          <w:szCs w:val="28"/>
          <w:lang w:val="sv-SE"/>
        </w:rPr>
        <w:t>a) Sửa đổi, bổ sung khoản 3 như sau:</w:t>
      </w:r>
    </w:p>
    <w:p w:rsidR="00EC2AED" w:rsidRPr="00596074" w:rsidRDefault="00EC2AED" w:rsidP="00EC2AED">
      <w:pPr>
        <w:pStyle w:val="NormalWeb"/>
        <w:widowControl w:val="0"/>
        <w:shd w:val="clear" w:color="auto" w:fill="FFFFFF"/>
        <w:spacing w:before="120" w:beforeAutospacing="0" w:after="120" w:afterAutospacing="0" w:line="320" w:lineRule="exact"/>
        <w:ind w:firstLine="709"/>
        <w:jc w:val="both"/>
        <w:rPr>
          <w:color w:val="000000"/>
          <w:sz w:val="28"/>
          <w:szCs w:val="28"/>
          <w:lang w:val="sv-SE"/>
        </w:rPr>
      </w:pPr>
      <w:r w:rsidRPr="00596074">
        <w:rPr>
          <w:color w:val="000000"/>
          <w:sz w:val="28"/>
          <w:szCs w:val="28"/>
          <w:lang w:val="de-DE"/>
        </w:rPr>
        <w:t xml:space="preserve">“3. Phạt tiền từ 400.000 đồng đến 600.000 đồng trên mỗi người vượt quá quy định được phép chở của phương tiện </w:t>
      </w:r>
      <w:r w:rsidRPr="00596074">
        <w:rPr>
          <w:color w:val="000000"/>
          <w:sz w:val="28"/>
          <w:szCs w:val="28"/>
          <w:lang w:val="sv-SE"/>
        </w:rPr>
        <w:t xml:space="preserve">nhưng tổng mức phạt tiền tối đa không vượt quá </w:t>
      </w:r>
      <w:bookmarkStart w:id="41" w:name="OLE_LINK55"/>
      <w:bookmarkStart w:id="42" w:name="OLE_LINK56"/>
      <w:r w:rsidRPr="00596074">
        <w:rPr>
          <w:color w:val="000000"/>
          <w:sz w:val="28"/>
          <w:szCs w:val="28"/>
          <w:lang w:val="sv-SE"/>
        </w:rPr>
        <w:t xml:space="preserve">75.000.000 </w:t>
      </w:r>
      <w:bookmarkEnd w:id="41"/>
      <w:bookmarkEnd w:id="42"/>
      <w:r w:rsidRPr="00596074">
        <w:rPr>
          <w:color w:val="000000"/>
          <w:sz w:val="28"/>
          <w:szCs w:val="28"/>
          <w:lang w:val="sv-SE"/>
        </w:rPr>
        <w:t xml:space="preserve">đồng </w:t>
      </w:r>
      <w:r w:rsidRPr="00596074">
        <w:rPr>
          <w:color w:val="000000"/>
          <w:sz w:val="28"/>
          <w:szCs w:val="28"/>
          <w:lang w:val="de-DE"/>
        </w:rPr>
        <w:t xml:space="preserve">đối với chủ phương tiện là cá nhân, từ 800.000 đồng đến 1.200.000 đồng trên mỗi người vượt quá quy định được phép chở của phương tiện </w:t>
      </w:r>
      <w:r w:rsidRPr="00596074">
        <w:rPr>
          <w:color w:val="000000"/>
          <w:sz w:val="28"/>
          <w:szCs w:val="28"/>
          <w:lang w:val="sv-SE"/>
        </w:rPr>
        <w:t xml:space="preserve">nhưng tổng mức phạt tiền tối đa không vượt quá </w:t>
      </w:r>
      <w:bookmarkStart w:id="43" w:name="OLE_LINK57"/>
      <w:bookmarkStart w:id="44" w:name="OLE_LINK58"/>
      <w:r w:rsidRPr="00596074">
        <w:rPr>
          <w:color w:val="000000"/>
          <w:sz w:val="28"/>
          <w:szCs w:val="28"/>
          <w:lang w:val="sv-SE"/>
        </w:rPr>
        <w:t xml:space="preserve">150.000.000 </w:t>
      </w:r>
      <w:bookmarkEnd w:id="43"/>
      <w:bookmarkEnd w:id="44"/>
      <w:r w:rsidRPr="00596074">
        <w:rPr>
          <w:color w:val="000000"/>
          <w:sz w:val="28"/>
          <w:szCs w:val="28"/>
          <w:lang w:val="sv-SE"/>
        </w:rPr>
        <w:t xml:space="preserve">đồng </w:t>
      </w:r>
      <w:r w:rsidRPr="00596074">
        <w:rPr>
          <w:color w:val="000000"/>
          <w:sz w:val="28"/>
          <w:szCs w:val="28"/>
          <w:lang w:val="de-DE"/>
        </w:rPr>
        <w:t>đối với chủ phương tiện là tổ chức giao phương tiện hoặc để cho người làm công, người đại diện điều khiển phương tiện thực hiện hành vi vi phạm quy định tại khoản 2 Điều 23 Nghị định này hoặc trực tiếp điều khiển phương tiện thực hiện hành vi vi phạm quy định tại khoản 2 Điều 23 Nghị định này.</w:t>
      </w:r>
      <w:r w:rsidRPr="00596074">
        <w:rPr>
          <w:color w:val="000000"/>
          <w:sz w:val="28"/>
          <w:szCs w:val="28"/>
          <w:lang w:val="sv-SE"/>
        </w:rPr>
        <w:t>”</w:t>
      </w:r>
    </w:p>
    <w:p w:rsidR="00EC2AED" w:rsidRPr="00596074" w:rsidRDefault="00EC2AED" w:rsidP="00EC2AED">
      <w:pPr>
        <w:pStyle w:val="NormalWeb"/>
        <w:widowControl w:val="0"/>
        <w:shd w:val="clear" w:color="auto" w:fill="FFFFFF"/>
        <w:spacing w:before="120" w:beforeAutospacing="0" w:after="120" w:afterAutospacing="0" w:line="320" w:lineRule="exact"/>
        <w:ind w:firstLine="709"/>
        <w:jc w:val="both"/>
        <w:rPr>
          <w:color w:val="000000"/>
          <w:sz w:val="28"/>
          <w:szCs w:val="28"/>
          <w:lang w:val="sv-SE"/>
        </w:rPr>
      </w:pPr>
      <w:r w:rsidRPr="00596074">
        <w:rPr>
          <w:color w:val="000000"/>
          <w:sz w:val="28"/>
          <w:szCs w:val="28"/>
          <w:lang w:val="sv-SE"/>
        </w:rPr>
        <w:t>b) Sửa đổi, bổ sung khoản 6 như sau:</w:t>
      </w:r>
    </w:p>
    <w:p w:rsidR="00EC2AED" w:rsidRPr="00596074" w:rsidRDefault="00EC2AED" w:rsidP="00EC2AED">
      <w:pPr>
        <w:pStyle w:val="NormalWeb"/>
        <w:widowControl w:val="0"/>
        <w:shd w:val="clear" w:color="auto" w:fill="FFFFFF"/>
        <w:spacing w:before="120" w:beforeAutospacing="0" w:after="120" w:afterAutospacing="0" w:line="320" w:lineRule="exact"/>
        <w:ind w:firstLine="709"/>
        <w:jc w:val="both"/>
        <w:rPr>
          <w:color w:val="000000"/>
          <w:spacing w:val="-4"/>
          <w:sz w:val="20"/>
          <w:szCs w:val="20"/>
          <w:lang w:val="de-DE"/>
        </w:rPr>
      </w:pPr>
      <w:r w:rsidRPr="00596074">
        <w:rPr>
          <w:color w:val="000000"/>
          <w:spacing w:val="2"/>
          <w:sz w:val="28"/>
          <w:szCs w:val="28"/>
          <w:lang w:val="de-DE"/>
        </w:rPr>
        <w:t xml:space="preserve">“6. Phạt tiền từ 1.000.000 đồng đến 2.000.000 đồng trên mỗi người vượt quá quy định được phép chở của phương tiện </w:t>
      </w:r>
      <w:r w:rsidRPr="00596074">
        <w:rPr>
          <w:color w:val="000000"/>
          <w:spacing w:val="2"/>
          <w:sz w:val="28"/>
          <w:szCs w:val="28"/>
          <w:lang w:val="sv-SE"/>
        </w:rPr>
        <w:t xml:space="preserve">nhưng tổng mức phạt tiền tối đa không vượt quá </w:t>
      </w:r>
      <w:bookmarkStart w:id="45" w:name="OLE_LINK59"/>
      <w:bookmarkStart w:id="46" w:name="OLE_LINK60"/>
      <w:r w:rsidRPr="00596074">
        <w:rPr>
          <w:color w:val="000000"/>
          <w:spacing w:val="2"/>
          <w:sz w:val="28"/>
          <w:szCs w:val="28"/>
          <w:lang w:val="sv-SE"/>
        </w:rPr>
        <w:t xml:space="preserve">75.000.000 </w:t>
      </w:r>
      <w:bookmarkEnd w:id="45"/>
      <w:bookmarkEnd w:id="46"/>
      <w:r w:rsidRPr="00596074">
        <w:rPr>
          <w:color w:val="000000"/>
          <w:spacing w:val="2"/>
          <w:sz w:val="28"/>
          <w:szCs w:val="28"/>
          <w:lang w:val="sv-SE"/>
        </w:rPr>
        <w:t>đồng</w:t>
      </w:r>
      <w:r w:rsidRPr="00596074">
        <w:rPr>
          <w:color w:val="000000"/>
          <w:spacing w:val="2"/>
          <w:sz w:val="28"/>
          <w:szCs w:val="28"/>
          <w:lang w:val="de-DE"/>
        </w:rPr>
        <w:t xml:space="preserve"> đối với chủ phương tiện là cá nhân, từ 2.000.000 đồng đến 4.000.000 đồng trên mỗi người vượt quá quy định được phép chở của phương tiện </w:t>
      </w:r>
      <w:r w:rsidRPr="00596074">
        <w:rPr>
          <w:color w:val="000000"/>
          <w:spacing w:val="2"/>
          <w:sz w:val="28"/>
          <w:szCs w:val="28"/>
          <w:lang w:val="sv-SE"/>
        </w:rPr>
        <w:t xml:space="preserve">nhưng tổng mức phạt tiền tối đa không vượt quá </w:t>
      </w:r>
      <w:bookmarkStart w:id="47" w:name="OLE_LINK61"/>
      <w:bookmarkStart w:id="48" w:name="OLE_LINK62"/>
      <w:r w:rsidRPr="00596074">
        <w:rPr>
          <w:color w:val="000000"/>
          <w:spacing w:val="2"/>
          <w:sz w:val="28"/>
          <w:szCs w:val="28"/>
          <w:lang w:val="sv-SE"/>
        </w:rPr>
        <w:t xml:space="preserve">150.000.000 </w:t>
      </w:r>
      <w:bookmarkEnd w:id="47"/>
      <w:bookmarkEnd w:id="48"/>
      <w:r w:rsidRPr="00596074">
        <w:rPr>
          <w:color w:val="000000"/>
          <w:spacing w:val="2"/>
          <w:sz w:val="28"/>
          <w:szCs w:val="28"/>
          <w:lang w:val="sv-SE"/>
        </w:rPr>
        <w:t>đồng</w:t>
      </w:r>
      <w:r w:rsidRPr="00596074">
        <w:rPr>
          <w:color w:val="000000"/>
          <w:spacing w:val="2"/>
          <w:sz w:val="28"/>
          <w:szCs w:val="28"/>
          <w:lang w:val="de-DE"/>
        </w:rPr>
        <w:t xml:space="preserve"> đối với chủ phương tiện là tổ chức giao phương tiện hoặc để cho người làm công, người đại diện điều khiển phương tiện thực hiện hành vi vi phạm quy định tại khoản 4 Điều 23 Nghị định này hoặc trực tiếp điều khiển ph</w:t>
      </w:r>
      <w:r w:rsidRPr="00596074">
        <w:rPr>
          <w:color w:val="000000"/>
          <w:spacing w:val="-4"/>
          <w:sz w:val="28"/>
          <w:szCs w:val="28"/>
          <w:lang w:val="de-DE"/>
        </w:rPr>
        <w:t>ương tiện thực hiện hành vi vi phạm quy định tại khoản 4 Điều 23 Nghị định này.</w:t>
      </w:r>
      <w:r w:rsidRPr="00596074">
        <w:rPr>
          <w:color w:val="000000"/>
          <w:spacing w:val="-4"/>
          <w:sz w:val="28"/>
          <w:szCs w:val="28"/>
          <w:lang w:val="sv-SE"/>
        </w:rPr>
        <w:t>”</w:t>
      </w:r>
    </w:p>
    <w:p w:rsidR="00EC2AED" w:rsidRPr="00596074" w:rsidRDefault="00EC2AED" w:rsidP="00EC2AED">
      <w:pPr>
        <w:widowControl w:val="0"/>
        <w:autoSpaceDN w:val="0"/>
        <w:spacing w:before="120" w:after="120" w:line="320" w:lineRule="exact"/>
        <w:ind w:firstLine="709"/>
        <w:jc w:val="both"/>
        <w:rPr>
          <w:color w:val="000000"/>
          <w:sz w:val="28"/>
          <w:szCs w:val="28"/>
          <w:lang w:val="sv-SE"/>
        </w:rPr>
      </w:pPr>
      <w:r w:rsidRPr="00596074">
        <w:rPr>
          <w:color w:val="000000"/>
          <w:sz w:val="28"/>
          <w:szCs w:val="28"/>
          <w:lang w:val="sv-SE"/>
        </w:rPr>
        <w:t>c) Sửa đổi, bổ sung điểm a khoản 9 như sau:</w:t>
      </w:r>
    </w:p>
    <w:p w:rsidR="00EC2AED" w:rsidRPr="00596074" w:rsidRDefault="00EC2AED" w:rsidP="00EC2AED">
      <w:pPr>
        <w:pStyle w:val="NormalWeb"/>
        <w:widowControl w:val="0"/>
        <w:shd w:val="clear" w:color="auto" w:fill="FFFFFF"/>
        <w:spacing w:before="120" w:beforeAutospacing="0" w:after="120" w:afterAutospacing="0" w:line="320" w:lineRule="exact"/>
        <w:ind w:firstLine="709"/>
        <w:jc w:val="both"/>
        <w:rPr>
          <w:color w:val="000000"/>
          <w:sz w:val="28"/>
          <w:szCs w:val="28"/>
          <w:lang w:val="de-DE"/>
        </w:rPr>
      </w:pPr>
      <w:r w:rsidRPr="00596074">
        <w:rPr>
          <w:color w:val="000000"/>
          <w:sz w:val="28"/>
          <w:szCs w:val="28"/>
          <w:lang w:val="de-DE"/>
        </w:rPr>
        <w:t xml:space="preserve">“a) Tự ý thay đổi tổng thành khung, tổng thành máy (động cơ), hệ                  thống phanh, hệ thống truyền động (truyền lực), hệ thống chuyển động hoặc tự ý cải tạo kết cấu, hình dáng, kích thước của xe không đúng thiết kế của nhà sản xuất hoặc thiết kế đã đăng ký với cơ quan đăng ký xe hoặc thiết kế cải tạo đã được cơ quan có thẩm quyền phê duyệt; tự ý thay đổi tính năng sử dụng của xe (kể cả rơ moóc và sơ mi rơ moóc), </w:t>
      </w:r>
      <w:r w:rsidRPr="00596074">
        <w:rPr>
          <w:color w:val="000000"/>
          <w:sz w:val="28"/>
          <w:szCs w:val="28"/>
          <w:lang w:val="sv-SE"/>
        </w:rPr>
        <w:t>trừ các hành vi vi phạm quy định tại điểm g khoản 9, điểm i khoản 10 Điều này</w:t>
      </w:r>
      <w:r w:rsidRPr="00596074">
        <w:rPr>
          <w:color w:val="000000"/>
          <w:sz w:val="28"/>
          <w:szCs w:val="28"/>
          <w:lang w:val="de-DE"/>
        </w:rPr>
        <w:t>;</w:t>
      </w:r>
      <w:r w:rsidRPr="00596074">
        <w:rPr>
          <w:color w:val="000000"/>
          <w:sz w:val="28"/>
          <w:szCs w:val="28"/>
          <w:lang w:val="sv-SE"/>
        </w:rPr>
        <w:t>”</w:t>
      </w:r>
    </w:p>
    <w:p w:rsidR="00EC2AED" w:rsidRPr="00596074" w:rsidRDefault="00EC2AED" w:rsidP="00EC2AED">
      <w:pPr>
        <w:pStyle w:val="NormalWeb"/>
        <w:widowControl w:val="0"/>
        <w:shd w:val="clear" w:color="auto" w:fill="FFFFFF"/>
        <w:spacing w:before="120" w:beforeAutospacing="0" w:after="120" w:afterAutospacing="0" w:line="320" w:lineRule="exact"/>
        <w:ind w:firstLine="709"/>
        <w:jc w:val="both"/>
        <w:rPr>
          <w:color w:val="000000"/>
          <w:sz w:val="28"/>
          <w:szCs w:val="28"/>
          <w:lang w:val="de-DE"/>
        </w:rPr>
      </w:pPr>
      <w:r w:rsidRPr="00596074">
        <w:rPr>
          <w:color w:val="000000"/>
          <w:sz w:val="28"/>
          <w:szCs w:val="28"/>
          <w:lang w:val="de-DE"/>
        </w:rPr>
        <w:t>d) Bổ sung điểm i vào sau điểm h khoản 10 như sau:</w:t>
      </w:r>
    </w:p>
    <w:p w:rsidR="00EC2AED" w:rsidRPr="00596074" w:rsidRDefault="00EC2AED" w:rsidP="00EC2AED">
      <w:pPr>
        <w:pStyle w:val="NormalWeb"/>
        <w:widowControl w:val="0"/>
        <w:shd w:val="clear" w:color="auto" w:fill="FFFFFF"/>
        <w:spacing w:before="120" w:beforeAutospacing="0" w:after="120" w:afterAutospacing="0" w:line="320" w:lineRule="exact"/>
        <w:ind w:firstLine="709"/>
        <w:jc w:val="both"/>
        <w:rPr>
          <w:color w:val="000000"/>
          <w:sz w:val="28"/>
          <w:szCs w:val="28"/>
          <w:lang w:val="sv-SE"/>
        </w:rPr>
      </w:pPr>
      <w:r w:rsidRPr="00596074">
        <w:rPr>
          <w:color w:val="000000"/>
          <w:sz w:val="28"/>
          <w:szCs w:val="28"/>
          <w:lang w:val="de-DE"/>
        </w:rPr>
        <w:t>“i) Đưa xe ô tô tải (kể cả rơ moóc và sơ mi rơ moóc) có kích thước thùng xe không đúng thiết kế của nhà sản xuất hoặc thiết kế đã đăng ký với cơ quan đăng ký xe hoặc thiết kế cải tạo đã được cơ quan có thẩm quyền phê duyệt tham gia giao thông;</w:t>
      </w:r>
      <w:r w:rsidRPr="00596074">
        <w:rPr>
          <w:color w:val="000000"/>
          <w:sz w:val="28"/>
          <w:szCs w:val="28"/>
          <w:lang w:val="sv-SE"/>
        </w:rPr>
        <w:t>”</w:t>
      </w:r>
    </w:p>
    <w:p w:rsidR="00EC2AED" w:rsidRPr="00596074" w:rsidRDefault="00EC2AED" w:rsidP="00EC2AED">
      <w:pPr>
        <w:pStyle w:val="NormalWeb"/>
        <w:widowControl w:val="0"/>
        <w:shd w:val="clear" w:color="auto" w:fill="FFFFFF"/>
        <w:spacing w:before="120" w:beforeAutospacing="0" w:after="120" w:afterAutospacing="0" w:line="320" w:lineRule="exact"/>
        <w:ind w:firstLine="709"/>
        <w:jc w:val="both"/>
        <w:rPr>
          <w:color w:val="000000"/>
          <w:sz w:val="28"/>
          <w:szCs w:val="28"/>
          <w:lang w:val="sv-SE"/>
        </w:rPr>
      </w:pPr>
      <w:r w:rsidRPr="00596074">
        <w:rPr>
          <w:color w:val="000000"/>
          <w:sz w:val="28"/>
          <w:szCs w:val="28"/>
          <w:lang w:val="sv-SE"/>
        </w:rPr>
        <w:lastRenderedPageBreak/>
        <w:t>đ) Sửa đổi, bổ sung điểm d khoản 14 như sau:</w:t>
      </w:r>
    </w:p>
    <w:p w:rsidR="00EC2AED" w:rsidRPr="00596074" w:rsidRDefault="00EC2AED" w:rsidP="00EC2AED">
      <w:pPr>
        <w:widowControl w:val="0"/>
        <w:autoSpaceDE w:val="0"/>
        <w:autoSpaceDN w:val="0"/>
        <w:spacing w:before="120" w:after="120" w:line="320" w:lineRule="exact"/>
        <w:ind w:firstLine="709"/>
        <w:jc w:val="both"/>
        <w:rPr>
          <w:color w:val="000000"/>
          <w:sz w:val="28"/>
          <w:szCs w:val="28"/>
          <w:lang w:val="sv-SE"/>
        </w:rPr>
      </w:pPr>
      <w:r w:rsidRPr="00596074">
        <w:rPr>
          <w:color w:val="000000"/>
          <w:sz w:val="28"/>
          <w:szCs w:val="28"/>
          <w:lang w:val="de-DE"/>
        </w:rPr>
        <w:t>“</w:t>
      </w:r>
      <w:r w:rsidRPr="00596074">
        <w:rPr>
          <w:color w:val="000000"/>
          <w:sz w:val="28"/>
          <w:szCs w:val="28"/>
          <w:lang w:val="sv-SE"/>
        </w:rPr>
        <w:t>d) T</w:t>
      </w:r>
      <w:r w:rsidRPr="00596074">
        <w:rPr>
          <w:color w:val="000000"/>
          <w:sz w:val="28"/>
          <w:szCs w:val="28"/>
          <w:lang w:val="de-DE"/>
        </w:rPr>
        <w:t xml:space="preserve">hực hiện hành vi quy định tại điểm g, điểm h, điểm i, điểm k khoản 5; điểm g, điểm i, điểm m khoản 7; điểm b, điểm c, điểm d, điểm đ, điểm e, điểm g, điểm i khoản 8; điểm c, điểm d, điểm đ, điểm h khoản 9; điểm a, điểm e, </w:t>
      </w:r>
      <w:bookmarkStart w:id="49" w:name="OLE_LINK4"/>
      <w:bookmarkStart w:id="50" w:name="OLE_LINK5"/>
      <w:r w:rsidRPr="00596074">
        <w:rPr>
          <w:color w:val="000000"/>
          <w:sz w:val="28"/>
          <w:szCs w:val="28"/>
          <w:lang w:val="de-DE"/>
        </w:rPr>
        <w:t xml:space="preserve">điểm i khoản 10 </w:t>
      </w:r>
      <w:bookmarkEnd w:id="49"/>
      <w:bookmarkEnd w:id="50"/>
      <w:r w:rsidRPr="00596074">
        <w:rPr>
          <w:color w:val="000000"/>
          <w:sz w:val="28"/>
          <w:szCs w:val="28"/>
          <w:lang w:val="de-DE"/>
        </w:rPr>
        <w:t>Điều này t</w:t>
      </w:r>
      <w:r w:rsidRPr="00596074">
        <w:rPr>
          <w:color w:val="000000"/>
          <w:sz w:val="28"/>
          <w:szCs w:val="28"/>
          <w:lang w:val="sv-SE"/>
        </w:rPr>
        <w:t xml:space="preserve">rong trường hợp chủ phương tiện là người trực tiếp điều khiển phương tiện </w:t>
      </w:r>
      <w:r w:rsidRPr="00596074">
        <w:rPr>
          <w:color w:val="000000"/>
          <w:sz w:val="28"/>
          <w:szCs w:val="28"/>
          <w:lang w:val="de-DE"/>
        </w:rPr>
        <w:t>còn</w:t>
      </w:r>
      <w:r w:rsidRPr="00596074">
        <w:rPr>
          <w:color w:val="000000"/>
          <w:sz w:val="28"/>
          <w:szCs w:val="28"/>
          <w:lang w:val="sv-SE"/>
        </w:rPr>
        <w:t xml:space="preserve"> bị tước quyền sử dụng Giấy phép lái xe (khi điều khiển xe cơ giới), chứng chỉ bồi dưỡng kiến thức pháp luật về giao thông đường bộ (khi điều khiển xe máy chuyên dùng) từ 01 tháng đến 03 tháng;”</w:t>
      </w:r>
    </w:p>
    <w:p w:rsidR="00EC2AED" w:rsidRPr="00596074" w:rsidRDefault="00EC2AED" w:rsidP="00EC2AED">
      <w:pPr>
        <w:widowControl w:val="0"/>
        <w:autoSpaceDE w:val="0"/>
        <w:autoSpaceDN w:val="0"/>
        <w:spacing w:before="120" w:after="120" w:line="320" w:lineRule="exact"/>
        <w:ind w:firstLine="709"/>
        <w:jc w:val="both"/>
        <w:rPr>
          <w:color w:val="000000"/>
          <w:sz w:val="28"/>
          <w:szCs w:val="28"/>
          <w:lang w:val="de-DE"/>
        </w:rPr>
      </w:pPr>
      <w:r w:rsidRPr="00596074">
        <w:rPr>
          <w:color w:val="000000"/>
          <w:sz w:val="28"/>
          <w:szCs w:val="28"/>
          <w:lang w:val="de-DE"/>
        </w:rPr>
        <w:t xml:space="preserve">e) Sửa đổi, bổ sung điểm k khoản 14 </w:t>
      </w:r>
      <w:r w:rsidRPr="00596074">
        <w:rPr>
          <w:color w:val="000000"/>
          <w:sz w:val="28"/>
          <w:szCs w:val="28"/>
          <w:lang w:val="sv-SE"/>
        </w:rPr>
        <w:t>như sau</w:t>
      </w:r>
      <w:r w:rsidRPr="00596074">
        <w:rPr>
          <w:color w:val="000000"/>
          <w:sz w:val="28"/>
          <w:szCs w:val="28"/>
          <w:lang w:val="de-DE"/>
        </w:rPr>
        <w:t>:</w:t>
      </w:r>
    </w:p>
    <w:p w:rsidR="00EC2AED" w:rsidRPr="00596074" w:rsidRDefault="00EC2AED" w:rsidP="00EC2AED">
      <w:pPr>
        <w:widowControl w:val="0"/>
        <w:spacing w:before="120" w:after="120" w:line="320" w:lineRule="exact"/>
        <w:ind w:firstLine="709"/>
        <w:jc w:val="both"/>
        <w:rPr>
          <w:color w:val="000000"/>
          <w:sz w:val="28"/>
          <w:szCs w:val="28"/>
          <w:lang w:val="de-DE"/>
        </w:rPr>
      </w:pPr>
      <w:bookmarkStart w:id="51" w:name="diem_30_14_k"/>
      <w:bookmarkStart w:id="52" w:name="OLE_LINK3"/>
      <w:r w:rsidRPr="00596074">
        <w:rPr>
          <w:color w:val="000000"/>
          <w:spacing w:val="4"/>
          <w:sz w:val="28"/>
          <w:szCs w:val="28"/>
          <w:lang w:val="de-DE"/>
        </w:rPr>
        <w:t>“k) Thực hiện hành vi quy định tại điểm a, điểm g khoản 9; điểm i khoản 10</w:t>
      </w:r>
      <w:r w:rsidRPr="00596074">
        <w:rPr>
          <w:color w:val="000000"/>
          <w:sz w:val="28"/>
          <w:szCs w:val="28"/>
          <w:lang w:val="de-DE"/>
        </w:rPr>
        <w:t xml:space="preserve"> Điều này bị tước quyền sử dụng Giấy chứng nhận kiểm định an toàn kỹ thuật và bảo vệ môi trường và Tem kiểm định của phương tiện từ 01 tháng đến 03 tháng;</w:t>
      </w:r>
      <w:bookmarkEnd w:id="51"/>
      <w:r w:rsidRPr="00596074">
        <w:rPr>
          <w:color w:val="000000"/>
          <w:sz w:val="28"/>
          <w:szCs w:val="28"/>
          <w:lang w:val="de-DE"/>
        </w:rPr>
        <w:t>”</w:t>
      </w:r>
    </w:p>
    <w:bookmarkEnd w:id="52"/>
    <w:p w:rsidR="00EC2AED" w:rsidRPr="00596074" w:rsidRDefault="00EC2AED" w:rsidP="00EC2AED">
      <w:pPr>
        <w:pStyle w:val="NormalWeb"/>
        <w:widowControl w:val="0"/>
        <w:shd w:val="clear" w:color="auto" w:fill="FFFFFF"/>
        <w:spacing w:before="120" w:beforeAutospacing="0" w:after="120" w:afterAutospacing="0" w:line="320" w:lineRule="exact"/>
        <w:ind w:firstLine="709"/>
        <w:jc w:val="both"/>
        <w:rPr>
          <w:color w:val="000000"/>
          <w:sz w:val="28"/>
          <w:szCs w:val="28"/>
          <w:lang w:val="sv-SE"/>
        </w:rPr>
      </w:pPr>
      <w:r w:rsidRPr="00596074">
        <w:rPr>
          <w:color w:val="000000"/>
          <w:sz w:val="28"/>
          <w:szCs w:val="28"/>
          <w:lang w:val="sv-SE"/>
        </w:rPr>
        <w:t>g) Sửa đổi, bổ sung điểm d khoản 15 như sau:</w:t>
      </w:r>
    </w:p>
    <w:p w:rsidR="00EC2AED" w:rsidRPr="00596074" w:rsidRDefault="00EC2AED" w:rsidP="00EC2AED">
      <w:pPr>
        <w:pStyle w:val="NormalWeb"/>
        <w:widowControl w:val="0"/>
        <w:shd w:val="clear" w:color="auto" w:fill="FFFFFF"/>
        <w:spacing w:before="120" w:beforeAutospacing="0" w:after="120" w:afterAutospacing="0" w:line="320" w:lineRule="exact"/>
        <w:ind w:firstLine="709"/>
        <w:jc w:val="both"/>
        <w:rPr>
          <w:color w:val="000000"/>
          <w:spacing w:val="-4"/>
          <w:sz w:val="28"/>
          <w:szCs w:val="28"/>
          <w:lang w:val="de-DE"/>
        </w:rPr>
      </w:pPr>
      <w:r w:rsidRPr="00596074">
        <w:rPr>
          <w:color w:val="000000"/>
          <w:sz w:val="28"/>
          <w:szCs w:val="28"/>
          <w:lang w:val="de-DE"/>
        </w:rPr>
        <w:t>“</w:t>
      </w:r>
      <w:r w:rsidRPr="00596074">
        <w:rPr>
          <w:color w:val="000000"/>
          <w:spacing w:val="-4"/>
          <w:sz w:val="28"/>
          <w:szCs w:val="28"/>
          <w:lang w:val="de-DE"/>
        </w:rPr>
        <w:t xml:space="preserve">d) Thực hiện hành vi quy định tại điểm a, điểm g khoản 9; điểm i khoản 10 Điều này buộc phải khôi phục lại hình dáng, kích thước, tình trạng an toàn kỹ thuật ban đầu của xe </w:t>
      </w:r>
      <w:r w:rsidRPr="00596074">
        <w:rPr>
          <w:color w:val="000000"/>
          <w:spacing w:val="-4"/>
          <w:sz w:val="28"/>
          <w:szCs w:val="28"/>
          <w:lang w:val="sv-SE"/>
        </w:rPr>
        <w:t>và đăng kiểm lại trước khi đưa phương tiện ra tham gia giao thông</w:t>
      </w:r>
      <w:r w:rsidRPr="00596074">
        <w:rPr>
          <w:color w:val="000000"/>
          <w:spacing w:val="-4"/>
          <w:sz w:val="28"/>
          <w:szCs w:val="28"/>
          <w:lang w:val="de-DE"/>
        </w:rPr>
        <w:t>;</w:t>
      </w:r>
      <w:r w:rsidRPr="00596074">
        <w:rPr>
          <w:color w:val="000000"/>
          <w:sz w:val="28"/>
          <w:szCs w:val="28"/>
          <w:lang w:val="sv-SE"/>
        </w:rPr>
        <w:t>”</w:t>
      </w:r>
    </w:p>
    <w:p w:rsidR="00EC2AED" w:rsidRPr="00596074" w:rsidRDefault="00EC2AED" w:rsidP="00EC2AED">
      <w:pPr>
        <w:pStyle w:val="NormalWeb"/>
        <w:widowControl w:val="0"/>
        <w:shd w:val="clear" w:color="auto" w:fill="FFFFFF"/>
        <w:spacing w:before="120" w:beforeAutospacing="0" w:after="120" w:afterAutospacing="0" w:line="320" w:lineRule="exact"/>
        <w:ind w:firstLine="709"/>
        <w:jc w:val="both"/>
        <w:rPr>
          <w:color w:val="000000"/>
          <w:sz w:val="28"/>
          <w:szCs w:val="28"/>
          <w:lang w:val="sv-SE"/>
        </w:rPr>
      </w:pPr>
      <w:r w:rsidRPr="00596074">
        <w:rPr>
          <w:color w:val="000000"/>
          <w:sz w:val="28"/>
          <w:szCs w:val="28"/>
          <w:lang w:val="sv-SE"/>
        </w:rPr>
        <w:t xml:space="preserve">5. Sửa đổi, bổ sung điểm đ khoản 2 của Điều 35 </w:t>
      </w:r>
      <w:bookmarkStart w:id="53" w:name="OLE_LINK77"/>
      <w:r w:rsidRPr="00596074">
        <w:rPr>
          <w:color w:val="000000"/>
          <w:sz w:val="28"/>
          <w:szCs w:val="28"/>
          <w:lang w:val="sv-SE"/>
        </w:rPr>
        <w:t>như sau</w:t>
      </w:r>
      <w:bookmarkEnd w:id="53"/>
      <w:r w:rsidRPr="00596074">
        <w:rPr>
          <w:color w:val="000000"/>
          <w:sz w:val="28"/>
          <w:szCs w:val="28"/>
          <w:lang w:val="sv-SE"/>
        </w:rPr>
        <w:t>:</w:t>
      </w:r>
    </w:p>
    <w:p w:rsidR="00EC2AED" w:rsidRPr="00596074" w:rsidRDefault="00EC2AED" w:rsidP="00EC2AED">
      <w:pPr>
        <w:widowControl w:val="0"/>
        <w:autoSpaceDN w:val="0"/>
        <w:spacing w:before="120" w:after="120" w:line="320" w:lineRule="exact"/>
        <w:ind w:firstLine="709"/>
        <w:jc w:val="both"/>
        <w:rPr>
          <w:color w:val="000000"/>
          <w:sz w:val="28"/>
          <w:szCs w:val="28"/>
          <w:lang w:val="sv-SE"/>
        </w:rPr>
      </w:pPr>
      <w:r w:rsidRPr="00596074">
        <w:rPr>
          <w:color w:val="000000"/>
          <w:sz w:val="28"/>
          <w:szCs w:val="28"/>
          <w:lang w:val="de-DE"/>
        </w:rPr>
        <w:t>“</w:t>
      </w:r>
      <w:r w:rsidRPr="00596074">
        <w:rPr>
          <w:color w:val="000000"/>
          <w:sz w:val="28"/>
          <w:szCs w:val="28"/>
          <w:lang w:val="sv-SE"/>
        </w:rPr>
        <w:t>đ) Vận chuyển hành khách hoặc hàng hóa không đúng với quy định tại Hiệp định vận tải đường bộ, Nghị định thư đã ký kết (trừ các hành vi vi phạm quy định tại mục 5 chương II Nghị định này);”</w:t>
      </w:r>
    </w:p>
    <w:p w:rsidR="00EC2AED" w:rsidRPr="00596074" w:rsidRDefault="00EC2AED" w:rsidP="00EC2AED">
      <w:pPr>
        <w:widowControl w:val="0"/>
        <w:autoSpaceDN w:val="0"/>
        <w:spacing w:before="120" w:after="120" w:line="320" w:lineRule="exact"/>
        <w:ind w:firstLine="709"/>
        <w:jc w:val="both"/>
        <w:rPr>
          <w:color w:val="000000"/>
          <w:sz w:val="28"/>
          <w:szCs w:val="28"/>
          <w:lang w:val="sv-SE"/>
        </w:rPr>
      </w:pPr>
      <w:r w:rsidRPr="00596074">
        <w:rPr>
          <w:color w:val="000000"/>
          <w:spacing w:val="-4"/>
          <w:sz w:val="28"/>
          <w:szCs w:val="28"/>
          <w:lang w:val="sv-SE"/>
        </w:rPr>
        <w:t>6</w:t>
      </w:r>
      <w:bookmarkStart w:id="54" w:name="OLE_LINK67"/>
      <w:r w:rsidRPr="00596074">
        <w:rPr>
          <w:color w:val="000000"/>
          <w:spacing w:val="-4"/>
          <w:sz w:val="28"/>
          <w:szCs w:val="28"/>
          <w:lang w:val="sv-SE"/>
        </w:rPr>
        <w:t>. Sửa đổi, bổ sung đoạn mở đầu và điểm a khoản 3 của Điều 44</w:t>
      </w:r>
      <w:bookmarkEnd w:id="54"/>
      <w:r w:rsidRPr="00596074">
        <w:rPr>
          <w:color w:val="000000"/>
          <w:spacing w:val="-4"/>
          <w:sz w:val="28"/>
          <w:szCs w:val="28"/>
          <w:lang w:val="sv-SE"/>
        </w:rPr>
        <w:t xml:space="preserve"> như sau</w:t>
      </w:r>
      <w:r w:rsidRPr="00596074">
        <w:rPr>
          <w:color w:val="000000"/>
          <w:sz w:val="28"/>
          <w:szCs w:val="28"/>
          <w:lang w:val="sv-SE"/>
        </w:rPr>
        <w:t>:</w:t>
      </w:r>
    </w:p>
    <w:p w:rsidR="00EC2AED" w:rsidRPr="00596074" w:rsidRDefault="00EC2AED" w:rsidP="00EC2AED">
      <w:pPr>
        <w:widowControl w:val="0"/>
        <w:autoSpaceDN w:val="0"/>
        <w:spacing w:before="120" w:after="120" w:line="320" w:lineRule="exact"/>
        <w:ind w:firstLine="709"/>
        <w:jc w:val="both"/>
        <w:rPr>
          <w:color w:val="000000"/>
          <w:sz w:val="28"/>
          <w:szCs w:val="28"/>
          <w:lang w:val="sv-SE"/>
        </w:rPr>
      </w:pPr>
      <w:r w:rsidRPr="00596074">
        <w:rPr>
          <w:color w:val="000000"/>
          <w:sz w:val="28"/>
          <w:szCs w:val="28"/>
          <w:lang w:val="sv-SE"/>
        </w:rPr>
        <w:t>a) Sửa đổi, bổ sung đoạn mở đầu khoản 3 như sau:</w:t>
      </w:r>
    </w:p>
    <w:p w:rsidR="00EC2AED" w:rsidRPr="00596074" w:rsidRDefault="00EC2AED" w:rsidP="00EC2AED">
      <w:pPr>
        <w:widowControl w:val="0"/>
        <w:spacing w:before="120" w:after="120" w:line="320" w:lineRule="exact"/>
        <w:ind w:firstLine="709"/>
        <w:jc w:val="both"/>
        <w:rPr>
          <w:color w:val="000000"/>
          <w:sz w:val="28"/>
          <w:szCs w:val="28"/>
          <w:lang w:val="sv-SE"/>
        </w:rPr>
      </w:pPr>
      <w:r w:rsidRPr="00596074">
        <w:rPr>
          <w:color w:val="000000"/>
          <w:sz w:val="28"/>
          <w:szCs w:val="28"/>
          <w:lang w:val="sv-SE"/>
        </w:rPr>
        <w:t>“3. Phạt tiền từ 2.000.000 đồng đến 3.000.000 đồng đối với lái tàu, trưởng tàu, phó trưởng tàu khách phụ trách an toàn thực hiện một trong các hành vi vi phạm sau đây:”</w:t>
      </w:r>
    </w:p>
    <w:p w:rsidR="00EC2AED" w:rsidRPr="00596074" w:rsidRDefault="00EC2AED" w:rsidP="00EC2AED">
      <w:pPr>
        <w:widowControl w:val="0"/>
        <w:autoSpaceDN w:val="0"/>
        <w:spacing w:before="120" w:after="120" w:line="320" w:lineRule="exact"/>
        <w:ind w:firstLine="709"/>
        <w:jc w:val="both"/>
        <w:rPr>
          <w:color w:val="000000"/>
          <w:sz w:val="28"/>
          <w:szCs w:val="28"/>
          <w:lang w:val="sv-SE"/>
        </w:rPr>
      </w:pPr>
      <w:r w:rsidRPr="00596074">
        <w:rPr>
          <w:color w:val="000000"/>
          <w:sz w:val="28"/>
          <w:szCs w:val="28"/>
          <w:lang w:val="sv-SE"/>
        </w:rPr>
        <w:t>b) Sửa đổi, bổ sung điểm a như sau:</w:t>
      </w:r>
    </w:p>
    <w:p w:rsidR="00EC2AED" w:rsidRPr="00596074" w:rsidRDefault="00EC2AED" w:rsidP="00EC2AED">
      <w:pPr>
        <w:widowControl w:val="0"/>
        <w:spacing w:before="120" w:after="120" w:line="320" w:lineRule="exact"/>
        <w:ind w:firstLine="709"/>
        <w:jc w:val="both"/>
        <w:rPr>
          <w:color w:val="000000"/>
          <w:sz w:val="28"/>
          <w:szCs w:val="28"/>
          <w:lang w:val="sv-SE"/>
        </w:rPr>
      </w:pPr>
      <w:r w:rsidRPr="00596074">
        <w:rPr>
          <w:color w:val="000000"/>
          <w:sz w:val="28"/>
          <w:szCs w:val="28"/>
          <w:lang w:val="sv-SE"/>
        </w:rPr>
        <w:t>“a) Lái tàu, trưởng tàu, phó trưởng tàu khách phụ trách an toàn cho tàu chạy khi chưa nhận được tín hiệu an toàn của trực ban chạy tàu ga hoặc người làm tín hiệu truyền;”</w:t>
      </w:r>
    </w:p>
    <w:p w:rsidR="00EC2AED" w:rsidRPr="00596074" w:rsidRDefault="00EC2AED" w:rsidP="00EC2AED">
      <w:pPr>
        <w:pStyle w:val="NormalWeb"/>
        <w:widowControl w:val="0"/>
        <w:shd w:val="clear" w:color="auto" w:fill="FFFFFF"/>
        <w:spacing w:before="120" w:beforeAutospacing="0" w:after="120" w:afterAutospacing="0" w:line="320" w:lineRule="exact"/>
        <w:ind w:firstLine="709"/>
        <w:jc w:val="both"/>
        <w:rPr>
          <w:color w:val="000000"/>
          <w:sz w:val="28"/>
          <w:szCs w:val="28"/>
          <w:lang w:val="sv-SE"/>
        </w:rPr>
      </w:pPr>
      <w:bookmarkStart w:id="55" w:name="OLE_LINK69"/>
      <w:r w:rsidRPr="00596074">
        <w:rPr>
          <w:color w:val="000000"/>
          <w:sz w:val="28"/>
          <w:szCs w:val="28"/>
          <w:lang w:val="sv-SE"/>
        </w:rPr>
        <w:t>7. Sửa đổi, bổ sung tên Điều 62 như sau:</w:t>
      </w:r>
      <w:bookmarkEnd w:id="55"/>
    </w:p>
    <w:p w:rsidR="00EC2AED" w:rsidRPr="00596074" w:rsidRDefault="00EC2AED" w:rsidP="00EC2AED">
      <w:pPr>
        <w:pStyle w:val="NormalWeb"/>
        <w:widowControl w:val="0"/>
        <w:shd w:val="clear" w:color="auto" w:fill="FFFFFF"/>
        <w:spacing w:before="120" w:beforeAutospacing="0" w:after="120" w:afterAutospacing="0" w:line="320" w:lineRule="exact"/>
        <w:ind w:firstLine="709"/>
        <w:jc w:val="both"/>
        <w:rPr>
          <w:rFonts w:eastAsia="Calibri"/>
          <w:color w:val="000000"/>
          <w:sz w:val="28"/>
          <w:szCs w:val="28"/>
          <w:lang w:val="sv-SE"/>
        </w:rPr>
      </w:pPr>
      <w:r w:rsidRPr="00596074">
        <w:rPr>
          <w:rFonts w:eastAsia="Calibri"/>
          <w:color w:val="000000"/>
          <w:sz w:val="28"/>
          <w:szCs w:val="28"/>
          <w:lang w:val="sv-SE"/>
        </w:rPr>
        <w:t>“</w:t>
      </w:r>
      <w:r w:rsidRPr="00596074">
        <w:rPr>
          <w:rFonts w:eastAsia="Calibri"/>
          <w:b/>
          <w:color w:val="000000"/>
          <w:sz w:val="28"/>
          <w:szCs w:val="28"/>
          <w:lang w:val="sv-SE"/>
        </w:rPr>
        <w:t>Điều 62. Xử phạt nhân viên đường sắt trực tiếp phục vụ chạy tàu, người trực tiếp điều khiển phương tiện giao thông đường sắt phục vụ dây truyền công nghệ của doanh nghiệp vi phạm quy định về Giấy phép lái tàu, bằng, chứng chỉ chuyên môn</w:t>
      </w:r>
      <w:r w:rsidRPr="00596074">
        <w:rPr>
          <w:rFonts w:eastAsia="Calibri"/>
          <w:color w:val="000000"/>
          <w:sz w:val="28"/>
          <w:szCs w:val="28"/>
          <w:lang w:val="sv-SE"/>
        </w:rPr>
        <w:t>”;</w:t>
      </w:r>
    </w:p>
    <w:p w:rsidR="00EC2AED" w:rsidRPr="00596074" w:rsidRDefault="00EC2AED" w:rsidP="00EC2AED">
      <w:pPr>
        <w:pStyle w:val="NormalWeb"/>
        <w:widowControl w:val="0"/>
        <w:shd w:val="clear" w:color="auto" w:fill="FFFFFF"/>
        <w:spacing w:before="120" w:beforeAutospacing="0" w:after="120" w:afterAutospacing="0" w:line="320" w:lineRule="exact"/>
        <w:ind w:firstLine="709"/>
        <w:jc w:val="both"/>
        <w:rPr>
          <w:color w:val="000000"/>
          <w:spacing w:val="-4"/>
          <w:sz w:val="28"/>
          <w:szCs w:val="28"/>
          <w:lang w:val="sv-SE"/>
        </w:rPr>
      </w:pPr>
      <w:r w:rsidRPr="00596074">
        <w:rPr>
          <w:color w:val="000000"/>
          <w:spacing w:val="-4"/>
          <w:sz w:val="28"/>
          <w:szCs w:val="28"/>
          <w:lang w:val="sv-SE"/>
        </w:rPr>
        <w:t>8. Sửa đổi, bổ sung tên Điều và một số điểm, khoản của Điều 66 như sau:</w:t>
      </w:r>
    </w:p>
    <w:p w:rsidR="00EC2AED" w:rsidRPr="00596074" w:rsidRDefault="00EC2AED" w:rsidP="00EC2AED">
      <w:pPr>
        <w:pStyle w:val="NormalWeb"/>
        <w:widowControl w:val="0"/>
        <w:shd w:val="clear" w:color="auto" w:fill="FFFFFF"/>
        <w:spacing w:before="120" w:beforeAutospacing="0" w:after="120" w:afterAutospacing="0" w:line="320" w:lineRule="exact"/>
        <w:ind w:firstLine="709"/>
        <w:jc w:val="both"/>
        <w:rPr>
          <w:color w:val="000000"/>
          <w:sz w:val="28"/>
          <w:szCs w:val="28"/>
          <w:lang w:val="sv-SE"/>
        </w:rPr>
      </w:pPr>
      <w:r w:rsidRPr="00596074">
        <w:rPr>
          <w:color w:val="000000"/>
          <w:sz w:val="28"/>
          <w:szCs w:val="28"/>
          <w:lang w:val="sv-SE"/>
        </w:rPr>
        <w:t>a) Sửa đổi, bổ sung tên Điều 66 như sau:</w:t>
      </w:r>
    </w:p>
    <w:p w:rsidR="00EC2AED" w:rsidRPr="00596074" w:rsidRDefault="00EC2AED" w:rsidP="00EC2AED">
      <w:pPr>
        <w:widowControl w:val="0"/>
        <w:spacing w:before="120" w:after="120" w:line="320" w:lineRule="exact"/>
        <w:ind w:firstLine="709"/>
        <w:jc w:val="both"/>
        <w:rPr>
          <w:color w:val="000000"/>
          <w:sz w:val="28"/>
          <w:szCs w:val="28"/>
          <w:lang w:val="sv-SE"/>
        </w:rPr>
      </w:pPr>
      <w:r w:rsidRPr="00596074">
        <w:rPr>
          <w:color w:val="000000"/>
          <w:sz w:val="28"/>
          <w:szCs w:val="28"/>
          <w:lang w:val="sv-SE"/>
        </w:rPr>
        <w:t>“</w:t>
      </w:r>
      <w:r w:rsidRPr="00596074">
        <w:rPr>
          <w:b/>
          <w:color w:val="000000"/>
          <w:sz w:val="28"/>
          <w:szCs w:val="28"/>
          <w:lang w:val="sv-SE"/>
        </w:rPr>
        <w:t xml:space="preserve">Điều 66. Xử phạt đối với lái tàu, phụ lái tàu, người trực tiếp điều </w:t>
      </w:r>
      <w:r w:rsidRPr="00596074">
        <w:rPr>
          <w:b/>
          <w:color w:val="000000"/>
          <w:sz w:val="28"/>
          <w:szCs w:val="28"/>
          <w:lang w:val="sv-SE"/>
        </w:rPr>
        <w:lastRenderedPageBreak/>
        <w:t>khiển phương tiện giao thông đường sắt phục vụ dây truyền công nghệ của doanh nghiệp</w:t>
      </w:r>
      <w:r w:rsidRPr="00596074">
        <w:rPr>
          <w:color w:val="000000"/>
          <w:sz w:val="28"/>
          <w:szCs w:val="28"/>
          <w:lang w:val="sv-SE"/>
        </w:rPr>
        <w:t>”</w:t>
      </w:r>
    </w:p>
    <w:p w:rsidR="00EC2AED" w:rsidRPr="00596074" w:rsidRDefault="00EC2AED" w:rsidP="00EC2AED">
      <w:pPr>
        <w:widowControl w:val="0"/>
        <w:spacing w:before="120" w:after="120" w:line="320" w:lineRule="exact"/>
        <w:ind w:firstLine="709"/>
        <w:jc w:val="both"/>
        <w:rPr>
          <w:color w:val="000000"/>
          <w:sz w:val="28"/>
          <w:szCs w:val="28"/>
          <w:lang w:val="sv-SE"/>
        </w:rPr>
      </w:pPr>
      <w:r w:rsidRPr="00596074">
        <w:rPr>
          <w:color w:val="000000"/>
          <w:sz w:val="28"/>
          <w:szCs w:val="28"/>
          <w:lang w:val="sv-SE"/>
        </w:rPr>
        <w:t>b) Sửa đổi, bổ sung đoạn mở đầu khoản 3 như sau:</w:t>
      </w:r>
    </w:p>
    <w:p w:rsidR="00EC2AED" w:rsidRPr="00596074" w:rsidRDefault="00EC2AED" w:rsidP="00EC2AED">
      <w:pPr>
        <w:pStyle w:val="NormalWeb"/>
        <w:widowControl w:val="0"/>
        <w:shd w:val="clear" w:color="auto" w:fill="FFFFFF"/>
        <w:spacing w:before="120" w:beforeAutospacing="0" w:after="120" w:afterAutospacing="0" w:line="320" w:lineRule="exact"/>
        <w:ind w:firstLine="709"/>
        <w:jc w:val="both"/>
        <w:rPr>
          <w:color w:val="000000"/>
          <w:sz w:val="28"/>
          <w:szCs w:val="28"/>
          <w:lang w:val="sv-SE"/>
        </w:rPr>
      </w:pPr>
      <w:r w:rsidRPr="00596074">
        <w:rPr>
          <w:color w:val="000000"/>
          <w:sz w:val="28"/>
          <w:szCs w:val="28"/>
          <w:lang w:val="sv-SE"/>
        </w:rPr>
        <w:t>“3. Phạt tiền từ 1.000.000 đồng đến 2.000.000 đồng đối với lái tàu, người trực tiếp điều khiển phương tiện giao thông đường sắt phục vụ dây truyền công nghệ của doanh nghiệp thực hiện một trong các hành vi vi phạm sau đây:”</w:t>
      </w:r>
    </w:p>
    <w:p w:rsidR="00EC2AED" w:rsidRPr="00596074" w:rsidRDefault="00EC2AED" w:rsidP="00EC2AED">
      <w:pPr>
        <w:pStyle w:val="NormalWeb"/>
        <w:widowControl w:val="0"/>
        <w:shd w:val="clear" w:color="auto" w:fill="FFFFFF"/>
        <w:spacing w:before="120" w:beforeAutospacing="0" w:after="120" w:afterAutospacing="0" w:line="320" w:lineRule="exact"/>
        <w:ind w:firstLine="709"/>
        <w:jc w:val="both"/>
        <w:rPr>
          <w:bCs/>
          <w:color w:val="000000"/>
          <w:sz w:val="28"/>
          <w:szCs w:val="28"/>
        </w:rPr>
      </w:pPr>
      <w:r w:rsidRPr="00596074">
        <w:rPr>
          <w:color w:val="000000"/>
          <w:sz w:val="28"/>
          <w:szCs w:val="28"/>
          <w:lang w:val="sv-SE"/>
        </w:rPr>
        <w:t xml:space="preserve">c) </w:t>
      </w:r>
      <w:r w:rsidRPr="00596074">
        <w:rPr>
          <w:bCs/>
          <w:color w:val="000000"/>
          <w:sz w:val="28"/>
          <w:szCs w:val="28"/>
        </w:rPr>
        <w:t xml:space="preserve">Sửa đổi, bổ sung điểm c khoản 3 </w:t>
      </w:r>
      <w:r w:rsidRPr="00596074">
        <w:rPr>
          <w:color w:val="000000"/>
          <w:sz w:val="28"/>
          <w:szCs w:val="28"/>
          <w:lang w:val="sv-SE"/>
        </w:rPr>
        <w:t>như sau</w:t>
      </w:r>
      <w:r w:rsidRPr="00596074">
        <w:rPr>
          <w:bCs/>
          <w:color w:val="000000"/>
          <w:sz w:val="28"/>
          <w:szCs w:val="28"/>
        </w:rPr>
        <w:t>:</w:t>
      </w:r>
    </w:p>
    <w:p w:rsidR="00EC2AED" w:rsidRPr="00596074" w:rsidRDefault="00EC2AED" w:rsidP="00EC2AED">
      <w:pPr>
        <w:pStyle w:val="NormalWeb"/>
        <w:widowControl w:val="0"/>
        <w:shd w:val="clear" w:color="auto" w:fill="FFFFFF"/>
        <w:spacing w:before="120" w:beforeAutospacing="0" w:after="120" w:afterAutospacing="0" w:line="320" w:lineRule="exact"/>
        <w:ind w:firstLine="709"/>
        <w:jc w:val="both"/>
        <w:rPr>
          <w:color w:val="000000"/>
          <w:sz w:val="28"/>
          <w:szCs w:val="28"/>
          <w:lang w:val="sv-SE"/>
        </w:rPr>
      </w:pPr>
      <w:r w:rsidRPr="00596074">
        <w:rPr>
          <w:color w:val="000000"/>
          <w:sz w:val="28"/>
          <w:szCs w:val="28"/>
          <w:lang w:val="sv-SE"/>
        </w:rPr>
        <w:t>“c) Điều khiển tàu, phương tiện giao thông đường sắt phục vụ dây truyền công nghệ của doanh nghiệp chạy quá tốc độ quy định của Công lệnh tốc độ đến 10 km/h.”</w:t>
      </w:r>
    </w:p>
    <w:p w:rsidR="00EC2AED" w:rsidRPr="00596074" w:rsidRDefault="00EC2AED" w:rsidP="00EC2AED">
      <w:pPr>
        <w:pStyle w:val="NormalWeb"/>
        <w:widowControl w:val="0"/>
        <w:shd w:val="clear" w:color="auto" w:fill="FFFFFF"/>
        <w:spacing w:before="120" w:beforeAutospacing="0" w:after="120" w:afterAutospacing="0" w:line="320" w:lineRule="exact"/>
        <w:ind w:firstLine="709"/>
        <w:jc w:val="both"/>
        <w:rPr>
          <w:color w:val="000000"/>
          <w:sz w:val="28"/>
          <w:szCs w:val="28"/>
          <w:lang w:val="sv-SE"/>
        </w:rPr>
      </w:pPr>
      <w:r w:rsidRPr="00596074">
        <w:rPr>
          <w:color w:val="000000"/>
          <w:sz w:val="28"/>
          <w:szCs w:val="28"/>
          <w:lang w:val="sv-SE"/>
        </w:rPr>
        <w:t>d) Sửa đổi, bổ sung khoản 4 như sau:</w:t>
      </w:r>
    </w:p>
    <w:p w:rsidR="00EC2AED" w:rsidRPr="00596074" w:rsidRDefault="00EC2AED" w:rsidP="00EC2AED">
      <w:pPr>
        <w:widowControl w:val="0"/>
        <w:spacing w:before="120" w:after="120" w:line="320" w:lineRule="exact"/>
        <w:ind w:firstLine="709"/>
        <w:jc w:val="both"/>
        <w:rPr>
          <w:color w:val="000000"/>
          <w:sz w:val="28"/>
          <w:szCs w:val="28"/>
          <w:lang w:val="sv-SE"/>
        </w:rPr>
      </w:pPr>
      <w:r w:rsidRPr="00596074">
        <w:rPr>
          <w:color w:val="000000"/>
          <w:sz w:val="28"/>
          <w:szCs w:val="28"/>
          <w:lang w:val="sv-SE"/>
        </w:rPr>
        <w:t>“4. Phạt tiền từ 4.000.000 đồng đến 6.000.000 đồng đối với lái tàu, người trực tiếp điều khiển phương tiện giao thông đường sắt phục vụ dây truyền công nghệ của doanh nghiệp điều khiển tàu, phương tiện giao thông đường sắt phục vụ dây truyền công nghệ của doanh nghiệp chạy quá tốc độ quy định của Công lệnh tốc độ trên 10 km/h đến 20 km/h.”</w:t>
      </w:r>
    </w:p>
    <w:p w:rsidR="00EC2AED" w:rsidRPr="00596074" w:rsidRDefault="00EC2AED" w:rsidP="00EC2AED">
      <w:pPr>
        <w:pStyle w:val="NormalWeb"/>
        <w:widowControl w:val="0"/>
        <w:shd w:val="clear" w:color="auto" w:fill="FFFFFF"/>
        <w:spacing w:before="120" w:beforeAutospacing="0" w:after="120" w:afterAutospacing="0" w:line="320" w:lineRule="exact"/>
        <w:ind w:firstLine="709"/>
        <w:jc w:val="both"/>
        <w:rPr>
          <w:rFonts w:eastAsia="Calibri"/>
          <w:color w:val="000000"/>
          <w:sz w:val="28"/>
          <w:szCs w:val="28"/>
          <w:lang w:val="sv-SE"/>
        </w:rPr>
      </w:pPr>
      <w:r w:rsidRPr="00596074">
        <w:rPr>
          <w:rFonts w:eastAsia="Calibri"/>
          <w:color w:val="000000"/>
          <w:sz w:val="28"/>
          <w:szCs w:val="28"/>
          <w:lang w:val="sv-SE"/>
        </w:rPr>
        <w:t>đ) Sửa đổi, bổ sung đoạn mở đầu khoản 5 như sau:</w:t>
      </w:r>
    </w:p>
    <w:p w:rsidR="00EC2AED" w:rsidRPr="00596074" w:rsidRDefault="00EC2AED" w:rsidP="00EC2AED">
      <w:pPr>
        <w:pStyle w:val="NormalWeb"/>
        <w:widowControl w:val="0"/>
        <w:shd w:val="clear" w:color="auto" w:fill="FFFFFF"/>
        <w:spacing w:before="120" w:beforeAutospacing="0" w:after="120" w:afterAutospacing="0" w:line="320" w:lineRule="exact"/>
        <w:ind w:firstLine="709"/>
        <w:jc w:val="both"/>
        <w:rPr>
          <w:color w:val="000000"/>
          <w:sz w:val="28"/>
          <w:szCs w:val="28"/>
          <w:lang w:val="sv-SE"/>
        </w:rPr>
      </w:pPr>
      <w:r w:rsidRPr="00596074">
        <w:rPr>
          <w:color w:val="000000"/>
          <w:sz w:val="28"/>
          <w:szCs w:val="28"/>
          <w:lang w:val="sv-SE"/>
        </w:rPr>
        <w:t>“5. Phạt tiền từ 6.000.000 đồng đến 8.000.000 đồng đối với lái tàu, người trực tiếp điều khiển phương tiện giao thông đường sắt phục vụ dây truyền công nghệ của doanh nghiệp thực hiện một trong các hành vi vi phạm sau đây:”</w:t>
      </w:r>
    </w:p>
    <w:p w:rsidR="00EC2AED" w:rsidRPr="00596074" w:rsidRDefault="00EC2AED" w:rsidP="00EC2AED">
      <w:pPr>
        <w:widowControl w:val="0"/>
        <w:spacing w:before="120" w:after="120" w:line="320" w:lineRule="exact"/>
        <w:ind w:firstLine="709"/>
        <w:jc w:val="both"/>
        <w:rPr>
          <w:color w:val="000000"/>
          <w:sz w:val="28"/>
          <w:szCs w:val="28"/>
        </w:rPr>
      </w:pPr>
      <w:r w:rsidRPr="00596074">
        <w:rPr>
          <w:color w:val="000000"/>
          <w:sz w:val="28"/>
          <w:szCs w:val="28"/>
          <w:lang w:val="sv-SE"/>
        </w:rPr>
        <w:t xml:space="preserve">e) </w:t>
      </w:r>
      <w:r w:rsidRPr="00596074">
        <w:rPr>
          <w:color w:val="000000"/>
          <w:sz w:val="28"/>
          <w:szCs w:val="28"/>
        </w:rPr>
        <w:t>Sửa đổi, bổ sung điểm a khoản 5 như sau:</w:t>
      </w:r>
    </w:p>
    <w:p w:rsidR="00EC2AED" w:rsidRPr="00596074" w:rsidRDefault="00EC2AED" w:rsidP="00EC2AED">
      <w:pPr>
        <w:widowControl w:val="0"/>
        <w:spacing w:before="120" w:after="120" w:line="320" w:lineRule="exact"/>
        <w:ind w:firstLine="709"/>
        <w:jc w:val="both"/>
        <w:rPr>
          <w:color w:val="000000"/>
          <w:sz w:val="28"/>
          <w:szCs w:val="28"/>
          <w:lang w:val="sv-SE"/>
        </w:rPr>
      </w:pPr>
      <w:r w:rsidRPr="00596074">
        <w:rPr>
          <w:color w:val="000000"/>
          <w:sz w:val="28"/>
          <w:szCs w:val="28"/>
          <w:lang w:val="sv-SE"/>
        </w:rPr>
        <w:t>“a) Điều khiển tàu, phương tiện giao thông đường sắt phục vụ dây truyền công nghệ của doanh nghiệp chạy quá tốc độ quy định của Công lệnh tốc độ trên 20 km/h;”</w:t>
      </w:r>
    </w:p>
    <w:p w:rsidR="00EC2AED" w:rsidRPr="00596074" w:rsidRDefault="00EC2AED" w:rsidP="00EC2AED">
      <w:pPr>
        <w:pStyle w:val="NormalWeb"/>
        <w:widowControl w:val="0"/>
        <w:shd w:val="clear" w:color="auto" w:fill="FFFFFF"/>
        <w:spacing w:before="120" w:beforeAutospacing="0" w:after="120" w:afterAutospacing="0" w:line="320" w:lineRule="exact"/>
        <w:ind w:firstLine="709"/>
        <w:jc w:val="both"/>
        <w:rPr>
          <w:color w:val="000000"/>
          <w:sz w:val="28"/>
          <w:szCs w:val="28"/>
          <w:lang w:val="sv-SE"/>
        </w:rPr>
      </w:pPr>
      <w:r w:rsidRPr="00596074">
        <w:rPr>
          <w:color w:val="000000"/>
          <w:sz w:val="28"/>
          <w:szCs w:val="28"/>
          <w:lang w:val="sv-SE"/>
        </w:rPr>
        <w:t>9. Sửa đổi, bổ sung Điều 75 như sau:</w:t>
      </w:r>
    </w:p>
    <w:p w:rsidR="00EC2AED" w:rsidRPr="00596074" w:rsidRDefault="00EC2AED" w:rsidP="00EC2AED">
      <w:pPr>
        <w:widowControl w:val="0"/>
        <w:autoSpaceDN w:val="0"/>
        <w:spacing w:before="120" w:after="120" w:line="320" w:lineRule="exact"/>
        <w:ind w:firstLine="709"/>
        <w:jc w:val="both"/>
        <w:rPr>
          <w:color w:val="000000"/>
          <w:spacing w:val="-4"/>
          <w:sz w:val="28"/>
          <w:szCs w:val="28"/>
          <w:lang w:val="pt-BR"/>
        </w:rPr>
      </w:pPr>
      <w:r w:rsidRPr="00596074">
        <w:rPr>
          <w:color w:val="000000"/>
          <w:sz w:val="28"/>
          <w:szCs w:val="28"/>
          <w:lang w:val="de-DE"/>
        </w:rPr>
        <w:t>“</w:t>
      </w:r>
      <w:r w:rsidRPr="00596074">
        <w:rPr>
          <w:b/>
          <w:color w:val="000000"/>
          <w:spacing w:val="-4"/>
          <w:sz w:val="28"/>
          <w:szCs w:val="28"/>
          <w:lang w:val="pt-BR"/>
        </w:rPr>
        <w:t>Điều 75. Thẩm quyền xử phạt của Chủ tịch Ủy ban nhân dân các cấp</w:t>
      </w:r>
    </w:p>
    <w:p w:rsidR="00EC2AED" w:rsidRPr="00596074" w:rsidRDefault="00EC2AED" w:rsidP="00EC2AED">
      <w:pPr>
        <w:widowControl w:val="0"/>
        <w:autoSpaceDN w:val="0"/>
        <w:spacing w:before="120" w:after="120" w:line="320" w:lineRule="exact"/>
        <w:ind w:firstLine="709"/>
        <w:jc w:val="both"/>
        <w:rPr>
          <w:color w:val="000000"/>
          <w:sz w:val="28"/>
          <w:szCs w:val="28"/>
          <w:lang w:val="pt-BR"/>
        </w:rPr>
      </w:pPr>
      <w:r w:rsidRPr="00596074">
        <w:rPr>
          <w:color w:val="000000"/>
          <w:sz w:val="28"/>
          <w:szCs w:val="28"/>
          <w:lang w:val="pt-BR"/>
        </w:rPr>
        <w:t>1. Chủ tịch Ủy ban nhân dân cấp xã có quyền:</w:t>
      </w:r>
    </w:p>
    <w:p w:rsidR="00EC2AED" w:rsidRPr="00596074" w:rsidRDefault="00EC2AED" w:rsidP="00EC2AED">
      <w:pPr>
        <w:widowControl w:val="0"/>
        <w:autoSpaceDN w:val="0"/>
        <w:spacing w:before="120" w:after="120" w:line="320" w:lineRule="exact"/>
        <w:ind w:firstLine="709"/>
        <w:jc w:val="both"/>
        <w:rPr>
          <w:color w:val="000000"/>
          <w:sz w:val="28"/>
          <w:szCs w:val="28"/>
          <w:lang w:val="pt-BR"/>
        </w:rPr>
      </w:pPr>
      <w:r w:rsidRPr="00596074">
        <w:rPr>
          <w:color w:val="000000"/>
          <w:sz w:val="28"/>
          <w:szCs w:val="28"/>
          <w:lang w:val="pt-BR"/>
        </w:rPr>
        <w:t>a) Phạt cảnh cáo;</w:t>
      </w:r>
    </w:p>
    <w:p w:rsidR="00EC2AED" w:rsidRPr="00596074" w:rsidRDefault="00EC2AED" w:rsidP="00EC2AED">
      <w:pPr>
        <w:widowControl w:val="0"/>
        <w:autoSpaceDN w:val="0"/>
        <w:spacing w:before="120" w:after="120" w:line="320" w:lineRule="exact"/>
        <w:ind w:firstLine="709"/>
        <w:jc w:val="both"/>
        <w:rPr>
          <w:color w:val="000000"/>
          <w:sz w:val="28"/>
          <w:szCs w:val="28"/>
          <w:lang w:val="pt-BR"/>
        </w:rPr>
      </w:pPr>
      <w:r w:rsidRPr="00596074">
        <w:rPr>
          <w:color w:val="000000"/>
          <w:sz w:val="28"/>
          <w:szCs w:val="28"/>
          <w:lang w:val="pt-BR"/>
        </w:rPr>
        <w:t>b) Phạt tiền đến 5.000.000 đồng đối với hành vi vi phạm trong lĩnh vực giao thông đường bộ, đường sắt;</w:t>
      </w:r>
    </w:p>
    <w:p w:rsidR="00EC2AED" w:rsidRPr="00596074" w:rsidRDefault="00EC2AED" w:rsidP="00EC2AED">
      <w:pPr>
        <w:widowControl w:val="0"/>
        <w:autoSpaceDN w:val="0"/>
        <w:spacing w:before="120" w:after="120" w:line="320" w:lineRule="exact"/>
        <w:ind w:firstLine="709"/>
        <w:jc w:val="both"/>
        <w:rPr>
          <w:color w:val="000000"/>
          <w:sz w:val="28"/>
          <w:szCs w:val="28"/>
          <w:lang w:val="pt-BR"/>
        </w:rPr>
      </w:pPr>
      <w:r w:rsidRPr="00596074">
        <w:rPr>
          <w:color w:val="000000"/>
          <w:spacing w:val="-2"/>
          <w:sz w:val="28"/>
          <w:szCs w:val="28"/>
          <w:lang w:val="pt-BR"/>
        </w:rPr>
        <w:t>c) Tịch thu tang vật, phương tiện được sử dụng để vi phạm hành chính có giá trị không vượt quá 02 lần mức tiền phạt được quy định tại điểm b khoản này</w:t>
      </w:r>
      <w:r w:rsidRPr="00596074">
        <w:rPr>
          <w:color w:val="000000"/>
          <w:sz w:val="28"/>
          <w:szCs w:val="28"/>
          <w:lang w:val="pt-BR"/>
        </w:rPr>
        <w:t>;</w:t>
      </w:r>
    </w:p>
    <w:p w:rsidR="00EC2AED" w:rsidRPr="00596074" w:rsidRDefault="00EC2AED" w:rsidP="00EC2AED">
      <w:pPr>
        <w:widowControl w:val="0"/>
        <w:autoSpaceDN w:val="0"/>
        <w:spacing w:before="120" w:after="120" w:line="320" w:lineRule="exact"/>
        <w:ind w:firstLine="709"/>
        <w:jc w:val="both"/>
        <w:rPr>
          <w:color w:val="000000"/>
          <w:sz w:val="28"/>
          <w:szCs w:val="28"/>
          <w:lang w:val="pt-BR"/>
        </w:rPr>
      </w:pPr>
      <w:r w:rsidRPr="00596074">
        <w:rPr>
          <w:color w:val="000000"/>
          <w:sz w:val="28"/>
          <w:szCs w:val="28"/>
          <w:lang w:val="pt-BR"/>
        </w:rPr>
        <w:t>d) Áp dụng biện pháp khắc phục hậu quả quy định tại các điểm a, b và c khoản 1 Điều 4 Nghị định này.</w:t>
      </w:r>
    </w:p>
    <w:p w:rsidR="00EC2AED" w:rsidRPr="00596074" w:rsidRDefault="00EC2AED" w:rsidP="00EC2AED">
      <w:pPr>
        <w:widowControl w:val="0"/>
        <w:autoSpaceDN w:val="0"/>
        <w:spacing w:before="120" w:after="120" w:line="320" w:lineRule="exact"/>
        <w:ind w:firstLine="709"/>
        <w:jc w:val="both"/>
        <w:rPr>
          <w:color w:val="000000"/>
          <w:sz w:val="28"/>
          <w:szCs w:val="28"/>
          <w:lang w:val="pt-BR"/>
        </w:rPr>
      </w:pPr>
      <w:r w:rsidRPr="00596074">
        <w:rPr>
          <w:color w:val="000000"/>
          <w:sz w:val="28"/>
          <w:szCs w:val="28"/>
          <w:lang w:val="pt-BR"/>
        </w:rPr>
        <w:t>2. Chủ tịch Ủy ban nhân dân cấp huyện có quyền:</w:t>
      </w:r>
    </w:p>
    <w:p w:rsidR="00EC2AED" w:rsidRPr="00596074" w:rsidRDefault="00EC2AED" w:rsidP="00EC2AED">
      <w:pPr>
        <w:widowControl w:val="0"/>
        <w:autoSpaceDN w:val="0"/>
        <w:spacing w:before="120" w:after="120" w:line="320" w:lineRule="exact"/>
        <w:ind w:firstLine="709"/>
        <w:jc w:val="both"/>
        <w:rPr>
          <w:color w:val="000000"/>
          <w:sz w:val="28"/>
          <w:szCs w:val="28"/>
          <w:lang w:val="pt-BR"/>
        </w:rPr>
      </w:pPr>
      <w:r w:rsidRPr="00596074">
        <w:rPr>
          <w:color w:val="000000"/>
          <w:sz w:val="28"/>
          <w:szCs w:val="28"/>
          <w:lang w:val="pt-BR"/>
        </w:rPr>
        <w:t>a) Phạt cảnh cáo;</w:t>
      </w:r>
    </w:p>
    <w:p w:rsidR="00EC2AED" w:rsidRPr="00596074" w:rsidRDefault="00EC2AED" w:rsidP="00EC2AED">
      <w:pPr>
        <w:widowControl w:val="0"/>
        <w:autoSpaceDN w:val="0"/>
        <w:spacing w:before="120" w:after="120" w:line="320" w:lineRule="exact"/>
        <w:ind w:firstLine="709"/>
        <w:jc w:val="both"/>
        <w:rPr>
          <w:color w:val="000000"/>
          <w:sz w:val="28"/>
          <w:szCs w:val="28"/>
          <w:lang w:val="pt-BR"/>
        </w:rPr>
      </w:pPr>
      <w:r w:rsidRPr="00596074">
        <w:rPr>
          <w:color w:val="000000"/>
          <w:sz w:val="28"/>
          <w:szCs w:val="28"/>
          <w:lang w:val="pt-BR"/>
        </w:rPr>
        <w:t xml:space="preserve">b) Phạt tiền đến 37.500.000 đồng đối với hành vi vi phạm trong lĩnh vực </w:t>
      </w:r>
      <w:r w:rsidRPr="00596074">
        <w:rPr>
          <w:color w:val="000000"/>
          <w:sz w:val="28"/>
          <w:szCs w:val="28"/>
          <w:lang w:val="pt-BR"/>
        </w:rPr>
        <w:lastRenderedPageBreak/>
        <w:t>giao thông đường bộ, đường sắt;</w:t>
      </w:r>
    </w:p>
    <w:p w:rsidR="00EC2AED" w:rsidRPr="00596074" w:rsidRDefault="00EC2AED" w:rsidP="00EC2AED">
      <w:pPr>
        <w:widowControl w:val="0"/>
        <w:autoSpaceDN w:val="0"/>
        <w:spacing w:before="120" w:after="120" w:line="320" w:lineRule="exact"/>
        <w:ind w:firstLine="709"/>
        <w:jc w:val="both"/>
        <w:rPr>
          <w:color w:val="000000"/>
          <w:sz w:val="28"/>
          <w:szCs w:val="28"/>
          <w:lang w:val="pt-BR"/>
        </w:rPr>
      </w:pPr>
      <w:r w:rsidRPr="00596074">
        <w:rPr>
          <w:color w:val="000000"/>
          <w:sz w:val="28"/>
          <w:szCs w:val="28"/>
          <w:lang w:val="pt-BR"/>
        </w:rPr>
        <w:t>c) Tước quyền sử dụng giấy phép, chứng chỉ hành nghề có thời hạn hoặc đình chỉ hoạt động có thời hạn;</w:t>
      </w:r>
    </w:p>
    <w:p w:rsidR="00EC2AED" w:rsidRPr="00596074" w:rsidRDefault="00EC2AED" w:rsidP="00EC2AED">
      <w:pPr>
        <w:widowControl w:val="0"/>
        <w:autoSpaceDN w:val="0"/>
        <w:spacing w:before="120" w:after="120" w:line="320" w:lineRule="exact"/>
        <w:ind w:firstLine="709"/>
        <w:jc w:val="both"/>
        <w:rPr>
          <w:color w:val="000000"/>
          <w:sz w:val="28"/>
          <w:szCs w:val="28"/>
          <w:lang w:val="pt-BR"/>
        </w:rPr>
      </w:pPr>
      <w:r w:rsidRPr="00596074">
        <w:rPr>
          <w:color w:val="000000"/>
          <w:sz w:val="28"/>
          <w:szCs w:val="28"/>
          <w:lang w:val="pt-BR"/>
        </w:rPr>
        <w:t>d) Tịch thu tang vật, phương tiện được sử dụng để vi phạm hành chính;</w:t>
      </w:r>
    </w:p>
    <w:p w:rsidR="00EC2AED" w:rsidRPr="00596074" w:rsidRDefault="00EC2AED" w:rsidP="00EC2AED">
      <w:pPr>
        <w:widowControl w:val="0"/>
        <w:autoSpaceDN w:val="0"/>
        <w:spacing w:before="120" w:after="120" w:line="320" w:lineRule="exact"/>
        <w:ind w:firstLine="709"/>
        <w:jc w:val="both"/>
        <w:rPr>
          <w:color w:val="000000"/>
          <w:sz w:val="28"/>
          <w:szCs w:val="28"/>
          <w:lang w:val="pt-BR"/>
        </w:rPr>
      </w:pPr>
      <w:r w:rsidRPr="00596074">
        <w:rPr>
          <w:color w:val="000000"/>
          <w:sz w:val="28"/>
          <w:szCs w:val="28"/>
          <w:lang w:val="pt-BR"/>
        </w:rPr>
        <w:t>đ) Áp dụng biện pháp khắc phục hậu quả quy định tại các điểm a, b, c, đ và e khoản 1 Điều 4 Nghị định này.</w:t>
      </w:r>
    </w:p>
    <w:p w:rsidR="00EC2AED" w:rsidRPr="00596074" w:rsidRDefault="00EC2AED" w:rsidP="00EC2AED">
      <w:pPr>
        <w:widowControl w:val="0"/>
        <w:autoSpaceDN w:val="0"/>
        <w:spacing w:before="120" w:after="120" w:line="320" w:lineRule="exact"/>
        <w:ind w:firstLine="709"/>
        <w:jc w:val="both"/>
        <w:rPr>
          <w:color w:val="000000"/>
          <w:sz w:val="28"/>
          <w:szCs w:val="28"/>
          <w:lang w:val="pt-BR"/>
        </w:rPr>
      </w:pPr>
      <w:r w:rsidRPr="00596074">
        <w:rPr>
          <w:color w:val="000000"/>
          <w:sz w:val="28"/>
          <w:szCs w:val="28"/>
          <w:lang w:val="pt-BR"/>
        </w:rPr>
        <w:t>3. Chủ tịch Ủy ban nhân dân cấp tỉnh có quyền:</w:t>
      </w:r>
    </w:p>
    <w:p w:rsidR="00EC2AED" w:rsidRPr="00596074" w:rsidRDefault="00EC2AED" w:rsidP="00EC2AED">
      <w:pPr>
        <w:widowControl w:val="0"/>
        <w:autoSpaceDN w:val="0"/>
        <w:spacing w:before="120" w:after="120" w:line="320" w:lineRule="exact"/>
        <w:ind w:firstLine="709"/>
        <w:jc w:val="both"/>
        <w:rPr>
          <w:color w:val="000000"/>
          <w:sz w:val="28"/>
          <w:szCs w:val="28"/>
          <w:lang w:val="pt-BR"/>
        </w:rPr>
      </w:pPr>
      <w:r w:rsidRPr="00596074">
        <w:rPr>
          <w:color w:val="000000"/>
          <w:sz w:val="28"/>
          <w:szCs w:val="28"/>
          <w:lang w:val="pt-BR"/>
        </w:rPr>
        <w:t>a) Phạt cảnh cáo;</w:t>
      </w:r>
    </w:p>
    <w:p w:rsidR="00EC2AED" w:rsidRPr="00596074" w:rsidRDefault="00EC2AED" w:rsidP="00EC2AED">
      <w:pPr>
        <w:widowControl w:val="0"/>
        <w:autoSpaceDN w:val="0"/>
        <w:spacing w:before="120" w:after="120" w:line="320" w:lineRule="exact"/>
        <w:ind w:firstLine="709"/>
        <w:jc w:val="both"/>
        <w:rPr>
          <w:color w:val="000000"/>
          <w:sz w:val="28"/>
          <w:szCs w:val="28"/>
          <w:lang w:val="pt-BR"/>
        </w:rPr>
      </w:pPr>
      <w:r w:rsidRPr="00596074">
        <w:rPr>
          <w:color w:val="000000"/>
          <w:sz w:val="28"/>
          <w:szCs w:val="28"/>
          <w:lang w:val="pt-BR"/>
        </w:rPr>
        <w:t>b) Phạt tiền đến 75.000.000 đồng đối với hành vi vi phạm trong lĩnh vực giao thông đường bộ, đường sắt;</w:t>
      </w:r>
    </w:p>
    <w:p w:rsidR="00EC2AED" w:rsidRPr="00596074" w:rsidRDefault="00EC2AED" w:rsidP="00EC2AED">
      <w:pPr>
        <w:widowControl w:val="0"/>
        <w:autoSpaceDN w:val="0"/>
        <w:spacing w:before="120" w:after="120" w:line="320" w:lineRule="exact"/>
        <w:ind w:firstLine="709"/>
        <w:jc w:val="both"/>
        <w:rPr>
          <w:color w:val="000000"/>
          <w:sz w:val="28"/>
          <w:szCs w:val="28"/>
          <w:lang w:val="pt-BR"/>
        </w:rPr>
      </w:pPr>
      <w:r w:rsidRPr="00596074">
        <w:rPr>
          <w:color w:val="000000"/>
          <w:sz w:val="28"/>
          <w:szCs w:val="28"/>
          <w:lang w:val="pt-BR"/>
        </w:rPr>
        <w:t>c) Tước quyền sử dụng giấy phép, chứng chỉ hành nghề có thời hạn hoặc đình chỉ hoạt động có thời hạn;</w:t>
      </w:r>
    </w:p>
    <w:p w:rsidR="00EC2AED" w:rsidRPr="00596074" w:rsidRDefault="00EC2AED" w:rsidP="00EC2AED">
      <w:pPr>
        <w:widowControl w:val="0"/>
        <w:autoSpaceDN w:val="0"/>
        <w:spacing w:before="120" w:after="120" w:line="320" w:lineRule="exact"/>
        <w:ind w:firstLine="709"/>
        <w:jc w:val="both"/>
        <w:rPr>
          <w:color w:val="000000"/>
          <w:sz w:val="28"/>
          <w:szCs w:val="28"/>
          <w:lang w:val="pt-BR"/>
        </w:rPr>
      </w:pPr>
      <w:r w:rsidRPr="00596074">
        <w:rPr>
          <w:color w:val="000000"/>
          <w:sz w:val="28"/>
          <w:szCs w:val="28"/>
          <w:lang w:val="pt-BR"/>
        </w:rPr>
        <w:t>d) Tịch thu tang vật, phương tiện được sử dụng để vi phạm hành chính;</w:t>
      </w:r>
    </w:p>
    <w:p w:rsidR="00EC2AED" w:rsidRPr="00596074" w:rsidRDefault="00EC2AED" w:rsidP="00EC2AED">
      <w:pPr>
        <w:widowControl w:val="0"/>
        <w:autoSpaceDN w:val="0"/>
        <w:spacing w:before="120" w:after="120" w:line="320" w:lineRule="exact"/>
        <w:ind w:firstLine="709"/>
        <w:jc w:val="both"/>
        <w:rPr>
          <w:color w:val="000000"/>
          <w:sz w:val="28"/>
          <w:szCs w:val="28"/>
          <w:lang w:val="sv-SE"/>
        </w:rPr>
      </w:pPr>
      <w:r w:rsidRPr="00596074">
        <w:rPr>
          <w:color w:val="000000"/>
          <w:sz w:val="28"/>
          <w:szCs w:val="28"/>
          <w:lang w:val="pt-BR"/>
        </w:rPr>
        <w:t>đ) Áp dụng biện pháp khắc phục hậu quả quy định tại khoản 1 Điều 4 Nghị định này.</w:t>
      </w:r>
      <w:r w:rsidRPr="00596074">
        <w:rPr>
          <w:color w:val="000000"/>
          <w:sz w:val="28"/>
          <w:szCs w:val="28"/>
          <w:lang w:val="sv-SE"/>
        </w:rPr>
        <w:t>”</w:t>
      </w:r>
    </w:p>
    <w:p w:rsidR="00EC2AED" w:rsidRPr="00596074" w:rsidRDefault="00EC2AED" w:rsidP="00EC2AED">
      <w:pPr>
        <w:pStyle w:val="NormalWeb"/>
        <w:widowControl w:val="0"/>
        <w:shd w:val="clear" w:color="auto" w:fill="FFFFFF"/>
        <w:spacing w:before="120" w:beforeAutospacing="0" w:after="120" w:afterAutospacing="0" w:line="320" w:lineRule="exact"/>
        <w:ind w:firstLine="709"/>
        <w:jc w:val="both"/>
        <w:rPr>
          <w:color w:val="000000"/>
          <w:sz w:val="28"/>
          <w:szCs w:val="28"/>
          <w:lang w:val="sv-SE"/>
        </w:rPr>
      </w:pPr>
      <w:bookmarkStart w:id="56" w:name="dieu_70"/>
      <w:r w:rsidRPr="00596074">
        <w:rPr>
          <w:color w:val="000000"/>
          <w:sz w:val="28"/>
          <w:szCs w:val="28"/>
          <w:lang w:val="sv-SE"/>
        </w:rPr>
        <w:t>10. Sửa đổi, bổ sung Điều 76 như sau:</w:t>
      </w:r>
    </w:p>
    <w:p w:rsidR="00EC2AED" w:rsidRPr="00596074" w:rsidRDefault="00EC2AED" w:rsidP="00EC2AED">
      <w:pPr>
        <w:widowControl w:val="0"/>
        <w:autoSpaceDN w:val="0"/>
        <w:spacing w:before="120" w:after="120" w:line="320" w:lineRule="exact"/>
        <w:ind w:firstLine="709"/>
        <w:jc w:val="both"/>
        <w:rPr>
          <w:b/>
          <w:color w:val="000000"/>
          <w:sz w:val="28"/>
          <w:szCs w:val="28"/>
          <w:lang w:val="pt-BR"/>
        </w:rPr>
      </w:pPr>
      <w:r w:rsidRPr="00596074">
        <w:rPr>
          <w:color w:val="000000"/>
          <w:sz w:val="28"/>
          <w:szCs w:val="28"/>
          <w:lang w:val="de-DE"/>
        </w:rPr>
        <w:t>“</w:t>
      </w:r>
      <w:r w:rsidRPr="00596074">
        <w:rPr>
          <w:b/>
          <w:color w:val="000000"/>
          <w:sz w:val="28"/>
          <w:szCs w:val="28"/>
          <w:lang w:val="pt-BR"/>
        </w:rPr>
        <w:t>Điều 76. Thẩm quyền xử phạt của Công an nhân dân</w:t>
      </w:r>
      <w:bookmarkEnd w:id="56"/>
    </w:p>
    <w:p w:rsidR="00EC2AED" w:rsidRPr="00596074" w:rsidRDefault="00EC2AED" w:rsidP="00EC2AED">
      <w:pPr>
        <w:widowControl w:val="0"/>
        <w:autoSpaceDN w:val="0"/>
        <w:spacing w:before="120" w:after="120" w:line="320" w:lineRule="exact"/>
        <w:ind w:firstLine="709"/>
        <w:jc w:val="both"/>
        <w:rPr>
          <w:color w:val="000000"/>
          <w:sz w:val="28"/>
          <w:szCs w:val="28"/>
          <w:lang w:val="pt-BR"/>
        </w:rPr>
      </w:pPr>
      <w:r w:rsidRPr="00596074">
        <w:rPr>
          <w:color w:val="000000"/>
          <w:sz w:val="28"/>
          <w:szCs w:val="28"/>
          <w:lang w:val="pt-BR"/>
        </w:rPr>
        <w:t>1. Chiến sĩ Công an nhân dân đang thi hành công vụ có quyền:</w:t>
      </w:r>
    </w:p>
    <w:p w:rsidR="00EC2AED" w:rsidRPr="00596074" w:rsidRDefault="00EC2AED" w:rsidP="00EC2AED">
      <w:pPr>
        <w:widowControl w:val="0"/>
        <w:autoSpaceDN w:val="0"/>
        <w:spacing w:before="120" w:after="120" w:line="320" w:lineRule="exact"/>
        <w:ind w:firstLine="709"/>
        <w:jc w:val="both"/>
        <w:rPr>
          <w:color w:val="000000"/>
          <w:sz w:val="28"/>
          <w:szCs w:val="28"/>
          <w:lang w:val="pt-BR"/>
        </w:rPr>
      </w:pPr>
      <w:r w:rsidRPr="00596074">
        <w:rPr>
          <w:color w:val="000000"/>
          <w:sz w:val="28"/>
          <w:szCs w:val="28"/>
          <w:lang w:val="pt-BR"/>
        </w:rPr>
        <w:t>a) Phạt cảnh cáo;</w:t>
      </w:r>
    </w:p>
    <w:p w:rsidR="00EC2AED" w:rsidRPr="00596074" w:rsidRDefault="00EC2AED" w:rsidP="00EC2AED">
      <w:pPr>
        <w:widowControl w:val="0"/>
        <w:autoSpaceDN w:val="0"/>
        <w:spacing w:before="120" w:after="120" w:line="320" w:lineRule="exact"/>
        <w:ind w:firstLine="709"/>
        <w:jc w:val="both"/>
        <w:rPr>
          <w:color w:val="000000"/>
          <w:sz w:val="28"/>
          <w:szCs w:val="28"/>
          <w:lang w:val="pt-BR"/>
        </w:rPr>
      </w:pPr>
      <w:r w:rsidRPr="00596074">
        <w:rPr>
          <w:color w:val="000000"/>
          <w:sz w:val="28"/>
          <w:szCs w:val="28"/>
          <w:lang w:val="pt-BR"/>
        </w:rPr>
        <w:t>b) Phạt tiền đến 500.000 đồng đối với hành vi vi phạm trong lĩnh vực giao thông đường bộ,đường sắt.</w:t>
      </w:r>
    </w:p>
    <w:p w:rsidR="00EC2AED" w:rsidRPr="00596074" w:rsidRDefault="00EC2AED" w:rsidP="00EC2AED">
      <w:pPr>
        <w:widowControl w:val="0"/>
        <w:autoSpaceDN w:val="0"/>
        <w:spacing w:before="120" w:after="120" w:line="320" w:lineRule="exact"/>
        <w:ind w:firstLine="709"/>
        <w:jc w:val="both"/>
        <w:rPr>
          <w:color w:val="000000"/>
          <w:sz w:val="28"/>
          <w:szCs w:val="28"/>
          <w:lang w:val="pt-BR"/>
        </w:rPr>
      </w:pPr>
      <w:r w:rsidRPr="00596074">
        <w:rPr>
          <w:color w:val="000000"/>
          <w:sz w:val="28"/>
          <w:szCs w:val="28"/>
          <w:lang w:val="pt-BR"/>
        </w:rPr>
        <w:t>2. Thủ trưởng đơn vị Cảnh sát cơ động cấp đại đội, Trạm trưởng, Đội trưởng của người quy định tại khoản 1 Điều này có quyền:</w:t>
      </w:r>
    </w:p>
    <w:p w:rsidR="00EC2AED" w:rsidRPr="00596074" w:rsidRDefault="00EC2AED" w:rsidP="00EC2AED">
      <w:pPr>
        <w:widowControl w:val="0"/>
        <w:autoSpaceDN w:val="0"/>
        <w:spacing w:before="120" w:after="120" w:line="320" w:lineRule="exact"/>
        <w:ind w:firstLine="709"/>
        <w:jc w:val="both"/>
        <w:rPr>
          <w:color w:val="000000"/>
          <w:sz w:val="28"/>
          <w:szCs w:val="28"/>
          <w:lang w:val="pt-BR"/>
        </w:rPr>
      </w:pPr>
      <w:r w:rsidRPr="00596074">
        <w:rPr>
          <w:color w:val="000000"/>
          <w:sz w:val="28"/>
          <w:szCs w:val="28"/>
          <w:lang w:val="pt-BR"/>
        </w:rPr>
        <w:t>a) Phạt cảnh cáo;</w:t>
      </w:r>
    </w:p>
    <w:p w:rsidR="00EC2AED" w:rsidRPr="00596074" w:rsidRDefault="00EC2AED" w:rsidP="00EC2AED">
      <w:pPr>
        <w:widowControl w:val="0"/>
        <w:autoSpaceDN w:val="0"/>
        <w:spacing w:before="120" w:after="120" w:line="320" w:lineRule="exact"/>
        <w:ind w:firstLine="709"/>
        <w:jc w:val="both"/>
        <w:rPr>
          <w:color w:val="000000"/>
          <w:sz w:val="28"/>
          <w:szCs w:val="28"/>
          <w:lang w:val="pt-BR"/>
        </w:rPr>
      </w:pPr>
      <w:r w:rsidRPr="00596074">
        <w:rPr>
          <w:color w:val="000000"/>
          <w:sz w:val="28"/>
          <w:szCs w:val="28"/>
          <w:lang w:val="pt-BR"/>
        </w:rPr>
        <w:t>b) Phạt tiền đến 1.500.000 đồng đối với hành vi vi phạm trong lĩnh vực giao thông đường bộ,đường sắt.</w:t>
      </w:r>
    </w:p>
    <w:p w:rsidR="00EC2AED" w:rsidRPr="00596074" w:rsidRDefault="00EC2AED" w:rsidP="00EC2AED">
      <w:pPr>
        <w:widowControl w:val="0"/>
        <w:autoSpaceDN w:val="0"/>
        <w:spacing w:before="120" w:after="120" w:line="320" w:lineRule="exact"/>
        <w:ind w:firstLine="709"/>
        <w:jc w:val="both"/>
        <w:rPr>
          <w:color w:val="000000"/>
          <w:sz w:val="28"/>
          <w:szCs w:val="28"/>
          <w:lang w:val="pt-BR"/>
        </w:rPr>
      </w:pPr>
      <w:r w:rsidRPr="00596074">
        <w:rPr>
          <w:color w:val="000000"/>
          <w:sz w:val="28"/>
          <w:szCs w:val="28"/>
          <w:lang w:val="pt-BR"/>
        </w:rPr>
        <w:t>3. Trưởng Công an cấp xã, Trưởng đồn Công an, Trạm trưởng Trạm Công an cửa khẩu, khu chế xuất, Tiểu đoàn trưởng Tiểu đoàn Cảnh sát cơ động có quyền:</w:t>
      </w:r>
    </w:p>
    <w:p w:rsidR="00EC2AED" w:rsidRPr="00596074" w:rsidRDefault="00EC2AED" w:rsidP="00EC2AED">
      <w:pPr>
        <w:widowControl w:val="0"/>
        <w:autoSpaceDN w:val="0"/>
        <w:spacing w:before="120" w:after="120" w:line="320" w:lineRule="exact"/>
        <w:ind w:firstLine="709"/>
        <w:jc w:val="both"/>
        <w:rPr>
          <w:color w:val="000000"/>
          <w:sz w:val="28"/>
          <w:szCs w:val="28"/>
          <w:lang w:val="pt-BR"/>
        </w:rPr>
      </w:pPr>
      <w:r w:rsidRPr="00596074">
        <w:rPr>
          <w:color w:val="000000"/>
          <w:sz w:val="28"/>
          <w:szCs w:val="28"/>
          <w:lang w:val="pt-BR"/>
        </w:rPr>
        <w:t>a) Phạt cảnh cáo;</w:t>
      </w:r>
    </w:p>
    <w:p w:rsidR="00EC2AED" w:rsidRPr="00596074" w:rsidRDefault="00EC2AED" w:rsidP="00EC2AED">
      <w:pPr>
        <w:widowControl w:val="0"/>
        <w:autoSpaceDN w:val="0"/>
        <w:spacing w:before="120" w:after="120" w:line="320" w:lineRule="exact"/>
        <w:ind w:firstLine="709"/>
        <w:jc w:val="both"/>
        <w:rPr>
          <w:color w:val="000000"/>
          <w:sz w:val="28"/>
          <w:szCs w:val="28"/>
          <w:lang w:val="pt-BR"/>
        </w:rPr>
      </w:pPr>
      <w:r w:rsidRPr="00596074">
        <w:rPr>
          <w:color w:val="000000"/>
          <w:sz w:val="28"/>
          <w:szCs w:val="28"/>
          <w:lang w:val="pt-BR"/>
        </w:rPr>
        <w:t>b) Phạt tiền đến 2.500.000 đồng đối với hành vi vi phạm trong lĩnh vực giao thông đường bộ, đường sắt;</w:t>
      </w:r>
    </w:p>
    <w:p w:rsidR="00EC2AED" w:rsidRPr="00596074" w:rsidRDefault="00EC2AED" w:rsidP="00EC2AED">
      <w:pPr>
        <w:widowControl w:val="0"/>
        <w:autoSpaceDN w:val="0"/>
        <w:spacing w:before="120" w:after="120" w:line="320" w:lineRule="exact"/>
        <w:ind w:firstLine="709"/>
        <w:jc w:val="both"/>
        <w:rPr>
          <w:color w:val="000000"/>
          <w:sz w:val="28"/>
          <w:szCs w:val="28"/>
          <w:lang w:val="pt-BR"/>
        </w:rPr>
      </w:pPr>
      <w:r w:rsidRPr="00596074">
        <w:rPr>
          <w:color w:val="000000"/>
          <w:sz w:val="28"/>
          <w:szCs w:val="28"/>
          <w:lang w:val="pt-BR"/>
        </w:rPr>
        <w:t xml:space="preserve">c) Tịch thu tang vật, phương tiện được sử dụng để vi phạm hành chính có giá trị không vượt quá </w:t>
      </w:r>
      <w:r w:rsidRPr="00596074">
        <w:rPr>
          <w:color w:val="000000"/>
          <w:spacing w:val="-2"/>
          <w:sz w:val="28"/>
          <w:szCs w:val="28"/>
          <w:lang w:val="pt-BR"/>
        </w:rPr>
        <w:t>02 lần mức tiền phạt</w:t>
      </w:r>
      <w:r w:rsidRPr="00596074">
        <w:rPr>
          <w:color w:val="000000"/>
          <w:sz w:val="28"/>
          <w:szCs w:val="28"/>
          <w:lang w:val="pt-BR"/>
        </w:rPr>
        <w:t xml:space="preserve"> được quy định tại điểm b khoản này;</w:t>
      </w:r>
    </w:p>
    <w:p w:rsidR="00EC2AED" w:rsidRPr="00596074" w:rsidRDefault="00EC2AED" w:rsidP="00EC2AED">
      <w:pPr>
        <w:widowControl w:val="0"/>
        <w:autoSpaceDN w:val="0"/>
        <w:spacing w:before="120" w:after="120" w:line="320" w:lineRule="exact"/>
        <w:ind w:firstLine="709"/>
        <w:jc w:val="both"/>
        <w:rPr>
          <w:color w:val="000000"/>
          <w:sz w:val="28"/>
          <w:szCs w:val="28"/>
          <w:lang w:val="pt-BR"/>
        </w:rPr>
      </w:pPr>
      <w:r w:rsidRPr="00596074">
        <w:rPr>
          <w:color w:val="000000"/>
          <w:sz w:val="28"/>
          <w:szCs w:val="28"/>
          <w:lang w:val="pt-BR"/>
        </w:rPr>
        <w:t>d) Áp dụng biện pháp khắc phục hậu quả quy định tại các điểm a và c khoản 1 Điều 4 của Nghị định này.</w:t>
      </w:r>
    </w:p>
    <w:p w:rsidR="00EC2AED" w:rsidRPr="00596074" w:rsidRDefault="00EC2AED" w:rsidP="00EC2AED">
      <w:pPr>
        <w:widowControl w:val="0"/>
        <w:autoSpaceDN w:val="0"/>
        <w:spacing w:before="120" w:after="120" w:line="320" w:lineRule="exact"/>
        <w:ind w:firstLine="709"/>
        <w:jc w:val="both"/>
        <w:rPr>
          <w:color w:val="000000"/>
          <w:sz w:val="28"/>
          <w:szCs w:val="28"/>
          <w:lang w:val="pt-BR"/>
        </w:rPr>
      </w:pPr>
      <w:r w:rsidRPr="00596074">
        <w:rPr>
          <w:color w:val="000000"/>
          <w:sz w:val="28"/>
          <w:szCs w:val="28"/>
          <w:lang w:val="pt-BR"/>
        </w:rPr>
        <w:lastRenderedPageBreak/>
        <w:t>4. Trưởng Công an cấp huyện; Trưởng phòng nghiệp vụ thuộc Cục Cảnh sát giao thông; Trưởng phòng nghiệp vụ thuộc Cục Cảnh sát quản lý hành chính về trật tự xã hội; Trưởng phòng Công an cấp tỉnh gồm Trưởng phòng Cảnh sát quản lý hành chính về trật tự xã hội, Trưởng phòng Cảnh sát giao thông, Trưởng phòng Cảnh sát giao thông đường bộ - đường sắt, Trưởng phòng Cảnh sát giao thông đường bộ, Trưởng phòng Cảnh sát cơ động; Trung đoàn trưởng Trung đoàn Cánh sát cơ động có quyền:</w:t>
      </w:r>
    </w:p>
    <w:p w:rsidR="00EC2AED" w:rsidRPr="00596074" w:rsidRDefault="00EC2AED" w:rsidP="00EC2AED">
      <w:pPr>
        <w:widowControl w:val="0"/>
        <w:autoSpaceDN w:val="0"/>
        <w:spacing w:before="120" w:after="120" w:line="320" w:lineRule="exact"/>
        <w:ind w:firstLine="709"/>
        <w:jc w:val="both"/>
        <w:rPr>
          <w:color w:val="000000"/>
          <w:sz w:val="28"/>
          <w:szCs w:val="28"/>
          <w:lang w:val="pt-BR"/>
        </w:rPr>
      </w:pPr>
      <w:r w:rsidRPr="00596074">
        <w:rPr>
          <w:color w:val="000000"/>
          <w:sz w:val="28"/>
          <w:szCs w:val="28"/>
          <w:lang w:val="pt-BR"/>
        </w:rPr>
        <w:t>a) Phạt cảnh cáo;</w:t>
      </w:r>
    </w:p>
    <w:p w:rsidR="00EC2AED" w:rsidRPr="00596074" w:rsidRDefault="00EC2AED" w:rsidP="00EC2AED">
      <w:pPr>
        <w:widowControl w:val="0"/>
        <w:autoSpaceDN w:val="0"/>
        <w:spacing w:before="120" w:after="120" w:line="320" w:lineRule="exact"/>
        <w:ind w:firstLine="709"/>
        <w:jc w:val="both"/>
        <w:rPr>
          <w:color w:val="000000"/>
          <w:sz w:val="28"/>
          <w:szCs w:val="28"/>
          <w:lang w:val="pt-BR"/>
        </w:rPr>
      </w:pPr>
      <w:r w:rsidRPr="00596074">
        <w:rPr>
          <w:color w:val="000000"/>
          <w:sz w:val="28"/>
          <w:szCs w:val="28"/>
          <w:lang w:val="pt-BR"/>
        </w:rPr>
        <w:t>b) Phạt tiền đến 15.000.000 đồng đối với hành vi vi phạm trong lĩnh vực giao thông đường bộ, đường sắt;</w:t>
      </w:r>
    </w:p>
    <w:p w:rsidR="00EC2AED" w:rsidRPr="00596074" w:rsidRDefault="00EC2AED" w:rsidP="00EC2AED">
      <w:pPr>
        <w:widowControl w:val="0"/>
        <w:autoSpaceDN w:val="0"/>
        <w:spacing w:before="120" w:after="120" w:line="320" w:lineRule="exact"/>
        <w:ind w:firstLine="709"/>
        <w:jc w:val="both"/>
        <w:rPr>
          <w:color w:val="000000"/>
          <w:sz w:val="28"/>
          <w:szCs w:val="28"/>
          <w:lang w:val="pt-BR"/>
        </w:rPr>
      </w:pPr>
      <w:r w:rsidRPr="00596074">
        <w:rPr>
          <w:color w:val="000000"/>
          <w:sz w:val="28"/>
          <w:szCs w:val="28"/>
          <w:lang w:val="pt-BR"/>
        </w:rPr>
        <w:t>c) Tước quyền sử dụng giấy phép, chứng chỉ hành nghề có thời hạn hoặc đình chỉ hoạt động có thời hạn;</w:t>
      </w:r>
    </w:p>
    <w:p w:rsidR="00EC2AED" w:rsidRPr="00596074" w:rsidRDefault="00EC2AED" w:rsidP="00EC2AED">
      <w:pPr>
        <w:widowControl w:val="0"/>
        <w:autoSpaceDN w:val="0"/>
        <w:spacing w:before="120" w:after="120" w:line="320" w:lineRule="exact"/>
        <w:ind w:firstLine="709"/>
        <w:jc w:val="both"/>
        <w:rPr>
          <w:color w:val="000000"/>
          <w:sz w:val="28"/>
          <w:szCs w:val="28"/>
          <w:lang w:val="pt-BR"/>
        </w:rPr>
      </w:pPr>
      <w:r w:rsidRPr="00596074">
        <w:rPr>
          <w:color w:val="000000"/>
          <w:spacing w:val="-2"/>
          <w:sz w:val="28"/>
          <w:szCs w:val="28"/>
          <w:lang w:val="pt-BR"/>
        </w:rPr>
        <w:t>d) Tịch thu tang vật, phương tiện được sử dụng để vi phạm hành chính có giá trị không vượt quá 02 lần mức tiền phạt được quy định tại điểm b khoản này</w:t>
      </w:r>
      <w:r w:rsidRPr="00596074">
        <w:rPr>
          <w:color w:val="000000"/>
          <w:sz w:val="28"/>
          <w:szCs w:val="28"/>
          <w:lang w:val="pt-BR"/>
        </w:rPr>
        <w:t>;</w:t>
      </w:r>
    </w:p>
    <w:p w:rsidR="00EC2AED" w:rsidRPr="00596074" w:rsidRDefault="00EC2AED" w:rsidP="00EC2AED">
      <w:pPr>
        <w:widowControl w:val="0"/>
        <w:autoSpaceDN w:val="0"/>
        <w:spacing w:before="120" w:after="120" w:line="320" w:lineRule="exact"/>
        <w:ind w:firstLine="709"/>
        <w:jc w:val="both"/>
        <w:rPr>
          <w:color w:val="000000"/>
          <w:sz w:val="28"/>
          <w:szCs w:val="28"/>
          <w:lang w:val="pt-BR"/>
        </w:rPr>
      </w:pPr>
      <w:r w:rsidRPr="00596074">
        <w:rPr>
          <w:color w:val="000000"/>
          <w:sz w:val="28"/>
          <w:szCs w:val="28"/>
          <w:lang w:val="pt-BR"/>
        </w:rPr>
        <w:t>đ) Áp dụng biện pháp khắc phục hậu quả quy định tại các điểm a, c và e khoản 1 Điều 4 Nghị định này.</w:t>
      </w:r>
    </w:p>
    <w:p w:rsidR="00EC2AED" w:rsidRPr="00596074" w:rsidRDefault="00EC2AED" w:rsidP="00EC2AED">
      <w:pPr>
        <w:widowControl w:val="0"/>
        <w:autoSpaceDN w:val="0"/>
        <w:spacing w:before="120" w:after="120" w:line="320" w:lineRule="exact"/>
        <w:ind w:firstLine="709"/>
        <w:jc w:val="both"/>
        <w:rPr>
          <w:color w:val="000000"/>
          <w:sz w:val="28"/>
          <w:szCs w:val="28"/>
          <w:lang w:val="pt-BR"/>
        </w:rPr>
      </w:pPr>
      <w:r w:rsidRPr="00596074">
        <w:rPr>
          <w:color w:val="000000"/>
          <w:sz w:val="28"/>
          <w:szCs w:val="28"/>
          <w:lang w:val="pt-BR"/>
        </w:rPr>
        <w:t>5. Giám đốc Công an cấp tỉnh có quyền:</w:t>
      </w:r>
    </w:p>
    <w:p w:rsidR="00EC2AED" w:rsidRPr="00596074" w:rsidRDefault="00EC2AED" w:rsidP="00EC2AED">
      <w:pPr>
        <w:widowControl w:val="0"/>
        <w:tabs>
          <w:tab w:val="left" w:pos="3093"/>
        </w:tabs>
        <w:autoSpaceDN w:val="0"/>
        <w:spacing w:before="120" w:after="120" w:line="320" w:lineRule="exact"/>
        <w:ind w:firstLine="709"/>
        <w:jc w:val="both"/>
        <w:rPr>
          <w:color w:val="000000"/>
          <w:sz w:val="28"/>
          <w:szCs w:val="28"/>
          <w:lang w:val="pt-BR"/>
        </w:rPr>
      </w:pPr>
      <w:r w:rsidRPr="00596074">
        <w:rPr>
          <w:color w:val="000000"/>
          <w:sz w:val="28"/>
          <w:szCs w:val="28"/>
          <w:lang w:val="pt-BR"/>
        </w:rPr>
        <w:t>a) Phạt cảnh cáo;</w:t>
      </w:r>
    </w:p>
    <w:p w:rsidR="00EC2AED" w:rsidRPr="00596074" w:rsidRDefault="00EC2AED" w:rsidP="00EC2AED">
      <w:pPr>
        <w:widowControl w:val="0"/>
        <w:autoSpaceDN w:val="0"/>
        <w:spacing w:before="120" w:after="120" w:line="320" w:lineRule="exact"/>
        <w:ind w:firstLine="709"/>
        <w:jc w:val="both"/>
        <w:rPr>
          <w:color w:val="000000"/>
          <w:sz w:val="28"/>
          <w:szCs w:val="28"/>
          <w:lang w:val="pt-BR"/>
        </w:rPr>
      </w:pPr>
      <w:r w:rsidRPr="00596074">
        <w:rPr>
          <w:color w:val="000000"/>
          <w:sz w:val="28"/>
          <w:szCs w:val="28"/>
          <w:lang w:val="pt-BR"/>
        </w:rPr>
        <w:t>b) Phạt tiền đến 37.500.000 đồng đối với hành vi vi phạm trong lĩnh vực giao thông đường bộ, đường sắt;</w:t>
      </w:r>
    </w:p>
    <w:p w:rsidR="00EC2AED" w:rsidRPr="00596074" w:rsidRDefault="00EC2AED" w:rsidP="00EC2AED">
      <w:pPr>
        <w:widowControl w:val="0"/>
        <w:autoSpaceDN w:val="0"/>
        <w:spacing w:before="120" w:after="120" w:line="320" w:lineRule="exact"/>
        <w:ind w:firstLine="709"/>
        <w:jc w:val="both"/>
        <w:rPr>
          <w:color w:val="000000"/>
          <w:sz w:val="28"/>
          <w:szCs w:val="28"/>
          <w:lang w:val="pt-BR"/>
        </w:rPr>
      </w:pPr>
      <w:r w:rsidRPr="00596074">
        <w:rPr>
          <w:color w:val="000000"/>
          <w:sz w:val="28"/>
          <w:szCs w:val="28"/>
          <w:lang w:val="pt-BR"/>
        </w:rPr>
        <w:t>c) Tước quyền sử dụng giấy phép, chứng chỉ hành nghề có thời hạn hoặc đình chỉ hoạt động có thời hạn;</w:t>
      </w:r>
    </w:p>
    <w:p w:rsidR="00EC2AED" w:rsidRPr="00596074" w:rsidRDefault="00EC2AED" w:rsidP="00EC2AED">
      <w:pPr>
        <w:widowControl w:val="0"/>
        <w:autoSpaceDN w:val="0"/>
        <w:spacing w:before="120" w:after="120" w:line="320" w:lineRule="exact"/>
        <w:ind w:firstLine="709"/>
        <w:jc w:val="both"/>
        <w:rPr>
          <w:color w:val="000000"/>
          <w:sz w:val="28"/>
          <w:szCs w:val="28"/>
          <w:lang w:val="pt-BR"/>
        </w:rPr>
      </w:pPr>
      <w:r w:rsidRPr="00596074">
        <w:rPr>
          <w:color w:val="000000"/>
          <w:sz w:val="28"/>
          <w:szCs w:val="28"/>
          <w:lang w:val="pt-BR"/>
        </w:rPr>
        <w:t>d) Tịch thu tang vật, phương tiện được sử dụng để vi phạm hành chính;</w:t>
      </w:r>
    </w:p>
    <w:p w:rsidR="00EC2AED" w:rsidRPr="00596074" w:rsidRDefault="00EC2AED" w:rsidP="00EC2AED">
      <w:pPr>
        <w:widowControl w:val="0"/>
        <w:autoSpaceDN w:val="0"/>
        <w:spacing w:before="120" w:after="120" w:line="320" w:lineRule="exact"/>
        <w:ind w:firstLine="709"/>
        <w:jc w:val="both"/>
        <w:rPr>
          <w:color w:val="000000"/>
          <w:sz w:val="28"/>
          <w:szCs w:val="28"/>
          <w:lang w:val="pt-BR"/>
        </w:rPr>
      </w:pPr>
      <w:r w:rsidRPr="00596074">
        <w:rPr>
          <w:color w:val="000000"/>
          <w:sz w:val="28"/>
          <w:szCs w:val="28"/>
          <w:lang w:val="pt-BR"/>
        </w:rPr>
        <w:t>đ) Áp dụng các biện pháp khắc phục hậu quả quy định tại các điểm a, c, đ và e khoản 1 Điều 4 Nghị định này.</w:t>
      </w:r>
    </w:p>
    <w:p w:rsidR="00EC2AED" w:rsidRPr="00596074" w:rsidRDefault="00EC2AED" w:rsidP="00EC2AED">
      <w:pPr>
        <w:widowControl w:val="0"/>
        <w:autoSpaceDN w:val="0"/>
        <w:spacing w:before="120" w:after="120" w:line="320" w:lineRule="exact"/>
        <w:ind w:firstLine="709"/>
        <w:jc w:val="both"/>
        <w:rPr>
          <w:color w:val="000000"/>
          <w:sz w:val="28"/>
          <w:szCs w:val="28"/>
          <w:lang w:val="pt-BR"/>
        </w:rPr>
      </w:pPr>
      <w:r w:rsidRPr="00596074">
        <w:rPr>
          <w:color w:val="000000"/>
          <w:sz w:val="28"/>
          <w:szCs w:val="28"/>
          <w:lang w:val="pt-BR"/>
        </w:rPr>
        <w:t>6. Cục trưởng Cục Cảnh sát giao thông, Cục trưởng Cục Cảnh sát quản lý hành chính về trật tự xã hội, Tư lệnh Cảnh sát cơ độngcó quyền:</w:t>
      </w:r>
    </w:p>
    <w:p w:rsidR="00EC2AED" w:rsidRPr="00596074" w:rsidRDefault="00EC2AED" w:rsidP="00EC2AED">
      <w:pPr>
        <w:widowControl w:val="0"/>
        <w:autoSpaceDN w:val="0"/>
        <w:spacing w:before="120" w:after="120" w:line="320" w:lineRule="exact"/>
        <w:ind w:firstLine="709"/>
        <w:jc w:val="both"/>
        <w:rPr>
          <w:color w:val="000000"/>
          <w:sz w:val="28"/>
          <w:szCs w:val="28"/>
          <w:lang w:val="pt-BR"/>
        </w:rPr>
      </w:pPr>
      <w:r w:rsidRPr="00596074">
        <w:rPr>
          <w:color w:val="000000"/>
          <w:sz w:val="28"/>
          <w:szCs w:val="28"/>
          <w:lang w:val="pt-BR"/>
        </w:rPr>
        <w:t>a) Phạt cảnh cáo;</w:t>
      </w:r>
    </w:p>
    <w:p w:rsidR="00EC2AED" w:rsidRPr="00596074" w:rsidRDefault="00EC2AED" w:rsidP="00EC2AED">
      <w:pPr>
        <w:widowControl w:val="0"/>
        <w:autoSpaceDN w:val="0"/>
        <w:spacing w:before="120" w:after="120" w:line="320" w:lineRule="exact"/>
        <w:ind w:firstLine="709"/>
        <w:jc w:val="both"/>
        <w:rPr>
          <w:color w:val="000000"/>
          <w:sz w:val="28"/>
          <w:szCs w:val="28"/>
          <w:lang w:val="pt-BR"/>
        </w:rPr>
      </w:pPr>
      <w:r w:rsidRPr="00596074">
        <w:rPr>
          <w:color w:val="000000"/>
          <w:sz w:val="28"/>
          <w:szCs w:val="28"/>
          <w:lang w:val="pt-BR"/>
        </w:rPr>
        <w:t>b) Phạt tiền đến 75.000.000 đồng đối với hành vi vi phạm trong lĩnh vực giao thông đường bộ, đường sắt;</w:t>
      </w:r>
    </w:p>
    <w:p w:rsidR="00EC2AED" w:rsidRPr="00596074" w:rsidRDefault="00EC2AED" w:rsidP="00EC2AED">
      <w:pPr>
        <w:widowControl w:val="0"/>
        <w:autoSpaceDN w:val="0"/>
        <w:spacing w:before="120" w:after="120" w:line="320" w:lineRule="exact"/>
        <w:ind w:firstLine="709"/>
        <w:jc w:val="both"/>
        <w:rPr>
          <w:color w:val="000000"/>
          <w:sz w:val="28"/>
          <w:szCs w:val="28"/>
          <w:lang w:val="pt-BR"/>
        </w:rPr>
      </w:pPr>
      <w:r w:rsidRPr="00596074">
        <w:rPr>
          <w:color w:val="000000"/>
          <w:sz w:val="28"/>
          <w:szCs w:val="28"/>
          <w:lang w:val="pt-BR"/>
        </w:rPr>
        <w:t>c) Tước quyền sử dụng giấy phép, chứng chỉ hành nghề có thời hạn hoặc đình chỉ hoạt động có thời hạn;</w:t>
      </w:r>
    </w:p>
    <w:p w:rsidR="00EC2AED" w:rsidRPr="00596074" w:rsidRDefault="00EC2AED" w:rsidP="00EC2AED">
      <w:pPr>
        <w:widowControl w:val="0"/>
        <w:autoSpaceDN w:val="0"/>
        <w:spacing w:before="120" w:after="120" w:line="320" w:lineRule="exact"/>
        <w:ind w:firstLine="709"/>
        <w:jc w:val="both"/>
        <w:rPr>
          <w:color w:val="000000"/>
          <w:sz w:val="28"/>
          <w:szCs w:val="28"/>
          <w:lang w:val="pt-BR"/>
        </w:rPr>
      </w:pPr>
      <w:r w:rsidRPr="00596074">
        <w:rPr>
          <w:color w:val="000000"/>
          <w:sz w:val="28"/>
          <w:szCs w:val="28"/>
          <w:lang w:val="pt-BR"/>
        </w:rPr>
        <w:t>d) Tịch thu tang vật, phương tiện được sử dụng để vi phạm hành chính;</w:t>
      </w:r>
    </w:p>
    <w:p w:rsidR="00EC2AED" w:rsidRPr="00596074" w:rsidRDefault="00EC2AED" w:rsidP="00EC2AED">
      <w:pPr>
        <w:widowControl w:val="0"/>
        <w:autoSpaceDN w:val="0"/>
        <w:spacing w:before="120" w:after="120" w:line="320" w:lineRule="exact"/>
        <w:ind w:firstLine="709"/>
        <w:jc w:val="both"/>
        <w:rPr>
          <w:color w:val="000000"/>
          <w:sz w:val="28"/>
          <w:szCs w:val="28"/>
          <w:lang w:val="sv-SE"/>
        </w:rPr>
      </w:pPr>
      <w:r w:rsidRPr="00596074">
        <w:rPr>
          <w:color w:val="000000"/>
          <w:sz w:val="28"/>
          <w:szCs w:val="28"/>
          <w:lang w:val="pt-BR"/>
        </w:rPr>
        <w:t>đ) Áp dụng các biện pháp khắc phục hậu quả quy định tại các điểm a, c, đ và e khoản 1 Điều 4 Nghị định này.</w:t>
      </w:r>
      <w:bookmarkStart w:id="57" w:name="dieu_71"/>
      <w:r w:rsidRPr="00596074">
        <w:rPr>
          <w:color w:val="000000"/>
          <w:sz w:val="28"/>
          <w:szCs w:val="28"/>
          <w:lang w:val="sv-SE"/>
        </w:rPr>
        <w:t>”</w:t>
      </w:r>
    </w:p>
    <w:p w:rsidR="00EC2AED" w:rsidRPr="00596074" w:rsidRDefault="00EC2AED" w:rsidP="00EC2AED">
      <w:pPr>
        <w:widowControl w:val="0"/>
        <w:autoSpaceDN w:val="0"/>
        <w:spacing w:before="120" w:after="120" w:line="320" w:lineRule="exact"/>
        <w:ind w:firstLine="709"/>
        <w:jc w:val="both"/>
        <w:rPr>
          <w:color w:val="000000"/>
          <w:sz w:val="28"/>
          <w:szCs w:val="28"/>
          <w:lang w:val="pt-BR"/>
        </w:rPr>
      </w:pPr>
      <w:r w:rsidRPr="00596074">
        <w:rPr>
          <w:color w:val="000000"/>
          <w:sz w:val="28"/>
          <w:szCs w:val="28"/>
          <w:lang w:val="pt-BR"/>
        </w:rPr>
        <w:t>11. Sửa đổi, bổ sung Điều 77 như sau:</w:t>
      </w:r>
    </w:p>
    <w:p w:rsidR="00EC2AED" w:rsidRPr="00596074" w:rsidRDefault="00EC2AED" w:rsidP="00EC2AED">
      <w:pPr>
        <w:widowControl w:val="0"/>
        <w:autoSpaceDN w:val="0"/>
        <w:spacing w:before="120" w:after="120" w:line="320" w:lineRule="exact"/>
        <w:ind w:firstLine="709"/>
        <w:jc w:val="both"/>
        <w:rPr>
          <w:color w:val="000000"/>
          <w:sz w:val="28"/>
          <w:szCs w:val="28"/>
          <w:lang w:val="sv-SE"/>
        </w:rPr>
      </w:pPr>
      <w:r w:rsidRPr="00596074">
        <w:rPr>
          <w:color w:val="000000"/>
          <w:sz w:val="28"/>
          <w:szCs w:val="28"/>
          <w:lang w:val="de-DE"/>
        </w:rPr>
        <w:t>“</w:t>
      </w:r>
      <w:r w:rsidRPr="00596074">
        <w:rPr>
          <w:b/>
          <w:color w:val="000000"/>
          <w:sz w:val="28"/>
          <w:szCs w:val="28"/>
          <w:lang w:val="pt-BR"/>
        </w:rPr>
        <w:t xml:space="preserve">Điều 77. Thẩm quyền xử phạt của Thanh tra chuyên ngành, Cảng vụ </w:t>
      </w:r>
      <w:r w:rsidRPr="00596074">
        <w:rPr>
          <w:b/>
          <w:color w:val="000000"/>
          <w:sz w:val="28"/>
          <w:szCs w:val="28"/>
          <w:lang w:val="pt-BR"/>
        </w:rPr>
        <w:lastRenderedPageBreak/>
        <w:t>hàng hải, Cảng vụ hàng không, Cảng vụ đường thủy nội địa</w:t>
      </w:r>
      <w:bookmarkEnd w:id="57"/>
    </w:p>
    <w:p w:rsidR="00EC2AED" w:rsidRPr="00596074" w:rsidRDefault="00EC2AED" w:rsidP="00EC2AED">
      <w:pPr>
        <w:widowControl w:val="0"/>
        <w:autoSpaceDN w:val="0"/>
        <w:spacing w:before="120" w:after="120" w:line="320" w:lineRule="exact"/>
        <w:ind w:firstLine="709"/>
        <w:jc w:val="both"/>
        <w:rPr>
          <w:color w:val="000000"/>
          <w:sz w:val="28"/>
          <w:szCs w:val="28"/>
          <w:lang w:val="pt-BR"/>
        </w:rPr>
      </w:pPr>
      <w:r w:rsidRPr="00596074">
        <w:rPr>
          <w:color w:val="000000"/>
          <w:sz w:val="28"/>
          <w:szCs w:val="28"/>
          <w:lang w:val="pt-BR"/>
        </w:rPr>
        <w:t>1. Thanh tra viên, người được giao thực hiện nhiệm vụ thanh tra chuyên ngành đang thi hành công vụ có quyền:</w:t>
      </w:r>
    </w:p>
    <w:p w:rsidR="00EC2AED" w:rsidRPr="00596074" w:rsidRDefault="00EC2AED" w:rsidP="00EC2AED">
      <w:pPr>
        <w:widowControl w:val="0"/>
        <w:autoSpaceDN w:val="0"/>
        <w:spacing w:before="120" w:after="120" w:line="320" w:lineRule="exact"/>
        <w:ind w:firstLine="709"/>
        <w:jc w:val="both"/>
        <w:rPr>
          <w:color w:val="000000"/>
          <w:sz w:val="28"/>
          <w:szCs w:val="28"/>
          <w:lang w:val="pt-BR"/>
        </w:rPr>
      </w:pPr>
      <w:r w:rsidRPr="00596074">
        <w:rPr>
          <w:color w:val="000000"/>
          <w:sz w:val="28"/>
          <w:szCs w:val="28"/>
          <w:lang w:val="pt-BR"/>
        </w:rPr>
        <w:t>a) Phạt cảnh cáo;</w:t>
      </w:r>
    </w:p>
    <w:p w:rsidR="00EC2AED" w:rsidRPr="00596074" w:rsidRDefault="00EC2AED" w:rsidP="00EC2AED">
      <w:pPr>
        <w:widowControl w:val="0"/>
        <w:autoSpaceDN w:val="0"/>
        <w:spacing w:before="120" w:after="120" w:line="320" w:lineRule="exact"/>
        <w:ind w:firstLine="709"/>
        <w:jc w:val="both"/>
        <w:rPr>
          <w:color w:val="000000"/>
          <w:sz w:val="28"/>
          <w:szCs w:val="28"/>
          <w:lang w:val="pt-BR"/>
        </w:rPr>
      </w:pPr>
      <w:r w:rsidRPr="00596074">
        <w:rPr>
          <w:color w:val="000000"/>
          <w:sz w:val="28"/>
          <w:szCs w:val="28"/>
          <w:lang w:val="pt-BR"/>
        </w:rPr>
        <w:t>b) Phạt tiền đến 500.000 đồng đối với hành vi vi phạm trong lĩnh vực giao thông đường bộ, đường sắt;</w:t>
      </w:r>
    </w:p>
    <w:p w:rsidR="00EC2AED" w:rsidRPr="00596074" w:rsidRDefault="00EC2AED" w:rsidP="00EC2AED">
      <w:pPr>
        <w:widowControl w:val="0"/>
        <w:autoSpaceDN w:val="0"/>
        <w:spacing w:before="120" w:after="120" w:line="320" w:lineRule="exact"/>
        <w:ind w:firstLine="709"/>
        <w:jc w:val="both"/>
        <w:rPr>
          <w:color w:val="000000"/>
          <w:sz w:val="28"/>
          <w:szCs w:val="28"/>
          <w:lang w:val="pt-BR"/>
        </w:rPr>
      </w:pPr>
      <w:r w:rsidRPr="00596074">
        <w:rPr>
          <w:color w:val="000000"/>
          <w:sz w:val="28"/>
          <w:szCs w:val="28"/>
          <w:lang w:val="pt-BR"/>
        </w:rPr>
        <w:t xml:space="preserve">c) Tịch thu tang vật, phương tiện được sử dụng để vi phạm hành chính có giá trị không vượt quá </w:t>
      </w:r>
      <w:r w:rsidRPr="00596074">
        <w:rPr>
          <w:color w:val="000000"/>
          <w:spacing w:val="-2"/>
          <w:sz w:val="28"/>
          <w:szCs w:val="28"/>
          <w:lang w:val="pt-BR"/>
        </w:rPr>
        <w:t xml:space="preserve">02 lần mức tiền phạt </w:t>
      </w:r>
      <w:r w:rsidRPr="00596074">
        <w:rPr>
          <w:color w:val="000000"/>
          <w:sz w:val="28"/>
          <w:szCs w:val="28"/>
          <w:lang w:val="pt-BR"/>
        </w:rPr>
        <w:t>được quy định tại điểm b khoản này;</w:t>
      </w:r>
    </w:p>
    <w:p w:rsidR="00EC2AED" w:rsidRPr="00596074" w:rsidRDefault="00EC2AED" w:rsidP="00EC2AED">
      <w:pPr>
        <w:widowControl w:val="0"/>
        <w:autoSpaceDN w:val="0"/>
        <w:spacing w:before="120" w:after="120" w:line="320" w:lineRule="exact"/>
        <w:ind w:firstLine="709"/>
        <w:jc w:val="both"/>
        <w:rPr>
          <w:color w:val="000000"/>
          <w:sz w:val="28"/>
          <w:szCs w:val="28"/>
          <w:lang w:val="pt-BR"/>
        </w:rPr>
      </w:pPr>
      <w:r w:rsidRPr="00596074">
        <w:rPr>
          <w:color w:val="000000"/>
          <w:sz w:val="28"/>
          <w:szCs w:val="28"/>
          <w:lang w:val="pt-BR"/>
        </w:rPr>
        <w:t>d) Áp dụng các biện pháp khắc phục hậu quả quy định tại các điểm a và c khoản 1 Điều 4 Nghị định này.</w:t>
      </w:r>
    </w:p>
    <w:p w:rsidR="00EC2AED" w:rsidRPr="00596074" w:rsidRDefault="00EC2AED" w:rsidP="00EC2AED">
      <w:pPr>
        <w:widowControl w:val="0"/>
        <w:autoSpaceDN w:val="0"/>
        <w:spacing w:before="120" w:after="120" w:line="320" w:lineRule="exact"/>
        <w:ind w:firstLine="709"/>
        <w:jc w:val="both"/>
        <w:rPr>
          <w:color w:val="000000"/>
          <w:sz w:val="28"/>
          <w:szCs w:val="28"/>
          <w:lang w:val="pt-BR"/>
        </w:rPr>
      </w:pPr>
      <w:r w:rsidRPr="00596074">
        <w:rPr>
          <w:color w:val="000000"/>
          <w:sz w:val="28"/>
          <w:szCs w:val="28"/>
          <w:lang w:val="pt-BR"/>
        </w:rPr>
        <w:t>2. Chánh Thanh tra Sở Giao thông vận tải, Chánh Thanh tra Sở Tài nguyên và Môi trường, Chánh Thanh tra Cục Hàng không Việt Nam, Chánh Thanh tra Cục Hàng hải Việt Nam, Thủ trưởng cơ quan quản lý đường bộ ở khu vực thuộc Tổng cục Đường bộ Việt Nam, Trưởng đoàn thanh tra chuyên ngành của Sở Giao thông vận tải, Trưởng đoàn thanh tra chuyên ngành của Sở Tài nguyên và Môi trường, Trưởng đoàn thanh tra chuyên ngành củaTổng cục Môi trường, Trưởng đoàn thanh tra chuyên ngành của Tổng cục Đường bộ Việt Nam, Trưởng đoàn thanh tra chuyên ngành của Cục Đường sắt Việt Nam, Trưởng đoàn thanh tra chuyên ngành của cơ quan quản lý đường bộ ở khu vực thuộc Tổng cục Đường bộ Việt Nam có quyền:</w:t>
      </w:r>
    </w:p>
    <w:p w:rsidR="00EC2AED" w:rsidRPr="00596074" w:rsidRDefault="00EC2AED" w:rsidP="00EC2AED">
      <w:pPr>
        <w:widowControl w:val="0"/>
        <w:tabs>
          <w:tab w:val="left" w:pos="3165"/>
        </w:tabs>
        <w:autoSpaceDN w:val="0"/>
        <w:spacing w:before="120" w:after="120" w:line="320" w:lineRule="exact"/>
        <w:ind w:firstLine="709"/>
        <w:jc w:val="both"/>
        <w:rPr>
          <w:color w:val="000000"/>
          <w:sz w:val="28"/>
          <w:szCs w:val="28"/>
          <w:lang w:val="pt-BR"/>
        </w:rPr>
      </w:pPr>
      <w:r w:rsidRPr="00596074">
        <w:rPr>
          <w:color w:val="000000"/>
          <w:sz w:val="28"/>
          <w:szCs w:val="28"/>
          <w:lang w:val="pt-BR"/>
        </w:rPr>
        <w:t>a) Phạt cảnh cáo;</w:t>
      </w:r>
    </w:p>
    <w:p w:rsidR="00EC2AED" w:rsidRPr="00596074" w:rsidRDefault="00EC2AED" w:rsidP="00EC2AED">
      <w:pPr>
        <w:widowControl w:val="0"/>
        <w:autoSpaceDN w:val="0"/>
        <w:spacing w:before="120" w:after="120" w:line="320" w:lineRule="exact"/>
        <w:ind w:firstLine="709"/>
        <w:jc w:val="both"/>
        <w:rPr>
          <w:color w:val="000000"/>
          <w:sz w:val="28"/>
          <w:szCs w:val="28"/>
          <w:lang w:val="pt-BR"/>
        </w:rPr>
      </w:pPr>
      <w:r w:rsidRPr="00596074">
        <w:rPr>
          <w:color w:val="000000"/>
          <w:sz w:val="28"/>
          <w:szCs w:val="28"/>
          <w:lang w:val="pt-BR"/>
        </w:rPr>
        <w:t>b) Phạt tiền đến 37.500.000 đồng đối với hành vi vi phạm trong lĩnh vực giao thông đường bộ, đường sắt;</w:t>
      </w:r>
    </w:p>
    <w:p w:rsidR="00EC2AED" w:rsidRPr="00596074" w:rsidRDefault="00EC2AED" w:rsidP="00EC2AED">
      <w:pPr>
        <w:widowControl w:val="0"/>
        <w:autoSpaceDN w:val="0"/>
        <w:spacing w:before="120" w:after="120" w:line="320" w:lineRule="exact"/>
        <w:ind w:firstLine="709"/>
        <w:jc w:val="both"/>
        <w:rPr>
          <w:color w:val="000000"/>
          <w:sz w:val="28"/>
          <w:szCs w:val="28"/>
          <w:lang w:val="pt-BR"/>
        </w:rPr>
      </w:pPr>
      <w:r w:rsidRPr="00596074">
        <w:rPr>
          <w:color w:val="000000"/>
          <w:sz w:val="28"/>
          <w:szCs w:val="28"/>
          <w:lang w:val="pt-BR"/>
        </w:rPr>
        <w:t>c) Tước quyền sử dụng giấy phép, chứng chỉ hành nghề có thời hạn hoặc đình chỉ hoạt động có thời hạn;</w:t>
      </w:r>
    </w:p>
    <w:p w:rsidR="00EC2AED" w:rsidRPr="00596074" w:rsidRDefault="00EC2AED" w:rsidP="00EC2AED">
      <w:pPr>
        <w:widowControl w:val="0"/>
        <w:autoSpaceDN w:val="0"/>
        <w:spacing w:before="120" w:after="120" w:line="320" w:lineRule="exact"/>
        <w:ind w:firstLine="709"/>
        <w:jc w:val="both"/>
        <w:rPr>
          <w:color w:val="000000"/>
          <w:sz w:val="28"/>
          <w:szCs w:val="28"/>
          <w:lang w:val="pt-BR"/>
        </w:rPr>
      </w:pPr>
      <w:r w:rsidRPr="00596074">
        <w:rPr>
          <w:color w:val="000000"/>
          <w:sz w:val="28"/>
          <w:szCs w:val="28"/>
          <w:lang w:val="pt-BR"/>
        </w:rPr>
        <w:t xml:space="preserve">d) Tịch thu tang vật, phương tiện được sử dụng để vi phạm hành                chính có giá trị không vượt quá </w:t>
      </w:r>
      <w:r w:rsidRPr="00596074">
        <w:rPr>
          <w:color w:val="000000"/>
          <w:spacing w:val="-2"/>
          <w:sz w:val="28"/>
          <w:szCs w:val="28"/>
          <w:lang w:val="pt-BR"/>
        </w:rPr>
        <w:t>02 lần mức tiền phạt</w:t>
      </w:r>
      <w:r w:rsidRPr="00596074">
        <w:rPr>
          <w:color w:val="000000"/>
          <w:sz w:val="28"/>
          <w:szCs w:val="28"/>
          <w:lang w:val="pt-BR"/>
        </w:rPr>
        <w:t xml:space="preserve"> được quy định tại điểm b khoản này;</w:t>
      </w:r>
    </w:p>
    <w:p w:rsidR="00EC2AED" w:rsidRPr="00596074" w:rsidRDefault="00EC2AED" w:rsidP="00EC2AED">
      <w:pPr>
        <w:widowControl w:val="0"/>
        <w:autoSpaceDN w:val="0"/>
        <w:spacing w:before="120" w:after="120" w:line="320" w:lineRule="exact"/>
        <w:ind w:firstLine="709"/>
        <w:jc w:val="both"/>
        <w:rPr>
          <w:color w:val="000000"/>
          <w:sz w:val="28"/>
          <w:szCs w:val="28"/>
          <w:lang w:val="pt-BR"/>
        </w:rPr>
      </w:pPr>
      <w:r w:rsidRPr="00596074">
        <w:rPr>
          <w:color w:val="000000"/>
          <w:sz w:val="28"/>
          <w:szCs w:val="28"/>
          <w:lang w:val="pt-BR"/>
        </w:rPr>
        <w:t>đ) Áp dụng các biện pháp khắc phục hậu quả quy định tại khoản 1 Điều 4 Nghị định này.</w:t>
      </w:r>
    </w:p>
    <w:p w:rsidR="00EC2AED" w:rsidRPr="00596074" w:rsidRDefault="00EC2AED" w:rsidP="00EC2AED">
      <w:pPr>
        <w:widowControl w:val="0"/>
        <w:autoSpaceDN w:val="0"/>
        <w:spacing w:before="120" w:after="120" w:line="320" w:lineRule="exact"/>
        <w:ind w:firstLine="709"/>
        <w:jc w:val="both"/>
        <w:rPr>
          <w:color w:val="000000"/>
          <w:sz w:val="28"/>
          <w:szCs w:val="28"/>
          <w:lang w:val="pt-BR"/>
        </w:rPr>
      </w:pPr>
      <w:r w:rsidRPr="00596074">
        <w:rPr>
          <w:color w:val="000000"/>
          <w:sz w:val="28"/>
          <w:szCs w:val="28"/>
          <w:lang w:val="pt-BR"/>
        </w:rPr>
        <w:t>3. Trưởng đoàn thanh tra chuyên ngành của Bộ Giao thông vận tải, Trưởng đoàn thanh tra chuyên ngành của Bộ Tài nguyên và Môi trường, Cục trưởng Cục kiểm soát ô nhiễm có quyền:</w:t>
      </w:r>
    </w:p>
    <w:p w:rsidR="00EC2AED" w:rsidRPr="00596074" w:rsidRDefault="00EC2AED" w:rsidP="00EC2AED">
      <w:pPr>
        <w:widowControl w:val="0"/>
        <w:autoSpaceDN w:val="0"/>
        <w:spacing w:before="120" w:after="120" w:line="320" w:lineRule="exact"/>
        <w:ind w:firstLine="709"/>
        <w:jc w:val="both"/>
        <w:rPr>
          <w:color w:val="000000"/>
          <w:sz w:val="28"/>
          <w:szCs w:val="28"/>
          <w:lang w:val="pt-BR"/>
        </w:rPr>
      </w:pPr>
      <w:r w:rsidRPr="00596074">
        <w:rPr>
          <w:color w:val="000000"/>
          <w:sz w:val="28"/>
          <w:szCs w:val="28"/>
          <w:lang w:val="pt-BR"/>
        </w:rPr>
        <w:t>a) Phạt cảnh cáo;</w:t>
      </w:r>
    </w:p>
    <w:p w:rsidR="00EC2AED" w:rsidRPr="00596074" w:rsidRDefault="00EC2AED" w:rsidP="00EC2AED">
      <w:pPr>
        <w:widowControl w:val="0"/>
        <w:autoSpaceDN w:val="0"/>
        <w:spacing w:before="120" w:after="120" w:line="320" w:lineRule="exact"/>
        <w:ind w:firstLine="709"/>
        <w:jc w:val="both"/>
        <w:rPr>
          <w:color w:val="000000"/>
          <w:sz w:val="28"/>
          <w:szCs w:val="28"/>
          <w:lang w:val="pt-BR"/>
        </w:rPr>
      </w:pPr>
      <w:r w:rsidRPr="00596074">
        <w:rPr>
          <w:color w:val="000000"/>
          <w:sz w:val="28"/>
          <w:szCs w:val="28"/>
          <w:lang w:val="pt-BR"/>
        </w:rPr>
        <w:t>b) Phạt tiền đến 52.500.000 đồng đối với hành vi vi phạm trong lĩnh vực giao thông đường bộ,đường sắt;</w:t>
      </w:r>
    </w:p>
    <w:p w:rsidR="00EC2AED" w:rsidRPr="00596074" w:rsidRDefault="00EC2AED" w:rsidP="00EC2AED">
      <w:pPr>
        <w:widowControl w:val="0"/>
        <w:autoSpaceDN w:val="0"/>
        <w:spacing w:before="120" w:after="120" w:line="320" w:lineRule="exact"/>
        <w:ind w:firstLine="709"/>
        <w:jc w:val="both"/>
        <w:rPr>
          <w:color w:val="000000"/>
          <w:sz w:val="28"/>
          <w:szCs w:val="28"/>
          <w:lang w:val="pt-BR"/>
        </w:rPr>
      </w:pPr>
      <w:r w:rsidRPr="00596074">
        <w:rPr>
          <w:color w:val="000000"/>
          <w:sz w:val="28"/>
          <w:szCs w:val="28"/>
          <w:lang w:val="pt-BR"/>
        </w:rPr>
        <w:t>c) Tước quyền, sử dụng giấy phép, chứng chỉ hành nghề có thời hạn hoặc đình chỉ hoạt động có thời hạn;</w:t>
      </w:r>
    </w:p>
    <w:p w:rsidR="00EC2AED" w:rsidRPr="00596074" w:rsidRDefault="00EC2AED" w:rsidP="00EC2AED">
      <w:pPr>
        <w:widowControl w:val="0"/>
        <w:autoSpaceDN w:val="0"/>
        <w:spacing w:before="120" w:after="120" w:line="320" w:lineRule="exact"/>
        <w:ind w:firstLine="709"/>
        <w:jc w:val="both"/>
        <w:rPr>
          <w:color w:val="000000"/>
          <w:sz w:val="28"/>
          <w:szCs w:val="28"/>
          <w:lang w:val="pt-BR"/>
        </w:rPr>
      </w:pPr>
      <w:r w:rsidRPr="00596074">
        <w:rPr>
          <w:color w:val="000000"/>
          <w:spacing w:val="-2"/>
          <w:sz w:val="28"/>
          <w:szCs w:val="28"/>
          <w:lang w:val="pt-BR"/>
        </w:rPr>
        <w:t xml:space="preserve">d) Tịch thu tang vật, phương tiện được sử dụng để vi phạm hành chính có </w:t>
      </w:r>
      <w:r w:rsidRPr="00596074">
        <w:rPr>
          <w:color w:val="000000"/>
          <w:spacing w:val="-2"/>
          <w:sz w:val="28"/>
          <w:szCs w:val="28"/>
          <w:lang w:val="pt-BR"/>
        </w:rPr>
        <w:lastRenderedPageBreak/>
        <w:t>giá trị không vượt quá 02 lần mức tiền phạt được quy định tại điểm b khoản này</w:t>
      </w:r>
      <w:r w:rsidRPr="00596074">
        <w:rPr>
          <w:color w:val="000000"/>
          <w:sz w:val="28"/>
          <w:szCs w:val="28"/>
          <w:lang w:val="pt-BR"/>
        </w:rPr>
        <w:t>;</w:t>
      </w:r>
    </w:p>
    <w:p w:rsidR="00EC2AED" w:rsidRPr="00596074" w:rsidRDefault="00EC2AED" w:rsidP="00EC2AED">
      <w:pPr>
        <w:widowControl w:val="0"/>
        <w:autoSpaceDN w:val="0"/>
        <w:spacing w:before="120" w:after="120" w:line="320" w:lineRule="exact"/>
        <w:ind w:firstLine="709"/>
        <w:jc w:val="both"/>
        <w:rPr>
          <w:color w:val="000000"/>
          <w:sz w:val="28"/>
          <w:szCs w:val="28"/>
          <w:lang w:val="pt-BR"/>
        </w:rPr>
      </w:pPr>
      <w:r w:rsidRPr="00596074">
        <w:rPr>
          <w:color w:val="000000"/>
          <w:sz w:val="28"/>
          <w:szCs w:val="28"/>
          <w:lang w:val="pt-BR"/>
        </w:rPr>
        <w:t>đ) Áp dụng các biện pháp khắc phục hậu quả quy định tại khoản 1Điều 4 Nghị định này.</w:t>
      </w:r>
    </w:p>
    <w:p w:rsidR="00EC2AED" w:rsidRPr="00596074" w:rsidRDefault="00EC2AED" w:rsidP="00EC2AED">
      <w:pPr>
        <w:widowControl w:val="0"/>
        <w:autoSpaceDN w:val="0"/>
        <w:spacing w:before="120" w:after="120" w:line="320" w:lineRule="exact"/>
        <w:ind w:firstLine="709"/>
        <w:jc w:val="both"/>
        <w:rPr>
          <w:color w:val="000000"/>
          <w:sz w:val="28"/>
          <w:szCs w:val="28"/>
          <w:lang w:val="pt-BR"/>
        </w:rPr>
      </w:pPr>
      <w:r w:rsidRPr="00596074">
        <w:rPr>
          <w:color w:val="000000"/>
          <w:sz w:val="28"/>
          <w:szCs w:val="28"/>
          <w:lang w:val="pt-BR"/>
        </w:rPr>
        <w:t>4. Chánh Thanh tra Bộ Giao thông vận tải, Chánh Thanh tra Bộ Tài nguyên và Môi trường, Tổng cục trưởng Tổng cục Môi trường, Tổng cục trưởng Tổng cục Đường bộ Việt Nam, Cục trưởng Cục Đường sắt Việt Nam, Cục trưởng Cục Hàng hải Việt Nam, Cục trưởng Cục Hàng không Việt Nam, Cục trưởng Cục Đường thủy nội địa Việt Nam có quyền:</w:t>
      </w:r>
    </w:p>
    <w:p w:rsidR="00EC2AED" w:rsidRPr="00596074" w:rsidRDefault="00EC2AED" w:rsidP="00EC2AED">
      <w:pPr>
        <w:widowControl w:val="0"/>
        <w:autoSpaceDN w:val="0"/>
        <w:spacing w:before="120" w:after="120" w:line="320" w:lineRule="exact"/>
        <w:ind w:firstLine="709"/>
        <w:jc w:val="both"/>
        <w:rPr>
          <w:color w:val="000000"/>
          <w:sz w:val="28"/>
          <w:szCs w:val="28"/>
          <w:lang w:val="pt-BR"/>
        </w:rPr>
      </w:pPr>
      <w:r w:rsidRPr="00596074">
        <w:rPr>
          <w:color w:val="000000"/>
          <w:sz w:val="28"/>
          <w:szCs w:val="28"/>
          <w:lang w:val="pt-BR"/>
        </w:rPr>
        <w:t>a) Phạt cảnh cáo;</w:t>
      </w:r>
    </w:p>
    <w:p w:rsidR="00EC2AED" w:rsidRPr="00596074" w:rsidRDefault="00EC2AED" w:rsidP="00EC2AED">
      <w:pPr>
        <w:widowControl w:val="0"/>
        <w:autoSpaceDN w:val="0"/>
        <w:spacing w:before="120" w:after="120" w:line="320" w:lineRule="exact"/>
        <w:ind w:firstLine="709"/>
        <w:jc w:val="both"/>
        <w:rPr>
          <w:color w:val="000000"/>
          <w:sz w:val="28"/>
          <w:szCs w:val="28"/>
          <w:lang w:val="pt-BR"/>
        </w:rPr>
      </w:pPr>
      <w:r w:rsidRPr="00596074">
        <w:rPr>
          <w:color w:val="000000"/>
          <w:sz w:val="28"/>
          <w:szCs w:val="28"/>
          <w:lang w:val="pt-BR"/>
        </w:rPr>
        <w:t>b) Phạt tiền đến 75.000.000 đồng đối với hành vi vi phạm trong lĩnh vực giao thông đường bộ, đường sắt;</w:t>
      </w:r>
    </w:p>
    <w:p w:rsidR="00EC2AED" w:rsidRPr="00596074" w:rsidRDefault="00EC2AED" w:rsidP="00EC2AED">
      <w:pPr>
        <w:widowControl w:val="0"/>
        <w:autoSpaceDN w:val="0"/>
        <w:spacing w:before="120" w:after="120" w:line="320" w:lineRule="exact"/>
        <w:ind w:firstLine="709"/>
        <w:jc w:val="both"/>
        <w:rPr>
          <w:color w:val="000000"/>
          <w:sz w:val="28"/>
          <w:szCs w:val="28"/>
          <w:lang w:val="pt-BR"/>
        </w:rPr>
      </w:pPr>
      <w:r w:rsidRPr="00596074">
        <w:rPr>
          <w:color w:val="000000"/>
          <w:sz w:val="28"/>
          <w:szCs w:val="28"/>
          <w:lang w:val="pt-BR"/>
        </w:rPr>
        <w:t>c) Tước quyền sử dụng giấy phép, chứng chỉ hành nghề có thời hạn hoặc đình chỉ hoạt động có thời hạn;</w:t>
      </w:r>
    </w:p>
    <w:p w:rsidR="00EC2AED" w:rsidRPr="00596074" w:rsidRDefault="00EC2AED" w:rsidP="00EC2AED">
      <w:pPr>
        <w:widowControl w:val="0"/>
        <w:autoSpaceDN w:val="0"/>
        <w:spacing w:before="120" w:after="120" w:line="320" w:lineRule="exact"/>
        <w:ind w:firstLine="709"/>
        <w:jc w:val="both"/>
        <w:rPr>
          <w:color w:val="000000"/>
          <w:sz w:val="28"/>
          <w:szCs w:val="28"/>
          <w:lang w:val="pt-BR"/>
        </w:rPr>
      </w:pPr>
      <w:r w:rsidRPr="00596074">
        <w:rPr>
          <w:color w:val="000000"/>
          <w:sz w:val="28"/>
          <w:szCs w:val="28"/>
          <w:lang w:val="pt-BR"/>
        </w:rPr>
        <w:t>d) Tịch thu tang vật, phương tiện được sử dụng để vi phạm hành chính;</w:t>
      </w:r>
    </w:p>
    <w:p w:rsidR="00EC2AED" w:rsidRPr="00596074" w:rsidRDefault="00EC2AED" w:rsidP="00EC2AED">
      <w:pPr>
        <w:widowControl w:val="0"/>
        <w:autoSpaceDN w:val="0"/>
        <w:spacing w:before="120" w:after="120" w:line="320" w:lineRule="exact"/>
        <w:ind w:firstLine="709"/>
        <w:jc w:val="both"/>
        <w:rPr>
          <w:color w:val="000000"/>
          <w:sz w:val="28"/>
          <w:szCs w:val="28"/>
          <w:lang w:val="pt-BR"/>
        </w:rPr>
      </w:pPr>
      <w:r w:rsidRPr="00596074">
        <w:rPr>
          <w:color w:val="000000"/>
          <w:sz w:val="28"/>
          <w:szCs w:val="28"/>
          <w:lang w:val="pt-BR"/>
        </w:rPr>
        <w:t>đ) Áp dụng các biện pháp khắc phục hậu quả quy định tại khoản 1 Điều 4 Nghị định này.</w:t>
      </w:r>
    </w:p>
    <w:p w:rsidR="00EC2AED" w:rsidRPr="00596074" w:rsidRDefault="00EC2AED" w:rsidP="00EC2AED">
      <w:pPr>
        <w:widowControl w:val="0"/>
        <w:autoSpaceDN w:val="0"/>
        <w:spacing w:before="120" w:after="120" w:line="320" w:lineRule="exact"/>
        <w:ind w:firstLine="709"/>
        <w:jc w:val="both"/>
        <w:rPr>
          <w:color w:val="000000"/>
          <w:sz w:val="28"/>
          <w:szCs w:val="28"/>
          <w:lang w:val="pt-BR"/>
        </w:rPr>
      </w:pPr>
      <w:r w:rsidRPr="00596074">
        <w:rPr>
          <w:color w:val="000000"/>
          <w:sz w:val="28"/>
          <w:szCs w:val="28"/>
          <w:lang w:val="pt-BR"/>
        </w:rPr>
        <w:t>5. Trưởng đại diện Cảng vụ hàng hải, Trưởng đại diện Cảng vụ hàng không, Trưởng đại diện Cảng vụ đường thủy nội địa có quyền:</w:t>
      </w:r>
    </w:p>
    <w:p w:rsidR="00EC2AED" w:rsidRPr="00596074" w:rsidRDefault="00EC2AED" w:rsidP="00EC2AED">
      <w:pPr>
        <w:widowControl w:val="0"/>
        <w:autoSpaceDN w:val="0"/>
        <w:spacing w:before="120" w:after="120" w:line="320" w:lineRule="exact"/>
        <w:ind w:firstLine="709"/>
        <w:jc w:val="both"/>
        <w:rPr>
          <w:color w:val="000000"/>
          <w:sz w:val="28"/>
          <w:szCs w:val="28"/>
          <w:lang w:val="pt-BR"/>
        </w:rPr>
      </w:pPr>
      <w:r w:rsidRPr="00596074">
        <w:rPr>
          <w:color w:val="000000"/>
          <w:sz w:val="28"/>
          <w:szCs w:val="28"/>
          <w:lang w:val="pt-BR"/>
        </w:rPr>
        <w:t>a) Phạt cảnh cáo;</w:t>
      </w:r>
    </w:p>
    <w:p w:rsidR="00EC2AED" w:rsidRPr="00596074" w:rsidRDefault="00EC2AED" w:rsidP="00EC2AED">
      <w:pPr>
        <w:widowControl w:val="0"/>
        <w:autoSpaceDN w:val="0"/>
        <w:spacing w:before="120" w:after="120" w:line="320" w:lineRule="exact"/>
        <w:ind w:firstLine="709"/>
        <w:jc w:val="both"/>
        <w:rPr>
          <w:color w:val="000000"/>
          <w:sz w:val="28"/>
          <w:szCs w:val="28"/>
          <w:lang w:val="pt-BR"/>
        </w:rPr>
      </w:pPr>
      <w:r w:rsidRPr="00596074">
        <w:rPr>
          <w:color w:val="000000"/>
          <w:sz w:val="28"/>
          <w:szCs w:val="28"/>
          <w:lang w:val="pt-BR"/>
        </w:rPr>
        <w:t>b) Phạt tiền đến 10.000.000 đồng đối với hành vi vi phạm trong lĩnh vực giao thông đường bộ.</w:t>
      </w:r>
    </w:p>
    <w:p w:rsidR="00EC2AED" w:rsidRPr="00596074" w:rsidRDefault="00EC2AED" w:rsidP="00EC2AED">
      <w:pPr>
        <w:widowControl w:val="0"/>
        <w:autoSpaceDN w:val="0"/>
        <w:spacing w:before="120" w:after="120" w:line="320" w:lineRule="exact"/>
        <w:ind w:firstLine="709"/>
        <w:jc w:val="both"/>
        <w:rPr>
          <w:color w:val="000000"/>
          <w:sz w:val="28"/>
          <w:szCs w:val="28"/>
          <w:lang w:val="pt-BR"/>
        </w:rPr>
      </w:pPr>
      <w:r w:rsidRPr="00596074">
        <w:rPr>
          <w:color w:val="000000"/>
          <w:sz w:val="28"/>
          <w:szCs w:val="28"/>
          <w:lang w:val="pt-BR"/>
        </w:rPr>
        <w:t>6. Giám đốc Cảng vụ hàng hải, Giám đốc Cảng vụ hàng không, Giám đốc Cảng vụ đường thủy nội địa có quyền:</w:t>
      </w:r>
    </w:p>
    <w:p w:rsidR="00EC2AED" w:rsidRPr="00596074" w:rsidRDefault="00EC2AED" w:rsidP="00EC2AED">
      <w:pPr>
        <w:widowControl w:val="0"/>
        <w:autoSpaceDN w:val="0"/>
        <w:spacing w:before="120" w:after="120" w:line="320" w:lineRule="exact"/>
        <w:ind w:firstLine="709"/>
        <w:jc w:val="both"/>
        <w:rPr>
          <w:color w:val="000000"/>
          <w:sz w:val="28"/>
          <w:szCs w:val="28"/>
          <w:lang w:val="pt-BR"/>
        </w:rPr>
      </w:pPr>
      <w:r w:rsidRPr="00596074">
        <w:rPr>
          <w:color w:val="000000"/>
          <w:sz w:val="28"/>
          <w:szCs w:val="28"/>
          <w:lang w:val="pt-BR"/>
        </w:rPr>
        <w:t>a) Phạt cảnh cáo;</w:t>
      </w:r>
    </w:p>
    <w:p w:rsidR="00EC2AED" w:rsidRPr="00596074" w:rsidRDefault="00EC2AED" w:rsidP="00EC2AED">
      <w:pPr>
        <w:widowControl w:val="0"/>
        <w:autoSpaceDN w:val="0"/>
        <w:spacing w:before="120" w:after="120" w:line="320" w:lineRule="exact"/>
        <w:ind w:firstLine="709"/>
        <w:jc w:val="both"/>
        <w:rPr>
          <w:color w:val="000000"/>
          <w:sz w:val="28"/>
          <w:szCs w:val="28"/>
          <w:lang w:val="pt-BR"/>
        </w:rPr>
      </w:pPr>
      <w:r w:rsidRPr="00596074">
        <w:rPr>
          <w:color w:val="000000"/>
          <w:sz w:val="28"/>
          <w:szCs w:val="28"/>
          <w:lang w:val="pt-BR"/>
        </w:rPr>
        <w:t>b) Phạt tiền đến 50.000.000 đồng đối với hành vi vi phạm trong lĩnh vực giao thông đường bộ;</w:t>
      </w:r>
    </w:p>
    <w:p w:rsidR="00EC2AED" w:rsidRPr="00596074" w:rsidRDefault="00EC2AED" w:rsidP="00EC2AED">
      <w:pPr>
        <w:widowControl w:val="0"/>
        <w:autoSpaceDN w:val="0"/>
        <w:spacing w:before="120" w:after="120" w:line="320" w:lineRule="exact"/>
        <w:ind w:firstLine="709"/>
        <w:jc w:val="both"/>
        <w:rPr>
          <w:color w:val="000000"/>
          <w:sz w:val="28"/>
          <w:szCs w:val="28"/>
          <w:lang w:val="pt-BR"/>
        </w:rPr>
      </w:pPr>
      <w:r w:rsidRPr="00596074">
        <w:rPr>
          <w:color w:val="000000"/>
          <w:sz w:val="28"/>
          <w:szCs w:val="28"/>
          <w:lang w:val="pt-BR"/>
        </w:rPr>
        <w:t>c) Tước quyền sử dụng giấy phép, chứng chỉ hành nghề có thời hạn hoặc đình chỉ hoạt động có thời hạn;</w:t>
      </w:r>
    </w:p>
    <w:p w:rsidR="00EC2AED" w:rsidRPr="00596074" w:rsidRDefault="00EC2AED" w:rsidP="00EC2AED">
      <w:pPr>
        <w:widowControl w:val="0"/>
        <w:autoSpaceDN w:val="0"/>
        <w:spacing w:before="120" w:after="120" w:line="320" w:lineRule="exact"/>
        <w:ind w:firstLine="709"/>
        <w:jc w:val="both"/>
        <w:rPr>
          <w:color w:val="000000"/>
          <w:sz w:val="28"/>
          <w:szCs w:val="28"/>
          <w:lang w:val="pt-BR"/>
        </w:rPr>
      </w:pPr>
      <w:r w:rsidRPr="00596074">
        <w:rPr>
          <w:color w:val="000000"/>
          <w:sz w:val="28"/>
          <w:szCs w:val="28"/>
          <w:lang w:val="pt-BR"/>
        </w:rPr>
        <w:t>d) Tịch thu tang vật, phương tiện được sử dụng để vi phạm hành chính;</w:t>
      </w:r>
    </w:p>
    <w:p w:rsidR="00EC2AED" w:rsidRPr="00596074" w:rsidRDefault="00EC2AED" w:rsidP="00EC2AED">
      <w:pPr>
        <w:widowControl w:val="0"/>
        <w:autoSpaceDN w:val="0"/>
        <w:spacing w:before="120" w:after="120" w:line="320" w:lineRule="exact"/>
        <w:ind w:firstLine="709"/>
        <w:jc w:val="both"/>
        <w:rPr>
          <w:color w:val="000000"/>
          <w:sz w:val="28"/>
          <w:szCs w:val="28"/>
          <w:lang w:val="sv-SE"/>
        </w:rPr>
      </w:pPr>
      <w:r w:rsidRPr="00596074">
        <w:rPr>
          <w:color w:val="000000"/>
          <w:sz w:val="28"/>
          <w:szCs w:val="28"/>
          <w:lang w:val="pt-BR"/>
        </w:rPr>
        <w:t>đ) Áp dụng các biện pháp khắc phục hậu quả quy định tại các điểm a, b, c, đ và e khoản 1 Điều 4 Nghị định này.</w:t>
      </w:r>
      <w:r w:rsidRPr="00596074">
        <w:rPr>
          <w:color w:val="000000"/>
          <w:sz w:val="28"/>
          <w:szCs w:val="28"/>
          <w:lang w:val="sv-SE"/>
        </w:rPr>
        <w:t>”</w:t>
      </w:r>
    </w:p>
    <w:p w:rsidR="00EC2AED" w:rsidRPr="00596074" w:rsidRDefault="00EC2AED" w:rsidP="00EC2AED">
      <w:pPr>
        <w:widowControl w:val="0"/>
        <w:autoSpaceDN w:val="0"/>
        <w:spacing w:before="120" w:after="120" w:line="320" w:lineRule="exact"/>
        <w:ind w:firstLine="709"/>
        <w:jc w:val="both"/>
        <w:rPr>
          <w:color w:val="000000"/>
          <w:sz w:val="28"/>
          <w:szCs w:val="28"/>
          <w:lang w:val="pt-BR"/>
        </w:rPr>
      </w:pPr>
      <w:r w:rsidRPr="00596074">
        <w:rPr>
          <w:color w:val="000000"/>
          <w:sz w:val="28"/>
          <w:szCs w:val="28"/>
          <w:lang w:val="pt-BR"/>
        </w:rPr>
        <w:t>12. Sửa đổi, bổ sung điểm đ khoản 3 Điều 80 như sau:</w:t>
      </w:r>
    </w:p>
    <w:p w:rsidR="00EC2AED" w:rsidRPr="00596074" w:rsidRDefault="00EC2AED" w:rsidP="00EC2AED">
      <w:pPr>
        <w:widowControl w:val="0"/>
        <w:spacing w:before="120" w:after="120" w:line="320" w:lineRule="exact"/>
        <w:ind w:firstLine="709"/>
        <w:jc w:val="both"/>
        <w:rPr>
          <w:color w:val="000000"/>
          <w:sz w:val="28"/>
          <w:szCs w:val="28"/>
          <w:lang w:val="pt-BR"/>
        </w:rPr>
      </w:pPr>
      <w:r w:rsidRPr="00596074">
        <w:rPr>
          <w:color w:val="000000"/>
          <w:spacing w:val="4"/>
          <w:sz w:val="28"/>
          <w:szCs w:val="28"/>
          <w:lang w:val="pt-BR"/>
        </w:rPr>
        <w:t xml:space="preserve">“đ) Các hành vi vi phạm quy định về kích thước thùng xe, khoang chở hành lý (hầm xe), lắp thêm hoặc tháo bớt ghế, giường nằm trên xe ô tô quy định tại Điều 16 (điểm e khoản 3, điểm e khoản 4) và các hành vi vi phạm tương ứng quy định tại Điều 30 (điểm g khoản 9, điểm i khoản 10), trong trường hợp chủ phương tiện là người trực tiếp điều khiển phương tiện thì bị xử phạt theo quy định tại các điểm, khoản tương ứng của Điều 30 Nghị định </w:t>
      </w:r>
      <w:r w:rsidRPr="00596074">
        <w:rPr>
          <w:color w:val="000000"/>
          <w:spacing w:val="4"/>
          <w:sz w:val="28"/>
          <w:szCs w:val="28"/>
          <w:lang w:val="pt-BR"/>
        </w:rPr>
        <w:lastRenderedPageBreak/>
        <w:t>này</w:t>
      </w:r>
      <w:r w:rsidRPr="00596074">
        <w:rPr>
          <w:color w:val="000000"/>
          <w:sz w:val="28"/>
          <w:szCs w:val="28"/>
          <w:lang w:val="pt-BR"/>
        </w:rPr>
        <w:t>;”</w:t>
      </w:r>
    </w:p>
    <w:p w:rsidR="00EC2AED" w:rsidRPr="00596074" w:rsidRDefault="00EC2AED" w:rsidP="00EC2AED">
      <w:pPr>
        <w:widowControl w:val="0"/>
        <w:autoSpaceDN w:val="0"/>
        <w:spacing w:before="120" w:after="120" w:line="320" w:lineRule="exact"/>
        <w:ind w:firstLine="709"/>
        <w:jc w:val="both"/>
        <w:rPr>
          <w:color w:val="000000"/>
          <w:sz w:val="28"/>
          <w:szCs w:val="28"/>
          <w:lang w:val="pt-BR"/>
        </w:rPr>
      </w:pPr>
      <w:r w:rsidRPr="00596074">
        <w:rPr>
          <w:color w:val="000000"/>
          <w:sz w:val="28"/>
          <w:szCs w:val="28"/>
          <w:lang w:val="pt-BR"/>
        </w:rPr>
        <w:t>13. Bổ sung khoản 1</w:t>
      </w:r>
      <w:bookmarkStart w:id="58" w:name="OLE_LINK1"/>
      <w:r w:rsidRPr="00596074">
        <w:rPr>
          <w:color w:val="000000"/>
          <w:sz w:val="28"/>
          <w:szCs w:val="28"/>
          <w:lang w:val="pt-BR"/>
        </w:rPr>
        <w:t>4</w:t>
      </w:r>
      <w:bookmarkEnd w:id="58"/>
      <w:r w:rsidRPr="00596074">
        <w:rPr>
          <w:color w:val="000000"/>
          <w:sz w:val="28"/>
          <w:szCs w:val="28"/>
          <w:lang w:val="pt-BR"/>
        </w:rPr>
        <w:t xml:space="preserve"> vào sau khoản 13 của Điều 80 như sau:</w:t>
      </w:r>
    </w:p>
    <w:p w:rsidR="00EC2AED" w:rsidRPr="00596074" w:rsidRDefault="00EC2AED" w:rsidP="00EC2AED">
      <w:pPr>
        <w:widowControl w:val="0"/>
        <w:autoSpaceDN w:val="0"/>
        <w:spacing w:before="120" w:after="120" w:line="320" w:lineRule="exact"/>
        <w:ind w:firstLine="709"/>
        <w:jc w:val="both"/>
        <w:rPr>
          <w:color w:val="000000"/>
          <w:sz w:val="28"/>
          <w:szCs w:val="28"/>
          <w:lang w:val="sv-SE"/>
        </w:rPr>
      </w:pPr>
      <w:r w:rsidRPr="00596074">
        <w:rPr>
          <w:color w:val="000000"/>
          <w:sz w:val="28"/>
          <w:szCs w:val="28"/>
          <w:lang w:val="pt-BR"/>
        </w:rPr>
        <w:t xml:space="preserve">“14. Đối với những hành vi vi phạm quy định về vận tải đường bộ được quy định tại khoản 2, khoản 4 Điều 23 của Nghị định này, </w:t>
      </w:r>
      <w:r w:rsidRPr="00596074">
        <w:rPr>
          <w:color w:val="000000"/>
          <w:sz w:val="28"/>
          <w:szCs w:val="28"/>
          <w:lang w:val="sv-SE"/>
        </w:rPr>
        <w:t>người điều khiển phương tiện, chủ phương tiện, đơn vị kinh doanh vận tải buộc phải chấm dứt hành vi phạm theo quy định: buộc phải bố trí phương tiện khác để chở số hành khách vượt quá quy định được phép chở của phương tiện.”</w:t>
      </w:r>
    </w:p>
    <w:p w:rsidR="00EC2AED" w:rsidRPr="00596074" w:rsidRDefault="00EC2AED" w:rsidP="00EC2AED">
      <w:pPr>
        <w:widowControl w:val="0"/>
        <w:autoSpaceDN w:val="0"/>
        <w:spacing w:before="120" w:after="120" w:line="320" w:lineRule="exact"/>
        <w:ind w:firstLine="709"/>
        <w:jc w:val="both"/>
        <w:rPr>
          <w:color w:val="000000"/>
          <w:sz w:val="28"/>
          <w:szCs w:val="28"/>
          <w:lang w:val="pt-BR"/>
        </w:rPr>
      </w:pPr>
      <w:r w:rsidRPr="00596074">
        <w:rPr>
          <w:color w:val="000000"/>
          <w:sz w:val="28"/>
          <w:szCs w:val="28"/>
          <w:lang w:val="pt-BR"/>
        </w:rPr>
        <w:t>14. Bãi bỏ điểm g khoản 2 Điều 4, điểm đ khoản 3 Điều 16, điểm a khoản 9 Điều 23, điểm e khoản 9 Điều 30Nghị định số 100/2019/NĐ-CP.</w:t>
      </w:r>
    </w:p>
    <w:p w:rsidR="007A4A28" w:rsidRPr="00A11F2F" w:rsidRDefault="007A4A28" w:rsidP="00EC2AED">
      <w:pPr>
        <w:pStyle w:val="NormalWeb"/>
        <w:spacing w:before="120" w:beforeAutospacing="0" w:after="120" w:afterAutospacing="0" w:line="320" w:lineRule="exact"/>
        <w:ind w:firstLine="709"/>
        <w:jc w:val="both"/>
        <w:rPr>
          <w:b/>
          <w:bCs/>
          <w:sz w:val="28"/>
          <w:szCs w:val="28"/>
        </w:rPr>
      </w:pPr>
      <w:r>
        <w:rPr>
          <w:b/>
          <w:bCs/>
          <w:sz w:val="28"/>
          <w:szCs w:val="28"/>
          <w:lang w:val="vi-VN"/>
        </w:rPr>
        <w:t xml:space="preserve">Điều </w:t>
      </w:r>
      <w:r>
        <w:rPr>
          <w:b/>
          <w:bCs/>
          <w:sz w:val="28"/>
          <w:szCs w:val="28"/>
        </w:rPr>
        <w:t>3</w:t>
      </w:r>
      <w:r w:rsidRPr="00A11F2F">
        <w:rPr>
          <w:b/>
          <w:bCs/>
          <w:sz w:val="28"/>
          <w:szCs w:val="28"/>
          <w:lang w:val="vi-VN"/>
        </w:rPr>
        <w:t xml:space="preserve">. </w:t>
      </w:r>
      <w:bookmarkEnd w:id="15"/>
      <w:r w:rsidRPr="00A11F2F">
        <w:rPr>
          <w:b/>
          <w:bCs/>
          <w:sz w:val="28"/>
          <w:szCs w:val="28"/>
          <w:lang w:val="vi-VN"/>
        </w:rPr>
        <w:t>Sửa đổi, bổ sung</w:t>
      </w:r>
      <w:r>
        <w:rPr>
          <w:b/>
          <w:bCs/>
          <w:sz w:val="28"/>
          <w:szCs w:val="28"/>
        </w:rPr>
        <w:t>, bãi bỏ</w:t>
      </w:r>
      <w:r w:rsidRPr="00A11F2F">
        <w:rPr>
          <w:b/>
          <w:bCs/>
          <w:sz w:val="28"/>
          <w:szCs w:val="28"/>
          <w:lang w:val="vi-VN"/>
        </w:rPr>
        <w:t xml:space="preserve"> </w:t>
      </w:r>
      <w:r w:rsidRPr="00A11F2F">
        <w:rPr>
          <w:b/>
          <w:bCs/>
          <w:sz w:val="28"/>
          <w:szCs w:val="28"/>
        </w:rPr>
        <w:t>Nghị định số 162/2018/NĐ-CP ngày 30 tháng 11 năm 2018 của Chính phủ quy định về xử phạt vi phạm hành chính trong lĩnh vực hàng không dân dụng</w:t>
      </w:r>
    </w:p>
    <w:p w:rsidR="007A4A28" w:rsidRPr="009B14B6" w:rsidRDefault="007A4A28" w:rsidP="00EC2AED">
      <w:pPr>
        <w:pStyle w:val="NormalWeb"/>
        <w:spacing w:before="120" w:beforeAutospacing="0" w:after="120" w:afterAutospacing="0" w:line="320" w:lineRule="exact"/>
        <w:ind w:firstLine="709"/>
        <w:jc w:val="both"/>
        <w:rPr>
          <w:sz w:val="28"/>
          <w:szCs w:val="28"/>
          <w:shd w:val="clear" w:color="auto" w:fill="FFFFFF"/>
        </w:rPr>
      </w:pPr>
      <w:r w:rsidRPr="009B14B6">
        <w:rPr>
          <w:sz w:val="28"/>
          <w:szCs w:val="28"/>
          <w:shd w:val="clear" w:color="auto" w:fill="FFFFFF"/>
        </w:rPr>
        <w:t xml:space="preserve"> 1. Sửa đổi bổ sung điểm a khoản 2 Điều 8 như sau:</w:t>
      </w:r>
    </w:p>
    <w:p w:rsidR="007A4A28" w:rsidRPr="009B14B6" w:rsidRDefault="007A4A28" w:rsidP="00EC2AED">
      <w:pPr>
        <w:spacing w:before="120" w:after="120" w:line="320" w:lineRule="exact"/>
        <w:ind w:firstLine="709"/>
        <w:jc w:val="both"/>
        <w:rPr>
          <w:sz w:val="28"/>
          <w:szCs w:val="28"/>
          <w:shd w:val="clear" w:color="auto" w:fill="FFFFFF"/>
        </w:rPr>
      </w:pPr>
      <w:r w:rsidRPr="009B14B6">
        <w:rPr>
          <w:sz w:val="28"/>
          <w:szCs w:val="28"/>
          <w:shd w:val="clear" w:color="auto" w:fill="FFFFFF"/>
        </w:rPr>
        <w:t>“</w:t>
      </w:r>
      <w:bookmarkStart w:id="59" w:name="_Hlk66700028"/>
      <w:r w:rsidRPr="009B14B6">
        <w:rPr>
          <w:sz w:val="28"/>
          <w:szCs w:val="28"/>
        </w:rPr>
        <w:t>a) Hút thuốc, kể cả thuốc lá điện tử hoặc tạo ra khói, lửa trên tàu bay;</w:t>
      </w:r>
      <w:bookmarkEnd w:id="59"/>
      <w:r w:rsidRPr="009B14B6">
        <w:rPr>
          <w:sz w:val="28"/>
          <w:szCs w:val="28"/>
          <w:shd w:val="clear" w:color="auto" w:fill="FFFFFF"/>
        </w:rPr>
        <w:t>”</w:t>
      </w:r>
    </w:p>
    <w:p w:rsidR="007A4A28" w:rsidRPr="009B14B6" w:rsidRDefault="007A4A28" w:rsidP="00EC2AED">
      <w:pPr>
        <w:spacing w:before="120" w:after="120" w:line="320" w:lineRule="exact"/>
        <w:ind w:firstLine="709"/>
        <w:jc w:val="both"/>
        <w:rPr>
          <w:sz w:val="28"/>
          <w:szCs w:val="28"/>
          <w:shd w:val="clear" w:color="auto" w:fill="FFFFFF"/>
        </w:rPr>
      </w:pPr>
      <w:r w:rsidRPr="009B14B6">
        <w:rPr>
          <w:sz w:val="28"/>
          <w:szCs w:val="28"/>
          <w:shd w:val="clear" w:color="auto" w:fill="FFFFFF"/>
        </w:rPr>
        <w:t>2. Sửa đổi, bổ sung Điều 9 như sau:</w:t>
      </w:r>
    </w:p>
    <w:p w:rsidR="007A4A28" w:rsidRPr="007A4A28" w:rsidRDefault="007A4A28" w:rsidP="00EC2AED">
      <w:pPr>
        <w:spacing w:before="120" w:after="120" w:line="320" w:lineRule="exact"/>
        <w:ind w:firstLine="709"/>
        <w:jc w:val="both"/>
        <w:rPr>
          <w:iCs/>
          <w:sz w:val="28"/>
          <w:szCs w:val="28"/>
          <w:shd w:val="clear" w:color="auto" w:fill="FFFFFF"/>
        </w:rPr>
      </w:pPr>
      <w:r w:rsidRPr="007A4A28">
        <w:rPr>
          <w:iCs/>
          <w:sz w:val="28"/>
          <w:szCs w:val="28"/>
          <w:shd w:val="clear" w:color="auto" w:fill="FFFFFF"/>
        </w:rPr>
        <w:t>a) Sửa đổi điểm e khoản 2 như sau:</w:t>
      </w:r>
    </w:p>
    <w:p w:rsidR="007A4A28" w:rsidRPr="009B14B6" w:rsidRDefault="007A4A28" w:rsidP="00EC2AED">
      <w:pPr>
        <w:spacing w:before="120" w:after="120" w:line="320" w:lineRule="exact"/>
        <w:ind w:firstLine="709"/>
        <w:jc w:val="both"/>
        <w:rPr>
          <w:sz w:val="28"/>
          <w:szCs w:val="28"/>
        </w:rPr>
      </w:pPr>
      <w:r w:rsidRPr="009B14B6">
        <w:rPr>
          <w:sz w:val="28"/>
          <w:szCs w:val="28"/>
        </w:rPr>
        <w:t>“</w:t>
      </w:r>
      <w:bookmarkStart w:id="60" w:name="_Hlk66700106"/>
      <w:r w:rsidRPr="009B14B6">
        <w:rPr>
          <w:sz w:val="28"/>
          <w:szCs w:val="28"/>
          <w:lang w:val="vi-VN"/>
        </w:rPr>
        <w:t xml:space="preserve">e) Không </w:t>
      </w:r>
      <w:r w:rsidRPr="009B14B6">
        <w:rPr>
          <w:sz w:val="28"/>
          <w:szCs w:val="28"/>
        </w:rPr>
        <w:t>cập nhật, sửa đổi, bổ sung</w:t>
      </w:r>
      <w:r w:rsidRPr="009B14B6">
        <w:rPr>
          <w:sz w:val="28"/>
          <w:szCs w:val="28"/>
          <w:lang w:val="vi-VN"/>
        </w:rPr>
        <w:t xml:space="preserve"> tài liệu khai thác sân bay, tài liệu khai thác công trình</w:t>
      </w:r>
      <w:r w:rsidRPr="009B14B6">
        <w:rPr>
          <w:sz w:val="28"/>
          <w:szCs w:val="28"/>
        </w:rPr>
        <w:t xml:space="preserve"> khi có sự thay đổi về các thông số kỹ thuật của các công trình, trang thiết bị trong sân bay, phương án vận hành khai thác tàu bay, quy trình khai thác, cung cấp dịch vụ trong sân bay hoặc theo yêu cầu của cơ quan nhà nước có thẩm quyền; không</w:t>
      </w:r>
      <w:r w:rsidRPr="009B14B6">
        <w:rPr>
          <w:sz w:val="28"/>
          <w:szCs w:val="28"/>
          <w:lang w:val="vi-VN"/>
        </w:rPr>
        <w:t xml:space="preserve"> </w:t>
      </w:r>
      <w:r w:rsidRPr="009B14B6">
        <w:rPr>
          <w:sz w:val="28"/>
          <w:szCs w:val="28"/>
        </w:rPr>
        <w:t>trình cơ quan có thẩm quyền phê duyệt khi có sự thay đổi về các thông số kỹ thuật của các công trình, trang thiết bị trong sân bay, phương án vận hành khai thác tàu bay, quy trình khai thác, cung cấp dịch vụ trong sân bay</w:t>
      </w:r>
      <w:bookmarkEnd w:id="60"/>
      <w:r w:rsidRPr="009B14B6">
        <w:rPr>
          <w:sz w:val="28"/>
          <w:szCs w:val="28"/>
        </w:rPr>
        <w:t>.”</w:t>
      </w:r>
    </w:p>
    <w:p w:rsidR="007A4A28" w:rsidRPr="007A4A28" w:rsidRDefault="007A4A28" w:rsidP="00EC2AED">
      <w:pPr>
        <w:spacing w:before="120" w:after="120" w:line="320" w:lineRule="exact"/>
        <w:ind w:firstLine="709"/>
        <w:jc w:val="both"/>
        <w:rPr>
          <w:iCs/>
          <w:sz w:val="28"/>
          <w:szCs w:val="28"/>
        </w:rPr>
      </w:pPr>
      <w:r w:rsidRPr="007A4A28">
        <w:rPr>
          <w:iCs/>
          <w:sz w:val="28"/>
          <w:szCs w:val="28"/>
        </w:rPr>
        <w:t>b) Sửa đổi điểm a, b khoản 3</w:t>
      </w:r>
      <w:r w:rsidRPr="007A4A28">
        <w:rPr>
          <w:iCs/>
          <w:sz w:val="28"/>
          <w:szCs w:val="28"/>
          <w:shd w:val="clear" w:color="auto" w:fill="FFFFFF"/>
        </w:rPr>
        <w:t xml:space="preserve"> như sau</w:t>
      </w:r>
      <w:r w:rsidRPr="007A4A28">
        <w:rPr>
          <w:iCs/>
          <w:sz w:val="28"/>
          <w:szCs w:val="28"/>
        </w:rPr>
        <w:t>:</w:t>
      </w:r>
    </w:p>
    <w:p w:rsidR="007A4A28" w:rsidRPr="009B14B6" w:rsidRDefault="007A4A28" w:rsidP="00EC2AED">
      <w:pPr>
        <w:spacing w:before="120" w:after="120" w:line="320" w:lineRule="exact"/>
        <w:ind w:firstLine="709"/>
        <w:jc w:val="both"/>
        <w:rPr>
          <w:sz w:val="28"/>
          <w:szCs w:val="28"/>
        </w:rPr>
      </w:pPr>
      <w:r w:rsidRPr="009B14B6">
        <w:rPr>
          <w:sz w:val="28"/>
          <w:szCs w:val="28"/>
        </w:rPr>
        <w:t>“a) Không thông báo theo quy định về thông báo tin tức hàng không khi xây dựng, cải tạo, nâng cấp, bảo trì, sửa chữa công trình, lắp đặt, bảo dưỡng, sửa chữa thiết bị tại cảng hàng không, sân bay ảnh hưởng đến hoạt động bay hoặc sửa chữa, khắc phục hư hỏng trong trường hợp đường cất hạ cánh, đường lăn, sân đỗ tàu bay, thiết bị bảo đảm hoạt động bay bị hư hỏng đột xuất uy hiếp trực tiếp đến an toàn, an ninh hàng không;</w:t>
      </w:r>
    </w:p>
    <w:p w:rsidR="007A4A28" w:rsidRPr="009B14B6" w:rsidRDefault="007A4A28" w:rsidP="00EC2AED">
      <w:pPr>
        <w:spacing w:before="120" w:after="120" w:line="320" w:lineRule="exact"/>
        <w:ind w:firstLine="709"/>
        <w:jc w:val="both"/>
        <w:rPr>
          <w:sz w:val="28"/>
          <w:szCs w:val="28"/>
        </w:rPr>
      </w:pPr>
      <w:r w:rsidRPr="009B14B6">
        <w:rPr>
          <w:sz w:val="28"/>
          <w:szCs w:val="28"/>
        </w:rPr>
        <w:t>b) Thực hiện không đúng biện pháp hoặc phương án tổ chức thi công theo quy định</w:t>
      </w:r>
      <w:r w:rsidRPr="009B14B6">
        <w:rPr>
          <w:strike/>
          <w:sz w:val="28"/>
          <w:szCs w:val="28"/>
        </w:rPr>
        <w:t xml:space="preserve"> </w:t>
      </w:r>
      <w:r w:rsidRPr="009B14B6">
        <w:rPr>
          <w:sz w:val="28"/>
          <w:szCs w:val="28"/>
        </w:rPr>
        <w:t>khi xây dựng, cải tạo, nâng cấp, sửa chữa công trình tại cảng hàng không, sân bay;”</w:t>
      </w:r>
    </w:p>
    <w:p w:rsidR="007A4A28" w:rsidRPr="007A4A28" w:rsidRDefault="007A4A28" w:rsidP="00EC2AED">
      <w:pPr>
        <w:spacing w:before="120" w:after="120" w:line="320" w:lineRule="exact"/>
        <w:ind w:firstLine="709"/>
        <w:jc w:val="both"/>
        <w:rPr>
          <w:iCs/>
          <w:sz w:val="28"/>
          <w:szCs w:val="28"/>
          <w:shd w:val="clear" w:color="auto" w:fill="FFFFFF"/>
        </w:rPr>
      </w:pPr>
      <w:r w:rsidRPr="007A4A28">
        <w:rPr>
          <w:iCs/>
          <w:sz w:val="28"/>
          <w:szCs w:val="28"/>
          <w:shd w:val="clear" w:color="auto" w:fill="FFFFFF"/>
        </w:rPr>
        <w:t>c) Bổ sung điểm k, g vào khoản 3 như sau:</w:t>
      </w:r>
    </w:p>
    <w:p w:rsidR="007A4A28" w:rsidRPr="009B14B6" w:rsidRDefault="007A4A28" w:rsidP="00EC2AED">
      <w:pPr>
        <w:spacing w:before="120" w:after="120" w:line="320" w:lineRule="exact"/>
        <w:ind w:firstLine="709"/>
        <w:jc w:val="both"/>
        <w:rPr>
          <w:sz w:val="28"/>
          <w:szCs w:val="28"/>
        </w:rPr>
      </w:pPr>
      <w:r w:rsidRPr="009B14B6">
        <w:rPr>
          <w:sz w:val="28"/>
          <w:szCs w:val="28"/>
          <w:shd w:val="clear" w:color="auto" w:fill="FFFFFF"/>
        </w:rPr>
        <w:t>“</w:t>
      </w:r>
      <w:r w:rsidRPr="009B14B6">
        <w:rPr>
          <w:sz w:val="28"/>
          <w:szCs w:val="28"/>
        </w:rPr>
        <w:t xml:space="preserve">k) Thay đổi thời gian xây dựng, cải tạo, nâng cấp, bảo trì, sửa chữa công trình, lắp đặt, bảo dưỡng, sửa chữa thiết bị trong khu vực cảng hàng không, sân bay có ảnh hưởng đến hoạt động bay đã được thông báo theo quy định về thông </w:t>
      </w:r>
      <w:r w:rsidRPr="009B14B6">
        <w:rPr>
          <w:sz w:val="28"/>
          <w:szCs w:val="28"/>
        </w:rPr>
        <w:lastRenderedPageBreak/>
        <w:t>báo tin tức hàng không mà không thống nhất với các cơ quan, tổ chức liên quan trước khi thực hiện quy trình thông báo sự thay đổi;</w:t>
      </w:r>
    </w:p>
    <w:p w:rsidR="007A4A28" w:rsidRPr="009B14B6" w:rsidRDefault="007A4A28" w:rsidP="00EC2AED">
      <w:pPr>
        <w:spacing w:before="120" w:after="120" w:line="320" w:lineRule="exact"/>
        <w:ind w:firstLine="709"/>
        <w:jc w:val="both"/>
        <w:rPr>
          <w:sz w:val="28"/>
          <w:szCs w:val="28"/>
          <w:shd w:val="clear" w:color="auto" w:fill="FFFFFF"/>
        </w:rPr>
      </w:pPr>
      <w:r w:rsidRPr="009B14B6">
        <w:rPr>
          <w:sz w:val="28"/>
          <w:szCs w:val="28"/>
        </w:rPr>
        <w:t xml:space="preserve">g) Thực hiện không đúng phương án </w:t>
      </w:r>
      <w:r w:rsidRPr="009B14B6">
        <w:rPr>
          <w:sz w:val="28"/>
          <w:szCs w:val="28"/>
          <w:lang w:val="vi-VN"/>
        </w:rPr>
        <w:t>đảm bảo an ninh, an toàn và vệ sinh môi trường trong quá trình</w:t>
      </w:r>
      <w:r w:rsidRPr="009B14B6">
        <w:rPr>
          <w:sz w:val="28"/>
          <w:szCs w:val="28"/>
        </w:rPr>
        <w:t xml:space="preserve"> </w:t>
      </w:r>
      <w:r w:rsidRPr="009B14B6">
        <w:rPr>
          <w:sz w:val="28"/>
          <w:szCs w:val="28"/>
          <w:lang w:val="vi-VN"/>
        </w:rPr>
        <w:t>xây dựng, cải tạo, nâng cấp, bảo trì, sửa chữa công trình, lắp đặt, bảo dưỡng, sửa chữa thiết bị trong khu vực cảng hàng không, sân bay</w:t>
      </w:r>
      <w:r w:rsidRPr="009B14B6">
        <w:rPr>
          <w:sz w:val="28"/>
          <w:szCs w:val="28"/>
        </w:rPr>
        <w:t xml:space="preserve"> theo quy định.</w:t>
      </w:r>
      <w:r w:rsidRPr="009B14B6">
        <w:rPr>
          <w:sz w:val="28"/>
          <w:szCs w:val="28"/>
          <w:shd w:val="clear" w:color="auto" w:fill="FFFFFF"/>
        </w:rPr>
        <w:t>”</w:t>
      </w:r>
    </w:p>
    <w:p w:rsidR="007A4A28" w:rsidRPr="007A4A28" w:rsidRDefault="007A4A28" w:rsidP="00EC2AED">
      <w:pPr>
        <w:spacing w:before="120" w:after="120" w:line="320" w:lineRule="exact"/>
        <w:ind w:firstLine="709"/>
        <w:jc w:val="both"/>
        <w:rPr>
          <w:iCs/>
          <w:sz w:val="28"/>
          <w:szCs w:val="28"/>
          <w:shd w:val="clear" w:color="auto" w:fill="FFFFFF"/>
        </w:rPr>
      </w:pPr>
      <w:r w:rsidRPr="007A4A28">
        <w:rPr>
          <w:iCs/>
          <w:sz w:val="28"/>
          <w:szCs w:val="28"/>
          <w:shd w:val="clear" w:color="auto" w:fill="FFFFFF"/>
        </w:rPr>
        <w:t>d) Sửa đổi điểm d khoản 4 như sau:</w:t>
      </w:r>
    </w:p>
    <w:p w:rsidR="007A4A28" w:rsidRPr="009B14B6" w:rsidRDefault="007A4A28" w:rsidP="00EC2AED">
      <w:pPr>
        <w:spacing w:before="120" w:after="120" w:line="320" w:lineRule="exact"/>
        <w:ind w:firstLine="709"/>
        <w:jc w:val="both"/>
        <w:rPr>
          <w:sz w:val="28"/>
          <w:szCs w:val="28"/>
          <w:shd w:val="clear" w:color="auto" w:fill="FFFFFF"/>
        </w:rPr>
      </w:pPr>
      <w:r w:rsidRPr="009B14B6">
        <w:rPr>
          <w:sz w:val="28"/>
          <w:szCs w:val="28"/>
          <w:shd w:val="clear" w:color="auto" w:fill="FFFFFF"/>
        </w:rPr>
        <w:t>“</w:t>
      </w:r>
      <w:r w:rsidRPr="009B14B6">
        <w:rPr>
          <w:sz w:val="28"/>
          <w:szCs w:val="28"/>
        </w:rPr>
        <w:t>d) Không thực hiện biện pháp hoặc phương án tổ chức thi công theo quy định khi xây dựng, cải tạo, nâng cấp, sửa chữa công trình tại cảng hàng không, sân bay;</w:t>
      </w:r>
      <w:r w:rsidRPr="009B14B6">
        <w:rPr>
          <w:sz w:val="28"/>
          <w:szCs w:val="28"/>
          <w:shd w:val="clear" w:color="auto" w:fill="FFFFFF"/>
        </w:rPr>
        <w:t>”</w:t>
      </w:r>
    </w:p>
    <w:p w:rsidR="007A4A28" w:rsidRPr="007A4A28" w:rsidRDefault="007A4A28" w:rsidP="00EC2AED">
      <w:pPr>
        <w:spacing w:before="120" w:after="120" w:line="320" w:lineRule="exact"/>
        <w:ind w:firstLine="709"/>
        <w:jc w:val="both"/>
        <w:rPr>
          <w:iCs/>
          <w:sz w:val="28"/>
          <w:szCs w:val="28"/>
          <w:shd w:val="clear" w:color="auto" w:fill="FFFFFF"/>
        </w:rPr>
      </w:pPr>
      <w:r w:rsidRPr="007A4A28">
        <w:rPr>
          <w:iCs/>
          <w:sz w:val="28"/>
          <w:szCs w:val="28"/>
          <w:shd w:val="clear" w:color="auto" w:fill="FFFFFF"/>
        </w:rPr>
        <w:t>đ) Bổ sung điểm đ, e vào khoản 4 như sau:</w:t>
      </w:r>
    </w:p>
    <w:p w:rsidR="007A4A28" w:rsidRPr="009B14B6" w:rsidRDefault="007A4A28" w:rsidP="00EC2AED">
      <w:pPr>
        <w:spacing w:before="120" w:after="120" w:line="320" w:lineRule="exact"/>
        <w:ind w:firstLine="709"/>
        <w:jc w:val="both"/>
        <w:rPr>
          <w:sz w:val="28"/>
          <w:szCs w:val="28"/>
        </w:rPr>
      </w:pPr>
      <w:r w:rsidRPr="009B14B6">
        <w:rPr>
          <w:sz w:val="28"/>
          <w:szCs w:val="28"/>
          <w:shd w:val="clear" w:color="auto" w:fill="FFFFFF"/>
        </w:rPr>
        <w:t>“</w:t>
      </w:r>
      <w:r w:rsidRPr="009B14B6">
        <w:rPr>
          <w:sz w:val="28"/>
          <w:szCs w:val="28"/>
        </w:rPr>
        <w:t xml:space="preserve">đ) Không </w:t>
      </w:r>
      <w:r w:rsidRPr="009B14B6">
        <w:rPr>
          <w:sz w:val="28"/>
          <w:szCs w:val="28"/>
          <w:lang w:val="vi-VN"/>
        </w:rPr>
        <w:t xml:space="preserve">kiểm tra tình trạng mặt đường cất hạ cánh, đường lăn, sân đỗ tàu bay </w:t>
      </w:r>
      <w:r w:rsidRPr="009B14B6">
        <w:rPr>
          <w:sz w:val="28"/>
          <w:szCs w:val="28"/>
        </w:rPr>
        <w:t xml:space="preserve">theo quy định </w:t>
      </w:r>
      <w:r w:rsidRPr="009B14B6">
        <w:rPr>
          <w:sz w:val="28"/>
          <w:szCs w:val="28"/>
          <w:lang w:val="vi-VN"/>
        </w:rPr>
        <w:t>nhằm loại bỏ các vật ngoại lai</w:t>
      </w:r>
      <w:r w:rsidRPr="009B14B6">
        <w:rPr>
          <w:sz w:val="28"/>
          <w:szCs w:val="28"/>
        </w:rPr>
        <w:t>;</w:t>
      </w:r>
    </w:p>
    <w:p w:rsidR="007A4A28" w:rsidRPr="009B14B6" w:rsidRDefault="007A4A28" w:rsidP="00EC2AED">
      <w:pPr>
        <w:spacing w:before="120" w:after="120" w:line="320" w:lineRule="exact"/>
        <w:ind w:firstLine="709"/>
        <w:jc w:val="both"/>
        <w:rPr>
          <w:sz w:val="28"/>
          <w:szCs w:val="28"/>
          <w:shd w:val="clear" w:color="auto" w:fill="FFFFFF"/>
        </w:rPr>
      </w:pPr>
      <w:r w:rsidRPr="009B14B6">
        <w:rPr>
          <w:sz w:val="28"/>
          <w:szCs w:val="28"/>
        </w:rPr>
        <w:t>e) Không thực hiện p</w:t>
      </w:r>
      <w:r w:rsidRPr="009B14B6">
        <w:rPr>
          <w:sz w:val="28"/>
          <w:szCs w:val="28"/>
          <w:lang w:val="vi-VN"/>
        </w:rPr>
        <w:t>hương án đảm bảo an ninh, an toàn và vệ sinh môi trường trong quá trình</w:t>
      </w:r>
      <w:r w:rsidRPr="009B14B6">
        <w:rPr>
          <w:sz w:val="28"/>
          <w:szCs w:val="28"/>
        </w:rPr>
        <w:t xml:space="preserve"> </w:t>
      </w:r>
      <w:r w:rsidRPr="009B14B6">
        <w:rPr>
          <w:sz w:val="28"/>
          <w:szCs w:val="28"/>
          <w:lang w:val="vi-VN"/>
        </w:rPr>
        <w:t>xây dựng, cải tạo, nâng cấp, bảo trì, sửa chữa công trình, lắp đặt, bảo dưỡng, sửa chữa thiết bị trong khu vực cảng hàng không, sân bay</w:t>
      </w:r>
      <w:r w:rsidRPr="009B14B6">
        <w:rPr>
          <w:sz w:val="28"/>
          <w:szCs w:val="28"/>
        </w:rPr>
        <w:t xml:space="preserve"> theo quy định.</w:t>
      </w:r>
      <w:r w:rsidRPr="009B14B6">
        <w:rPr>
          <w:sz w:val="28"/>
          <w:szCs w:val="28"/>
          <w:shd w:val="clear" w:color="auto" w:fill="FFFFFF"/>
        </w:rPr>
        <w:t>”</w:t>
      </w:r>
    </w:p>
    <w:p w:rsidR="007A4A28" w:rsidRPr="007A4A28" w:rsidRDefault="007A4A28" w:rsidP="00EC2AED">
      <w:pPr>
        <w:spacing w:before="120" w:after="120" w:line="320" w:lineRule="exact"/>
        <w:ind w:firstLine="709"/>
        <w:jc w:val="both"/>
        <w:rPr>
          <w:iCs/>
          <w:sz w:val="28"/>
          <w:szCs w:val="28"/>
          <w:shd w:val="clear" w:color="auto" w:fill="FFFFFF"/>
        </w:rPr>
      </w:pPr>
      <w:r w:rsidRPr="007A4A28">
        <w:rPr>
          <w:iCs/>
          <w:sz w:val="28"/>
          <w:szCs w:val="28"/>
          <w:shd w:val="clear" w:color="auto" w:fill="FFFFFF"/>
        </w:rPr>
        <w:t>e) Sửa đổi khoản k, m khoản 5 như sau:</w:t>
      </w:r>
    </w:p>
    <w:p w:rsidR="007A4A28" w:rsidRPr="009B14B6" w:rsidRDefault="007A4A28" w:rsidP="00EC2AED">
      <w:pPr>
        <w:spacing w:before="120" w:after="120" w:line="320" w:lineRule="exact"/>
        <w:ind w:firstLine="709"/>
        <w:jc w:val="both"/>
        <w:rPr>
          <w:sz w:val="28"/>
          <w:szCs w:val="28"/>
        </w:rPr>
      </w:pPr>
      <w:r w:rsidRPr="009B14B6">
        <w:rPr>
          <w:sz w:val="28"/>
          <w:szCs w:val="28"/>
          <w:shd w:val="clear" w:color="auto" w:fill="FFFFFF"/>
        </w:rPr>
        <w:t>“</w:t>
      </w:r>
      <w:r w:rsidRPr="009B14B6">
        <w:rPr>
          <w:sz w:val="28"/>
          <w:szCs w:val="28"/>
        </w:rPr>
        <w:t>k) Lắp các đèn hiệu, biển quảng cáo có sử dụng đèn xoay, đèn laze và các thiết bị chiếu sáng trong cảng hàng không, sân bay hoặc khu vực lân cận cảng hàng không, sân bay gây ảnh hưởng đến hoạt động bay trong khu vực cảng hàng không, sân bay;</w:t>
      </w:r>
    </w:p>
    <w:p w:rsidR="007A4A28" w:rsidRPr="009B14B6" w:rsidRDefault="007A4A28" w:rsidP="00EC2AED">
      <w:pPr>
        <w:spacing w:before="120" w:after="120" w:line="320" w:lineRule="exact"/>
        <w:ind w:firstLine="709"/>
        <w:jc w:val="both"/>
        <w:rPr>
          <w:sz w:val="28"/>
          <w:szCs w:val="28"/>
          <w:shd w:val="clear" w:color="auto" w:fill="FFFFFF"/>
        </w:rPr>
      </w:pPr>
      <w:r w:rsidRPr="009B14B6">
        <w:rPr>
          <w:sz w:val="28"/>
          <w:szCs w:val="28"/>
        </w:rPr>
        <w:t>m) Xây dựng, cải tạo, nâng cấp, bảo trì, sửa chữa công trình, lắp đặt, bảo dưỡng, sửa chữa thiết bị trong khu vực cảng hàng không, sân bay khi chưa được cơ quan có thẩm quyền chấp thuận phương án đảm bảo an ninh hàng không, an toàn hàng không;</w:t>
      </w:r>
      <w:r w:rsidRPr="009B14B6">
        <w:rPr>
          <w:sz w:val="28"/>
          <w:szCs w:val="28"/>
          <w:shd w:val="clear" w:color="auto" w:fill="FFFFFF"/>
        </w:rPr>
        <w:t>”</w:t>
      </w:r>
    </w:p>
    <w:p w:rsidR="007A4A28" w:rsidRPr="009B14B6" w:rsidRDefault="007A4A28" w:rsidP="00EC2AED">
      <w:pPr>
        <w:spacing w:before="120" w:after="120" w:line="320" w:lineRule="exact"/>
        <w:ind w:firstLine="709"/>
        <w:jc w:val="both"/>
        <w:rPr>
          <w:sz w:val="28"/>
          <w:szCs w:val="28"/>
          <w:shd w:val="clear" w:color="auto" w:fill="FFFFFF"/>
        </w:rPr>
      </w:pPr>
      <w:r w:rsidRPr="009B14B6">
        <w:rPr>
          <w:sz w:val="28"/>
          <w:szCs w:val="28"/>
          <w:shd w:val="clear" w:color="auto" w:fill="FFFFFF"/>
        </w:rPr>
        <w:t>g) Bổ sung điểm n, i vào khoản 5 như sau:</w:t>
      </w:r>
    </w:p>
    <w:p w:rsidR="007A4A28" w:rsidRPr="009B14B6" w:rsidRDefault="007A4A28" w:rsidP="00EC2AED">
      <w:pPr>
        <w:spacing w:before="120" w:after="120" w:line="320" w:lineRule="exact"/>
        <w:ind w:firstLine="709"/>
        <w:jc w:val="both"/>
        <w:rPr>
          <w:sz w:val="28"/>
          <w:szCs w:val="28"/>
        </w:rPr>
      </w:pPr>
      <w:r w:rsidRPr="009B14B6">
        <w:rPr>
          <w:sz w:val="28"/>
          <w:szCs w:val="28"/>
          <w:shd w:val="clear" w:color="auto" w:fill="FFFFFF"/>
        </w:rPr>
        <w:t>“</w:t>
      </w:r>
      <w:r w:rsidRPr="009B14B6">
        <w:rPr>
          <w:sz w:val="28"/>
          <w:szCs w:val="28"/>
        </w:rPr>
        <w:t>n) X</w:t>
      </w:r>
      <w:r w:rsidRPr="009B14B6">
        <w:rPr>
          <w:sz w:val="28"/>
          <w:szCs w:val="28"/>
          <w:lang w:val="vi-VN"/>
        </w:rPr>
        <w:t xml:space="preserve">ây dựng, cải tạo, nâng cấp công trình, lắp đặt thiết bị tại cảng hàng không, sân bay </w:t>
      </w:r>
      <w:r w:rsidRPr="009B14B6">
        <w:rPr>
          <w:sz w:val="28"/>
          <w:szCs w:val="28"/>
        </w:rPr>
        <w:t>không</w:t>
      </w:r>
      <w:r w:rsidRPr="009B14B6">
        <w:rPr>
          <w:sz w:val="28"/>
          <w:szCs w:val="28"/>
          <w:lang w:val="vi-VN"/>
        </w:rPr>
        <w:t xml:space="preserve"> phù hợp với mục đích sử dụng, quy hoạch cảng hàng không, sân bay</w:t>
      </w:r>
      <w:r w:rsidRPr="009B14B6">
        <w:rPr>
          <w:sz w:val="28"/>
          <w:szCs w:val="28"/>
        </w:rPr>
        <w:t xml:space="preserve"> được cơ quan nhà nước có thẩm quyền phê duyệt;</w:t>
      </w:r>
    </w:p>
    <w:p w:rsidR="007A4A28" w:rsidRPr="009B14B6" w:rsidRDefault="007A4A28" w:rsidP="00EC2AED">
      <w:pPr>
        <w:spacing w:before="120" w:after="120" w:line="320" w:lineRule="exact"/>
        <w:ind w:firstLine="709"/>
        <w:jc w:val="both"/>
        <w:rPr>
          <w:sz w:val="28"/>
          <w:szCs w:val="28"/>
          <w:shd w:val="clear" w:color="auto" w:fill="FFFFFF"/>
        </w:rPr>
      </w:pPr>
      <w:r w:rsidRPr="009B14B6">
        <w:rPr>
          <w:sz w:val="28"/>
          <w:szCs w:val="28"/>
        </w:rPr>
        <w:t>i) Xây dựng, cải tạo, nâng cấp, bảo trì, sửa chữa công trình, lắp đặt, bảo dưỡng, sửa chữa thiết bị trong khu vực cảng hàng không, sân bay khi chưa được cơ quan có thẩm quyền chấp thuận phương án tổ chức thi công.</w:t>
      </w:r>
      <w:r w:rsidRPr="009B14B6">
        <w:rPr>
          <w:sz w:val="28"/>
          <w:szCs w:val="28"/>
          <w:shd w:val="clear" w:color="auto" w:fill="FFFFFF"/>
        </w:rPr>
        <w:t>”</w:t>
      </w:r>
    </w:p>
    <w:p w:rsidR="007A4A28" w:rsidRPr="009B14B6" w:rsidRDefault="007A4A28" w:rsidP="00EC2AED">
      <w:pPr>
        <w:spacing w:before="120" w:after="120" w:line="320" w:lineRule="exact"/>
        <w:ind w:firstLine="709"/>
        <w:jc w:val="both"/>
        <w:rPr>
          <w:sz w:val="28"/>
          <w:szCs w:val="28"/>
          <w:shd w:val="clear" w:color="auto" w:fill="FFFFFF"/>
        </w:rPr>
      </w:pPr>
      <w:r w:rsidRPr="009B14B6">
        <w:rPr>
          <w:sz w:val="28"/>
          <w:szCs w:val="28"/>
          <w:shd w:val="clear" w:color="auto" w:fill="FFFFFF"/>
        </w:rPr>
        <w:t>3. Sửa đổi, bổ sung Điều 10 như sau:</w:t>
      </w:r>
    </w:p>
    <w:p w:rsidR="007A4A28" w:rsidRPr="007A4A28" w:rsidRDefault="007A4A28" w:rsidP="00EC2AED">
      <w:pPr>
        <w:spacing w:before="120" w:after="120" w:line="320" w:lineRule="exact"/>
        <w:ind w:firstLine="709"/>
        <w:jc w:val="both"/>
        <w:rPr>
          <w:iCs/>
          <w:sz w:val="28"/>
          <w:szCs w:val="28"/>
          <w:shd w:val="clear" w:color="auto" w:fill="FFFFFF"/>
        </w:rPr>
      </w:pPr>
      <w:r w:rsidRPr="007A4A28">
        <w:rPr>
          <w:iCs/>
          <w:sz w:val="28"/>
          <w:szCs w:val="28"/>
          <w:shd w:val="clear" w:color="auto" w:fill="FFFFFF"/>
        </w:rPr>
        <w:t>a) Sửa đổi điểm a, b, c khoản 1 như sau:</w:t>
      </w:r>
    </w:p>
    <w:p w:rsidR="007A4A28" w:rsidRPr="009B14B6" w:rsidRDefault="007A4A28" w:rsidP="00EC2AED">
      <w:pPr>
        <w:spacing w:before="120" w:after="120" w:line="320" w:lineRule="exact"/>
        <w:ind w:firstLine="709"/>
        <w:jc w:val="both"/>
        <w:rPr>
          <w:sz w:val="28"/>
          <w:szCs w:val="28"/>
        </w:rPr>
      </w:pPr>
      <w:r w:rsidRPr="009B14B6">
        <w:rPr>
          <w:sz w:val="28"/>
          <w:szCs w:val="28"/>
          <w:shd w:val="clear" w:color="auto" w:fill="FFFFFF"/>
        </w:rPr>
        <w:t>“</w:t>
      </w:r>
      <w:r w:rsidRPr="009B14B6">
        <w:rPr>
          <w:sz w:val="28"/>
          <w:szCs w:val="28"/>
        </w:rPr>
        <w:t>a) Cung cấp dịch vụ phi hàng không tại cảng hàng không mà không đảm bảo tiêu chuẩn, chất lượng dịch vụ, sản phẩm bán ra; niêm yết công khai; đảm bảo sản phẩm đúng nhãn mác, có chứng nhận công bố chất lượng sản phẩm, nguồn gốc, xuất xứ của hàng hóa;</w:t>
      </w:r>
    </w:p>
    <w:p w:rsidR="007A4A28" w:rsidRPr="009B14B6" w:rsidRDefault="007A4A28" w:rsidP="00EC2AED">
      <w:pPr>
        <w:spacing w:before="120" w:after="120" w:line="320" w:lineRule="exact"/>
        <w:ind w:firstLine="709"/>
        <w:jc w:val="both"/>
        <w:rPr>
          <w:sz w:val="28"/>
          <w:szCs w:val="28"/>
        </w:rPr>
      </w:pPr>
      <w:r w:rsidRPr="009B14B6">
        <w:rPr>
          <w:sz w:val="28"/>
          <w:szCs w:val="28"/>
        </w:rPr>
        <w:lastRenderedPageBreak/>
        <w:t>b) Đặt biển quảng cáo, sử dụng tờ rơi, âm thanh để quảng cáo tại khu bay hoặc tại vị trí cửa thoát hiểm của các công trình tại cảng hàng không, sân bay;</w:t>
      </w:r>
    </w:p>
    <w:p w:rsidR="007A4A28" w:rsidRPr="009B14B6" w:rsidRDefault="007A4A28" w:rsidP="00EC2AED">
      <w:pPr>
        <w:spacing w:before="120" w:after="120" w:line="320" w:lineRule="exact"/>
        <w:ind w:firstLine="709"/>
        <w:jc w:val="both"/>
        <w:rPr>
          <w:sz w:val="28"/>
          <w:szCs w:val="28"/>
          <w:shd w:val="clear" w:color="auto" w:fill="FFFFFF"/>
        </w:rPr>
      </w:pPr>
      <w:r w:rsidRPr="009B14B6">
        <w:rPr>
          <w:sz w:val="28"/>
          <w:szCs w:val="28"/>
        </w:rPr>
        <w:t>c) Sử dụng âm thanh để quảng cáo tại các công trình thuộc kết cấu hạ tầng cảng hàng không, sân bay; tại các công trình khác ảnh hưởng đến việc cung cấp dịch vụ hàng không;</w:t>
      </w:r>
      <w:r w:rsidRPr="009B14B6">
        <w:rPr>
          <w:sz w:val="28"/>
          <w:szCs w:val="28"/>
          <w:shd w:val="clear" w:color="auto" w:fill="FFFFFF"/>
        </w:rPr>
        <w:t>”</w:t>
      </w:r>
    </w:p>
    <w:p w:rsidR="007A4A28" w:rsidRPr="007A4A28" w:rsidRDefault="007A4A28" w:rsidP="00EC2AED">
      <w:pPr>
        <w:spacing w:before="120" w:after="120" w:line="320" w:lineRule="exact"/>
        <w:ind w:firstLine="709"/>
        <w:jc w:val="both"/>
        <w:rPr>
          <w:iCs/>
          <w:sz w:val="28"/>
          <w:szCs w:val="28"/>
          <w:shd w:val="clear" w:color="auto" w:fill="FFFFFF"/>
        </w:rPr>
      </w:pPr>
      <w:r w:rsidRPr="007A4A28">
        <w:rPr>
          <w:iCs/>
          <w:sz w:val="28"/>
          <w:szCs w:val="28"/>
          <w:shd w:val="clear" w:color="auto" w:fill="FFFFFF"/>
        </w:rPr>
        <w:t>b) Bổ sung điểm d, đ vào khoản 1 như sau:</w:t>
      </w:r>
    </w:p>
    <w:p w:rsidR="007A4A28" w:rsidRPr="009B14B6" w:rsidRDefault="007A4A28" w:rsidP="00EC2AED">
      <w:pPr>
        <w:spacing w:before="120" w:after="120" w:line="320" w:lineRule="exact"/>
        <w:ind w:firstLine="709"/>
        <w:jc w:val="both"/>
        <w:rPr>
          <w:sz w:val="28"/>
          <w:szCs w:val="28"/>
        </w:rPr>
      </w:pPr>
      <w:r w:rsidRPr="009B14B6">
        <w:rPr>
          <w:sz w:val="28"/>
          <w:szCs w:val="28"/>
          <w:shd w:val="clear" w:color="auto" w:fill="FFFFFF"/>
        </w:rPr>
        <w:t>“</w:t>
      </w:r>
      <w:bookmarkStart w:id="61" w:name="_Hlk66710527"/>
      <w:r w:rsidRPr="009B14B6">
        <w:rPr>
          <w:sz w:val="28"/>
          <w:szCs w:val="28"/>
        </w:rPr>
        <w:t>d) Đặt biển quảng cáo ảnh hưởng đến công tác an toàn hàng không, an ninh hàng không, phòng cháy chữa cháy, an toàn giao thông, cản trở luồng di chuyển của người và phương tiện tại cảng hàng không, sân bay;</w:t>
      </w:r>
      <w:bookmarkEnd w:id="61"/>
    </w:p>
    <w:p w:rsidR="007A4A28" w:rsidRPr="009B14B6" w:rsidRDefault="007A4A28" w:rsidP="00EC2AED">
      <w:pPr>
        <w:spacing w:before="120" w:after="120" w:line="320" w:lineRule="exact"/>
        <w:ind w:firstLine="709"/>
        <w:jc w:val="both"/>
        <w:rPr>
          <w:sz w:val="28"/>
          <w:szCs w:val="28"/>
          <w:shd w:val="clear" w:color="auto" w:fill="FFFFFF"/>
        </w:rPr>
      </w:pPr>
      <w:r w:rsidRPr="009B14B6">
        <w:rPr>
          <w:sz w:val="28"/>
          <w:szCs w:val="28"/>
        </w:rPr>
        <w:t>đ) Xây dựng công trình quảng cáo, lắp đặt phương tiện quảng cáo làm ảnh hưởng đến mỹ quan, kiến trúc nhà ga, hệ thống biển báo trong nhà ga.</w:t>
      </w:r>
      <w:r w:rsidRPr="009B14B6">
        <w:rPr>
          <w:sz w:val="28"/>
          <w:szCs w:val="28"/>
          <w:shd w:val="clear" w:color="auto" w:fill="FFFFFF"/>
        </w:rPr>
        <w:t>”</w:t>
      </w:r>
    </w:p>
    <w:p w:rsidR="007A4A28" w:rsidRPr="007A4A28" w:rsidRDefault="007A4A28" w:rsidP="00EC2AED">
      <w:pPr>
        <w:spacing w:before="120" w:after="120" w:line="320" w:lineRule="exact"/>
        <w:ind w:firstLine="709"/>
        <w:jc w:val="both"/>
        <w:rPr>
          <w:iCs/>
          <w:sz w:val="28"/>
          <w:szCs w:val="28"/>
          <w:shd w:val="clear" w:color="auto" w:fill="FFFFFF"/>
        </w:rPr>
      </w:pPr>
      <w:r w:rsidRPr="007A4A28">
        <w:rPr>
          <w:iCs/>
          <w:sz w:val="28"/>
          <w:szCs w:val="28"/>
          <w:shd w:val="clear" w:color="auto" w:fill="FFFFFF"/>
        </w:rPr>
        <w:t>c) Bổ sung điểm e vào khoản 2 như sau:</w:t>
      </w:r>
    </w:p>
    <w:p w:rsidR="007A4A28" w:rsidRPr="009B14B6" w:rsidRDefault="007A4A28" w:rsidP="00EC2AED">
      <w:pPr>
        <w:spacing w:before="120" w:after="120" w:line="320" w:lineRule="exact"/>
        <w:ind w:firstLine="709"/>
        <w:jc w:val="both"/>
        <w:rPr>
          <w:sz w:val="28"/>
          <w:szCs w:val="28"/>
        </w:rPr>
      </w:pPr>
      <w:r w:rsidRPr="009B14B6">
        <w:rPr>
          <w:sz w:val="28"/>
          <w:szCs w:val="28"/>
          <w:shd w:val="clear" w:color="auto" w:fill="FFFFFF"/>
        </w:rPr>
        <w:t>“</w:t>
      </w:r>
      <w:r w:rsidRPr="009B14B6">
        <w:rPr>
          <w:sz w:val="28"/>
          <w:szCs w:val="28"/>
        </w:rPr>
        <w:t>e) Lắp đặt các thiết bị điện tử, màn hình để quảng cáo trên các phương tiện mặt đất hoạt động tại khu vực hạn chế của cảng hàng không, sân bay, các thiết bị tại sân đỗ tàu bay.</w:t>
      </w:r>
      <w:r w:rsidRPr="009B14B6">
        <w:rPr>
          <w:sz w:val="28"/>
          <w:szCs w:val="28"/>
          <w:shd w:val="clear" w:color="auto" w:fill="FFFFFF"/>
        </w:rPr>
        <w:t>”</w:t>
      </w:r>
    </w:p>
    <w:p w:rsidR="007A4A28" w:rsidRPr="007A4A28" w:rsidRDefault="007A4A28" w:rsidP="00EC2AED">
      <w:pPr>
        <w:spacing w:before="120" w:after="120" w:line="320" w:lineRule="exact"/>
        <w:ind w:firstLine="709"/>
        <w:jc w:val="both"/>
        <w:rPr>
          <w:iCs/>
          <w:sz w:val="28"/>
          <w:szCs w:val="28"/>
          <w:shd w:val="clear" w:color="auto" w:fill="FFFFFF"/>
        </w:rPr>
      </w:pPr>
      <w:r w:rsidRPr="007A4A28">
        <w:rPr>
          <w:iCs/>
          <w:sz w:val="28"/>
          <w:szCs w:val="28"/>
          <w:shd w:val="clear" w:color="auto" w:fill="FFFFFF"/>
        </w:rPr>
        <w:t>d) Bổ sung điểm đ khoản 4 như sau:</w:t>
      </w:r>
    </w:p>
    <w:p w:rsidR="007A4A28" w:rsidRPr="009B14B6" w:rsidRDefault="007A4A28" w:rsidP="00EC2AED">
      <w:pPr>
        <w:spacing w:before="120" w:after="120" w:line="320" w:lineRule="exact"/>
        <w:ind w:firstLine="709"/>
        <w:jc w:val="both"/>
        <w:rPr>
          <w:i/>
          <w:iCs/>
          <w:sz w:val="28"/>
          <w:szCs w:val="28"/>
          <w:shd w:val="clear" w:color="auto" w:fill="FFFFFF"/>
        </w:rPr>
      </w:pPr>
      <w:r w:rsidRPr="009B14B6">
        <w:rPr>
          <w:i/>
          <w:iCs/>
          <w:sz w:val="28"/>
          <w:szCs w:val="28"/>
          <w:shd w:val="clear" w:color="auto" w:fill="FFFFFF"/>
        </w:rPr>
        <w:t>“</w:t>
      </w:r>
      <w:r w:rsidRPr="009B14B6">
        <w:rPr>
          <w:sz w:val="28"/>
          <w:szCs w:val="28"/>
        </w:rPr>
        <w:t>đ) Tổ chức k</w:t>
      </w:r>
      <w:r w:rsidRPr="009B14B6">
        <w:rPr>
          <w:sz w:val="28"/>
          <w:szCs w:val="28"/>
          <w:lang w:val="vi-VN"/>
        </w:rPr>
        <w:t>inh doanh dịch vụ phi hàng không tại khu bay</w:t>
      </w:r>
      <w:r w:rsidRPr="009B14B6">
        <w:rPr>
          <w:sz w:val="28"/>
          <w:szCs w:val="28"/>
        </w:rPr>
        <w:t xml:space="preserve"> trái quy định.</w:t>
      </w:r>
      <w:r w:rsidRPr="009B14B6">
        <w:rPr>
          <w:i/>
          <w:iCs/>
          <w:sz w:val="28"/>
          <w:szCs w:val="28"/>
          <w:shd w:val="clear" w:color="auto" w:fill="FFFFFF"/>
        </w:rPr>
        <w:t>”</w:t>
      </w:r>
    </w:p>
    <w:p w:rsidR="007A4A28" w:rsidRPr="007A4A28" w:rsidRDefault="007A4A28" w:rsidP="00EC2AED">
      <w:pPr>
        <w:spacing w:before="120" w:after="120" w:line="320" w:lineRule="exact"/>
        <w:ind w:firstLine="709"/>
        <w:jc w:val="both"/>
        <w:rPr>
          <w:iCs/>
          <w:sz w:val="28"/>
          <w:szCs w:val="28"/>
          <w:shd w:val="clear" w:color="auto" w:fill="FFFFFF"/>
        </w:rPr>
      </w:pPr>
      <w:r w:rsidRPr="007A4A28">
        <w:rPr>
          <w:iCs/>
          <w:sz w:val="28"/>
          <w:szCs w:val="28"/>
          <w:shd w:val="clear" w:color="auto" w:fill="FFFFFF"/>
        </w:rPr>
        <w:t>đ) Bổ sung điểm g vào khoản 5 như sau:</w:t>
      </w:r>
    </w:p>
    <w:p w:rsidR="007A4A28" w:rsidRPr="009B14B6" w:rsidRDefault="007A4A28" w:rsidP="00EC2AED">
      <w:pPr>
        <w:spacing w:before="120" w:after="120" w:line="320" w:lineRule="exact"/>
        <w:ind w:firstLine="709"/>
        <w:jc w:val="both"/>
        <w:rPr>
          <w:sz w:val="28"/>
          <w:szCs w:val="28"/>
          <w:shd w:val="clear" w:color="auto" w:fill="FFFFFF"/>
        </w:rPr>
      </w:pPr>
      <w:r w:rsidRPr="009B14B6">
        <w:rPr>
          <w:sz w:val="28"/>
          <w:szCs w:val="28"/>
        </w:rPr>
        <w:t xml:space="preserve">“g) Không </w:t>
      </w:r>
      <w:r w:rsidRPr="009B14B6">
        <w:rPr>
          <w:sz w:val="28"/>
          <w:szCs w:val="28"/>
          <w:lang w:val="vi-VN"/>
        </w:rPr>
        <w:t>duy trì đủ điều kiện khai thác công trình, phương tiện, thiết bị cảng hàng không, sân bay, cung cấp dịch vụ hàng không theo tiêu chuẩn, quy chuẩn kỹ thuật áp dụng</w:t>
      </w:r>
      <w:r w:rsidRPr="009B14B6">
        <w:rPr>
          <w:sz w:val="28"/>
          <w:szCs w:val="28"/>
        </w:rPr>
        <w:t>.”</w:t>
      </w:r>
    </w:p>
    <w:p w:rsidR="007A4A28" w:rsidRPr="009B14B6" w:rsidRDefault="007A4A28" w:rsidP="00EC2AED">
      <w:pPr>
        <w:spacing w:before="120" w:after="120" w:line="320" w:lineRule="exact"/>
        <w:ind w:firstLine="709"/>
        <w:jc w:val="both"/>
        <w:rPr>
          <w:sz w:val="28"/>
          <w:szCs w:val="28"/>
          <w:shd w:val="clear" w:color="auto" w:fill="FFFFFF"/>
        </w:rPr>
      </w:pPr>
      <w:r w:rsidRPr="009B14B6">
        <w:rPr>
          <w:sz w:val="28"/>
          <w:szCs w:val="28"/>
          <w:shd w:val="clear" w:color="auto" w:fill="FFFFFF"/>
        </w:rPr>
        <w:t>4. Sửa đổi khoản 6 Điều 11 như sau:</w:t>
      </w:r>
    </w:p>
    <w:p w:rsidR="007A4A28" w:rsidRPr="009B14B6" w:rsidRDefault="007A4A28" w:rsidP="00EC2AED">
      <w:pPr>
        <w:spacing w:before="120" w:after="120" w:line="320" w:lineRule="exact"/>
        <w:ind w:firstLine="709"/>
        <w:jc w:val="both"/>
        <w:rPr>
          <w:sz w:val="28"/>
          <w:szCs w:val="28"/>
        </w:rPr>
      </w:pPr>
      <w:r w:rsidRPr="009B14B6">
        <w:rPr>
          <w:sz w:val="28"/>
          <w:szCs w:val="28"/>
        </w:rPr>
        <w:t>“</w:t>
      </w:r>
      <w:bookmarkStart w:id="62" w:name="_Hlk66699511"/>
      <w:r w:rsidRPr="009B14B6">
        <w:rPr>
          <w:sz w:val="28"/>
          <w:szCs w:val="28"/>
        </w:rPr>
        <w:t>6. Hình thức xử phạt bổ sung:</w:t>
      </w:r>
    </w:p>
    <w:p w:rsidR="007A4A28" w:rsidRPr="009B14B6" w:rsidRDefault="007A4A28" w:rsidP="00EC2AED">
      <w:pPr>
        <w:spacing w:before="120" w:after="120" w:line="320" w:lineRule="exact"/>
        <w:ind w:firstLine="709"/>
        <w:jc w:val="both"/>
        <w:rPr>
          <w:sz w:val="28"/>
          <w:szCs w:val="28"/>
        </w:rPr>
      </w:pPr>
      <w:r w:rsidRPr="009B14B6">
        <w:rPr>
          <w:sz w:val="28"/>
          <w:szCs w:val="28"/>
        </w:rPr>
        <w:t xml:space="preserve">a) Tước quyền sử dụng giấy phép, chứng chỉ hành nghề từ 01 tháng đến 03 tháng đối với nhân viên hàng không vi phạm quy định tại các điểm a, b, c khoản 1 Điều này; </w:t>
      </w:r>
      <w:bookmarkEnd w:id="62"/>
    </w:p>
    <w:p w:rsidR="007A4A28" w:rsidRPr="009B14B6" w:rsidRDefault="007A4A28" w:rsidP="00EC2AED">
      <w:pPr>
        <w:spacing w:before="120" w:after="120" w:line="320" w:lineRule="exact"/>
        <w:ind w:firstLine="709"/>
        <w:jc w:val="both"/>
        <w:rPr>
          <w:sz w:val="28"/>
          <w:szCs w:val="28"/>
          <w:shd w:val="clear" w:color="auto" w:fill="FFFFFF"/>
        </w:rPr>
      </w:pPr>
      <w:r w:rsidRPr="009B14B6">
        <w:rPr>
          <w:sz w:val="28"/>
          <w:szCs w:val="28"/>
        </w:rPr>
        <w:t>b) Tước quyền sử dụng giấy phép, chứng chỉ hành nghề từ 03 tháng đến 05 tháng đối với nhân viên hàng không vi phạm quy định tại khoản 2 và các điểm a, b, c, d, đ, e, l khoản 3, khoản 4 và điểm g khoản 5 Điều này”</w:t>
      </w:r>
      <w:r w:rsidRPr="009B14B6">
        <w:rPr>
          <w:sz w:val="28"/>
          <w:szCs w:val="28"/>
          <w:shd w:val="clear" w:color="auto" w:fill="FFFFFF"/>
        </w:rPr>
        <w:t xml:space="preserve"> </w:t>
      </w:r>
    </w:p>
    <w:p w:rsidR="007A4A28" w:rsidRPr="009B14B6" w:rsidRDefault="007A4A28" w:rsidP="00EC2AED">
      <w:pPr>
        <w:spacing w:before="120" w:after="120" w:line="320" w:lineRule="exact"/>
        <w:ind w:firstLine="709"/>
        <w:jc w:val="both"/>
        <w:rPr>
          <w:sz w:val="28"/>
          <w:szCs w:val="28"/>
          <w:shd w:val="clear" w:color="auto" w:fill="FFFFFF"/>
        </w:rPr>
      </w:pPr>
      <w:r w:rsidRPr="009B14B6">
        <w:rPr>
          <w:sz w:val="28"/>
          <w:szCs w:val="28"/>
          <w:shd w:val="clear" w:color="auto" w:fill="FFFFFF"/>
        </w:rPr>
        <w:t>5. Bổ sung điểm đ, e, g vào khoản 1 Điều 14 như sau:</w:t>
      </w:r>
    </w:p>
    <w:p w:rsidR="007A4A28" w:rsidRPr="009B14B6" w:rsidRDefault="007A4A28" w:rsidP="00EC2AED">
      <w:pPr>
        <w:spacing w:before="120" w:after="120" w:line="320" w:lineRule="exact"/>
        <w:ind w:firstLine="709"/>
        <w:jc w:val="both"/>
        <w:rPr>
          <w:sz w:val="28"/>
          <w:szCs w:val="28"/>
        </w:rPr>
      </w:pPr>
      <w:r w:rsidRPr="009B14B6">
        <w:rPr>
          <w:sz w:val="28"/>
          <w:szCs w:val="28"/>
          <w:shd w:val="clear" w:color="auto" w:fill="FFFFFF"/>
        </w:rPr>
        <w:t>“</w:t>
      </w:r>
      <w:r w:rsidRPr="009B14B6">
        <w:rPr>
          <w:sz w:val="28"/>
          <w:szCs w:val="28"/>
        </w:rPr>
        <w:t>đ) Không xây dựng kế hoạch giám sát nhiên liệu theo quy định;</w:t>
      </w:r>
    </w:p>
    <w:p w:rsidR="007A4A28" w:rsidRPr="009B14B6" w:rsidRDefault="007A4A28" w:rsidP="00EC2AED">
      <w:pPr>
        <w:spacing w:before="120" w:after="120" w:line="320" w:lineRule="exact"/>
        <w:ind w:firstLine="709"/>
        <w:jc w:val="both"/>
        <w:rPr>
          <w:sz w:val="28"/>
          <w:szCs w:val="28"/>
        </w:rPr>
      </w:pPr>
      <w:r w:rsidRPr="009B14B6">
        <w:rPr>
          <w:sz w:val="28"/>
          <w:szCs w:val="28"/>
        </w:rPr>
        <w:t>e) Không gửi Kế hoạch giám sát nhiên liệu theo quy định;</w:t>
      </w:r>
    </w:p>
    <w:p w:rsidR="007A4A28" w:rsidRPr="009B14B6" w:rsidRDefault="007A4A28" w:rsidP="00EC2AED">
      <w:pPr>
        <w:spacing w:before="120" w:after="120" w:line="320" w:lineRule="exact"/>
        <w:ind w:firstLine="709"/>
        <w:jc w:val="both"/>
        <w:rPr>
          <w:sz w:val="28"/>
          <w:szCs w:val="28"/>
          <w:shd w:val="clear" w:color="auto" w:fill="FFFFFF"/>
        </w:rPr>
      </w:pPr>
      <w:r w:rsidRPr="009B14B6">
        <w:rPr>
          <w:sz w:val="28"/>
          <w:szCs w:val="28"/>
        </w:rPr>
        <w:t>g) Không thực hiện báo cáo phát thải đối với chuyến bay quốc tế; nhiên liệu đối với các chuyến bay nội địa theo quy định.</w:t>
      </w:r>
      <w:r w:rsidRPr="009B14B6">
        <w:rPr>
          <w:sz w:val="28"/>
          <w:szCs w:val="28"/>
          <w:shd w:val="clear" w:color="auto" w:fill="FFFFFF"/>
        </w:rPr>
        <w:t>”</w:t>
      </w:r>
    </w:p>
    <w:p w:rsidR="007A4A28" w:rsidRPr="009B14B6" w:rsidRDefault="007A4A28" w:rsidP="00EC2AED">
      <w:pPr>
        <w:spacing w:before="120" w:after="120" w:line="320" w:lineRule="exact"/>
        <w:ind w:firstLine="709"/>
        <w:jc w:val="both"/>
        <w:rPr>
          <w:sz w:val="28"/>
          <w:szCs w:val="28"/>
          <w:shd w:val="clear" w:color="auto" w:fill="FFFFFF"/>
        </w:rPr>
      </w:pPr>
      <w:r w:rsidRPr="009B14B6">
        <w:rPr>
          <w:sz w:val="28"/>
          <w:szCs w:val="28"/>
          <w:shd w:val="clear" w:color="auto" w:fill="FFFFFF"/>
        </w:rPr>
        <w:t>6. Sửa đổi tên Mục 4 Chương II thành “</w:t>
      </w:r>
      <w:r w:rsidRPr="006F4637">
        <w:rPr>
          <w:b/>
          <w:sz w:val="28"/>
          <w:szCs w:val="28"/>
        </w:rPr>
        <w:t xml:space="preserve">Mục 4: VI PHẠM QUY ĐỊNH VỀ THỰC HIỆN CÔNG VIỆC THEO TÀI LIỆU, QUY TRÌNH VÀ YÊU </w:t>
      </w:r>
      <w:r w:rsidRPr="006F4637">
        <w:rPr>
          <w:b/>
          <w:sz w:val="28"/>
          <w:szCs w:val="28"/>
        </w:rPr>
        <w:lastRenderedPageBreak/>
        <w:t>CẦU CÔNG VIỆC CỦA NHÂN VIÊN HÀNG KHÔNG VÀ NGƯỜI LAO ĐỘNG KHÁC; ĐÀO TẠO, HUẤN LUYỆN CHUYÊN MÔN, NGHIỆP VỤ HÀNG KHÔNG, SỬ DỤNG NHÂN VIÊN HÀNG KHÔNG VÀ GIÁM ĐỊNH SỨC KHỎE NHÂN VIÊN HÀNG KHÔNG</w:t>
      </w:r>
      <w:r w:rsidRPr="009B14B6">
        <w:rPr>
          <w:sz w:val="28"/>
          <w:szCs w:val="28"/>
          <w:shd w:val="clear" w:color="auto" w:fill="FFFFFF"/>
        </w:rPr>
        <w:t>”</w:t>
      </w:r>
    </w:p>
    <w:p w:rsidR="007A4A28" w:rsidRPr="009B14B6" w:rsidRDefault="007A4A28" w:rsidP="00EC2AED">
      <w:pPr>
        <w:spacing w:before="120" w:after="120" w:line="320" w:lineRule="exact"/>
        <w:ind w:firstLine="709"/>
        <w:jc w:val="both"/>
        <w:rPr>
          <w:sz w:val="28"/>
          <w:szCs w:val="28"/>
          <w:shd w:val="clear" w:color="auto" w:fill="FFFFFF"/>
        </w:rPr>
      </w:pPr>
      <w:r w:rsidRPr="009B14B6">
        <w:rPr>
          <w:sz w:val="28"/>
          <w:szCs w:val="28"/>
          <w:shd w:val="clear" w:color="auto" w:fill="FFFFFF"/>
        </w:rPr>
        <w:t>7. Sửa đổi, bổ sung Điều 16 như sau:</w:t>
      </w:r>
    </w:p>
    <w:p w:rsidR="007A4A28" w:rsidRPr="007A4A28" w:rsidRDefault="007A4A28" w:rsidP="00EC2AED">
      <w:pPr>
        <w:spacing w:before="120" w:after="120" w:line="320" w:lineRule="exact"/>
        <w:ind w:firstLine="709"/>
        <w:jc w:val="both"/>
        <w:rPr>
          <w:iCs/>
          <w:sz w:val="28"/>
          <w:szCs w:val="28"/>
          <w:shd w:val="clear" w:color="auto" w:fill="FFFFFF"/>
        </w:rPr>
      </w:pPr>
      <w:r w:rsidRPr="007A4A28">
        <w:rPr>
          <w:iCs/>
          <w:sz w:val="28"/>
          <w:szCs w:val="28"/>
          <w:shd w:val="clear" w:color="auto" w:fill="FFFFFF"/>
        </w:rPr>
        <w:t>a) Sửa đổi tên Điều 16 như sau:</w:t>
      </w:r>
    </w:p>
    <w:p w:rsidR="007A4A28" w:rsidRPr="009B14B6" w:rsidRDefault="007A4A28" w:rsidP="00EC2AED">
      <w:pPr>
        <w:spacing w:before="120" w:after="120" w:line="320" w:lineRule="exact"/>
        <w:ind w:firstLine="709"/>
        <w:jc w:val="both"/>
        <w:rPr>
          <w:sz w:val="28"/>
          <w:szCs w:val="28"/>
          <w:shd w:val="clear" w:color="auto" w:fill="FFFFFF"/>
        </w:rPr>
      </w:pPr>
      <w:r w:rsidRPr="009B14B6">
        <w:rPr>
          <w:sz w:val="28"/>
          <w:szCs w:val="28"/>
          <w:shd w:val="clear" w:color="auto" w:fill="FFFFFF"/>
        </w:rPr>
        <w:t xml:space="preserve"> “</w:t>
      </w:r>
      <w:r w:rsidRPr="006F4637">
        <w:rPr>
          <w:b/>
          <w:sz w:val="28"/>
          <w:szCs w:val="28"/>
        </w:rPr>
        <w:t>Điều 16. Vi phạm quy định về thực hiện công việc theo tài liệu, quy trình và yêu cầu công việc</w:t>
      </w:r>
      <w:r w:rsidRPr="009B14B6">
        <w:rPr>
          <w:sz w:val="28"/>
          <w:szCs w:val="28"/>
          <w:shd w:val="clear" w:color="auto" w:fill="FFFFFF"/>
        </w:rPr>
        <w:t>”</w:t>
      </w:r>
    </w:p>
    <w:p w:rsidR="007A4A28" w:rsidRPr="007A4A28" w:rsidRDefault="007A4A28" w:rsidP="00EC2AED">
      <w:pPr>
        <w:spacing w:before="120" w:after="120" w:line="320" w:lineRule="exact"/>
        <w:ind w:firstLine="709"/>
        <w:jc w:val="both"/>
        <w:rPr>
          <w:iCs/>
          <w:sz w:val="28"/>
          <w:szCs w:val="28"/>
          <w:shd w:val="clear" w:color="auto" w:fill="FFFFFF"/>
        </w:rPr>
      </w:pPr>
      <w:r w:rsidRPr="007A4A28">
        <w:rPr>
          <w:iCs/>
          <w:sz w:val="28"/>
          <w:szCs w:val="28"/>
          <w:shd w:val="clear" w:color="auto" w:fill="FFFFFF"/>
        </w:rPr>
        <w:t>b) Sửa đổi điểm b khoản 2 như sau:</w:t>
      </w:r>
    </w:p>
    <w:p w:rsidR="007A4A28" w:rsidRPr="009B14B6" w:rsidRDefault="007A4A28" w:rsidP="00EC2AED">
      <w:pPr>
        <w:spacing w:before="120" w:after="120" w:line="320" w:lineRule="exact"/>
        <w:ind w:firstLine="709"/>
        <w:jc w:val="both"/>
        <w:rPr>
          <w:i/>
          <w:iCs/>
          <w:sz w:val="28"/>
          <w:szCs w:val="28"/>
          <w:shd w:val="clear" w:color="auto" w:fill="FFFFFF"/>
        </w:rPr>
      </w:pPr>
      <w:r w:rsidRPr="009B14B6">
        <w:rPr>
          <w:i/>
          <w:iCs/>
          <w:sz w:val="28"/>
          <w:szCs w:val="28"/>
          <w:shd w:val="clear" w:color="auto" w:fill="FFFFFF"/>
        </w:rPr>
        <w:t>“</w:t>
      </w:r>
      <w:bookmarkStart w:id="63" w:name="_Hlk66959443"/>
      <w:r w:rsidRPr="009B14B6">
        <w:rPr>
          <w:sz w:val="28"/>
          <w:szCs w:val="28"/>
        </w:rPr>
        <w:t>b) Thực hiện nhiệm vụ không đúng tài liệu, quy trình</w:t>
      </w:r>
      <w:r w:rsidR="006F4637">
        <w:rPr>
          <w:sz w:val="28"/>
          <w:szCs w:val="28"/>
        </w:rPr>
        <w:t xml:space="preserve"> </w:t>
      </w:r>
      <w:r w:rsidRPr="009B14B6">
        <w:rPr>
          <w:sz w:val="28"/>
          <w:szCs w:val="28"/>
        </w:rPr>
        <w:t>và yêu cầu công việc, trừ trường hợp quy định tại điểm b khoản 3, điểm a, c, đ khoản 4 và điểm d khoản 5 Điều này;</w:t>
      </w:r>
      <w:bookmarkEnd w:id="63"/>
      <w:r w:rsidRPr="009B14B6">
        <w:rPr>
          <w:i/>
          <w:iCs/>
          <w:sz w:val="28"/>
          <w:szCs w:val="28"/>
          <w:shd w:val="clear" w:color="auto" w:fill="FFFFFF"/>
        </w:rPr>
        <w:t>”</w:t>
      </w:r>
    </w:p>
    <w:p w:rsidR="007A4A28" w:rsidRPr="007A4A28" w:rsidRDefault="007A4A28" w:rsidP="00EC2AED">
      <w:pPr>
        <w:spacing w:before="120" w:after="120" w:line="320" w:lineRule="exact"/>
        <w:ind w:firstLine="709"/>
        <w:jc w:val="both"/>
        <w:rPr>
          <w:iCs/>
          <w:sz w:val="28"/>
          <w:szCs w:val="28"/>
          <w:shd w:val="clear" w:color="auto" w:fill="FFFFFF"/>
        </w:rPr>
      </w:pPr>
      <w:r w:rsidRPr="007A4A28">
        <w:rPr>
          <w:iCs/>
          <w:sz w:val="28"/>
          <w:szCs w:val="28"/>
          <w:shd w:val="clear" w:color="auto" w:fill="FFFFFF"/>
        </w:rPr>
        <w:t>c) Sửa đổi điểm a, b, d khoản 3 như sau:</w:t>
      </w:r>
    </w:p>
    <w:p w:rsidR="007A4A28" w:rsidRPr="009B14B6" w:rsidRDefault="007A4A28" w:rsidP="00EC2AED">
      <w:pPr>
        <w:spacing w:before="120" w:after="120" w:line="320" w:lineRule="exact"/>
        <w:ind w:firstLine="709"/>
        <w:jc w:val="both"/>
        <w:rPr>
          <w:sz w:val="28"/>
          <w:szCs w:val="28"/>
        </w:rPr>
      </w:pPr>
      <w:r w:rsidRPr="009B14B6">
        <w:rPr>
          <w:i/>
          <w:iCs/>
          <w:sz w:val="28"/>
          <w:szCs w:val="28"/>
          <w:shd w:val="clear" w:color="auto" w:fill="FFFFFF"/>
        </w:rPr>
        <w:t>“</w:t>
      </w:r>
      <w:r w:rsidRPr="009B14B6">
        <w:rPr>
          <w:sz w:val="28"/>
          <w:szCs w:val="28"/>
        </w:rPr>
        <w:t xml:space="preserve">a) Thực hiện nhiệm vụ không đúng tài </w:t>
      </w:r>
      <w:bookmarkStart w:id="64" w:name="_Hlk66959468"/>
      <w:r w:rsidRPr="009B14B6">
        <w:rPr>
          <w:sz w:val="28"/>
          <w:szCs w:val="28"/>
        </w:rPr>
        <w:t>liệu, quy trình và yêu cầu công việc ảnh hưởng đến hoạt động hàng không dân dụng mà chưa uy hiếp đến an ninh hàng không, an toàn hàng không, trừ trường hợp quy định tại điểm b khoản 3, điểm đ khoản 4 và điểm d khoản 5 Điều này;</w:t>
      </w:r>
      <w:bookmarkEnd w:id="64"/>
    </w:p>
    <w:p w:rsidR="007A4A28" w:rsidRPr="009B14B6" w:rsidRDefault="007A4A28" w:rsidP="00EC2AED">
      <w:pPr>
        <w:spacing w:before="120" w:after="120" w:line="320" w:lineRule="exact"/>
        <w:ind w:firstLine="709"/>
        <w:jc w:val="both"/>
        <w:rPr>
          <w:sz w:val="28"/>
          <w:szCs w:val="28"/>
        </w:rPr>
      </w:pPr>
      <w:r w:rsidRPr="009B14B6">
        <w:rPr>
          <w:sz w:val="28"/>
          <w:szCs w:val="28"/>
        </w:rPr>
        <w:t>b) Thực hiện nhiệm vụ điều khiển tàu bay, điều hành bay, bảo dưỡng, sửa chữa tàu bay và thiết bị của tàu bay, lập kế hoạch bảo dưỡng tàu bay, lập dữ liệu bảo dưỡng tàu bay, bảo đảm kỹ thuật tàu bay không đúng tài liệu, quy trình và yêu cầu công việc;</w:t>
      </w:r>
    </w:p>
    <w:p w:rsidR="007A4A28" w:rsidRPr="009B14B6" w:rsidRDefault="007A4A28" w:rsidP="00EC2AED">
      <w:pPr>
        <w:spacing w:before="120" w:after="120" w:line="320" w:lineRule="exact"/>
        <w:ind w:firstLine="709"/>
        <w:jc w:val="both"/>
        <w:rPr>
          <w:i/>
          <w:iCs/>
          <w:sz w:val="28"/>
          <w:szCs w:val="28"/>
          <w:shd w:val="clear" w:color="auto" w:fill="FFFFFF"/>
        </w:rPr>
      </w:pPr>
      <w:r w:rsidRPr="009B14B6">
        <w:rPr>
          <w:sz w:val="28"/>
          <w:szCs w:val="28"/>
        </w:rPr>
        <w:t>d) Không thực hiện hoặc thực hiện không đúng nhiệm vụ nhân viên hàng không theo giấy phép, chứng chỉ chuyên môn đã được cấp hoặc công nhận, trừ trường hợp quy định tại điểm b khoản 4 và điểm e khoản 5 Điều này.”</w:t>
      </w:r>
    </w:p>
    <w:p w:rsidR="007A4A28" w:rsidRPr="007A4A28" w:rsidRDefault="007A4A28" w:rsidP="00EC2AED">
      <w:pPr>
        <w:spacing w:before="120" w:after="120" w:line="320" w:lineRule="exact"/>
        <w:ind w:firstLine="709"/>
        <w:jc w:val="both"/>
        <w:rPr>
          <w:iCs/>
          <w:sz w:val="28"/>
          <w:szCs w:val="28"/>
          <w:shd w:val="clear" w:color="auto" w:fill="FFFFFF"/>
        </w:rPr>
      </w:pPr>
      <w:r w:rsidRPr="007A4A28">
        <w:rPr>
          <w:iCs/>
          <w:sz w:val="28"/>
          <w:szCs w:val="28"/>
          <w:shd w:val="clear" w:color="auto" w:fill="FFFFFF"/>
        </w:rPr>
        <w:t>d) Sửa đổi điểm a, c, đ khoản 4 như sau:</w:t>
      </w:r>
    </w:p>
    <w:p w:rsidR="007A4A28" w:rsidRPr="009B14B6" w:rsidRDefault="007A4A28" w:rsidP="00EC2AED">
      <w:pPr>
        <w:spacing w:before="120" w:after="120" w:line="320" w:lineRule="exact"/>
        <w:ind w:firstLine="709"/>
        <w:jc w:val="both"/>
        <w:rPr>
          <w:sz w:val="28"/>
          <w:szCs w:val="28"/>
        </w:rPr>
      </w:pPr>
      <w:r w:rsidRPr="009B14B6">
        <w:rPr>
          <w:sz w:val="28"/>
          <w:szCs w:val="28"/>
          <w:shd w:val="clear" w:color="auto" w:fill="FFFFFF"/>
        </w:rPr>
        <w:t>“</w:t>
      </w:r>
      <w:r w:rsidRPr="009B14B6">
        <w:rPr>
          <w:sz w:val="28"/>
          <w:szCs w:val="28"/>
        </w:rPr>
        <w:t>a) Thực hiện nhiệm vụ không đúng tài liệu, quy trình và yêu cầu công việc gây uy hiếp đến an ninh hàng không, an toàn hàng không, trường hợp quy định tại điểm b khoản 3, điểm đ khoản 4 và điểm d khoản 5 Điều này;</w:t>
      </w:r>
    </w:p>
    <w:p w:rsidR="007A4A28" w:rsidRPr="009B14B6" w:rsidRDefault="007A4A28" w:rsidP="00EC2AED">
      <w:pPr>
        <w:spacing w:before="120" w:after="120" w:line="320" w:lineRule="exact"/>
        <w:ind w:firstLine="709"/>
        <w:jc w:val="both"/>
        <w:rPr>
          <w:sz w:val="28"/>
          <w:szCs w:val="28"/>
        </w:rPr>
      </w:pPr>
      <w:r w:rsidRPr="009B14B6">
        <w:rPr>
          <w:sz w:val="28"/>
          <w:szCs w:val="28"/>
        </w:rPr>
        <w:t xml:space="preserve">c) Không thực hiện hoặc thực hiện không đúng nhiệm vụ nhân viên hàng không theo giấy phép, chứng chỉ chuyên môn đã được cấp hoặc công nhận gây uy hiếp an toàn hàng không, an ninh hàng không, trường hợp quy định tại điểm đ khoản 4 và điểm d khoản 5 Điều này; </w:t>
      </w:r>
    </w:p>
    <w:p w:rsidR="007A4A28" w:rsidRPr="009B14B6" w:rsidRDefault="007A4A28" w:rsidP="00EC2AED">
      <w:pPr>
        <w:spacing w:before="120" w:after="120" w:line="320" w:lineRule="exact"/>
        <w:ind w:firstLine="709"/>
        <w:jc w:val="both"/>
        <w:rPr>
          <w:sz w:val="28"/>
          <w:szCs w:val="28"/>
        </w:rPr>
      </w:pPr>
      <w:r w:rsidRPr="009B14B6">
        <w:rPr>
          <w:sz w:val="28"/>
          <w:szCs w:val="28"/>
        </w:rPr>
        <w:t>đ) Thực hiện nhiệm vụ điều khiển tàu bay, điều hành bay, bảo dưỡng sửa chữa tàu bay và thiết bị của tàu bay, lập kế hoạch bảo dưỡng tàu bay, lập dữ liệu bảo dưỡng tàu bay, bảo đảm kỹ thuật tàu bay không đúng tài liệu, quy trình và yêu cầu của công việc, quy trình phối hợp hoạt động ảnh hưởng đến hoạt động hàng không dân dụng mà chưa uy hiếp đến an ninh hàng không, an toàn hàng không, trường hợp quy định tại điểm a, b khoản 3, điểm a, c khoản 4 và điểm d khoản 5 Điều này;</w:t>
      </w:r>
      <w:r w:rsidRPr="009B14B6">
        <w:rPr>
          <w:sz w:val="28"/>
          <w:szCs w:val="28"/>
          <w:shd w:val="clear" w:color="auto" w:fill="FFFFFF"/>
        </w:rPr>
        <w:t>”</w:t>
      </w:r>
    </w:p>
    <w:p w:rsidR="007A4A28" w:rsidRPr="007A4A28" w:rsidRDefault="007A4A28" w:rsidP="00EC2AED">
      <w:pPr>
        <w:spacing w:before="120" w:after="120" w:line="320" w:lineRule="exact"/>
        <w:ind w:firstLine="709"/>
        <w:jc w:val="both"/>
        <w:rPr>
          <w:iCs/>
          <w:sz w:val="28"/>
          <w:szCs w:val="28"/>
          <w:shd w:val="clear" w:color="auto" w:fill="FFFFFF"/>
        </w:rPr>
      </w:pPr>
      <w:r w:rsidRPr="007A4A28">
        <w:rPr>
          <w:iCs/>
          <w:sz w:val="28"/>
          <w:szCs w:val="28"/>
          <w:shd w:val="clear" w:color="auto" w:fill="FFFFFF"/>
        </w:rPr>
        <w:lastRenderedPageBreak/>
        <w:t>đ) Sửa đổi điểm d khoản 5 như sau:</w:t>
      </w:r>
    </w:p>
    <w:p w:rsidR="007A4A28" w:rsidRPr="009B14B6" w:rsidRDefault="007A4A28" w:rsidP="00EC2AED">
      <w:pPr>
        <w:spacing w:before="120" w:after="120" w:line="320" w:lineRule="exact"/>
        <w:ind w:firstLine="709"/>
        <w:jc w:val="both"/>
        <w:rPr>
          <w:i/>
          <w:iCs/>
          <w:sz w:val="28"/>
          <w:szCs w:val="28"/>
          <w:shd w:val="clear" w:color="auto" w:fill="FFFFFF"/>
        </w:rPr>
      </w:pPr>
      <w:r w:rsidRPr="009B14B6">
        <w:rPr>
          <w:i/>
          <w:iCs/>
          <w:sz w:val="28"/>
          <w:szCs w:val="28"/>
          <w:shd w:val="clear" w:color="auto" w:fill="FFFFFF"/>
        </w:rPr>
        <w:t>“</w:t>
      </w:r>
      <w:r w:rsidRPr="009B14B6">
        <w:rPr>
          <w:sz w:val="28"/>
          <w:szCs w:val="28"/>
        </w:rPr>
        <w:t>d) Thực hiện nhiệm vụ điều khiển tàu bay, điều hành bay, bảo dưỡng, sửa chữa tàu bay và thiết bị của tàu bay, lập kế hoạch bảo dưỡng tàu bay, lập dữ liệu bảo dưỡng tàu bay, bảo đảm kỹ thuật tàu bay không đúng tài liệu, quy trình và yêu cầu công việc gây uy hiếp an ninh hàng không, an toàn hàng không;</w:t>
      </w:r>
      <w:r w:rsidRPr="009B14B6">
        <w:rPr>
          <w:i/>
          <w:iCs/>
          <w:sz w:val="28"/>
          <w:szCs w:val="28"/>
          <w:shd w:val="clear" w:color="auto" w:fill="FFFFFF"/>
        </w:rPr>
        <w:t>”</w:t>
      </w:r>
    </w:p>
    <w:p w:rsidR="007A4A28" w:rsidRPr="007A4A28" w:rsidRDefault="007A4A28" w:rsidP="00EC2AED">
      <w:pPr>
        <w:spacing w:before="120" w:after="120" w:line="320" w:lineRule="exact"/>
        <w:ind w:firstLine="709"/>
        <w:jc w:val="both"/>
        <w:rPr>
          <w:iCs/>
          <w:sz w:val="28"/>
          <w:szCs w:val="28"/>
          <w:shd w:val="clear" w:color="auto" w:fill="FFFFFF"/>
        </w:rPr>
      </w:pPr>
      <w:r w:rsidRPr="007A4A28">
        <w:rPr>
          <w:iCs/>
          <w:sz w:val="28"/>
          <w:szCs w:val="28"/>
          <w:shd w:val="clear" w:color="auto" w:fill="FFFFFF"/>
        </w:rPr>
        <w:t>đ) Sửa đổi điểm a, b khoản 7 như sau:</w:t>
      </w:r>
    </w:p>
    <w:p w:rsidR="007A4A28" w:rsidRPr="009B14B6" w:rsidRDefault="007A4A28" w:rsidP="00EC2AED">
      <w:pPr>
        <w:spacing w:before="120" w:after="120" w:line="320" w:lineRule="exact"/>
        <w:ind w:firstLine="709"/>
        <w:jc w:val="both"/>
        <w:rPr>
          <w:sz w:val="28"/>
          <w:szCs w:val="28"/>
        </w:rPr>
      </w:pPr>
      <w:r w:rsidRPr="009B14B6">
        <w:rPr>
          <w:sz w:val="28"/>
          <w:szCs w:val="28"/>
        </w:rPr>
        <w:t>“</w:t>
      </w:r>
      <w:bookmarkStart w:id="65" w:name="_Hlk66699681"/>
      <w:r w:rsidRPr="009B14B6">
        <w:rPr>
          <w:sz w:val="28"/>
          <w:szCs w:val="28"/>
        </w:rPr>
        <w:t>a) Tước quyền sử dụng giấy phép, chứng chỉ hành nghề từ 01 tháng đến 03 tháng đối với nhân viên hàng không vi phạm quy định tại các điểm a, c, h khoản 4, điểm b, d, đ, e, g khoản 5 và điểm c khoản 6 Điều này</w:t>
      </w:r>
      <w:bookmarkEnd w:id="65"/>
      <w:r w:rsidRPr="009B14B6">
        <w:rPr>
          <w:sz w:val="28"/>
          <w:szCs w:val="28"/>
        </w:rPr>
        <w:t>;</w:t>
      </w:r>
    </w:p>
    <w:p w:rsidR="007A4A28" w:rsidRPr="009B14B6" w:rsidRDefault="007A4A28" w:rsidP="00EC2AED">
      <w:pPr>
        <w:spacing w:before="120" w:after="120" w:line="320" w:lineRule="exact"/>
        <w:ind w:firstLine="709"/>
        <w:jc w:val="both"/>
        <w:rPr>
          <w:sz w:val="28"/>
          <w:szCs w:val="28"/>
        </w:rPr>
      </w:pPr>
      <w:r w:rsidRPr="009B14B6">
        <w:rPr>
          <w:sz w:val="28"/>
          <w:szCs w:val="28"/>
        </w:rPr>
        <w:t>b) Tước quyền sử dụng giấy phép, chứng chỉ hành nghề từ 03 tháng đến 05 tháng đối với nhân viên hàng không vi phạm quy định tại điểm a khoản 6 Điều này;”</w:t>
      </w:r>
    </w:p>
    <w:p w:rsidR="007A4A28" w:rsidRPr="009B14B6" w:rsidRDefault="007A4A28" w:rsidP="00EC2AED">
      <w:pPr>
        <w:spacing w:before="120" w:after="120" w:line="320" w:lineRule="exact"/>
        <w:ind w:firstLine="709"/>
        <w:jc w:val="both"/>
        <w:rPr>
          <w:sz w:val="28"/>
          <w:szCs w:val="28"/>
        </w:rPr>
      </w:pPr>
      <w:r w:rsidRPr="009B14B6">
        <w:rPr>
          <w:sz w:val="28"/>
          <w:szCs w:val="28"/>
        </w:rPr>
        <w:t>8. Sửa đổi, bổ sung Điều 18 như sau:</w:t>
      </w:r>
    </w:p>
    <w:p w:rsidR="007A4A28" w:rsidRPr="007A4A28" w:rsidRDefault="007A4A28" w:rsidP="00EC2AED">
      <w:pPr>
        <w:spacing w:before="120" w:after="120" w:line="320" w:lineRule="exact"/>
        <w:ind w:firstLine="709"/>
        <w:jc w:val="both"/>
        <w:rPr>
          <w:iCs/>
          <w:sz w:val="28"/>
          <w:szCs w:val="28"/>
        </w:rPr>
      </w:pPr>
      <w:r w:rsidRPr="007A4A28">
        <w:rPr>
          <w:iCs/>
          <w:sz w:val="28"/>
          <w:szCs w:val="28"/>
        </w:rPr>
        <w:t>a) Sửa đổi tên Điều 18 như sau:</w:t>
      </w:r>
    </w:p>
    <w:p w:rsidR="007A4A28" w:rsidRPr="009B14B6" w:rsidRDefault="007A4A28" w:rsidP="00EC2AED">
      <w:pPr>
        <w:spacing w:before="120" w:after="120" w:line="320" w:lineRule="exact"/>
        <w:ind w:firstLine="709"/>
        <w:jc w:val="both"/>
        <w:rPr>
          <w:sz w:val="28"/>
          <w:szCs w:val="28"/>
        </w:rPr>
      </w:pPr>
      <w:r w:rsidRPr="009B14B6">
        <w:rPr>
          <w:sz w:val="28"/>
          <w:szCs w:val="28"/>
        </w:rPr>
        <w:t>“</w:t>
      </w:r>
      <w:r w:rsidRPr="006F4637">
        <w:rPr>
          <w:b/>
          <w:sz w:val="28"/>
          <w:szCs w:val="28"/>
        </w:rPr>
        <w:t>Điều 18. Vi phạm quy định về đào tạo, bồi dưỡng, huấn luyện chuyên môn, nghiệp vụ cho nhân viên hàng không</w:t>
      </w:r>
      <w:r w:rsidRPr="009B14B6">
        <w:rPr>
          <w:sz w:val="28"/>
          <w:szCs w:val="28"/>
        </w:rPr>
        <w:t>”</w:t>
      </w:r>
    </w:p>
    <w:p w:rsidR="007A4A28" w:rsidRPr="007A4A28" w:rsidRDefault="007A4A28" w:rsidP="00EC2AED">
      <w:pPr>
        <w:spacing w:before="120" w:after="120" w:line="320" w:lineRule="exact"/>
        <w:ind w:firstLine="709"/>
        <w:jc w:val="both"/>
        <w:rPr>
          <w:iCs/>
          <w:sz w:val="28"/>
          <w:szCs w:val="28"/>
        </w:rPr>
      </w:pPr>
      <w:r w:rsidRPr="007A4A28">
        <w:rPr>
          <w:iCs/>
          <w:sz w:val="28"/>
          <w:szCs w:val="28"/>
        </w:rPr>
        <w:t>b) Bãi bỏ điểm b, c và sửa đổi điểm a khoản 1</w:t>
      </w:r>
      <w:r w:rsidRPr="007A4A28">
        <w:rPr>
          <w:iCs/>
          <w:sz w:val="28"/>
          <w:szCs w:val="28"/>
          <w:shd w:val="clear" w:color="auto" w:fill="FFFFFF"/>
        </w:rPr>
        <w:t xml:space="preserve"> như sau</w:t>
      </w:r>
      <w:r w:rsidRPr="007A4A28">
        <w:rPr>
          <w:iCs/>
          <w:sz w:val="28"/>
          <w:szCs w:val="28"/>
        </w:rPr>
        <w:t>:</w:t>
      </w:r>
    </w:p>
    <w:p w:rsidR="007A4A28" w:rsidRPr="009B14B6" w:rsidRDefault="007A4A28" w:rsidP="00EC2AED">
      <w:pPr>
        <w:spacing w:before="120" w:after="120" w:line="320" w:lineRule="exact"/>
        <w:ind w:firstLine="709"/>
        <w:jc w:val="both"/>
        <w:rPr>
          <w:sz w:val="28"/>
          <w:szCs w:val="28"/>
        </w:rPr>
      </w:pPr>
      <w:r w:rsidRPr="009B14B6">
        <w:rPr>
          <w:sz w:val="28"/>
          <w:szCs w:val="28"/>
        </w:rPr>
        <w:t>“1. Phạt tiền từ 5.000.000 đồng (năm triệu đồng) đến 10.000.000 đồng (mười triệu đồng) đối với hành vi thuê, nhờ người khác hoặc làm bài hộ thí sinh hoặc trợ giúp thí sinh làm bài kiểm tra, bài thi chuyên môn, nghiệp vụ; bài đánh giá trình độ tiếng Anh nhân viên hàng không.”</w:t>
      </w:r>
    </w:p>
    <w:p w:rsidR="007A4A28" w:rsidRPr="007A4A28" w:rsidRDefault="007A4A28" w:rsidP="00EC2AED">
      <w:pPr>
        <w:spacing w:before="120" w:after="120" w:line="320" w:lineRule="exact"/>
        <w:ind w:firstLine="709"/>
        <w:jc w:val="both"/>
        <w:rPr>
          <w:iCs/>
          <w:sz w:val="28"/>
          <w:szCs w:val="28"/>
        </w:rPr>
      </w:pPr>
      <w:r w:rsidRPr="007A4A28">
        <w:rPr>
          <w:iCs/>
          <w:sz w:val="28"/>
          <w:szCs w:val="28"/>
        </w:rPr>
        <w:t>c) Sửa đổi điểm b, c, d khoản 2</w:t>
      </w:r>
      <w:r w:rsidRPr="007A4A28">
        <w:rPr>
          <w:iCs/>
          <w:sz w:val="28"/>
          <w:szCs w:val="28"/>
          <w:shd w:val="clear" w:color="auto" w:fill="FFFFFF"/>
        </w:rPr>
        <w:t xml:space="preserve"> như sau</w:t>
      </w:r>
      <w:r w:rsidRPr="007A4A28">
        <w:rPr>
          <w:iCs/>
          <w:sz w:val="28"/>
          <w:szCs w:val="28"/>
        </w:rPr>
        <w:t>:</w:t>
      </w:r>
    </w:p>
    <w:p w:rsidR="007A4A28" w:rsidRPr="009B14B6" w:rsidRDefault="007A4A28" w:rsidP="00EC2AED">
      <w:pPr>
        <w:spacing w:before="120" w:after="120" w:line="320" w:lineRule="exact"/>
        <w:ind w:firstLine="709"/>
        <w:jc w:val="both"/>
        <w:rPr>
          <w:sz w:val="28"/>
          <w:szCs w:val="28"/>
        </w:rPr>
      </w:pPr>
      <w:r w:rsidRPr="009B14B6">
        <w:rPr>
          <w:sz w:val="28"/>
          <w:szCs w:val="28"/>
        </w:rPr>
        <w:t>“b) Đào tạo, bồi dưỡng, huấn luyện chuyên môn, nghiệp vụ hàng không không đúng nội dung; không đủ số giờ theo quy định;</w:t>
      </w:r>
    </w:p>
    <w:p w:rsidR="007A4A28" w:rsidRPr="009B14B6" w:rsidRDefault="007A4A28" w:rsidP="00EC2AED">
      <w:pPr>
        <w:spacing w:before="120" w:after="120" w:line="320" w:lineRule="exact"/>
        <w:ind w:firstLine="709"/>
        <w:jc w:val="both"/>
        <w:rPr>
          <w:sz w:val="28"/>
          <w:szCs w:val="28"/>
        </w:rPr>
      </w:pPr>
      <w:r w:rsidRPr="009B14B6">
        <w:rPr>
          <w:sz w:val="28"/>
          <w:szCs w:val="28"/>
        </w:rPr>
        <w:t>c) Sử dụng giáo viên đào tạo, bồi dưỡng, huấn luyện chuyên môn, nghiệp vụ hàng không mà không đáp ứng tiêu chuẩn, điều kiện theo quy định;</w:t>
      </w:r>
    </w:p>
    <w:p w:rsidR="007A4A28" w:rsidRPr="009B14B6" w:rsidRDefault="007A4A28" w:rsidP="00EC2AED">
      <w:pPr>
        <w:spacing w:before="120" w:after="120" w:line="320" w:lineRule="exact"/>
        <w:ind w:firstLine="709"/>
        <w:jc w:val="both"/>
        <w:rPr>
          <w:sz w:val="28"/>
          <w:szCs w:val="28"/>
        </w:rPr>
      </w:pPr>
      <w:r w:rsidRPr="009B14B6">
        <w:rPr>
          <w:sz w:val="28"/>
          <w:szCs w:val="28"/>
        </w:rPr>
        <w:t>d) Không lưu trữ hoặc lưu trữ không đủ hồ sơ đào tạo, huấn luyện chuyên môn nghiệp vụ theo quy định.”</w:t>
      </w:r>
    </w:p>
    <w:p w:rsidR="007A4A28" w:rsidRPr="007A4A28" w:rsidRDefault="007A4A28" w:rsidP="00EC2AED">
      <w:pPr>
        <w:spacing w:before="120" w:after="120" w:line="320" w:lineRule="exact"/>
        <w:ind w:firstLine="709"/>
        <w:jc w:val="both"/>
        <w:rPr>
          <w:iCs/>
          <w:sz w:val="28"/>
          <w:szCs w:val="28"/>
        </w:rPr>
      </w:pPr>
      <w:r w:rsidRPr="007A4A28">
        <w:rPr>
          <w:iCs/>
          <w:sz w:val="28"/>
          <w:szCs w:val="28"/>
        </w:rPr>
        <w:t>d) Sửa đổi điểm b khoản 3</w:t>
      </w:r>
      <w:r w:rsidRPr="007A4A28">
        <w:rPr>
          <w:iCs/>
          <w:sz w:val="28"/>
          <w:szCs w:val="28"/>
          <w:shd w:val="clear" w:color="auto" w:fill="FFFFFF"/>
        </w:rPr>
        <w:t xml:space="preserve"> như sau</w:t>
      </w:r>
      <w:r w:rsidRPr="007A4A28">
        <w:rPr>
          <w:iCs/>
          <w:sz w:val="28"/>
          <w:szCs w:val="28"/>
        </w:rPr>
        <w:t>:</w:t>
      </w:r>
    </w:p>
    <w:p w:rsidR="007A4A28" w:rsidRPr="009B14B6" w:rsidRDefault="007A4A28" w:rsidP="00EC2AED">
      <w:pPr>
        <w:spacing w:before="120" w:after="120" w:line="320" w:lineRule="exact"/>
        <w:ind w:firstLine="709"/>
        <w:jc w:val="both"/>
        <w:rPr>
          <w:sz w:val="28"/>
          <w:szCs w:val="28"/>
        </w:rPr>
      </w:pPr>
      <w:r w:rsidRPr="009B14B6">
        <w:rPr>
          <w:sz w:val="28"/>
          <w:szCs w:val="28"/>
        </w:rPr>
        <w:t>“b) Đào tạo, huấn luyện chuyên môn, nghiệp vụ hàng không ngoài phạm vi Giấy chứng nhận cơ sở đủ điều kiện đã được cơ quan có thẩm quyền cấp.”</w:t>
      </w:r>
    </w:p>
    <w:p w:rsidR="007A4A28" w:rsidRPr="009B14B6" w:rsidRDefault="007A4A28" w:rsidP="00EC2AED">
      <w:pPr>
        <w:spacing w:before="120" w:after="120" w:line="320" w:lineRule="exact"/>
        <w:ind w:firstLine="709"/>
        <w:jc w:val="both"/>
        <w:rPr>
          <w:sz w:val="28"/>
          <w:szCs w:val="28"/>
        </w:rPr>
      </w:pPr>
      <w:r w:rsidRPr="009B14B6">
        <w:rPr>
          <w:sz w:val="28"/>
          <w:szCs w:val="28"/>
        </w:rPr>
        <w:t>9. Sửa đổi, bổ sung khoản 4 Điều 19 như sau:</w:t>
      </w:r>
    </w:p>
    <w:p w:rsidR="007A4A28" w:rsidRPr="009B14B6" w:rsidRDefault="007A4A28" w:rsidP="00EC2AED">
      <w:pPr>
        <w:spacing w:before="120" w:after="120" w:line="320" w:lineRule="exact"/>
        <w:ind w:firstLine="709"/>
        <w:jc w:val="both"/>
        <w:rPr>
          <w:sz w:val="28"/>
          <w:szCs w:val="28"/>
        </w:rPr>
      </w:pPr>
      <w:r w:rsidRPr="009B14B6">
        <w:rPr>
          <w:sz w:val="28"/>
          <w:szCs w:val="28"/>
        </w:rPr>
        <w:t>“4) Phạt tiền từ 30.000.000 đồng (ba mươi triệu đồng) đến 40.000.000 đồng (bốn mươi triệu đồng) đối với một trong các hành vi vi phạm sau đây:</w:t>
      </w:r>
    </w:p>
    <w:p w:rsidR="007A4A28" w:rsidRPr="009B14B6" w:rsidRDefault="007A4A28" w:rsidP="00EC2AED">
      <w:pPr>
        <w:spacing w:before="120" w:after="120" w:line="320" w:lineRule="exact"/>
        <w:ind w:firstLine="709"/>
        <w:jc w:val="both"/>
        <w:rPr>
          <w:sz w:val="28"/>
          <w:szCs w:val="28"/>
        </w:rPr>
      </w:pPr>
      <w:r w:rsidRPr="009B14B6">
        <w:rPr>
          <w:sz w:val="28"/>
          <w:szCs w:val="28"/>
        </w:rPr>
        <w:t>a) Không duy trì điều kiện về tổ chức bộ máy; trang bị, thiết bị; quy trình khám, giám định; đội ngũ nhân viên theo Giấy chứng nhận cơ sở y tế khám, giám định sức khỏe cho nhân viên hàng không đã được cơ quan có thẩm quyền cấp;</w:t>
      </w:r>
    </w:p>
    <w:p w:rsidR="007A4A28" w:rsidRPr="009B14B6" w:rsidRDefault="007A4A28" w:rsidP="00EC2AED">
      <w:pPr>
        <w:spacing w:before="120" w:after="120" w:line="320" w:lineRule="exact"/>
        <w:ind w:firstLine="709"/>
        <w:jc w:val="both"/>
        <w:rPr>
          <w:sz w:val="28"/>
          <w:szCs w:val="28"/>
        </w:rPr>
      </w:pPr>
      <w:r w:rsidRPr="009B14B6">
        <w:rPr>
          <w:sz w:val="28"/>
          <w:szCs w:val="28"/>
        </w:rPr>
        <w:lastRenderedPageBreak/>
        <w:t>b) Không có hệ thống đảm bảo chất lượng hoặc hình thức tương đương được chấp thuận theo quy định.”</w:t>
      </w:r>
    </w:p>
    <w:p w:rsidR="007A4A28" w:rsidRPr="009B14B6" w:rsidRDefault="007A4A28" w:rsidP="00EC2AED">
      <w:pPr>
        <w:spacing w:before="120" w:after="120" w:line="320" w:lineRule="exact"/>
        <w:ind w:firstLine="709"/>
        <w:jc w:val="both"/>
        <w:rPr>
          <w:sz w:val="28"/>
          <w:szCs w:val="28"/>
        </w:rPr>
      </w:pPr>
      <w:r w:rsidRPr="009B14B6">
        <w:rPr>
          <w:sz w:val="28"/>
          <w:szCs w:val="28"/>
        </w:rPr>
        <w:t>10. Sửa đổi khoản 1 Điều 21 như sau:</w:t>
      </w:r>
    </w:p>
    <w:p w:rsidR="007A4A28" w:rsidRPr="009B14B6" w:rsidRDefault="007A4A28" w:rsidP="00EC2AED">
      <w:pPr>
        <w:spacing w:before="120" w:after="120" w:line="320" w:lineRule="exact"/>
        <w:ind w:firstLine="709"/>
        <w:jc w:val="both"/>
        <w:rPr>
          <w:sz w:val="28"/>
          <w:szCs w:val="28"/>
        </w:rPr>
      </w:pPr>
      <w:r w:rsidRPr="009B14B6">
        <w:rPr>
          <w:sz w:val="28"/>
          <w:szCs w:val="28"/>
        </w:rPr>
        <w:t>“1. Phạt tiền từ 3.000.000 đồng (ba triệu đồng) đến 5.000.000 đồng (năm triệu đồng) đối với hành vi thả thiết bị, vật dụng và các vật thể khác vào không trung ảnh hưởng đến hoạt động bay.”</w:t>
      </w:r>
    </w:p>
    <w:p w:rsidR="007A4A28" w:rsidRPr="009B14B6" w:rsidRDefault="007A4A28" w:rsidP="00EC2AED">
      <w:pPr>
        <w:spacing w:before="120" w:after="120" w:line="320" w:lineRule="exact"/>
        <w:ind w:firstLine="709"/>
        <w:jc w:val="both"/>
        <w:rPr>
          <w:sz w:val="28"/>
          <w:szCs w:val="28"/>
        </w:rPr>
      </w:pPr>
      <w:r w:rsidRPr="009B14B6">
        <w:rPr>
          <w:sz w:val="28"/>
          <w:szCs w:val="28"/>
        </w:rPr>
        <w:t>11. Sửa đổi, bổ sung khoản 1 Điều 22 như sau:</w:t>
      </w:r>
    </w:p>
    <w:p w:rsidR="007A4A28" w:rsidRPr="007A4A28" w:rsidRDefault="007A4A28" w:rsidP="00EC2AED">
      <w:pPr>
        <w:spacing w:before="120" w:after="120" w:line="320" w:lineRule="exact"/>
        <w:ind w:firstLine="709"/>
        <w:jc w:val="both"/>
        <w:rPr>
          <w:iCs/>
          <w:sz w:val="28"/>
          <w:szCs w:val="28"/>
        </w:rPr>
      </w:pPr>
      <w:r w:rsidRPr="007A4A28">
        <w:rPr>
          <w:iCs/>
          <w:sz w:val="28"/>
          <w:szCs w:val="28"/>
        </w:rPr>
        <w:t xml:space="preserve">a) Sửa đổi điểm b </w:t>
      </w:r>
      <w:r w:rsidRPr="007A4A28">
        <w:rPr>
          <w:iCs/>
          <w:sz w:val="28"/>
          <w:szCs w:val="28"/>
          <w:shd w:val="clear" w:color="auto" w:fill="FFFFFF"/>
        </w:rPr>
        <w:t>như sau</w:t>
      </w:r>
      <w:r w:rsidRPr="007A4A28">
        <w:rPr>
          <w:iCs/>
          <w:sz w:val="28"/>
          <w:szCs w:val="28"/>
        </w:rPr>
        <w:t>:</w:t>
      </w:r>
    </w:p>
    <w:p w:rsidR="007A4A28" w:rsidRPr="009B14B6" w:rsidRDefault="007A4A28" w:rsidP="00EC2AED">
      <w:pPr>
        <w:spacing w:before="120" w:after="120" w:line="320" w:lineRule="exact"/>
        <w:ind w:firstLine="709"/>
        <w:jc w:val="both"/>
        <w:rPr>
          <w:sz w:val="28"/>
          <w:szCs w:val="28"/>
        </w:rPr>
      </w:pPr>
      <w:r w:rsidRPr="009B14B6">
        <w:rPr>
          <w:sz w:val="28"/>
          <w:szCs w:val="28"/>
        </w:rPr>
        <w:t>“</w:t>
      </w:r>
      <w:bookmarkStart w:id="66" w:name="_Hlk66712712"/>
      <w:r w:rsidRPr="009B14B6">
        <w:rPr>
          <w:sz w:val="28"/>
          <w:szCs w:val="28"/>
        </w:rPr>
        <w:t xml:space="preserve">b) </w:t>
      </w:r>
      <w:r w:rsidRPr="009B14B6">
        <w:rPr>
          <w:sz w:val="28"/>
          <w:szCs w:val="28"/>
          <w:lang w:val="vi-VN"/>
        </w:rPr>
        <w:t xml:space="preserve">Không </w:t>
      </w:r>
      <w:r w:rsidRPr="009B14B6">
        <w:rPr>
          <w:sz w:val="28"/>
          <w:szCs w:val="28"/>
        </w:rPr>
        <w:t xml:space="preserve">thông báo với cơ quan có thẩm quyền </w:t>
      </w:r>
      <w:r w:rsidRPr="009B14B6">
        <w:rPr>
          <w:sz w:val="28"/>
          <w:szCs w:val="28"/>
          <w:lang w:val="vi-VN"/>
        </w:rPr>
        <w:t>theo quy định khi có</w:t>
      </w:r>
      <w:r w:rsidRPr="009B14B6">
        <w:rPr>
          <w:sz w:val="28"/>
          <w:szCs w:val="28"/>
        </w:rPr>
        <w:t xml:space="preserve"> những </w:t>
      </w:r>
      <w:r w:rsidRPr="009B14B6">
        <w:rPr>
          <w:sz w:val="28"/>
          <w:szCs w:val="28"/>
          <w:lang w:val="vi-VN"/>
        </w:rPr>
        <w:t>thay đổi</w:t>
      </w:r>
      <w:r w:rsidRPr="009B14B6">
        <w:rPr>
          <w:sz w:val="28"/>
          <w:szCs w:val="28"/>
        </w:rPr>
        <w:t xml:space="preserve"> phải thông báo; nội dung thông báo;</w:t>
      </w:r>
      <w:bookmarkEnd w:id="66"/>
      <w:r w:rsidRPr="009B14B6">
        <w:rPr>
          <w:sz w:val="28"/>
          <w:szCs w:val="28"/>
        </w:rPr>
        <w:t>”</w:t>
      </w:r>
    </w:p>
    <w:p w:rsidR="007A4A28" w:rsidRPr="007A4A28" w:rsidRDefault="007A4A28" w:rsidP="00EC2AED">
      <w:pPr>
        <w:spacing w:before="120" w:after="120" w:line="320" w:lineRule="exact"/>
        <w:ind w:firstLine="709"/>
        <w:jc w:val="both"/>
        <w:rPr>
          <w:sz w:val="28"/>
          <w:szCs w:val="28"/>
        </w:rPr>
      </w:pPr>
      <w:r w:rsidRPr="007A4A28">
        <w:rPr>
          <w:iCs/>
          <w:sz w:val="28"/>
          <w:szCs w:val="28"/>
        </w:rPr>
        <w:t>b) Bổ sung điểm c vào khoản 1</w:t>
      </w:r>
      <w:r w:rsidRPr="007A4A28">
        <w:rPr>
          <w:iCs/>
          <w:sz w:val="28"/>
          <w:szCs w:val="28"/>
          <w:shd w:val="clear" w:color="auto" w:fill="FFFFFF"/>
        </w:rPr>
        <w:t xml:space="preserve"> như sau</w:t>
      </w:r>
      <w:r w:rsidRPr="007A4A28">
        <w:rPr>
          <w:sz w:val="28"/>
          <w:szCs w:val="28"/>
        </w:rPr>
        <w:t>:</w:t>
      </w:r>
    </w:p>
    <w:p w:rsidR="007A4A28" w:rsidRPr="009B14B6" w:rsidRDefault="007A4A28" w:rsidP="00EC2AED">
      <w:pPr>
        <w:spacing w:before="120" w:after="120" w:line="320" w:lineRule="exact"/>
        <w:ind w:firstLine="709"/>
        <w:jc w:val="both"/>
        <w:rPr>
          <w:sz w:val="28"/>
          <w:szCs w:val="28"/>
        </w:rPr>
      </w:pPr>
      <w:r w:rsidRPr="009B14B6">
        <w:rPr>
          <w:sz w:val="28"/>
          <w:szCs w:val="28"/>
        </w:rPr>
        <w:t>“c) Không niêm yết hoặc công bố công khai đường dây nóng theo quy định.”</w:t>
      </w:r>
    </w:p>
    <w:p w:rsidR="007A4A28" w:rsidRPr="009B14B6" w:rsidRDefault="007A4A28" w:rsidP="00EC2AED">
      <w:pPr>
        <w:spacing w:before="120" w:after="120" w:line="320" w:lineRule="exact"/>
        <w:ind w:firstLine="709"/>
        <w:jc w:val="both"/>
        <w:rPr>
          <w:sz w:val="28"/>
          <w:szCs w:val="28"/>
        </w:rPr>
      </w:pPr>
      <w:r w:rsidRPr="009B14B6">
        <w:rPr>
          <w:sz w:val="28"/>
          <w:szCs w:val="28"/>
        </w:rPr>
        <w:t>12.</w:t>
      </w:r>
      <w:r w:rsidRPr="009B14B6">
        <w:rPr>
          <w:i/>
          <w:iCs/>
          <w:sz w:val="28"/>
          <w:szCs w:val="28"/>
        </w:rPr>
        <w:t xml:space="preserve"> </w:t>
      </w:r>
      <w:r w:rsidRPr="009B14B6">
        <w:rPr>
          <w:sz w:val="28"/>
          <w:szCs w:val="28"/>
        </w:rPr>
        <w:t>Bổ sung điểm c, d, đ vào khoản 1 Điều 23 như sau:</w:t>
      </w:r>
    </w:p>
    <w:p w:rsidR="007A4A28" w:rsidRPr="009B14B6" w:rsidRDefault="007A4A28" w:rsidP="00EC2AED">
      <w:pPr>
        <w:spacing w:before="120" w:after="120" w:line="320" w:lineRule="exact"/>
        <w:ind w:firstLine="709"/>
        <w:jc w:val="both"/>
        <w:rPr>
          <w:sz w:val="28"/>
          <w:szCs w:val="28"/>
        </w:rPr>
      </w:pPr>
      <w:r w:rsidRPr="009B14B6">
        <w:rPr>
          <w:sz w:val="28"/>
          <w:szCs w:val="28"/>
        </w:rPr>
        <w:t>“</w:t>
      </w:r>
      <w:bookmarkStart w:id="67" w:name="_Hlk66712811"/>
      <w:r w:rsidRPr="009B14B6">
        <w:rPr>
          <w:sz w:val="28"/>
          <w:szCs w:val="28"/>
        </w:rPr>
        <w:t>c) Không thông báo hoạt động của văn phòng đại diện, văn phòng bán vé của hang hàng không nước ngoài với cơ quan nhà nước có thẩm quyền kể từ ngày được cấp Giấy phép theo quy định;</w:t>
      </w:r>
      <w:bookmarkEnd w:id="67"/>
    </w:p>
    <w:p w:rsidR="007A4A28" w:rsidRPr="009B14B6" w:rsidRDefault="007A4A28" w:rsidP="00EC2AED">
      <w:pPr>
        <w:spacing w:before="120" w:after="120" w:line="320" w:lineRule="exact"/>
        <w:ind w:firstLine="709"/>
        <w:jc w:val="both"/>
        <w:rPr>
          <w:sz w:val="28"/>
          <w:szCs w:val="28"/>
        </w:rPr>
      </w:pPr>
      <w:r w:rsidRPr="009B14B6">
        <w:rPr>
          <w:sz w:val="28"/>
          <w:szCs w:val="28"/>
        </w:rPr>
        <w:t>d) Không hoạt động tại trụ sở kể từ ngày được cấp Giấy phép mở Văn phòng đại diện, văn phòng bán vé của hãng hàng không nước ngoài; không đăng tin trên một tờ báo được phát hành tại Việt Nam theo quy định;</w:t>
      </w:r>
    </w:p>
    <w:p w:rsidR="007A4A28" w:rsidRPr="009B14B6" w:rsidRDefault="007A4A28" w:rsidP="00EC2AED">
      <w:pPr>
        <w:spacing w:before="120" w:after="120" w:line="320" w:lineRule="exact"/>
        <w:ind w:firstLine="709"/>
        <w:jc w:val="both"/>
        <w:rPr>
          <w:sz w:val="28"/>
          <w:szCs w:val="28"/>
        </w:rPr>
      </w:pPr>
      <w:r w:rsidRPr="009B14B6">
        <w:rPr>
          <w:sz w:val="28"/>
          <w:szCs w:val="28"/>
        </w:rPr>
        <w:t>đ) Không thông báo cho cơ quan có thẩm quyền trong trường hợp thay đổi nhấn sự là người nước ngoài.”</w:t>
      </w:r>
    </w:p>
    <w:p w:rsidR="007A4A28" w:rsidRPr="009B14B6" w:rsidRDefault="007A4A28" w:rsidP="00EC2AED">
      <w:pPr>
        <w:spacing w:before="120" w:after="120" w:line="320" w:lineRule="exact"/>
        <w:ind w:firstLine="709"/>
        <w:jc w:val="both"/>
        <w:rPr>
          <w:sz w:val="28"/>
          <w:szCs w:val="28"/>
        </w:rPr>
      </w:pPr>
      <w:r w:rsidRPr="009B14B6">
        <w:rPr>
          <w:sz w:val="28"/>
          <w:szCs w:val="28"/>
        </w:rPr>
        <w:t>13. Bổ sung điểm l, m vào khoản 3 Điều 24 như sau:</w:t>
      </w:r>
    </w:p>
    <w:p w:rsidR="007A4A28" w:rsidRPr="009B14B6" w:rsidRDefault="007A4A28" w:rsidP="00EC2AED">
      <w:pPr>
        <w:spacing w:before="120" w:after="120" w:line="320" w:lineRule="exact"/>
        <w:ind w:firstLine="709"/>
        <w:jc w:val="both"/>
        <w:rPr>
          <w:sz w:val="28"/>
          <w:szCs w:val="28"/>
        </w:rPr>
      </w:pPr>
      <w:r w:rsidRPr="009B14B6">
        <w:rPr>
          <w:sz w:val="28"/>
          <w:szCs w:val="28"/>
        </w:rPr>
        <w:t>“l) Không cung cấp thông tin về nguyên nhân hủy chuyến bay, chuyến bay bị chậm kéo dài theo quy định;</w:t>
      </w:r>
    </w:p>
    <w:p w:rsidR="007A4A28" w:rsidRPr="009B14B6" w:rsidRDefault="007A4A28" w:rsidP="00EC2AED">
      <w:pPr>
        <w:spacing w:before="120" w:after="120" w:line="320" w:lineRule="exact"/>
        <w:ind w:firstLine="709"/>
        <w:jc w:val="both"/>
        <w:rPr>
          <w:sz w:val="28"/>
          <w:szCs w:val="28"/>
        </w:rPr>
      </w:pPr>
      <w:r w:rsidRPr="009B14B6">
        <w:rPr>
          <w:sz w:val="28"/>
          <w:szCs w:val="28"/>
        </w:rPr>
        <w:t>m) Không báo cáo hoặc báo cáo không đầy đủ về việc bồi thường ứng trước không hoàn lại theo quy định.”</w:t>
      </w:r>
    </w:p>
    <w:p w:rsidR="007A4A28" w:rsidRPr="009B14B6" w:rsidRDefault="007A4A28" w:rsidP="00EC2AED">
      <w:pPr>
        <w:spacing w:before="120" w:after="120" w:line="320" w:lineRule="exact"/>
        <w:ind w:firstLine="709"/>
        <w:jc w:val="both"/>
        <w:rPr>
          <w:sz w:val="28"/>
          <w:szCs w:val="28"/>
        </w:rPr>
      </w:pPr>
      <w:r w:rsidRPr="009B14B6">
        <w:rPr>
          <w:sz w:val="28"/>
          <w:szCs w:val="28"/>
        </w:rPr>
        <w:t>14. Sửa đổi, bổ sung Điều 25 như sau:</w:t>
      </w:r>
    </w:p>
    <w:p w:rsidR="007A4A28" w:rsidRPr="007A4A28" w:rsidRDefault="007A4A28" w:rsidP="00EC2AED">
      <w:pPr>
        <w:spacing w:before="120" w:after="120" w:line="320" w:lineRule="exact"/>
        <w:ind w:firstLine="709"/>
        <w:jc w:val="both"/>
        <w:rPr>
          <w:sz w:val="28"/>
          <w:szCs w:val="28"/>
        </w:rPr>
      </w:pPr>
      <w:r w:rsidRPr="007A4A28">
        <w:rPr>
          <w:iCs/>
          <w:sz w:val="28"/>
          <w:szCs w:val="28"/>
        </w:rPr>
        <w:t>a) Sửa đổi tên điều như sau:</w:t>
      </w:r>
      <w:r w:rsidRPr="007A4A28">
        <w:rPr>
          <w:sz w:val="28"/>
          <w:szCs w:val="28"/>
        </w:rPr>
        <w:t xml:space="preserve"> </w:t>
      </w:r>
    </w:p>
    <w:p w:rsidR="007A4A28" w:rsidRPr="009B14B6" w:rsidRDefault="007A4A28" w:rsidP="00EC2AED">
      <w:pPr>
        <w:spacing w:before="120" w:after="120" w:line="320" w:lineRule="exact"/>
        <w:ind w:firstLine="709"/>
        <w:jc w:val="both"/>
        <w:rPr>
          <w:sz w:val="28"/>
          <w:szCs w:val="28"/>
        </w:rPr>
      </w:pPr>
      <w:r w:rsidRPr="009B14B6">
        <w:rPr>
          <w:sz w:val="28"/>
          <w:szCs w:val="28"/>
        </w:rPr>
        <w:t>“</w:t>
      </w:r>
      <w:bookmarkStart w:id="68" w:name="_Hlk66714441"/>
      <w:r w:rsidRPr="009B14B6">
        <w:rPr>
          <w:sz w:val="28"/>
          <w:szCs w:val="28"/>
        </w:rPr>
        <w:t>Điều 25. Vi phạm quy định về quản lý, sử dụng thẻ, giấy phép kiểm soát an ninh hàng không và giấy tờ tùy thân</w:t>
      </w:r>
      <w:bookmarkEnd w:id="68"/>
      <w:r w:rsidRPr="009B14B6">
        <w:rPr>
          <w:sz w:val="28"/>
          <w:szCs w:val="28"/>
        </w:rPr>
        <w:t>”</w:t>
      </w:r>
    </w:p>
    <w:p w:rsidR="007A4A28" w:rsidRPr="007A4A28" w:rsidRDefault="007A4A28" w:rsidP="00EC2AED">
      <w:pPr>
        <w:spacing w:before="120" w:after="120" w:line="320" w:lineRule="exact"/>
        <w:ind w:firstLine="709"/>
        <w:jc w:val="both"/>
        <w:rPr>
          <w:iCs/>
          <w:sz w:val="28"/>
          <w:szCs w:val="28"/>
        </w:rPr>
      </w:pPr>
      <w:r w:rsidRPr="007A4A28">
        <w:rPr>
          <w:iCs/>
          <w:sz w:val="28"/>
          <w:szCs w:val="28"/>
        </w:rPr>
        <w:t>b) Sửa đổi điểm a, b và c khoản 2</w:t>
      </w:r>
      <w:r w:rsidRPr="007A4A28">
        <w:rPr>
          <w:iCs/>
          <w:sz w:val="28"/>
          <w:szCs w:val="28"/>
          <w:shd w:val="clear" w:color="auto" w:fill="FFFFFF"/>
        </w:rPr>
        <w:t xml:space="preserve"> như sau</w:t>
      </w:r>
      <w:r w:rsidRPr="007A4A28">
        <w:rPr>
          <w:iCs/>
          <w:sz w:val="28"/>
          <w:szCs w:val="28"/>
        </w:rPr>
        <w:t>:</w:t>
      </w:r>
    </w:p>
    <w:p w:rsidR="007A4A28" w:rsidRPr="009B14B6" w:rsidRDefault="007A4A28" w:rsidP="00EC2AED">
      <w:pPr>
        <w:spacing w:before="120" w:after="120" w:line="320" w:lineRule="exact"/>
        <w:ind w:firstLine="709"/>
        <w:jc w:val="both"/>
        <w:rPr>
          <w:sz w:val="28"/>
          <w:szCs w:val="28"/>
        </w:rPr>
      </w:pPr>
      <w:r w:rsidRPr="009B14B6">
        <w:rPr>
          <w:sz w:val="28"/>
          <w:szCs w:val="28"/>
        </w:rPr>
        <w:t>“</w:t>
      </w:r>
      <w:bookmarkStart w:id="69" w:name="_Hlk66714472"/>
      <w:r w:rsidRPr="009B14B6">
        <w:rPr>
          <w:sz w:val="28"/>
          <w:szCs w:val="28"/>
        </w:rPr>
        <w:t>a) Sử dụng thẻ, giấy phép kiểm soát an ninh hàng không hoặc thẻ giám sát viên an ninh hàng không, an toàn hàng không hoặc thẻ giám sát viên chất lượng dịch vụ của người khác vào khu vực hạn chế của cảng hàng không, sân bay, lên tàu bay;</w:t>
      </w:r>
      <w:bookmarkEnd w:id="69"/>
    </w:p>
    <w:p w:rsidR="007A4A28" w:rsidRPr="009B14B6" w:rsidRDefault="007A4A28" w:rsidP="00EC2AED">
      <w:pPr>
        <w:spacing w:before="120" w:after="120" w:line="320" w:lineRule="exact"/>
        <w:ind w:firstLine="709"/>
        <w:jc w:val="both"/>
        <w:rPr>
          <w:sz w:val="28"/>
          <w:szCs w:val="28"/>
        </w:rPr>
      </w:pPr>
      <w:bookmarkStart w:id="70" w:name="_Hlk66714550"/>
      <w:r w:rsidRPr="009B14B6">
        <w:rPr>
          <w:sz w:val="28"/>
          <w:szCs w:val="28"/>
        </w:rPr>
        <w:lastRenderedPageBreak/>
        <w:t>b) Sử dụng giấy tờ nhân thân, vé, thẻ lên tàu bay giả hoặc giấy tờ nhân thân, vé, thẻ lên tàu bay mang tên người khác vào khu vực cách ly, lên tàu bay hoặc cho người khác vào khu vực cách ly, lên tàu bay;</w:t>
      </w:r>
      <w:bookmarkEnd w:id="70"/>
    </w:p>
    <w:p w:rsidR="007A4A28" w:rsidRPr="009B14B6" w:rsidRDefault="007A4A28" w:rsidP="00EC2AED">
      <w:pPr>
        <w:spacing w:before="120" w:after="120" w:line="320" w:lineRule="exact"/>
        <w:ind w:firstLine="709"/>
        <w:jc w:val="both"/>
        <w:rPr>
          <w:sz w:val="28"/>
          <w:szCs w:val="28"/>
        </w:rPr>
      </w:pPr>
      <w:bookmarkStart w:id="71" w:name="_Hlk66714561"/>
      <w:r w:rsidRPr="009B14B6">
        <w:rPr>
          <w:sz w:val="28"/>
          <w:szCs w:val="28"/>
        </w:rPr>
        <w:t>c) Cho người khác mượn thẻ kiểm soát an ninh hàng không, giấy phép kiểm soát an ninh hàng không, thẻ giám sát viên an ninh hàng không, an toàn hàng không hoặc thẻ giám sát viên chất lượng dịch vụ để vào khu vực hạn chế tại cảng hàng không, sân bay, lên tàu bay.</w:t>
      </w:r>
      <w:bookmarkEnd w:id="71"/>
      <w:r w:rsidRPr="009B14B6">
        <w:rPr>
          <w:sz w:val="28"/>
          <w:szCs w:val="28"/>
        </w:rPr>
        <w:t>”</w:t>
      </w:r>
    </w:p>
    <w:p w:rsidR="007A4A28" w:rsidRPr="007A4A28" w:rsidRDefault="007A4A28" w:rsidP="00EC2AED">
      <w:pPr>
        <w:spacing w:before="120" w:after="120" w:line="320" w:lineRule="exact"/>
        <w:ind w:firstLine="709"/>
        <w:jc w:val="both"/>
        <w:rPr>
          <w:sz w:val="28"/>
          <w:szCs w:val="28"/>
        </w:rPr>
      </w:pPr>
      <w:r w:rsidRPr="007A4A28">
        <w:rPr>
          <w:iCs/>
          <w:sz w:val="28"/>
          <w:szCs w:val="28"/>
        </w:rPr>
        <w:t>c) Sửa đổi khoản 3</w:t>
      </w:r>
      <w:r w:rsidRPr="007A4A28">
        <w:rPr>
          <w:iCs/>
          <w:sz w:val="28"/>
          <w:szCs w:val="28"/>
          <w:shd w:val="clear" w:color="auto" w:fill="FFFFFF"/>
        </w:rPr>
        <w:t xml:space="preserve"> như sau</w:t>
      </w:r>
      <w:r w:rsidRPr="007A4A28">
        <w:rPr>
          <w:sz w:val="28"/>
          <w:szCs w:val="28"/>
        </w:rPr>
        <w:t xml:space="preserve">: </w:t>
      </w:r>
    </w:p>
    <w:p w:rsidR="007A4A28" w:rsidRPr="009B14B6" w:rsidRDefault="007A4A28" w:rsidP="00EC2AED">
      <w:pPr>
        <w:spacing w:before="120" w:after="120" w:line="320" w:lineRule="exact"/>
        <w:ind w:firstLine="709"/>
        <w:jc w:val="both"/>
        <w:rPr>
          <w:sz w:val="28"/>
          <w:szCs w:val="28"/>
        </w:rPr>
      </w:pPr>
      <w:r w:rsidRPr="009B14B6">
        <w:rPr>
          <w:sz w:val="28"/>
          <w:szCs w:val="28"/>
        </w:rPr>
        <w:t>“</w:t>
      </w:r>
      <w:bookmarkStart w:id="72" w:name="_Hlk66714586"/>
      <w:r w:rsidRPr="009B14B6">
        <w:rPr>
          <w:sz w:val="28"/>
          <w:szCs w:val="28"/>
        </w:rPr>
        <w:t>3. Phạt tiền từ 5.000.000 đồng (năm triệu đồng) đến 10.000.000 đồng (mười triệu đồng) đối với hành vi sử dụng thẻ kiểm soát an ninh hàng không, Giấy phép kiểm soát an ninh hàng không hoặc thẻ giám sát viên an ninh hàng không, an toàn hàng không hoặc thẻ giám sát viên chất lượng dịch vụ giả mạo</w:t>
      </w:r>
      <w:bookmarkEnd w:id="72"/>
      <w:r w:rsidRPr="009B14B6">
        <w:rPr>
          <w:sz w:val="28"/>
          <w:szCs w:val="28"/>
        </w:rPr>
        <w:t>.”</w:t>
      </w:r>
    </w:p>
    <w:p w:rsidR="007A4A28" w:rsidRPr="009B14B6" w:rsidRDefault="007A4A28" w:rsidP="00EC2AED">
      <w:pPr>
        <w:spacing w:before="120" w:after="120" w:line="320" w:lineRule="exact"/>
        <w:ind w:firstLine="709"/>
        <w:jc w:val="both"/>
        <w:rPr>
          <w:sz w:val="28"/>
          <w:szCs w:val="28"/>
        </w:rPr>
      </w:pPr>
      <w:r w:rsidRPr="009B14B6">
        <w:rPr>
          <w:sz w:val="28"/>
          <w:szCs w:val="28"/>
        </w:rPr>
        <w:t>15. Sửa đổi, bổ sung Điều 26 như sau:</w:t>
      </w:r>
    </w:p>
    <w:p w:rsidR="007A4A28" w:rsidRPr="009B14B6" w:rsidRDefault="007A4A28" w:rsidP="00EC2AED">
      <w:pPr>
        <w:spacing w:before="120" w:after="120" w:line="320" w:lineRule="exact"/>
        <w:ind w:firstLine="709"/>
        <w:jc w:val="both"/>
        <w:rPr>
          <w:sz w:val="28"/>
          <w:szCs w:val="28"/>
        </w:rPr>
      </w:pPr>
      <w:r w:rsidRPr="009B14B6">
        <w:rPr>
          <w:i/>
          <w:iCs/>
          <w:sz w:val="28"/>
          <w:szCs w:val="28"/>
        </w:rPr>
        <w:t>a)</w:t>
      </w:r>
      <w:r w:rsidRPr="009B14B6">
        <w:rPr>
          <w:sz w:val="28"/>
          <w:szCs w:val="28"/>
        </w:rPr>
        <w:t xml:space="preserve"> Bãi bỏ điểm h khoản 5 Điều này.</w:t>
      </w:r>
    </w:p>
    <w:p w:rsidR="007A4A28" w:rsidRPr="007A4A28" w:rsidRDefault="007A4A28" w:rsidP="00EC2AED">
      <w:pPr>
        <w:spacing w:before="120" w:after="120" w:line="320" w:lineRule="exact"/>
        <w:ind w:firstLine="709"/>
        <w:jc w:val="both"/>
        <w:rPr>
          <w:sz w:val="28"/>
          <w:szCs w:val="28"/>
        </w:rPr>
      </w:pPr>
      <w:r w:rsidRPr="007A4A28">
        <w:rPr>
          <w:iCs/>
          <w:sz w:val="28"/>
          <w:szCs w:val="28"/>
        </w:rPr>
        <w:t>b) Sửa đổi điểm a khoản 9 như sau</w:t>
      </w:r>
      <w:r w:rsidRPr="007A4A28">
        <w:rPr>
          <w:sz w:val="28"/>
          <w:szCs w:val="28"/>
        </w:rPr>
        <w:t>:</w:t>
      </w:r>
    </w:p>
    <w:p w:rsidR="007A4A28" w:rsidRPr="009B14B6" w:rsidRDefault="007A4A28" w:rsidP="00EC2AED">
      <w:pPr>
        <w:spacing w:before="120" w:after="120" w:line="320" w:lineRule="exact"/>
        <w:ind w:firstLine="709"/>
        <w:jc w:val="both"/>
        <w:rPr>
          <w:sz w:val="28"/>
          <w:szCs w:val="28"/>
        </w:rPr>
      </w:pPr>
      <w:r w:rsidRPr="009B14B6">
        <w:rPr>
          <w:sz w:val="28"/>
          <w:szCs w:val="28"/>
        </w:rPr>
        <w:t>“</w:t>
      </w:r>
      <w:bookmarkStart w:id="73" w:name="_Hlk66699753"/>
      <w:r w:rsidRPr="009B14B6">
        <w:rPr>
          <w:sz w:val="28"/>
          <w:szCs w:val="28"/>
        </w:rPr>
        <w:t>a) Tước quyền sử dụng giấy phép, chứng chỉ hành nghề từ 01 tháng đến 03 tháng đối với nhân viên hàng không vi phạm quy định tại điểm a khoản 4, các điểm b, d, đ, i, l khoản 5 và điểm b khoản 6 Điều này;</w:t>
      </w:r>
      <w:bookmarkEnd w:id="73"/>
      <w:r w:rsidRPr="009B14B6">
        <w:rPr>
          <w:sz w:val="28"/>
          <w:szCs w:val="28"/>
        </w:rPr>
        <w:t>”</w:t>
      </w:r>
    </w:p>
    <w:p w:rsidR="007A4A28" w:rsidRPr="009B14B6" w:rsidRDefault="007A4A28" w:rsidP="00EC2AED">
      <w:pPr>
        <w:spacing w:before="120" w:after="120" w:line="320" w:lineRule="exact"/>
        <w:ind w:firstLine="709"/>
        <w:jc w:val="both"/>
        <w:rPr>
          <w:sz w:val="28"/>
          <w:szCs w:val="28"/>
        </w:rPr>
      </w:pPr>
      <w:r w:rsidRPr="009B14B6">
        <w:rPr>
          <w:sz w:val="28"/>
          <w:szCs w:val="28"/>
        </w:rPr>
        <w:t>16. Sửa đổi, bổ sung Điều 27 như sau:</w:t>
      </w:r>
    </w:p>
    <w:p w:rsidR="007A4A28" w:rsidRPr="007A4A28" w:rsidRDefault="007A4A28" w:rsidP="00EC2AED">
      <w:pPr>
        <w:spacing w:before="120" w:after="120" w:line="320" w:lineRule="exact"/>
        <w:ind w:firstLine="709"/>
        <w:jc w:val="both"/>
        <w:rPr>
          <w:iCs/>
          <w:sz w:val="28"/>
          <w:szCs w:val="28"/>
        </w:rPr>
      </w:pPr>
      <w:r w:rsidRPr="007A4A28">
        <w:rPr>
          <w:iCs/>
          <w:sz w:val="28"/>
          <w:szCs w:val="28"/>
        </w:rPr>
        <w:t xml:space="preserve">a) Bổ sung điểm i vào khoản 2 như sau: </w:t>
      </w:r>
    </w:p>
    <w:p w:rsidR="007A4A28" w:rsidRPr="009B14B6" w:rsidRDefault="007A4A28" w:rsidP="00EC2AED">
      <w:pPr>
        <w:spacing w:before="120" w:after="120" w:line="320" w:lineRule="exact"/>
        <w:ind w:firstLine="709"/>
        <w:jc w:val="both"/>
        <w:rPr>
          <w:sz w:val="28"/>
          <w:szCs w:val="28"/>
        </w:rPr>
      </w:pPr>
      <w:r w:rsidRPr="009B14B6">
        <w:rPr>
          <w:sz w:val="28"/>
          <w:szCs w:val="28"/>
        </w:rPr>
        <w:t>“</w:t>
      </w:r>
      <w:bookmarkStart w:id="74" w:name="_Hlk66714776"/>
      <w:r w:rsidRPr="009B14B6">
        <w:rPr>
          <w:sz w:val="28"/>
          <w:szCs w:val="28"/>
          <w:shd w:val="clear" w:color="auto" w:fill="FFFFFF"/>
        </w:rPr>
        <w:t>i) Không cung cấp tờ khai an ninh cho người khai thác cảng hàng không, sân bay quá cảnh, trung chuyển và hãng hàng không theo quy định.</w:t>
      </w:r>
      <w:bookmarkEnd w:id="74"/>
      <w:r w:rsidRPr="009B14B6">
        <w:rPr>
          <w:sz w:val="28"/>
          <w:szCs w:val="28"/>
        </w:rPr>
        <w:t>”</w:t>
      </w:r>
    </w:p>
    <w:p w:rsidR="007A4A28" w:rsidRPr="009B14B6" w:rsidRDefault="007A4A28" w:rsidP="00EC2AED">
      <w:pPr>
        <w:spacing w:before="120" w:after="120" w:line="320" w:lineRule="exact"/>
        <w:ind w:firstLine="709"/>
        <w:jc w:val="both"/>
        <w:rPr>
          <w:sz w:val="28"/>
          <w:szCs w:val="28"/>
        </w:rPr>
      </w:pPr>
      <w:r w:rsidRPr="009B14B6">
        <w:rPr>
          <w:sz w:val="28"/>
          <w:szCs w:val="28"/>
        </w:rPr>
        <w:t>b) Sửa đổi, bổ sung điểm a khoản 3 như sau:</w:t>
      </w:r>
    </w:p>
    <w:p w:rsidR="007A4A28" w:rsidRPr="009B14B6" w:rsidRDefault="007A4A28" w:rsidP="00EC2AED">
      <w:pPr>
        <w:spacing w:before="120" w:after="120" w:line="320" w:lineRule="exact"/>
        <w:ind w:firstLine="709"/>
        <w:jc w:val="both"/>
        <w:rPr>
          <w:sz w:val="28"/>
          <w:szCs w:val="28"/>
        </w:rPr>
      </w:pPr>
      <w:r w:rsidRPr="009B14B6">
        <w:rPr>
          <w:sz w:val="28"/>
          <w:szCs w:val="28"/>
        </w:rPr>
        <w:t>“a) Không thực hiện đúng Chương trình an ninh hàng không, Quy chế an ninh hàng không được cơ quan có thẩm quyền phê duyệt, chấp thuận;”</w:t>
      </w:r>
    </w:p>
    <w:p w:rsidR="007A4A28" w:rsidRPr="009B14B6" w:rsidRDefault="007A4A28" w:rsidP="00EC2AED">
      <w:pPr>
        <w:spacing w:before="120" w:after="120" w:line="320" w:lineRule="exact"/>
        <w:ind w:firstLine="709"/>
        <w:jc w:val="both"/>
        <w:rPr>
          <w:sz w:val="28"/>
          <w:szCs w:val="28"/>
        </w:rPr>
      </w:pPr>
      <w:r w:rsidRPr="009B14B6">
        <w:rPr>
          <w:sz w:val="28"/>
          <w:szCs w:val="28"/>
        </w:rPr>
        <w:t>c) Sửa đổi, bổ sung điểm a khoản 4 như sau:</w:t>
      </w:r>
    </w:p>
    <w:p w:rsidR="007A4A28" w:rsidRPr="009B14B6" w:rsidRDefault="007A4A28" w:rsidP="00EC2AED">
      <w:pPr>
        <w:spacing w:before="120" w:after="120" w:line="320" w:lineRule="exact"/>
        <w:ind w:firstLine="709"/>
        <w:jc w:val="both"/>
        <w:rPr>
          <w:sz w:val="28"/>
          <w:szCs w:val="28"/>
        </w:rPr>
      </w:pPr>
      <w:r w:rsidRPr="009B14B6">
        <w:rPr>
          <w:sz w:val="28"/>
          <w:szCs w:val="28"/>
        </w:rPr>
        <w:t>“a) Không có Chương trình an ninh hàng không, Quy chế an ninh hàng không được cơ quan có thẩm quyền phê duyệt, chấp thuận;”</w:t>
      </w:r>
    </w:p>
    <w:p w:rsidR="007A4A28" w:rsidRPr="009B14B6" w:rsidRDefault="007A4A28" w:rsidP="00EC2AED">
      <w:pPr>
        <w:spacing w:before="120" w:after="120" w:line="320" w:lineRule="exact"/>
        <w:ind w:firstLine="709"/>
        <w:jc w:val="both"/>
        <w:rPr>
          <w:sz w:val="28"/>
          <w:szCs w:val="28"/>
        </w:rPr>
      </w:pPr>
      <w:r w:rsidRPr="009B14B6">
        <w:rPr>
          <w:sz w:val="28"/>
          <w:szCs w:val="28"/>
        </w:rPr>
        <w:t>17. Sửa đổi, bổ sung khoản 6 Điều 28 như sau:</w:t>
      </w:r>
    </w:p>
    <w:p w:rsidR="007A4A28" w:rsidRPr="009B14B6" w:rsidRDefault="007A4A28" w:rsidP="00EC2AED">
      <w:pPr>
        <w:spacing w:before="120" w:after="120" w:line="320" w:lineRule="exact"/>
        <w:ind w:firstLine="709"/>
        <w:jc w:val="both"/>
        <w:rPr>
          <w:sz w:val="28"/>
          <w:szCs w:val="28"/>
        </w:rPr>
      </w:pPr>
      <w:r w:rsidRPr="009B14B6">
        <w:rPr>
          <w:sz w:val="28"/>
          <w:szCs w:val="28"/>
        </w:rPr>
        <w:t>“</w:t>
      </w:r>
      <w:bookmarkStart w:id="75" w:name="_Hlk66699817"/>
      <w:r w:rsidRPr="009B14B6">
        <w:rPr>
          <w:sz w:val="28"/>
          <w:szCs w:val="28"/>
        </w:rPr>
        <w:t>6. Hình thức xử phạt bổ sung:</w:t>
      </w:r>
    </w:p>
    <w:p w:rsidR="007A4A28" w:rsidRPr="009B14B6" w:rsidRDefault="007A4A28" w:rsidP="00EC2AED">
      <w:pPr>
        <w:spacing w:before="120" w:after="120" w:line="320" w:lineRule="exact"/>
        <w:ind w:firstLine="709"/>
        <w:jc w:val="both"/>
        <w:rPr>
          <w:sz w:val="28"/>
          <w:szCs w:val="28"/>
        </w:rPr>
      </w:pPr>
      <w:r w:rsidRPr="009B14B6">
        <w:rPr>
          <w:sz w:val="28"/>
          <w:szCs w:val="28"/>
        </w:rPr>
        <w:t>Tước quyền sử dụng giấy phép, chứng chỉ hành nghề từ 01 tháng đến 03 tháng đối với nhân viên hàng không vi phạm quy định tại điểm a khoản 4 Điều này.</w:t>
      </w:r>
      <w:bookmarkEnd w:id="75"/>
      <w:r w:rsidRPr="009B14B6">
        <w:rPr>
          <w:sz w:val="28"/>
          <w:szCs w:val="28"/>
        </w:rPr>
        <w:t>”</w:t>
      </w:r>
    </w:p>
    <w:p w:rsidR="007A4A28" w:rsidRPr="009B14B6" w:rsidRDefault="007A4A28" w:rsidP="00EC2AED">
      <w:pPr>
        <w:spacing w:before="120" w:after="120" w:line="320" w:lineRule="exact"/>
        <w:ind w:firstLine="709"/>
        <w:jc w:val="both"/>
        <w:rPr>
          <w:sz w:val="28"/>
          <w:szCs w:val="28"/>
        </w:rPr>
      </w:pPr>
      <w:r w:rsidRPr="009B14B6">
        <w:rPr>
          <w:sz w:val="28"/>
          <w:szCs w:val="28"/>
        </w:rPr>
        <w:t>18. Sửa đổi, bổ sung khoản 5 Điều 30 như sau:</w:t>
      </w:r>
    </w:p>
    <w:p w:rsidR="007A4A28" w:rsidRPr="009B14B6" w:rsidRDefault="007A4A28" w:rsidP="00EC2AED">
      <w:pPr>
        <w:spacing w:before="120" w:after="120" w:line="320" w:lineRule="exact"/>
        <w:ind w:firstLine="709"/>
        <w:jc w:val="both"/>
        <w:rPr>
          <w:sz w:val="28"/>
          <w:szCs w:val="28"/>
        </w:rPr>
      </w:pPr>
      <w:r w:rsidRPr="009B14B6">
        <w:rPr>
          <w:sz w:val="28"/>
          <w:szCs w:val="28"/>
        </w:rPr>
        <w:t>“</w:t>
      </w:r>
      <w:bookmarkStart w:id="76" w:name="_Hlk66699866"/>
      <w:r w:rsidRPr="009B14B6">
        <w:rPr>
          <w:sz w:val="28"/>
          <w:szCs w:val="28"/>
        </w:rPr>
        <w:t>5. Hình thức xử phạt bổ sung:</w:t>
      </w:r>
    </w:p>
    <w:p w:rsidR="007A4A28" w:rsidRPr="009B14B6" w:rsidRDefault="007A4A28" w:rsidP="00EC2AED">
      <w:pPr>
        <w:spacing w:before="120" w:after="120" w:line="320" w:lineRule="exact"/>
        <w:ind w:firstLine="709"/>
        <w:jc w:val="both"/>
        <w:rPr>
          <w:sz w:val="28"/>
          <w:szCs w:val="28"/>
        </w:rPr>
      </w:pPr>
      <w:r w:rsidRPr="009B14B6">
        <w:rPr>
          <w:sz w:val="28"/>
          <w:szCs w:val="28"/>
        </w:rPr>
        <w:lastRenderedPageBreak/>
        <w:t>Tước quyền sử dụng giấy phép, chứng chỉ hành nghề từ 01 tháng đến 03 tháng đối với nhân viên hàng không vi phạm quy định tại điểm b khoản 2 và khoản 3 Điều này.</w:t>
      </w:r>
      <w:bookmarkEnd w:id="76"/>
      <w:r w:rsidRPr="009B14B6">
        <w:rPr>
          <w:sz w:val="28"/>
          <w:szCs w:val="28"/>
        </w:rPr>
        <w:t>”</w:t>
      </w:r>
    </w:p>
    <w:p w:rsidR="007A4A28" w:rsidRPr="009B14B6" w:rsidRDefault="007A4A28" w:rsidP="00EC2AED">
      <w:pPr>
        <w:spacing w:before="120" w:after="120" w:line="320" w:lineRule="exact"/>
        <w:ind w:firstLine="709"/>
        <w:jc w:val="both"/>
        <w:rPr>
          <w:i/>
          <w:iCs/>
          <w:sz w:val="28"/>
          <w:szCs w:val="28"/>
        </w:rPr>
      </w:pPr>
      <w:r w:rsidRPr="009B14B6">
        <w:rPr>
          <w:sz w:val="28"/>
          <w:szCs w:val="28"/>
        </w:rPr>
        <w:t xml:space="preserve">19. </w:t>
      </w:r>
      <w:r w:rsidRPr="009B14B6">
        <w:rPr>
          <w:sz w:val="28"/>
          <w:szCs w:val="28"/>
          <w:shd w:val="clear" w:color="auto" w:fill="FFFFFF"/>
        </w:rPr>
        <w:t>Thay cụm từ “25.000.000 đồng” bằng cụm từ “50.000.000 đồng” tại điểm b khoản 2 Điều 32.</w:t>
      </w:r>
    </w:p>
    <w:p w:rsidR="007A4A28" w:rsidRPr="009B14B6" w:rsidRDefault="007A4A28" w:rsidP="00EC2AED">
      <w:pPr>
        <w:shd w:val="clear" w:color="auto" w:fill="FFFFFF"/>
        <w:spacing w:before="120" w:after="120" w:line="320" w:lineRule="exact"/>
        <w:ind w:firstLine="709"/>
        <w:jc w:val="both"/>
        <w:rPr>
          <w:sz w:val="28"/>
          <w:szCs w:val="28"/>
        </w:rPr>
      </w:pPr>
      <w:r w:rsidRPr="009B14B6">
        <w:rPr>
          <w:sz w:val="28"/>
          <w:szCs w:val="28"/>
        </w:rPr>
        <w:t>20. Thay cụm từ “tháo dỡ” bằng cụm từ “phá dỡ” tại điểm d khoản 3 Điều 4, điểm b khoản 8 Điều 9, điểm b khoản 7 Điều 10 và khoản 7 Điều 21.</w:t>
      </w:r>
    </w:p>
    <w:p w:rsidR="007A4A28" w:rsidRPr="009B14B6" w:rsidRDefault="007A4A28" w:rsidP="00EC2AED">
      <w:pPr>
        <w:pStyle w:val="NormalWeb"/>
        <w:spacing w:before="120" w:beforeAutospacing="0" w:after="120" w:afterAutospacing="0" w:line="320" w:lineRule="exact"/>
        <w:ind w:firstLine="709"/>
        <w:jc w:val="both"/>
        <w:rPr>
          <w:sz w:val="28"/>
          <w:szCs w:val="28"/>
          <w:shd w:val="clear" w:color="auto" w:fill="FFFFFF"/>
        </w:rPr>
      </w:pPr>
      <w:r w:rsidRPr="009B14B6">
        <w:rPr>
          <w:sz w:val="28"/>
          <w:szCs w:val="28"/>
        </w:rPr>
        <w:t>21. Thay cụm từ “</w:t>
      </w:r>
      <w:r w:rsidRPr="009B14B6">
        <w:rPr>
          <w:sz w:val="28"/>
          <w:szCs w:val="28"/>
          <w:shd w:val="clear" w:color="auto" w:fill="FFFFFF"/>
        </w:rPr>
        <w:t>có giá trị không vượt quá mức tiền phạt được quy định tại điểm b khoản này” bằng cụm từ “có giá trị không vượt quá 02 lần mức tiền phạt được quy định tại điểm b khoản này” tại điểm c khoản 1, điểm d khoản 2, điểm d khoản 3 Điều 31, điểm c khoản 1 Điều 32 và điểm c khoản 1 Điều 33.</w:t>
      </w:r>
    </w:p>
    <w:p w:rsidR="007A4A28" w:rsidRPr="009B14B6" w:rsidRDefault="007A4A28" w:rsidP="00EC2AED">
      <w:pPr>
        <w:pStyle w:val="NormalWeb"/>
        <w:spacing w:before="120" w:beforeAutospacing="0" w:after="120" w:afterAutospacing="0" w:line="320" w:lineRule="exact"/>
        <w:ind w:firstLine="709"/>
        <w:jc w:val="both"/>
        <w:rPr>
          <w:sz w:val="28"/>
          <w:szCs w:val="28"/>
          <w:shd w:val="clear" w:color="auto" w:fill="FFFFFF"/>
        </w:rPr>
      </w:pPr>
      <w:r w:rsidRPr="009B14B6">
        <w:rPr>
          <w:sz w:val="28"/>
          <w:szCs w:val="28"/>
          <w:shd w:val="clear" w:color="auto" w:fill="FFFFFF"/>
        </w:rPr>
        <w:t>22. Bỏ cụm từ “có giá trị không vượt quá mức tiền phạt được quy định tại điểm b khoản này” tại điểm d khoản 2 Điều 32, điểm d khoản 2 Điều 33.</w:t>
      </w:r>
    </w:p>
    <w:p w:rsidR="007A4A28" w:rsidRPr="009B14B6" w:rsidRDefault="007A4A28" w:rsidP="00EC2AED">
      <w:pPr>
        <w:shd w:val="clear" w:color="auto" w:fill="FFFFFF"/>
        <w:spacing w:before="120" w:after="120" w:line="320" w:lineRule="exact"/>
        <w:ind w:firstLine="709"/>
        <w:jc w:val="both"/>
        <w:rPr>
          <w:sz w:val="28"/>
          <w:szCs w:val="28"/>
        </w:rPr>
      </w:pPr>
      <w:r w:rsidRPr="009B14B6">
        <w:rPr>
          <w:sz w:val="28"/>
          <w:szCs w:val="28"/>
        </w:rPr>
        <w:t>23. Sửa đổi, bổ sung Điều 36 như sau:</w:t>
      </w:r>
    </w:p>
    <w:p w:rsidR="007A4A28" w:rsidRPr="007A4A28" w:rsidRDefault="007A4A28" w:rsidP="00EC2AED">
      <w:pPr>
        <w:shd w:val="clear" w:color="auto" w:fill="FFFFFF"/>
        <w:spacing w:before="120" w:after="120" w:line="320" w:lineRule="exact"/>
        <w:ind w:firstLine="709"/>
        <w:jc w:val="both"/>
        <w:rPr>
          <w:iCs/>
          <w:sz w:val="28"/>
          <w:szCs w:val="28"/>
        </w:rPr>
      </w:pPr>
      <w:r w:rsidRPr="007A4A28">
        <w:rPr>
          <w:iCs/>
          <w:sz w:val="28"/>
          <w:szCs w:val="28"/>
        </w:rPr>
        <w:t>a) Sửa đổi đoạn đầu như sau:</w:t>
      </w:r>
    </w:p>
    <w:p w:rsidR="007A4A28" w:rsidRPr="009B14B6" w:rsidRDefault="007A4A28" w:rsidP="00EC2AED">
      <w:pPr>
        <w:shd w:val="clear" w:color="auto" w:fill="FFFFFF"/>
        <w:spacing w:before="120" w:after="120" w:line="320" w:lineRule="exact"/>
        <w:ind w:firstLine="709"/>
        <w:jc w:val="both"/>
        <w:rPr>
          <w:sz w:val="28"/>
          <w:szCs w:val="28"/>
        </w:rPr>
      </w:pPr>
      <w:r w:rsidRPr="009B14B6">
        <w:rPr>
          <w:sz w:val="28"/>
          <w:szCs w:val="28"/>
        </w:rPr>
        <w:t>“Lực lượng thanh tra chuyên ngành hàng không và Cảng vụ hàng không có thẩm quyền lập biên bản vi phạm hành chính; áp dụng hình thức xử phạt chính, xử phạt bổ sung; áp dụng các biện pháp khắc phục hậu quả đối với hành vi vi phạm hành chính quy định tại Nghị định này và các hành vi vi phạm hành chính xảy ra trong lĩnh vực hàng không dân dụng quy định tại các văn bản sau:”</w:t>
      </w:r>
    </w:p>
    <w:p w:rsidR="007A4A28" w:rsidRPr="007A4A28" w:rsidRDefault="007A4A28" w:rsidP="00EC2AED">
      <w:pPr>
        <w:shd w:val="clear" w:color="auto" w:fill="FFFFFF"/>
        <w:spacing w:before="120" w:after="120" w:line="320" w:lineRule="exact"/>
        <w:ind w:firstLine="709"/>
        <w:jc w:val="both"/>
        <w:rPr>
          <w:iCs/>
          <w:sz w:val="28"/>
          <w:szCs w:val="28"/>
        </w:rPr>
      </w:pPr>
      <w:r w:rsidRPr="007A4A28">
        <w:rPr>
          <w:iCs/>
          <w:sz w:val="28"/>
          <w:szCs w:val="28"/>
        </w:rPr>
        <w:t>b) Sửa đổi khoản 5 như sau:</w:t>
      </w:r>
    </w:p>
    <w:p w:rsidR="007A4A28" w:rsidRPr="009B14B6" w:rsidRDefault="007A4A28" w:rsidP="00EC2AED">
      <w:pPr>
        <w:spacing w:before="120" w:after="120" w:line="320" w:lineRule="exact"/>
        <w:ind w:firstLine="709"/>
        <w:jc w:val="both"/>
        <w:rPr>
          <w:i/>
          <w:iCs/>
          <w:sz w:val="28"/>
          <w:szCs w:val="28"/>
        </w:rPr>
      </w:pPr>
      <w:r w:rsidRPr="009B14B6">
        <w:rPr>
          <w:sz w:val="28"/>
          <w:szCs w:val="28"/>
        </w:rPr>
        <w:t>“5. Khoản 2 Điều 6, Điều 7, Điều 11, các khoản 1, 2 Điều 23 và khoản 1, điểm c khoản 3 Điều 30 Nghị định 98/2020/NĐ-CP ngày 26/8/2020 của Chính phủ quy định xử phạt vi phạm hành chính trong hoạt động thương mại, sản xuất, buôn bán hàng giả, hàng cấm và bảo vệ quyền lợi người tiêu dùng.”</w:t>
      </w:r>
    </w:p>
    <w:p w:rsidR="007A4A28" w:rsidRPr="007A4A28" w:rsidRDefault="007A4A28" w:rsidP="00EC2AED">
      <w:pPr>
        <w:shd w:val="clear" w:color="auto" w:fill="FFFFFF"/>
        <w:spacing w:before="120" w:after="120" w:line="320" w:lineRule="exact"/>
        <w:ind w:firstLine="709"/>
        <w:jc w:val="both"/>
        <w:rPr>
          <w:iCs/>
          <w:sz w:val="28"/>
          <w:szCs w:val="28"/>
        </w:rPr>
      </w:pPr>
      <w:r w:rsidRPr="007A4A28">
        <w:rPr>
          <w:iCs/>
          <w:sz w:val="28"/>
          <w:szCs w:val="28"/>
        </w:rPr>
        <w:t>c) Bổ sung khoản 9 như sau:</w:t>
      </w:r>
    </w:p>
    <w:p w:rsidR="007A4A28" w:rsidRPr="009B14B6" w:rsidRDefault="007A4A28" w:rsidP="00EC2AED">
      <w:pPr>
        <w:shd w:val="clear" w:color="auto" w:fill="FFFFFF"/>
        <w:spacing w:before="120" w:after="120" w:line="320" w:lineRule="exact"/>
        <w:ind w:firstLine="709"/>
        <w:jc w:val="both"/>
        <w:rPr>
          <w:sz w:val="28"/>
          <w:szCs w:val="28"/>
        </w:rPr>
      </w:pPr>
      <w:r w:rsidRPr="009B14B6">
        <w:rPr>
          <w:sz w:val="28"/>
          <w:szCs w:val="28"/>
        </w:rPr>
        <w:t xml:space="preserve">“9. Các khoản 1, 2, 4 Điều 6, điểm b khoản 2 Điều 11, </w:t>
      </w:r>
      <w:r w:rsidRPr="009B14B6">
        <w:rPr>
          <w:sz w:val="28"/>
          <w:szCs w:val="28"/>
          <w:lang w:val="vi-VN"/>
        </w:rPr>
        <w:t xml:space="preserve">điểm a khoản 1, </w:t>
      </w:r>
      <w:r w:rsidRPr="009B14B6">
        <w:rPr>
          <w:sz w:val="28"/>
          <w:szCs w:val="28"/>
        </w:rPr>
        <w:t>khoản 4 Điều 12, khoản 2 Điều 14, Điều 18, khoản 2, 3 Điều 25, Điều 26, khoản 2, điểm a, b khoản 4 Điều 29, Điều 30, Điều 31 Nghị định 117/2020/NĐ-CP ngày 28/9/2020 của Chính phủ quy định xử phạt vi phạm hành chính trong lĩnh vực y tế.”</w:t>
      </w:r>
    </w:p>
    <w:p w:rsidR="007A4A28" w:rsidRPr="009B14B6" w:rsidRDefault="007A4A28" w:rsidP="00EC2AED">
      <w:pPr>
        <w:shd w:val="clear" w:color="auto" w:fill="FFFFFF"/>
        <w:spacing w:before="120" w:after="120" w:line="320" w:lineRule="exact"/>
        <w:ind w:firstLine="709"/>
        <w:jc w:val="both"/>
        <w:rPr>
          <w:sz w:val="28"/>
          <w:szCs w:val="28"/>
        </w:rPr>
      </w:pPr>
      <w:r w:rsidRPr="009B14B6">
        <w:rPr>
          <w:sz w:val="28"/>
          <w:szCs w:val="28"/>
        </w:rPr>
        <w:t xml:space="preserve">24. Sắp xếp quy định hiện tại của Điều 39 thành khoản 1 và bổ sung khoản 2 như sau: </w:t>
      </w:r>
    </w:p>
    <w:p w:rsidR="006A3CF9" w:rsidRPr="007A4A28" w:rsidRDefault="007A4A28" w:rsidP="00EC2AED">
      <w:pPr>
        <w:shd w:val="clear" w:color="auto" w:fill="FFFFFF"/>
        <w:spacing w:before="120" w:after="120" w:line="320" w:lineRule="exact"/>
        <w:ind w:firstLine="709"/>
        <w:jc w:val="both"/>
        <w:rPr>
          <w:sz w:val="28"/>
          <w:szCs w:val="28"/>
        </w:rPr>
      </w:pPr>
      <w:r w:rsidRPr="009B14B6">
        <w:rPr>
          <w:sz w:val="28"/>
          <w:szCs w:val="28"/>
        </w:rPr>
        <w:t>“2. Cơ quan, người có thẩm quyền xử phạt vi phạm hành chính trong lĩnh vực hàng không dân dụng, cá nhân, tổ chức được giao quản lý phương tiện, thiết bị kỹ thuật nghiệp vụ để phát hiện hành vi vi phạm hành chính được sử dụng phương tiện, thiết bị kỹ thuật nghiệp vụ để phát hiện vi phạm hành chính trong lĩnh vực hàng không dân dụng.”.</w:t>
      </w:r>
    </w:p>
    <w:p w:rsidR="006E271E" w:rsidRPr="00D641BD" w:rsidRDefault="00701FA5" w:rsidP="00EC2AED">
      <w:pPr>
        <w:pStyle w:val="NormalWeb"/>
        <w:spacing w:before="120" w:beforeAutospacing="0" w:after="120" w:afterAutospacing="0" w:line="320" w:lineRule="exact"/>
        <w:ind w:firstLine="709"/>
        <w:outlineLvl w:val="0"/>
        <w:rPr>
          <w:color w:val="000000"/>
          <w:sz w:val="28"/>
          <w:szCs w:val="28"/>
        </w:rPr>
      </w:pPr>
      <w:r>
        <w:rPr>
          <w:b/>
          <w:bCs/>
          <w:color w:val="000000"/>
          <w:sz w:val="28"/>
          <w:szCs w:val="28"/>
          <w:lang w:val="en-GB"/>
        </w:rPr>
        <w:t xml:space="preserve">Điều 4. </w:t>
      </w:r>
      <w:r w:rsidR="006E271E" w:rsidRPr="00D641BD">
        <w:rPr>
          <w:b/>
          <w:bCs/>
          <w:color w:val="000000"/>
          <w:sz w:val="28"/>
          <w:szCs w:val="28"/>
          <w:lang w:val="en-GB"/>
        </w:rPr>
        <w:t>Hiệu lực thi hành</w:t>
      </w:r>
      <w:r w:rsidR="006F4637">
        <w:rPr>
          <w:b/>
          <w:bCs/>
          <w:color w:val="000000"/>
          <w:sz w:val="28"/>
          <w:szCs w:val="28"/>
          <w:lang w:val="en-GB"/>
        </w:rPr>
        <w:t xml:space="preserve"> và tổ chức thực hiện </w:t>
      </w:r>
    </w:p>
    <w:p w:rsidR="00701FA5" w:rsidRPr="007A4A28" w:rsidRDefault="002E7870" w:rsidP="00EC2AED">
      <w:pPr>
        <w:numPr>
          <w:ilvl w:val="0"/>
          <w:numId w:val="9"/>
        </w:numPr>
        <w:tabs>
          <w:tab w:val="left" w:pos="993"/>
        </w:tabs>
        <w:spacing w:before="120" w:after="120" w:line="320" w:lineRule="exact"/>
        <w:ind w:left="0" w:firstLine="709"/>
        <w:jc w:val="both"/>
        <w:rPr>
          <w:color w:val="000000"/>
          <w:sz w:val="28"/>
          <w:szCs w:val="28"/>
        </w:rPr>
      </w:pPr>
      <w:r w:rsidRPr="007A4A28">
        <w:rPr>
          <w:color w:val="000000"/>
          <w:sz w:val="28"/>
          <w:szCs w:val="28"/>
        </w:rPr>
        <w:lastRenderedPageBreak/>
        <w:t>Nghị định này có hiệu lực thi hành từ ngày 01 tháng 01 năm 2022.</w:t>
      </w:r>
    </w:p>
    <w:p w:rsidR="006F4637" w:rsidRDefault="00701FA5" w:rsidP="00EC2AED">
      <w:pPr>
        <w:numPr>
          <w:ilvl w:val="0"/>
          <w:numId w:val="9"/>
        </w:numPr>
        <w:tabs>
          <w:tab w:val="left" w:pos="993"/>
        </w:tabs>
        <w:spacing w:before="120" w:after="120" w:line="320" w:lineRule="exact"/>
        <w:ind w:left="0" w:firstLine="709"/>
        <w:jc w:val="both"/>
        <w:rPr>
          <w:color w:val="000000"/>
          <w:sz w:val="28"/>
          <w:szCs w:val="28"/>
        </w:rPr>
      </w:pPr>
      <w:r w:rsidRPr="00701FA5">
        <w:rPr>
          <w:sz w:val="28"/>
          <w:szCs w:val="28"/>
          <w:lang w:val="pt-BR"/>
        </w:rPr>
        <w:t>Bãi bỏ điểm d Khoản 6 Điều 19 Nghị định số 10/2020/NĐ-CP ngày 17 tháng 01 năm 2020 của Chính phủ quy định về kinh doanh và điều kiện kinh doanh vận tải bằng xe ô tô.</w:t>
      </w:r>
    </w:p>
    <w:p w:rsidR="006F4637" w:rsidRPr="006F4637" w:rsidRDefault="006F4637" w:rsidP="00EC2AED">
      <w:pPr>
        <w:numPr>
          <w:ilvl w:val="0"/>
          <w:numId w:val="9"/>
        </w:numPr>
        <w:tabs>
          <w:tab w:val="left" w:pos="993"/>
        </w:tabs>
        <w:spacing w:before="120" w:after="120" w:line="320" w:lineRule="exact"/>
        <w:ind w:left="0" w:firstLine="709"/>
        <w:jc w:val="both"/>
        <w:rPr>
          <w:color w:val="000000"/>
          <w:sz w:val="28"/>
          <w:szCs w:val="28"/>
        </w:rPr>
      </w:pPr>
      <w:r w:rsidRPr="006F4637">
        <w:rPr>
          <w:color w:val="000000"/>
          <w:sz w:val="28"/>
          <w:szCs w:val="28"/>
        </w:rPr>
        <w:t>Các Bộ trưởng, Thủ trưởng cơ quan ngang bộ, Thủ trưởng cơ quan thuộc Chính phủ, Chủ tịch Ủy ban nhân dân tỉnh, thành phố trực thuộc trung ương chịu trách nhiệm hướng dẫn và thi hành Nghị định này./.</w:t>
      </w:r>
    </w:p>
    <w:p w:rsidR="006E271E" w:rsidRPr="00D641BD" w:rsidRDefault="006E271E" w:rsidP="006F4637">
      <w:pPr>
        <w:pStyle w:val="NormalWeb"/>
        <w:spacing w:before="80" w:beforeAutospacing="0" w:after="0" w:afterAutospacing="0" w:line="26" w:lineRule="atLeast"/>
        <w:jc w:val="both"/>
        <w:rPr>
          <w:color w:val="000000"/>
          <w:sz w:val="28"/>
          <w:szCs w:val="28"/>
        </w:rPr>
      </w:pPr>
    </w:p>
    <w:tbl>
      <w:tblPr>
        <w:tblW w:w="9606" w:type="dxa"/>
        <w:tblCellSpacing w:w="0" w:type="dxa"/>
        <w:shd w:val="clear" w:color="auto" w:fill="FFFFFF"/>
        <w:tblCellMar>
          <w:left w:w="0" w:type="dxa"/>
          <w:right w:w="0" w:type="dxa"/>
        </w:tblCellMar>
        <w:tblLook w:val="04A0" w:firstRow="1" w:lastRow="0" w:firstColumn="1" w:lastColumn="0" w:noHBand="0" w:noVBand="1"/>
      </w:tblPr>
      <w:tblGrid>
        <w:gridCol w:w="5353"/>
        <w:gridCol w:w="4253"/>
      </w:tblGrid>
      <w:tr w:rsidR="006E271E" w:rsidRPr="00D641BD" w:rsidTr="006F4637">
        <w:trPr>
          <w:tblCellSpacing w:w="0" w:type="dxa"/>
        </w:trPr>
        <w:tc>
          <w:tcPr>
            <w:tcW w:w="5353" w:type="dxa"/>
            <w:shd w:val="clear" w:color="auto" w:fill="FFFFFF"/>
            <w:tcMar>
              <w:top w:w="0" w:type="dxa"/>
              <w:left w:w="108" w:type="dxa"/>
              <w:bottom w:w="0" w:type="dxa"/>
              <w:right w:w="108" w:type="dxa"/>
            </w:tcMar>
            <w:hideMark/>
          </w:tcPr>
          <w:p w:rsidR="006E271E" w:rsidRPr="00D641BD" w:rsidRDefault="006E271E" w:rsidP="006F4637">
            <w:pPr>
              <w:rPr>
                <w:color w:val="000000"/>
              </w:rPr>
            </w:pPr>
            <w:r w:rsidRPr="00D641BD">
              <w:rPr>
                <w:b/>
                <w:bCs/>
                <w:i/>
                <w:iCs/>
                <w:color w:val="000000"/>
              </w:rPr>
              <w:t>Nơi nhận:</w:t>
            </w:r>
            <w:r w:rsidRPr="00D641BD">
              <w:rPr>
                <w:b/>
                <w:bCs/>
                <w:i/>
                <w:iCs/>
                <w:color w:val="000000"/>
              </w:rPr>
              <w:br/>
            </w:r>
            <w:r w:rsidRPr="00D641BD">
              <w:rPr>
                <w:color w:val="000000"/>
                <w:sz w:val="22"/>
                <w:szCs w:val="22"/>
              </w:rPr>
              <w:t>- Ban Bí thư Trung ương Đảng;</w:t>
            </w:r>
            <w:r w:rsidRPr="00D641BD">
              <w:rPr>
                <w:color w:val="000000"/>
                <w:sz w:val="22"/>
                <w:szCs w:val="22"/>
              </w:rPr>
              <w:br/>
              <w:t>- Thủ tướng, các Phó Thủ tướng Chính phủ;</w:t>
            </w:r>
            <w:r w:rsidRPr="00D641BD">
              <w:rPr>
                <w:color w:val="000000"/>
                <w:sz w:val="22"/>
                <w:szCs w:val="22"/>
              </w:rPr>
              <w:br/>
              <w:t>- Các Bộ, cơ quan ngang Bộ, cơ quan thuộc Chính phủ;</w:t>
            </w:r>
            <w:r w:rsidRPr="00D641BD">
              <w:rPr>
                <w:color w:val="000000"/>
                <w:sz w:val="22"/>
                <w:szCs w:val="22"/>
              </w:rPr>
              <w:br/>
              <w:t>- HĐND, </w:t>
            </w:r>
            <w:r w:rsidRPr="00D641BD">
              <w:rPr>
                <w:color w:val="000000"/>
                <w:sz w:val="22"/>
                <w:szCs w:val="22"/>
                <w:shd w:val="clear" w:color="auto" w:fill="FFFFFF"/>
              </w:rPr>
              <w:t>UBND</w:t>
            </w:r>
            <w:r w:rsidRPr="00D641BD">
              <w:rPr>
                <w:color w:val="000000"/>
                <w:sz w:val="22"/>
                <w:szCs w:val="22"/>
              </w:rPr>
              <w:t> các tỉnh, thành phố trực thuộc Trung ương;</w:t>
            </w:r>
            <w:r w:rsidRPr="00D641BD">
              <w:rPr>
                <w:color w:val="000000"/>
                <w:sz w:val="22"/>
                <w:szCs w:val="22"/>
              </w:rPr>
              <w:br/>
              <w:t>- Văn phòng Trung </w:t>
            </w:r>
            <w:r w:rsidRPr="00D641BD">
              <w:rPr>
                <w:color w:val="000000"/>
                <w:sz w:val="22"/>
                <w:szCs w:val="22"/>
                <w:shd w:val="clear" w:color="auto" w:fill="FFFFFF"/>
              </w:rPr>
              <w:t>ươ</w:t>
            </w:r>
            <w:r w:rsidRPr="00D641BD">
              <w:rPr>
                <w:color w:val="000000"/>
                <w:sz w:val="22"/>
                <w:szCs w:val="22"/>
              </w:rPr>
              <w:t>ng và các Ban của Đảng;</w:t>
            </w:r>
            <w:r w:rsidRPr="00D641BD">
              <w:rPr>
                <w:color w:val="000000"/>
                <w:sz w:val="22"/>
                <w:szCs w:val="22"/>
              </w:rPr>
              <w:br/>
            </w:r>
            <w:r w:rsidRPr="00D641BD">
              <w:rPr>
                <w:color w:val="000000"/>
                <w:sz w:val="22"/>
                <w:szCs w:val="22"/>
                <w:shd w:val="clear" w:color="auto" w:fill="FFFFFF"/>
              </w:rPr>
              <w:t>- Văn</w:t>
            </w:r>
            <w:r w:rsidRPr="00D641BD">
              <w:rPr>
                <w:color w:val="000000"/>
                <w:sz w:val="22"/>
                <w:szCs w:val="22"/>
              </w:rPr>
              <w:t> phòng Tổng Bí thư;</w:t>
            </w:r>
            <w:r w:rsidRPr="00D641BD">
              <w:rPr>
                <w:color w:val="000000"/>
                <w:sz w:val="22"/>
                <w:szCs w:val="22"/>
              </w:rPr>
              <w:br/>
              <w:t>- Văn phòng Chủ tịch nước;</w:t>
            </w:r>
            <w:r w:rsidRPr="00D641BD">
              <w:rPr>
                <w:color w:val="000000"/>
                <w:sz w:val="22"/>
                <w:szCs w:val="22"/>
              </w:rPr>
              <w:br/>
              <w:t>- Hội đồng Dân tộc và các </w:t>
            </w:r>
            <w:r w:rsidRPr="00D641BD">
              <w:rPr>
                <w:color w:val="000000"/>
                <w:sz w:val="22"/>
                <w:szCs w:val="22"/>
                <w:shd w:val="clear" w:color="auto" w:fill="FFFFFF"/>
              </w:rPr>
              <w:t>Ủy ban</w:t>
            </w:r>
            <w:r w:rsidRPr="00D641BD">
              <w:rPr>
                <w:color w:val="000000"/>
                <w:sz w:val="22"/>
                <w:szCs w:val="22"/>
              </w:rPr>
              <w:t> của Quốc hội;</w:t>
            </w:r>
            <w:r w:rsidRPr="00D641BD">
              <w:rPr>
                <w:color w:val="000000"/>
                <w:sz w:val="22"/>
                <w:szCs w:val="22"/>
              </w:rPr>
              <w:br/>
              <w:t>- Văn phòng Quốc hội;</w:t>
            </w:r>
            <w:r w:rsidRPr="00D641BD">
              <w:rPr>
                <w:color w:val="000000"/>
                <w:sz w:val="22"/>
                <w:szCs w:val="22"/>
              </w:rPr>
              <w:br/>
              <w:t>- Tòa án nhân dân tối cao;</w:t>
            </w:r>
            <w:r w:rsidRPr="00D641BD">
              <w:rPr>
                <w:color w:val="000000"/>
                <w:sz w:val="22"/>
                <w:szCs w:val="22"/>
              </w:rPr>
              <w:br/>
              <w:t>- Viện Kiểm sát nhân dân tối cao;</w:t>
            </w:r>
            <w:r w:rsidRPr="00D641BD">
              <w:rPr>
                <w:color w:val="000000"/>
                <w:sz w:val="22"/>
                <w:szCs w:val="22"/>
              </w:rPr>
              <w:br/>
              <w:t>- Kiểm toán Nhà nước;</w:t>
            </w:r>
            <w:r w:rsidRPr="00D641BD">
              <w:rPr>
                <w:color w:val="000000"/>
                <w:sz w:val="22"/>
                <w:szCs w:val="22"/>
              </w:rPr>
              <w:br/>
            </w:r>
            <w:r w:rsidRPr="00D641BD">
              <w:rPr>
                <w:color w:val="000000"/>
                <w:sz w:val="22"/>
                <w:szCs w:val="22"/>
                <w:shd w:val="clear" w:color="auto" w:fill="FFFFFF"/>
              </w:rPr>
              <w:t>- Ủy ban</w:t>
            </w:r>
            <w:r w:rsidRPr="00D641BD">
              <w:rPr>
                <w:color w:val="000000"/>
                <w:sz w:val="22"/>
                <w:szCs w:val="22"/>
              </w:rPr>
              <w:t> Giám sát tài chính Quốc gia;</w:t>
            </w:r>
            <w:r w:rsidRPr="00D641BD">
              <w:rPr>
                <w:color w:val="000000"/>
                <w:sz w:val="22"/>
                <w:szCs w:val="22"/>
              </w:rPr>
              <w:br/>
              <w:t>- Ngân hàng Chính sách xã hội;</w:t>
            </w:r>
            <w:r w:rsidRPr="00D641BD">
              <w:rPr>
                <w:color w:val="000000"/>
                <w:sz w:val="22"/>
                <w:szCs w:val="22"/>
              </w:rPr>
              <w:br/>
              <w:t>- Ngân hàng Phát triển Việt Nam;</w:t>
            </w:r>
            <w:r w:rsidRPr="00D641BD">
              <w:rPr>
                <w:color w:val="000000"/>
                <w:sz w:val="22"/>
                <w:szCs w:val="22"/>
              </w:rPr>
              <w:br/>
              <w:t>- UBTW Mặt trận Tổ quốc Việt Nam;</w:t>
            </w:r>
            <w:r w:rsidRPr="00D641BD">
              <w:rPr>
                <w:color w:val="000000"/>
                <w:sz w:val="22"/>
                <w:szCs w:val="22"/>
              </w:rPr>
              <w:br/>
              <w:t>- Cơ quan Trung </w:t>
            </w:r>
            <w:r w:rsidRPr="00D641BD">
              <w:rPr>
                <w:color w:val="000000"/>
                <w:sz w:val="22"/>
                <w:szCs w:val="22"/>
                <w:shd w:val="clear" w:color="auto" w:fill="FFFFFF"/>
              </w:rPr>
              <w:t>ươ</w:t>
            </w:r>
            <w:r w:rsidRPr="00D641BD">
              <w:rPr>
                <w:color w:val="000000"/>
                <w:sz w:val="22"/>
                <w:szCs w:val="22"/>
              </w:rPr>
              <w:t>ng của các đoàn thể;</w:t>
            </w:r>
            <w:r w:rsidRPr="00D641BD">
              <w:rPr>
                <w:color w:val="000000"/>
                <w:sz w:val="22"/>
                <w:szCs w:val="22"/>
              </w:rPr>
              <w:br/>
              <w:t>- VPCP: BTCN, các PCN, Trợ lý TTg, TGĐ Cổng TTĐT, các Vụ, Cục, đơn vị trực thuộc, Công báo;</w:t>
            </w:r>
            <w:r w:rsidRPr="00D641BD">
              <w:rPr>
                <w:color w:val="000000"/>
                <w:sz w:val="22"/>
                <w:szCs w:val="22"/>
              </w:rPr>
              <w:br/>
              <w:t>- Lưu: Văn thư, ……….</w:t>
            </w:r>
          </w:p>
        </w:tc>
        <w:tc>
          <w:tcPr>
            <w:tcW w:w="4253" w:type="dxa"/>
            <w:shd w:val="clear" w:color="auto" w:fill="FFFFFF"/>
            <w:tcMar>
              <w:top w:w="0" w:type="dxa"/>
              <w:left w:w="108" w:type="dxa"/>
              <w:bottom w:w="0" w:type="dxa"/>
              <w:right w:w="108" w:type="dxa"/>
            </w:tcMar>
            <w:hideMark/>
          </w:tcPr>
          <w:p w:rsidR="006F4637" w:rsidRDefault="006E271E" w:rsidP="004F1769">
            <w:pPr>
              <w:spacing w:before="80" w:line="312" w:lineRule="auto"/>
              <w:ind w:left="34" w:right="175" w:hanging="34"/>
              <w:jc w:val="center"/>
              <w:rPr>
                <w:b/>
                <w:bCs/>
                <w:color w:val="000000"/>
                <w:sz w:val="26"/>
                <w:szCs w:val="26"/>
              </w:rPr>
            </w:pPr>
            <w:r w:rsidRPr="00D641BD">
              <w:rPr>
                <w:b/>
                <w:bCs/>
                <w:color w:val="000000"/>
                <w:sz w:val="26"/>
                <w:szCs w:val="26"/>
              </w:rPr>
              <w:t>TM. CHÍNH PHỦ</w:t>
            </w:r>
            <w:r w:rsidRPr="00D641BD">
              <w:rPr>
                <w:b/>
                <w:bCs/>
                <w:color w:val="000000"/>
                <w:sz w:val="26"/>
                <w:szCs w:val="26"/>
              </w:rPr>
              <w:br/>
              <w:t>THỦ TƯỚNG</w:t>
            </w:r>
          </w:p>
          <w:p w:rsidR="006F4637" w:rsidRDefault="006F4637" w:rsidP="004F1769">
            <w:pPr>
              <w:spacing w:before="80" w:line="312" w:lineRule="auto"/>
              <w:ind w:left="34" w:right="175" w:hanging="34"/>
              <w:jc w:val="center"/>
              <w:rPr>
                <w:b/>
                <w:bCs/>
                <w:color w:val="000000"/>
                <w:sz w:val="26"/>
                <w:szCs w:val="26"/>
              </w:rPr>
            </w:pPr>
          </w:p>
          <w:p w:rsidR="006F4637" w:rsidRDefault="006F4637" w:rsidP="004F1769">
            <w:pPr>
              <w:spacing w:before="80" w:line="312" w:lineRule="auto"/>
              <w:ind w:left="34" w:right="175" w:hanging="34"/>
              <w:jc w:val="center"/>
              <w:rPr>
                <w:b/>
                <w:bCs/>
                <w:color w:val="000000"/>
                <w:sz w:val="26"/>
                <w:szCs w:val="26"/>
              </w:rPr>
            </w:pPr>
          </w:p>
          <w:p w:rsidR="006F4637" w:rsidRDefault="006F4637" w:rsidP="004F1769">
            <w:pPr>
              <w:spacing w:before="80" w:line="312" w:lineRule="auto"/>
              <w:ind w:left="34" w:right="175" w:hanging="34"/>
              <w:jc w:val="center"/>
              <w:rPr>
                <w:b/>
                <w:bCs/>
                <w:color w:val="000000"/>
                <w:sz w:val="26"/>
                <w:szCs w:val="26"/>
              </w:rPr>
            </w:pPr>
          </w:p>
          <w:p w:rsidR="006F4637" w:rsidRDefault="006F4637" w:rsidP="004F1769">
            <w:pPr>
              <w:spacing w:before="80" w:line="312" w:lineRule="auto"/>
              <w:ind w:left="34" w:right="175" w:hanging="34"/>
              <w:jc w:val="center"/>
              <w:rPr>
                <w:b/>
                <w:bCs/>
                <w:color w:val="000000"/>
                <w:sz w:val="26"/>
                <w:szCs w:val="26"/>
              </w:rPr>
            </w:pPr>
          </w:p>
          <w:p w:rsidR="006E271E" w:rsidRPr="00D641BD" w:rsidRDefault="006E271E" w:rsidP="004F1769">
            <w:pPr>
              <w:spacing w:before="80" w:line="312" w:lineRule="auto"/>
              <w:ind w:left="34" w:right="175" w:hanging="34"/>
              <w:jc w:val="center"/>
              <w:rPr>
                <w:color w:val="000000"/>
                <w:sz w:val="26"/>
                <w:szCs w:val="26"/>
              </w:rPr>
            </w:pPr>
            <w:r w:rsidRPr="00D641BD">
              <w:rPr>
                <w:b/>
                <w:bCs/>
                <w:color w:val="000000"/>
                <w:sz w:val="26"/>
                <w:szCs w:val="26"/>
              </w:rPr>
              <w:br/>
            </w:r>
            <w:r w:rsidRPr="00D641BD">
              <w:rPr>
                <w:b/>
                <w:bCs/>
                <w:color w:val="000000"/>
                <w:sz w:val="26"/>
                <w:szCs w:val="26"/>
              </w:rPr>
              <w:br/>
            </w:r>
            <w:r w:rsidRPr="00D641BD">
              <w:rPr>
                <w:b/>
                <w:bCs/>
                <w:color w:val="000000"/>
                <w:sz w:val="26"/>
                <w:szCs w:val="26"/>
              </w:rPr>
              <w:br/>
            </w:r>
            <w:r w:rsidRPr="00D641BD">
              <w:rPr>
                <w:b/>
                <w:bCs/>
                <w:color w:val="000000"/>
                <w:sz w:val="26"/>
                <w:szCs w:val="26"/>
              </w:rPr>
              <w:br/>
            </w:r>
            <w:r w:rsidRPr="00D641BD">
              <w:rPr>
                <w:b/>
                <w:bCs/>
                <w:color w:val="000000"/>
                <w:sz w:val="26"/>
                <w:szCs w:val="26"/>
              </w:rPr>
              <w:br/>
            </w:r>
          </w:p>
        </w:tc>
      </w:tr>
    </w:tbl>
    <w:p w:rsidR="006E271E" w:rsidRPr="00D641BD" w:rsidRDefault="006E271E" w:rsidP="006E271E">
      <w:pPr>
        <w:rPr>
          <w:color w:val="000000"/>
        </w:rPr>
      </w:pPr>
    </w:p>
    <w:sectPr w:rsidR="006E271E" w:rsidRPr="00D641BD" w:rsidSect="009D77A4">
      <w:headerReference w:type="default" r:id="rId9"/>
      <w:footerReference w:type="default" r:id="rId10"/>
      <w:pgSz w:w="11907" w:h="16840" w:code="9"/>
      <w:pgMar w:top="1134" w:right="1134" w:bottom="1134" w:left="1701"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1DD" w:rsidRDefault="00FC41DD" w:rsidP="002E7AFA">
      <w:r>
        <w:separator/>
      </w:r>
    </w:p>
  </w:endnote>
  <w:endnote w:type="continuationSeparator" w:id="0">
    <w:p w:rsidR="00FC41DD" w:rsidRDefault="00FC41DD" w:rsidP="002E7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AFA" w:rsidRDefault="002E7AFA">
    <w:pPr>
      <w:pStyle w:val="Footer"/>
      <w:jc w:val="center"/>
    </w:pPr>
  </w:p>
  <w:p w:rsidR="002E7AFA" w:rsidRDefault="002E7A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1DD" w:rsidRDefault="00FC41DD" w:rsidP="002E7AFA">
      <w:r>
        <w:separator/>
      </w:r>
    </w:p>
  </w:footnote>
  <w:footnote w:type="continuationSeparator" w:id="0">
    <w:p w:rsidR="00FC41DD" w:rsidRDefault="00FC41DD" w:rsidP="002E7A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7A4" w:rsidRDefault="009D77A4">
    <w:pPr>
      <w:pStyle w:val="Header"/>
      <w:jc w:val="center"/>
    </w:pPr>
    <w:r>
      <w:fldChar w:fldCharType="begin"/>
    </w:r>
    <w:r>
      <w:instrText xml:space="preserve"> PAGE   \* MERGEFORMAT </w:instrText>
    </w:r>
    <w:r>
      <w:fldChar w:fldCharType="separate"/>
    </w:r>
    <w:r w:rsidR="00765E6E">
      <w:rPr>
        <w:noProof/>
      </w:rPr>
      <w:t>46</w:t>
    </w:r>
    <w:r>
      <w:rPr>
        <w:noProof/>
      </w:rPr>
      <w:fldChar w:fldCharType="end"/>
    </w:r>
  </w:p>
  <w:p w:rsidR="009D77A4" w:rsidRDefault="009D77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D13FB18"/>
    <w:multiLevelType w:val="singleLevel"/>
    <w:tmpl w:val="FD13FB18"/>
    <w:lvl w:ilvl="0">
      <w:start w:val="1"/>
      <w:numFmt w:val="decimal"/>
      <w:suff w:val="space"/>
      <w:lvlText w:val="%1."/>
      <w:lvlJc w:val="left"/>
    </w:lvl>
  </w:abstractNum>
  <w:abstractNum w:abstractNumId="1">
    <w:nsid w:val="06452F60"/>
    <w:multiLevelType w:val="hybridMultilevel"/>
    <w:tmpl w:val="85FA48FA"/>
    <w:lvl w:ilvl="0" w:tplc="01B01F2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CE26C89"/>
    <w:multiLevelType w:val="hybridMultilevel"/>
    <w:tmpl w:val="7C30E084"/>
    <w:lvl w:ilvl="0" w:tplc="7EC4C89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8265E1"/>
    <w:multiLevelType w:val="hybridMultilevel"/>
    <w:tmpl w:val="254A11F0"/>
    <w:lvl w:ilvl="0" w:tplc="2C5E7F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203D603"/>
    <w:multiLevelType w:val="singleLevel"/>
    <w:tmpl w:val="2203D603"/>
    <w:lvl w:ilvl="0">
      <w:start w:val="1"/>
      <w:numFmt w:val="lowerLetter"/>
      <w:suff w:val="space"/>
      <w:lvlText w:val="%1)"/>
      <w:lvlJc w:val="left"/>
    </w:lvl>
  </w:abstractNum>
  <w:abstractNum w:abstractNumId="5">
    <w:nsid w:val="32022B74"/>
    <w:multiLevelType w:val="hybridMultilevel"/>
    <w:tmpl w:val="004EFB38"/>
    <w:lvl w:ilvl="0" w:tplc="89FC230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B3A3B8D"/>
    <w:multiLevelType w:val="hybridMultilevel"/>
    <w:tmpl w:val="ABAA0BA2"/>
    <w:lvl w:ilvl="0" w:tplc="C488339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F0213FB"/>
    <w:multiLevelType w:val="singleLevel"/>
    <w:tmpl w:val="4F0213FB"/>
    <w:lvl w:ilvl="0">
      <w:start w:val="3"/>
      <w:numFmt w:val="decimal"/>
      <w:suff w:val="space"/>
      <w:lvlText w:val="%1."/>
      <w:lvlJc w:val="left"/>
    </w:lvl>
  </w:abstractNum>
  <w:abstractNum w:abstractNumId="8">
    <w:nsid w:val="60AF6196"/>
    <w:multiLevelType w:val="hybridMultilevel"/>
    <w:tmpl w:val="B824EAE8"/>
    <w:lvl w:ilvl="0" w:tplc="A030B97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24E24F0"/>
    <w:multiLevelType w:val="hybridMultilevel"/>
    <w:tmpl w:val="DECE0E9C"/>
    <w:lvl w:ilvl="0" w:tplc="8878EA6C">
      <w:start w:val="1"/>
      <w:numFmt w:val="lowerLetter"/>
      <w:lvlText w:val="%1)"/>
      <w:lvlJc w:val="left"/>
      <w:pPr>
        <w:ind w:left="1197" w:hanging="360"/>
      </w:pPr>
      <w:rPr>
        <w:rFonts w:hint="default"/>
      </w:rPr>
    </w:lvl>
    <w:lvl w:ilvl="1" w:tplc="04090019" w:tentative="1">
      <w:start w:val="1"/>
      <w:numFmt w:val="lowerLetter"/>
      <w:lvlText w:val="%2."/>
      <w:lvlJc w:val="left"/>
      <w:pPr>
        <w:ind w:left="1917" w:hanging="360"/>
      </w:pPr>
    </w:lvl>
    <w:lvl w:ilvl="2" w:tplc="0409001B" w:tentative="1">
      <w:start w:val="1"/>
      <w:numFmt w:val="lowerRoman"/>
      <w:lvlText w:val="%3."/>
      <w:lvlJc w:val="right"/>
      <w:pPr>
        <w:ind w:left="2637" w:hanging="180"/>
      </w:pPr>
    </w:lvl>
    <w:lvl w:ilvl="3" w:tplc="0409000F" w:tentative="1">
      <w:start w:val="1"/>
      <w:numFmt w:val="decimal"/>
      <w:lvlText w:val="%4."/>
      <w:lvlJc w:val="left"/>
      <w:pPr>
        <w:ind w:left="3357" w:hanging="360"/>
      </w:pPr>
    </w:lvl>
    <w:lvl w:ilvl="4" w:tplc="04090019" w:tentative="1">
      <w:start w:val="1"/>
      <w:numFmt w:val="lowerLetter"/>
      <w:lvlText w:val="%5."/>
      <w:lvlJc w:val="left"/>
      <w:pPr>
        <w:ind w:left="4077" w:hanging="360"/>
      </w:pPr>
    </w:lvl>
    <w:lvl w:ilvl="5" w:tplc="0409001B" w:tentative="1">
      <w:start w:val="1"/>
      <w:numFmt w:val="lowerRoman"/>
      <w:lvlText w:val="%6."/>
      <w:lvlJc w:val="right"/>
      <w:pPr>
        <w:ind w:left="4797" w:hanging="180"/>
      </w:pPr>
    </w:lvl>
    <w:lvl w:ilvl="6" w:tplc="0409000F" w:tentative="1">
      <w:start w:val="1"/>
      <w:numFmt w:val="decimal"/>
      <w:lvlText w:val="%7."/>
      <w:lvlJc w:val="left"/>
      <w:pPr>
        <w:ind w:left="5517" w:hanging="360"/>
      </w:pPr>
    </w:lvl>
    <w:lvl w:ilvl="7" w:tplc="04090019" w:tentative="1">
      <w:start w:val="1"/>
      <w:numFmt w:val="lowerLetter"/>
      <w:lvlText w:val="%8."/>
      <w:lvlJc w:val="left"/>
      <w:pPr>
        <w:ind w:left="6237" w:hanging="360"/>
      </w:pPr>
    </w:lvl>
    <w:lvl w:ilvl="8" w:tplc="0409001B" w:tentative="1">
      <w:start w:val="1"/>
      <w:numFmt w:val="lowerRoman"/>
      <w:lvlText w:val="%9."/>
      <w:lvlJc w:val="right"/>
      <w:pPr>
        <w:ind w:left="6957" w:hanging="180"/>
      </w:pPr>
    </w:lvl>
  </w:abstractNum>
  <w:abstractNum w:abstractNumId="10">
    <w:nsid w:val="6C5725C1"/>
    <w:multiLevelType w:val="hybridMultilevel"/>
    <w:tmpl w:val="D2FCA16C"/>
    <w:lvl w:ilvl="0" w:tplc="0409000F">
      <w:start w:val="1"/>
      <w:numFmt w:val="decimal"/>
      <w:lvlText w:val="%1."/>
      <w:lvlJc w:val="left"/>
      <w:pPr>
        <w:ind w:left="2062" w:hanging="360"/>
      </w:pPr>
      <w:rPr>
        <w:rFonts w:hint="default"/>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num w:numId="1">
    <w:abstractNumId w:val="10"/>
  </w:num>
  <w:num w:numId="2">
    <w:abstractNumId w:val="9"/>
  </w:num>
  <w:num w:numId="3">
    <w:abstractNumId w:val="8"/>
  </w:num>
  <w:num w:numId="4">
    <w:abstractNumId w:val="6"/>
  </w:num>
  <w:num w:numId="5">
    <w:abstractNumId w:val="3"/>
  </w:num>
  <w:num w:numId="6">
    <w:abstractNumId w:val="7"/>
  </w:num>
  <w:num w:numId="7">
    <w:abstractNumId w:val="0"/>
  </w:num>
  <w:num w:numId="8">
    <w:abstractNumId w:val="4"/>
  </w:num>
  <w:num w:numId="9">
    <w:abstractNumId w:val="2"/>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71E"/>
    <w:rsid w:val="000018DB"/>
    <w:rsid w:val="0000623A"/>
    <w:rsid w:val="00006B04"/>
    <w:rsid w:val="00024EB3"/>
    <w:rsid w:val="00031CB8"/>
    <w:rsid w:val="00060C3D"/>
    <w:rsid w:val="0007161E"/>
    <w:rsid w:val="000823EC"/>
    <w:rsid w:val="000907DC"/>
    <w:rsid w:val="000B5C55"/>
    <w:rsid w:val="000C3F99"/>
    <w:rsid w:val="000C5448"/>
    <w:rsid w:val="000D01A3"/>
    <w:rsid w:val="000E1E1E"/>
    <w:rsid w:val="001038C6"/>
    <w:rsid w:val="001068BB"/>
    <w:rsid w:val="00131CE4"/>
    <w:rsid w:val="00155803"/>
    <w:rsid w:val="001559CB"/>
    <w:rsid w:val="00167115"/>
    <w:rsid w:val="00181E9A"/>
    <w:rsid w:val="001A35B0"/>
    <w:rsid w:val="001A6E6B"/>
    <w:rsid w:val="001E217C"/>
    <w:rsid w:val="001F77C9"/>
    <w:rsid w:val="00201889"/>
    <w:rsid w:val="00234C03"/>
    <w:rsid w:val="00240B4F"/>
    <w:rsid w:val="00247E35"/>
    <w:rsid w:val="00250EB1"/>
    <w:rsid w:val="00267E85"/>
    <w:rsid w:val="00283120"/>
    <w:rsid w:val="00294871"/>
    <w:rsid w:val="00296FB0"/>
    <w:rsid w:val="002B112F"/>
    <w:rsid w:val="002B48FE"/>
    <w:rsid w:val="002B7551"/>
    <w:rsid w:val="002C0D89"/>
    <w:rsid w:val="002E3680"/>
    <w:rsid w:val="002E7870"/>
    <w:rsid w:val="002E7AFA"/>
    <w:rsid w:val="002F4361"/>
    <w:rsid w:val="003211FC"/>
    <w:rsid w:val="00346EC2"/>
    <w:rsid w:val="00357991"/>
    <w:rsid w:val="003607EF"/>
    <w:rsid w:val="00387CE9"/>
    <w:rsid w:val="00394557"/>
    <w:rsid w:val="003B1C45"/>
    <w:rsid w:val="003C5D06"/>
    <w:rsid w:val="00404873"/>
    <w:rsid w:val="004136B6"/>
    <w:rsid w:val="00444E47"/>
    <w:rsid w:val="004A4BFD"/>
    <w:rsid w:val="004B1964"/>
    <w:rsid w:val="004D5532"/>
    <w:rsid w:val="004D6CB0"/>
    <w:rsid w:val="004F1769"/>
    <w:rsid w:val="00526A0F"/>
    <w:rsid w:val="00552D66"/>
    <w:rsid w:val="005677EA"/>
    <w:rsid w:val="00576BB4"/>
    <w:rsid w:val="0058624C"/>
    <w:rsid w:val="005915B1"/>
    <w:rsid w:val="00596074"/>
    <w:rsid w:val="005A3950"/>
    <w:rsid w:val="005A66CF"/>
    <w:rsid w:val="005A6F05"/>
    <w:rsid w:val="005A70CC"/>
    <w:rsid w:val="005B18A5"/>
    <w:rsid w:val="005B78B2"/>
    <w:rsid w:val="005C5DFC"/>
    <w:rsid w:val="005D0940"/>
    <w:rsid w:val="005E21FB"/>
    <w:rsid w:val="005F0FA6"/>
    <w:rsid w:val="006020FE"/>
    <w:rsid w:val="00632C1E"/>
    <w:rsid w:val="00644E94"/>
    <w:rsid w:val="0065731E"/>
    <w:rsid w:val="00672CB9"/>
    <w:rsid w:val="00684B3A"/>
    <w:rsid w:val="006858AE"/>
    <w:rsid w:val="006A3CF9"/>
    <w:rsid w:val="006B3186"/>
    <w:rsid w:val="006B69C4"/>
    <w:rsid w:val="006D2735"/>
    <w:rsid w:val="006E271E"/>
    <w:rsid w:val="006F0900"/>
    <w:rsid w:val="006F1300"/>
    <w:rsid w:val="006F26CE"/>
    <w:rsid w:val="006F4637"/>
    <w:rsid w:val="00701FA5"/>
    <w:rsid w:val="00712446"/>
    <w:rsid w:val="00733D03"/>
    <w:rsid w:val="00742B69"/>
    <w:rsid w:val="00760243"/>
    <w:rsid w:val="00765E6E"/>
    <w:rsid w:val="00777413"/>
    <w:rsid w:val="00796B02"/>
    <w:rsid w:val="00796CFB"/>
    <w:rsid w:val="007A096A"/>
    <w:rsid w:val="007A4A28"/>
    <w:rsid w:val="007A7E4B"/>
    <w:rsid w:val="007B2CEE"/>
    <w:rsid w:val="007B43D1"/>
    <w:rsid w:val="007F0BB8"/>
    <w:rsid w:val="007F60E3"/>
    <w:rsid w:val="008014D9"/>
    <w:rsid w:val="00822337"/>
    <w:rsid w:val="00826E1B"/>
    <w:rsid w:val="008344C0"/>
    <w:rsid w:val="0083662C"/>
    <w:rsid w:val="00836A23"/>
    <w:rsid w:val="008601DF"/>
    <w:rsid w:val="00864768"/>
    <w:rsid w:val="008836E4"/>
    <w:rsid w:val="0088399A"/>
    <w:rsid w:val="00896300"/>
    <w:rsid w:val="008B35F3"/>
    <w:rsid w:val="008B79E6"/>
    <w:rsid w:val="008B7CFD"/>
    <w:rsid w:val="008C537D"/>
    <w:rsid w:val="008E4227"/>
    <w:rsid w:val="008E5DFB"/>
    <w:rsid w:val="008F13F6"/>
    <w:rsid w:val="00954303"/>
    <w:rsid w:val="00960AAA"/>
    <w:rsid w:val="00965949"/>
    <w:rsid w:val="009728F6"/>
    <w:rsid w:val="00982AEE"/>
    <w:rsid w:val="00986D91"/>
    <w:rsid w:val="0098718F"/>
    <w:rsid w:val="009B579B"/>
    <w:rsid w:val="009B79E7"/>
    <w:rsid w:val="009D3264"/>
    <w:rsid w:val="009D72B5"/>
    <w:rsid w:val="009D77A4"/>
    <w:rsid w:val="009E561C"/>
    <w:rsid w:val="00A11B07"/>
    <w:rsid w:val="00A21D6B"/>
    <w:rsid w:val="00A33141"/>
    <w:rsid w:val="00A41B98"/>
    <w:rsid w:val="00A625FA"/>
    <w:rsid w:val="00A8210F"/>
    <w:rsid w:val="00A85216"/>
    <w:rsid w:val="00AA1167"/>
    <w:rsid w:val="00AC2C5B"/>
    <w:rsid w:val="00AD777A"/>
    <w:rsid w:val="00AF5113"/>
    <w:rsid w:val="00AF7B01"/>
    <w:rsid w:val="00B04386"/>
    <w:rsid w:val="00B10202"/>
    <w:rsid w:val="00B55E77"/>
    <w:rsid w:val="00B735A9"/>
    <w:rsid w:val="00B737DA"/>
    <w:rsid w:val="00B739E8"/>
    <w:rsid w:val="00B97F95"/>
    <w:rsid w:val="00BB3C75"/>
    <w:rsid w:val="00BF698A"/>
    <w:rsid w:val="00BF71FE"/>
    <w:rsid w:val="00C0579A"/>
    <w:rsid w:val="00C206A2"/>
    <w:rsid w:val="00C52396"/>
    <w:rsid w:val="00C63EB1"/>
    <w:rsid w:val="00C71480"/>
    <w:rsid w:val="00C814C8"/>
    <w:rsid w:val="00CA21AB"/>
    <w:rsid w:val="00CC7AEB"/>
    <w:rsid w:val="00CE01D7"/>
    <w:rsid w:val="00D013A1"/>
    <w:rsid w:val="00D05A55"/>
    <w:rsid w:val="00D06E1E"/>
    <w:rsid w:val="00D07E37"/>
    <w:rsid w:val="00D162A8"/>
    <w:rsid w:val="00D35A72"/>
    <w:rsid w:val="00D37599"/>
    <w:rsid w:val="00D528E3"/>
    <w:rsid w:val="00D641BD"/>
    <w:rsid w:val="00D74DD1"/>
    <w:rsid w:val="00DD114F"/>
    <w:rsid w:val="00DF66B0"/>
    <w:rsid w:val="00E16516"/>
    <w:rsid w:val="00E215BF"/>
    <w:rsid w:val="00E32C3D"/>
    <w:rsid w:val="00E35CDE"/>
    <w:rsid w:val="00E45856"/>
    <w:rsid w:val="00E623B5"/>
    <w:rsid w:val="00E62BE0"/>
    <w:rsid w:val="00E64FB9"/>
    <w:rsid w:val="00E76396"/>
    <w:rsid w:val="00E765D1"/>
    <w:rsid w:val="00E76BA0"/>
    <w:rsid w:val="00E76ED5"/>
    <w:rsid w:val="00EA51D5"/>
    <w:rsid w:val="00EB5D20"/>
    <w:rsid w:val="00EC2AED"/>
    <w:rsid w:val="00EC3300"/>
    <w:rsid w:val="00F047B2"/>
    <w:rsid w:val="00F1757A"/>
    <w:rsid w:val="00F23F01"/>
    <w:rsid w:val="00F26AED"/>
    <w:rsid w:val="00F4271B"/>
    <w:rsid w:val="00F43E48"/>
    <w:rsid w:val="00F46492"/>
    <w:rsid w:val="00F6594B"/>
    <w:rsid w:val="00F91437"/>
    <w:rsid w:val="00F9783E"/>
    <w:rsid w:val="00FA23E9"/>
    <w:rsid w:val="00FA7178"/>
    <w:rsid w:val="00FB2988"/>
    <w:rsid w:val="00FC41DD"/>
    <w:rsid w:val="00FD3798"/>
    <w:rsid w:val="00FD77BC"/>
    <w:rsid w:val="00FE03FE"/>
    <w:rsid w:val="00FE13DE"/>
    <w:rsid w:val="00FF614B"/>
    <w:rsid w:val="00FF7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71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6E271E"/>
    <w:pPr>
      <w:spacing w:before="100" w:beforeAutospacing="1" w:after="100" w:afterAutospacing="1"/>
    </w:pPr>
  </w:style>
  <w:style w:type="character" w:styleId="CommentReference">
    <w:name w:val="annotation reference"/>
    <w:uiPriority w:val="99"/>
    <w:rsid w:val="00EC3300"/>
    <w:rPr>
      <w:sz w:val="16"/>
      <w:szCs w:val="16"/>
    </w:rPr>
  </w:style>
  <w:style w:type="paragraph" w:styleId="CommentText">
    <w:name w:val="annotation text"/>
    <w:basedOn w:val="Normal"/>
    <w:link w:val="CommentTextChar"/>
    <w:uiPriority w:val="99"/>
    <w:rsid w:val="00EC3300"/>
    <w:rPr>
      <w:sz w:val="20"/>
      <w:szCs w:val="20"/>
    </w:rPr>
  </w:style>
  <w:style w:type="character" w:customStyle="1" w:styleId="CommentTextChar">
    <w:name w:val="Comment Text Char"/>
    <w:link w:val="CommentText"/>
    <w:uiPriority w:val="99"/>
    <w:rsid w:val="00EC3300"/>
    <w:rPr>
      <w:rFonts w:ascii="Times New Roman" w:eastAsia="Times New Roman" w:hAnsi="Times New Roman"/>
    </w:rPr>
  </w:style>
  <w:style w:type="paragraph" w:styleId="BalloonText">
    <w:name w:val="Balloon Text"/>
    <w:basedOn w:val="Normal"/>
    <w:link w:val="BalloonTextChar"/>
    <w:semiHidden/>
    <w:unhideWhenUsed/>
    <w:rsid w:val="00EC3300"/>
    <w:rPr>
      <w:rFonts w:ascii="Tahoma" w:hAnsi="Tahoma" w:cs="Tahoma"/>
      <w:sz w:val="16"/>
      <w:szCs w:val="16"/>
    </w:rPr>
  </w:style>
  <w:style w:type="character" w:customStyle="1" w:styleId="BalloonTextChar">
    <w:name w:val="Balloon Text Char"/>
    <w:link w:val="BalloonText"/>
    <w:uiPriority w:val="99"/>
    <w:semiHidden/>
    <w:rsid w:val="00EC3300"/>
    <w:rPr>
      <w:rFonts w:ascii="Tahoma" w:eastAsia="Times New Roman" w:hAnsi="Tahoma" w:cs="Tahoma"/>
      <w:sz w:val="16"/>
      <w:szCs w:val="16"/>
    </w:rPr>
  </w:style>
  <w:style w:type="paragraph" w:styleId="ListParagraph">
    <w:name w:val="List Paragraph"/>
    <w:basedOn w:val="Normal"/>
    <w:uiPriority w:val="34"/>
    <w:qFormat/>
    <w:rsid w:val="00777413"/>
    <w:pPr>
      <w:ind w:left="720"/>
      <w:contextualSpacing/>
    </w:pPr>
    <w:rPr>
      <w:sz w:val="28"/>
      <w:szCs w:val="28"/>
      <w:lang w:bidi="he-IL"/>
    </w:rPr>
  </w:style>
  <w:style w:type="paragraph" w:styleId="Header">
    <w:name w:val="header"/>
    <w:basedOn w:val="Normal"/>
    <w:link w:val="HeaderChar"/>
    <w:uiPriority w:val="99"/>
    <w:unhideWhenUsed/>
    <w:rsid w:val="002E7AFA"/>
    <w:pPr>
      <w:tabs>
        <w:tab w:val="center" w:pos="4680"/>
        <w:tab w:val="right" w:pos="9360"/>
      </w:tabs>
    </w:pPr>
  </w:style>
  <w:style w:type="character" w:customStyle="1" w:styleId="HeaderChar">
    <w:name w:val="Header Char"/>
    <w:link w:val="Header"/>
    <w:uiPriority w:val="99"/>
    <w:rsid w:val="002E7AFA"/>
    <w:rPr>
      <w:rFonts w:ascii="Times New Roman" w:eastAsia="Times New Roman" w:hAnsi="Times New Roman"/>
      <w:sz w:val="24"/>
      <w:szCs w:val="24"/>
    </w:rPr>
  </w:style>
  <w:style w:type="paragraph" w:styleId="Footer">
    <w:name w:val="footer"/>
    <w:basedOn w:val="Normal"/>
    <w:link w:val="FooterChar"/>
    <w:uiPriority w:val="99"/>
    <w:unhideWhenUsed/>
    <w:rsid w:val="002E7AFA"/>
    <w:pPr>
      <w:tabs>
        <w:tab w:val="center" w:pos="4680"/>
        <w:tab w:val="right" w:pos="9360"/>
      </w:tabs>
    </w:pPr>
  </w:style>
  <w:style w:type="character" w:customStyle="1" w:styleId="FooterChar">
    <w:name w:val="Footer Char"/>
    <w:link w:val="Footer"/>
    <w:uiPriority w:val="99"/>
    <w:rsid w:val="002E7AFA"/>
    <w:rPr>
      <w:rFonts w:ascii="Times New Roman" w:eastAsia="Times New Roman" w:hAnsi="Times New Roman"/>
      <w:sz w:val="24"/>
      <w:szCs w:val="24"/>
    </w:rPr>
  </w:style>
  <w:style w:type="paragraph" w:styleId="DocumentMap">
    <w:name w:val="Document Map"/>
    <w:basedOn w:val="Normal"/>
    <w:link w:val="DocumentMapChar"/>
    <w:uiPriority w:val="99"/>
    <w:semiHidden/>
    <w:unhideWhenUsed/>
    <w:rsid w:val="00E76ED5"/>
    <w:rPr>
      <w:rFonts w:ascii="Tahoma" w:hAnsi="Tahoma" w:cs="Tahoma"/>
      <w:sz w:val="16"/>
      <w:szCs w:val="16"/>
    </w:rPr>
  </w:style>
  <w:style w:type="character" w:customStyle="1" w:styleId="DocumentMapChar">
    <w:name w:val="Document Map Char"/>
    <w:link w:val="DocumentMap"/>
    <w:uiPriority w:val="99"/>
    <w:semiHidden/>
    <w:rsid w:val="00E76ED5"/>
    <w:rPr>
      <w:rFonts w:ascii="Tahoma" w:eastAsia="Times New Roman" w:hAnsi="Tahoma" w:cs="Tahoma"/>
      <w:sz w:val="16"/>
      <w:szCs w:val="16"/>
    </w:rPr>
  </w:style>
  <w:style w:type="character" w:customStyle="1" w:styleId="apple-converted-space">
    <w:name w:val="apple-converted-space"/>
    <w:basedOn w:val="DefaultParagraphFont"/>
    <w:rsid w:val="008C537D"/>
  </w:style>
  <w:style w:type="paragraph" w:styleId="BodyTextIndent3">
    <w:name w:val="Body Text Indent 3"/>
    <w:basedOn w:val="Normal"/>
    <w:link w:val="BodyTextIndent3Char"/>
    <w:rsid w:val="008C537D"/>
    <w:pPr>
      <w:spacing w:before="120" w:after="120" w:line="360" w:lineRule="exact"/>
      <w:ind w:firstLine="360"/>
      <w:jc w:val="both"/>
    </w:pPr>
    <w:rPr>
      <w:rFonts w:ascii=".VnTime" w:hAnsi=".VnTime"/>
      <w:bCs/>
      <w:sz w:val="28"/>
      <w:szCs w:val="28"/>
      <w:lang w:val="pt-BR" w:eastAsia="vi-VN"/>
    </w:rPr>
  </w:style>
  <w:style w:type="character" w:customStyle="1" w:styleId="BodyTextIndent3Char">
    <w:name w:val="Body Text Indent 3 Char"/>
    <w:link w:val="BodyTextIndent3"/>
    <w:rsid w:val="008C537D"/>
    <w:rPr>
      <w:rFonts w:ascii=".VnTime" w:eastAsia="Times New Roman" w:hAnsi=".VnTime"/>
      <w:bCs/>
      <w:sz w:val="28"/>
      <w:szCs w:val="28"/>
      <w:lang w:val="pt-BR" w:eastAsia="vi-VN"/>
    </w:rPr>
  </w:style>
  <w:style w:type="character" w:customStyle="1" w:styleId="NormalWebChar">
    <w:name w:val="Normal (Web) Char"/>
    <w:link w:val="NormalWeb"/>
    <w:locked/>
    <w:rsid w:val="00701FA5"/>
    <w:rPr>
      <w:rFonts w:ascii="Times New Roman" w:eastAsia="Times New Roman" w:hAnsi="Times New Roman"/>
      <w:sz w:val="24"/>
      <w:szCs w:val="24"/>
    </w:rPr>
  </w:style>
  <w:style w:type="paragraph" w:customStyle="1" w:styleId="dieu">
    <w:name w:val="dieu"/>
    <w:basedOn w:val="Normal"/>
    <w:rsid w:val="007A4A28"/>
    <w:pPr>
      <w:widowControl w:val="0"/>
      <w:tabs>
        <w:tab w:val="num" w:pos="937"/>
      </w:tabs>
      <w:spacing w:before="120" w:line="340" w:lineRule="exact"/>
      <w:ind w:firstLine="567"/>
      <w:jc w:val="both"/>
    </w:pPr>
    <w:rPr>
      <w:rFonts w:eastAsia="Cambria"/>
      <w:b/>
      <w:bCs/>
      <w:color w:val="000000"/>
      <w:sz w:val="28"/>
      <w:szCs w:val="28"/>
      <w:lang w:val="vi-VN"/>
    </w:rPr>
  </w:style>
  <w:style w:type="paragraph" w:customStyle="1" w:styleId="nd">
    <w:name w:val="nd"/>
    <w:basedOn w:val="Normal"/>
    <w:rsid w:val="007A4A28"/>
    <w:pPr>
      <w:spacing w:before="120" w:line="320" w:lineRule="exact"/>
      <w:ind w:firstLine="567"/>
      <w:jc w:val="both"/>
    </w:pPr>
    <w:rPr>
      <w:rFonts w:eastAsia="MS Mincho"/>
      <w:color w:val="000000"/>
      <w:sz w:val="28"/>
      <w:szCs w:val="28"/>
      <w:lang w:val="vi-VN" w:eastAsia="ja-JP"/>
    </w:rPr>
  </w:style>
  <w:style w:type="character" w:styleId="PageNumber">
    <w:name w:val="page number"/>
    <w:rsid w:val="007A4A28"/>
  </w:style>
  <w:style w:type="paragraph" w:styleId="BodyText">
    <w:name w:val="Body Text"/>
    <w:basedOn w:val="Normal"/>
    <w:link w:val="BodyTextChar"/>
    <w:rsid w:val="007A4A28"/>
    <w:pPr>
      <w:widowControl w:val="0"/>
      <w:jc w:val="both"/>
    </w:pPr>
    <w:rPr>
      <w:rFonts w:ascii=".VnTime" w:eastAsia="Calibri" w:hAnsi=".VnTime"/>
      <w:i/>
      <w:sz w:val="26"/>
      <w:szCs w:val="20"/>
    </w:rPr>
  </w:style>
  <w:style w:type="character" w:customStyle="1" w:styleId="BodyTextChar">
    <w:name w:val="Body Text Char"/>
    <w:link w:val="BodyText"/>
    <w:rsid w:val="007A4A28"/>
    <w:rPr>
      <w:rFonts w:ascii=".VnTime" w:hAnsi=".VnTime"/>
      <w:i/>
      <w:sz w:val="26"/>
    </w:rPr>
  </w:style>
  <w:style w:type="character" w:styleId="FootnoteReference">
    <w:name w:val="footnote reference"/>
    <w:uiPriority w:val="99"/>
    <w:semiHidden/>
    <w:unhideWhenUsed/>
    <w:rsid w:val="007A4A28"/>
    <w:rPr>
      <w:vertAlign w:val="superscript"/>
    </w:rPr>
  </w:style>
  <w:style w:type="paragraph" w:styleId="CommentSubject">
    <w:name w:val="annotation subject"/>
    <w:basedOn w:val="CommentText"/>
    <w:next w:val="CommentText"/>
    <w:link w:val="CommentSubjectChar"/>
    <w:uiPriority w:val="99"/>
    <w:semiHidden/>
    <w:unhideWhenUsed/>
    <w:rsid w:val="007A4A28"/>
    <w:rPr>
      <w:rFonts w:ascii="Arial" w:hAnsi="Arial"/>
      <w:b/>
      <w:bCs/>
      <w:lang w:val="x-none" w:eastAsia="x-none"/>
    </w:rPr>
  </w:style>
  <w:style w:type="character" w:customStyle="1" w:styleId="CommentSubjectChar">
    <w:name w:val="Comment Subject Char"/>
    <w:link w:val="CommentSubject"/>
    <w:uiPriority w:val="99"/>
    <w:semiHidden/>
    <w:rsid w:val="007A4A28"/>
    <w:rPr>
      <w:rFonts w:ascii="Arial" w:eastAsia="Times New Roman" w:hAnsi="Arial"/>
      <w:b/>
      <w:bCs/>
      <w:lang w:val="x-none" w:eastAsia="x-none"/>
    </w:rPr>
  </w:style>
  <w:style w:type="character" w:customStyle="1" w:styleId="normal-h">
    <w:name w:val="normal-h"/>
    <w:rsid w:val="007A4A28"/>
  </w:style>
  <w:style w:type="paragraph" w:styleId="Revision">
    <w:name w:val="Revision"/>
    <w:hidden/>
    <w:uiPriority w:val="99"/>
    <w:semiHidden/>
    <w:rsid w:val="007A4A28"/>
    <w:rPr>
      <w:rFonts w:ascii="Arial" w:eastAsia="Times New Roman" w:hAnsi="Arial" w:cs="Arial"/>
      <w:sz w:val="24"/>
      <w:szCs w:val="24"/>
    </w:rPr>
  </w:style>
  <w:style w:type="paragraph" w:customStyle="1" w:styleId="CharCharCharCharChar1CharCharCharCharCharCharChar">
    <w:name w:val=" Char Char Char Char Char1 Char Char Char Char Char Char Char"/>
    <w:autoRedefine/>
    <w:rsid w:val="007A4A28"/>
    <w:pPr>
      <w:tabs>
        <w:tab w:val="left" w:pos="1152"/>
      </w:tabs>
      <w:spacing w:before="120" w:after="120" w:line="312" w:lineRule="auto"/>
    </w:pPr>
    <w:rPr>
      <w:rFonts w:ascii="Arial" w:eastAsia="Times New Roman" w:hAnsi="Arial" w:cs="Arial"/>
      <w:sz w:val="26"/>
      <w:szCs w:val="26"/>
    </w:rPr>
  </w:style>
  <w:style w:type="paragraph" w:styleId="BodyText2">
    <w:name w:val="Body Text 2"/>
    <w:basedOn w:val="Normal"/>
    <w:link w:val="BodyText2Char"/>
    <w:uiPriority w:val="99"/>
    <w:semiHidden/>
    <w:unhideWhenUsed/>
    <w:rsid w:val="007A4A28"/>
    <w:pPr>
      <w:spacing w:after="120" w:line="480" w:lineRule="auto"/>
    </w:pPr>
    <w:rPr>
      <w:rFonts w:ascii="Arial" w:hAnsi="Arial"/>
    </w:rPr>
  </w:style>
  <w:style w:type="character" w:customStyle="1" w:styleId="BodyText2Char">
    <w:name w:val="Body Text 2 Char"/>
    <w:link w:val="BodyText2"/>
    <w:uiPriority w:val="99"/>
    <w:semiHidden/>
    <w:rsid w:val="007A4A28"/>
    <w:rPr>
      <w:rFonts w:ascii="Arial" w:eastAsia="Times New Roman" w:hAnsi="Arial"/>
      <w:sz w:val="24"/>
      <w:szCs w:val="24"/>
    </w:rPr>
  </w:style>
  <w:style w:type="character" w:styleId="Hyperlink">
    <w:name w:val="Hyperlink"/>
    <w:uiPriority w:val="99"/>
    <w:semiHidden/>
    <w:unhideWhenUsed/>
    <w:rsid w:val="007A4A2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71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6E271E"/>
    <w:pPr>
      <w:spacing w:before="100" w:beforeAutospacing="1" w:after="100" w:afterAutospacing="1"/>
    </w:pPr>
  </w:style>
  <w:style w:type="character" w:styleId="CommentReference">
    <w:name w:val="annotation reference"/>
    <w:uiPriority w:val="99"/>
    <w:rsid w:val="00EC3300"/>
    <w:rPr>
      <w:sz w:val="16"/>
      <w:szCs w:val="16"/>
    </w:rPr>
  </w:style>
  <w:style w:type="paragraph" w:styleId="CommentText">
    <w:name w:val="annotation text"/>
    <w:basedOn w:val="Normal"/>
    <w:link w:val="CommentTextChar"/>
    <w:uiPriority w:val="99"/>
    <w:rsid w:val="00EC3300"/>
    <w:rPr>
      <w:sz w:val="20"/>
      <w:szCs w:val="20"/>
    </w:rPr>
  </w:style>
  <w:style w:type="character" w:customStyle="1" w:styleId="CommentTextChar">
    <w:name w:val="Comment Text Char"/>
    <w:link w:val="CommentText"/>
    <w:uiPriority w:val="99"/>
    <w:rsid w:val="00EC3300"/>
    <w:rPr>
      <w:rFonts w:ascii="Times New Roman" w:eastAsia="Times New Roman" w:hAnsi="Times New Roman"/>
    </w:rPr>
  </w:style>
  <w:style w:type="paragraph" w:styleId="BalloonText">
    <w:name w:val="Balloon Text"/>
    <w:basedOn w:val="Normal"/>
    <w:link w:val="BalloonTextChar"/>
    <w:semiHidden/>
    <w:unhideWhenUsed/>
    <w:rsid w:val="00EC3300"/>
    <w:rPr>
      <w:rFonts w:ascii="Tahoma" w:hAnsi="Tahoma" w:cs="Tahoma"/>
      <w:sz w:val="16"/>
      <w:szCs w:val="16"/>
    </w:rPr>
  </w:style>
  <w:style w:type="character" w:customStyle="1" w:styleId="BalloonTextChar">
    <w:name w:val="Balloon Text Char"/>
    <w:link w:val="BalloonText"/>
    <w:uiPriority w:val="99"/>
    <w:semiHidden/>
    <w:rsid w:val="00EC3300"/>
    <w:rPr>
      <w:rFonts w:ascii="Tahoma" w:eastAsia="Times New Roman" w:hAnsi="Tahoma" w:cs="Tahoma"/>
      <w:sz w:val="16"/>
      <w:szCs w:val="16"/>
    </w:rPr>
  </w:style>
  <w:style w:type="paragraph" w:styleId="ListParagraph">
    <w:name w:val="List Paragraph"/>
    <w:basedOn w:val="Normal"/>
    <w:uiPriority w:val="34"/>
    <w:qFormat/>
    <w:rsid w:val="00777413"/>
    <w:pPr>
      <w:ind w:left="720"/>
      <w:contextualSpacing/>
    </w:pPr>
    <w:rPr>
      <w:sz w:val="28"/>
      <w:szCs w:val="28"/>
      <w:lang w:bidi="he-IL"/>
    </w:rPr>
  </w:style>
  <w:style w:type="paragraph" w:styleId="Header">
    <w:name w:val="header"/>
    <w:basedOn w:val="Normal"/>
    <w:link w:val="HeaderChar"/>
    <w:uiPriority w:val="99"/>
    <w:unhideWhenUsed/>
    <w:rsid w:val="002E7AFA"/>
    <w:pPr>
      <w:tabs>
        <w:tab w:val="center" w:pos="4680"/>
        <w:tab w:val="right" w:pos="9360"/>
      </w:tabs>
    </w:pPr>
  </w:style>
  <w:style w:type="character" w:customStyle="1" w:styleId="HeaderChar">
    <w:name w:val="Header Char"/>
    <w:link w:val="Header"/>
    <w:uiPriority w:val="99"/>
    <w:rsid w:val="002E7AFA"/>
    <w:rPr>
      <w:rFonts w:ascii="Times New Roman" w:eastAsia="Times New Roman" w:hAnsi="Times New Roman"/>
      <w:sz w:val="24"/>
      <w:szCs w:val="24"/>
    </w:rPr>
  </w:style>
  <w:style w:type="paragraph" w:styleId="Footer">
    <w:name w:val="footer"/>
    <w:basedOn w:val="Normal"/>
    <w:link w:val="FooterChar"/>
    <w:uiPriority w:val="99"/>
    <w:unhideWhenUsed/>
    <w:rsid w:val="002E7AFA"/>
    <w:pPr>
      <w:tabs>
        <w:tab w:val="center" w:pos="4680"/>
        <w:tab w:val="right" w:pos="9360"/>
      </w:tabs>
    </w:pPr>
  </w:style>
  <w:style w:type="character" w:customStyle="1" w:styleId="FooterChar">
    <w:name w:val="Footer Char"/>
    <w:link w:val="Footer"/>
    <w:uiPriority w:val="99"/>
    <w:rsid w:val="002E7AFA"/>
    <w:rPr>
      <w:rFonts w:ascii="Times New Roman" w:eastAsia="Times New Roman" w:hAnsi="Times New Roman"/>
      <w:sz w:val="24"/>
      <w:szCs w:val="24"/>
    </w:rPr>
  </w:style>
  <w:style w:type="paragraph" w:styleId="DocumentMap">
    <w:name w:val="Document Map"/>
    <w:basedOn w:val="Normal"/>
    <w:link w:val="DocumentMapChar"/>
    <w:uiPriority w:val="99"/>
    <w:semiHidden/>
    <w:unhideWhenUsed/>
    <w:rsid w:val="00E76ED5"/>
    <w:rPr>
      <w:rFonts w:ascii="Tahoma" w:hAnsi="Tahoma" w:cs="Tahoma"/>
      <w:sz w:val="16"/>
      <w:szCs w:val="16"/>
    </w:rPr>
  </w:style>
  <w:style w:type="character" w:customStyle="1" w:styleId="DocumentMapChar">
    <w:name w:val="Document Map Char"/>
    <w:link w:val="DocumentMap"/>
    <w:uiPriority w:val="99"/>
    <w:semiHidden/>
    <w:rsid w:val="00E76ED5"/>
    <w:rPr>
      <w:rFonts w:ascii="Tahoma" w:eastAsia="Times New Roman" w:hAnsi="Tahoma" w:cs="Tahoma"/>
      <w:sz w:val="16"/>
      <w:szCs w:val="16"/>
    </w:rPr>
  </w:style>
  <w:style w:type="character" w:customStyle="1" w:styleId="apple-converted-space">
    <w:name w:val="apple-converted-space"/>
    <w:basedOn w:val="DefaultParagraphFont"/>
    <w:rsid w:val="008C537D"/>
  </w:style>
  <w:style w:type="paragraph" w:styleId="BodyTextIndent3">
    <w:name w:val="Body Text Indent 3"/>
    <w:basedOn w:val="Normal"/>
    <w:link w:val="BodyTextIndent3Char"/>
    <w:rsid w:val="008C537D"/>
    <w:pPr>
      <w:spacing w:before="120" w:after="120" w:line="360" w:lineRule="exact"/>
      <w:ind w:firstLine="360"/>
      <w:jc w:val="both"/>
    </w:pPr>
    <w:rPr>
      <w:rFonts w:ascii=".VnTime" w:hAnsi=".VnTime"/>
      <w:bCs/>
      <w:sz w:val="28"/>
      <w:szCs w:val="28"/>
      <w:lang w:val="pt-BR" w:eastAsia="vi-VN"/>
    </w:rPr>
  </w:style>
  <w:style w:type="character" w:customStyle="1" w:styleId="BodyTextIndent3Char">
    <w:name w:val="Body Text Indent 3 Char"/>
    <w:link w:val="BodyTextIndent3"/>
    <w:rsid w:val="008C537D"/>
    <w:rPr>
      <w:rFonts w:ascii=".VnTime" w:eastAsia="Times New Roman" w:hAnsi=".VnTime"/>
      <w:bCs/>
      <w:sz w:val="28"/>
      <w:szCs w:val="28"/>
      <w:lang w:val="pt-BR" w:eastAsia="vi-VN"/>
    </w:rPr>
  </w:style>
  <w:style w:type="character" w:customStyle="1" w:styleId="NormalWebChar">
    <w:name w:val="Normal (Web) Char"/>
    <w:link w:val="NormalWeb"/>
    <w:locked/>
    <w:rsid w:val="00701FA5"/>
    <w:rPr>
      <w:rFonts w:ascii="Times New Roman" w:eastAsia="Times New Roman" w:hAnsi="Times New Roman"/>
      <w:sz w:val="24"/>
      <w:szCs w:val="24"/>
    </w:rPr>
  </w:style>
  <w:style w:type="paragraph" w:customStyle="1" w:styleId="dieu">
    <w:name w:val="dieu"/>
    <w:basedOn w:val="Normal"/>
    <w:rsid w:val="007A4A28"/>
    <w:pPr>
      <w:widowControl w:val="0"/>
      <w:tabs>
        <w:tab w:val="num" w:pos="937"/>
      </w:tabs>
      <w:spacing w:before="120" w:line="340" w:lineRule="exact"/>
      <w:ind w:firstLine="567"/>
      <w:jc w:val="both"/>
    </w:pPr>
    <w:rPr>
      <w:rFonts w:eastAsia="Cambria"/>
      <w:b/>
      <w:bCs/>
      <w:color w:val="000000"/>
      <w:sz w:val="28"/>
      <w:szCs w:val="28"/>
      <w:lang w:val="vi-VN"/>
    </w:rPr>
  </w:style>
  <w:style w:type="paragraph" w:customStyle="1" w:styleId="nd">
    <w:name w:val="nd"/>
    <w:basedOn w:val="Normal"/>
    <w:rsid w:val="007A4A28"/>
    <w:pPr>
      <w:spacing w:before="120" w:line="320" w:lineRule="exact"/>
      <w:ind w:firstLine="567"/>
      <w:jc w:val="both"/>
    </w:pPr>
    <w:rPr>
      <w:rFonts w:eastAsia="MS Mincho"/>
      <w:color w:val="000000"/>
      <w:sz w:val="28"/>
      <w:szCs w:val="28"/>
      <w:lang w:val="vi-VN" w:eastAsia="ja-JP"/>
    </w:rPr>
  </w:style>
  <w:style w:type="character" w:styleId="PageNumber">
    <w:name w:val="page number"/>
    <w:rsid w:val="007A4A28"/>
  </w:style>
  <w:style w:type="paragraph" w:styleId="BodyText">
    <w:name w:val="Body Text"/>
    <w:basedOn w:val="Normal"/>
    <w:link w:val="BodyTextChar"/>
    <w:rsid w:val="007A4A28"/>
    <w:pPr>
      <w:widowControl w:val="0"/>
      <w:jc w:val="both"/>
    </w:pPr>
    <w:rPr>
      <w:rFonts w:ascii=".VnTime" w:eastAsia="Calibri" w:hAnsi=".VnTime"/>
      <w:i/>
      <w:sz w:val="26"/>
      <w:szCs w:val="20"/>
    </w:rPr>
  </w:style>
  <w:style w:type="character" w:customStyle="1" w:styleId="BodyTextChar">
    <w:name w:val="Body Text Char"/>
    <w:link w:val="BodyText"/>
    <w:rsid w:val="007A4A28"/>
    <w:rPr>
      <w:rFonts w:ascii=".VnTime" w:hAnsi=".VnTime"/>
      <w:i/>
      <w:sz w:val="26"/>
    </w:rPr>
  </w:style>
  <w:style w:type="character" w:styleId="FootnoteReference">
    <w:name w:val="footnote reference"/>
    <w:uiPriority w:val="99"/>
    <w:semiHidden/>
    <w:unhideWhenUsed/>
    <w:rsid w:val="007A4A28"/>
    <w:rPr>
      <w:vertAlign w:val="superscript"/>
    </w:rPr>
  </w:style>
  <w:style w:type="paragraph" w:styleId="CommentSubject">
    <w:name w:val="annotation subject"/>
    <w:basedOn w:val="CommentText"/>
    <w:next w:val="CommentText"/>
    <w:link w:val="CommentSubjectChar"/>
    <w:uiPriority w:val="99"/>
    <w:semiHidden/>
    <w:unhideWhenUsed/>
    <w:rsid w:val="007A4A28"/>
    <w:rPr>
      <w:rFonts w:ascii="Arial" w:hAnsi="Arial"/>
      <w:b/>
      <w:bCs/>
      <w:lang w:val="x-none" w:eastAsia="x-none"/>
    </w:rPr>
  </w:style>
  <w:style w:type="character" w:customStyle="1" w:styleId="CommentSubjectChar">
    <w:name w:val="Comment Subject Char"/>
    <w:link w:val="CommentSubject"/>
    <w:uiPriority w:val="99"/>
    <w:semiHidden/>
    <w:rsid w:val="007A4A28"/>
    <w:rPr>
      <w:rFonts w:ascii="Arial" w:eastAsia="Times New Roman" w:hAnsi="Arial"/>
      <w:b/>
      <w:bCs/>
      <w:lang w:val="x-none" w:eastAsia="x-none"/>
    </w:rPr>
  </w:style>
  <w:style w:type="character" w:customStyle="1" w:styleId="normal-h">
    <w:name w:val="normal-h"/>
    <w:rsid w:val="007A4A28"/>
  </w:style>
  <w:style w:type="paragraph" w:styleId="Revision">
    <w:name w:val="Revision"/>
    <w:hidden/>
    <w:uiPriority w:val="99"/>
    <w:semiHidden/>
    <w:rsid w:val="007A4A28"/>
    <w:rPr>
      <w:rFonts w:ascii="Arial" w:eastAsia="Times New Roman" w:hAnsi="Arial" w:cs="Arial"/>
      <w:sz w:val="24"/>
      <w:szCs w:val="24"/>
    </w:rPr>
  </w:style>
  <w:style w:type="paragraph" w:customStyle="1" w:styleId="CharCharCharCharChar1CharCharCharCharCharCharChar">
    <w:name w:val=" Char Char Char Char Char1 Char Char Char Char Char Char Char"/>
    <w:autoRedefine/>
    <w:rsid w:val="007A4A28"/>
    <w:pPr>
      <w:tabs>
        <w:tab w:val="left" w:pos="1152"/>
      </w:tabs>
      <w:spacing w:before="120" w:after="120" w:line="312" w:lineRule="auto"/>
    </w:pPr>
    <w:rPr>
      <w:rFonts w:ascii="Arial" w:eastAsia="Times New Roman" w:hAnsi="Arial" w:cs="Arial"/>
      <w:sz w:val="26"/>
      <w:szCs w:val="26"/>
    </w:rPr>
  </w:style>
  <w:style w:type="paragraph" w:styleId="BodyText2">
    <w:name w:val="Body Text 2"/>
    <w:basedOn w:val="Normal"/>
    <w:link w:val="BodyText2Char"/>
    <w:uiPriority w:val="99"/>
    <w:semiHidden/>
    <w:unhideWhenUsed/>
    <w:rsid w:val="007A4A28"/>
    <w:pPr>
      <w:spacing w:after="120" w:line="480" w:lineRule="auto"/>
    </w:pPr>
    <w:rPr>
      <w:rFonts w:ascii="Arial" w:hAnsi="Arial"/>
    </w:rPr>
  </w:style>
  <w:style w:type="character" w:customStyle="1" w:styleId="BodyText2Char">
    <w:name w:val="Body Text 2 Char"/>
    <w:link w:val="BodyText2"/>
    <w:uiPriority w:val="99"/>
    <w:semiHidden/>
    <w:rsid w:val="007A4A28"/>
    <w:rPr>
      <w:rFonts w:ascii="Arial" w:eastAsia="Times New Roman" w:hAnsi="Arial"/>
      <w:sz w:val="24"/>
      <w:szCs w:val="24"/>
    </w:rPr>
  </w:style>
  <w:style w:type="character" w:styleId="Hyperlink">
    <w:name w:val="Hyperlink"/>
    <w:uiPriority w:val="99"/>
    <w:semiHidden/>
    <w:unhideWhenUsed/>
    <w:rsid w:val="007A4A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38B663-FA41-418E-AF1E-CBE04A962A54}">
  <ds:schemaRefs>
    <ds:schemaRef ds:uri="http://schemas.openxmlformats.org/officeDocument/2006/bibliography"/>
  </ds:schemaRefs>
</ds:datastoreItem>
</file>

<file path=customXml/itemProps2.xml><?xml version="1.0" encoding="utf-8"?>
<ds:datastoreItem xmlns:ds="http://schemas.openxmlformats.org/officeDocument/2006/customXml" ds:itemID="{471E3C41-33B2-45EF-9A79-57EC7A3122AC}"/>
</file>

<file path=customXml/itemProps3.xml><?xml version="1.0" encoding="utf-8"?>
<ds:datastoreItem xmlns:ds="http://schemas.openxmlformats.org/officeDocument/2006/customXml" ds:itemID="{1528E26E-F035-42B5-8632-8E0F4E745AC1}"/>
</file>

<file path=customXml/itemProps4.xml><?xml version="1.0" encoding="utf-8"?>
<ds:datastoreItem xmlns:ds="http://schemas.openxmlformats.org/officeDocument/2006/customXml" ds:itemID="{ECBF1AD0-4240-4B52-90C5-7D991BE8E760}"/>
</file>

<file path=docProps/app.xml><?xml version="1.0" encoding="utf-8"?>
<Properties xmlns="http://schemas.openxmlformats.org/officeDocument/2006/extended-properties" xmlns:vt="http://schemas.openxmlformats.org/officeDocument/2006/docPropsVTypes">
  <Template>Normal</Template>
  <TotalTime>0</TotalTime>
  <Pages>46</Pages>
  <Words>14994</Words>
  <Characters>85466</Characters>
  <Application>Microsoft Office Word</Application>
  <DocSecurity>0</DocSecurity>
  <Lines>712</Lines>
  <Paragraphs>200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USER</cp:lastModifiedBy>
  <cp:revision>2</cp:revision>
  <cp:lastPrinted>2021-05-10T10:14:00Z</cp:lastPrinted>
  <dcterms:created xsi:type="dcterms:W3CDTF">2021-05-11T02:55:00Z</dcterms:created>
  <dcterms:modified xsi:type="dcterms:W3CDTF">2021-05-11T02:55:00Z</dcterms:modified>
</cp:coreProperties>
</file>