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3" w:type="dxa"/>
        <w:jc w:val="center"/>
        <w:tblLayout w:type="fixed"/>
        <w:tblLook w:val="04A0" w:firstRow="1" w:lastRow="0" w:firstColumn="1" w:lastColumn="0" w:noHBand="0" w:noVBand="1"/>
      </w:tblPr>
      <w:tblGrid>
        <w:gridCol w:w="4845"/>
        <w:gridCol w:w="5528"/>
      </w:tblGrid>
      <w:tr w:rsidR="00C61A86" w:rsidRPr="00CF3F50" w:rsidTr="0082282F">
        <w:trPr>
          <w:trHeight w:val="982"/>
          <w:jc w:val="center"/>
        </w:trPr>
        <w:tc>
          <w:tcPr>
            <w:tcW w:w="4845" w:type="dxa"/>
          </w:tcPr>
          <w:p w:rsidR="00C61A86" w:rsidRPr="00CF3F50" w:rsidRDefault="00C61A86" w:rsidP="0082282F">
            <w:pPr>
              <w:keepNext/>
              <w:spacing w:line="360" w:lineRule="exact"/>
              <w:jc w:val="center"/>
            </w:pPr>
            <w:r w:rsidRPr="00CF3F50">
              <w:rPr>
                <w:b/>
                <w:bCs/>
                <w:sz w:val="26"/>
                <w:szCs w:val="26"/>
              </w:rPr>
              <w:t>BỘ THÔNG TIN VÀ TRUYỀN THÔNG</w:t>
            </w:r>
          </w:p>
          <w:p w:rsidR="00C61A86" w:rsidRPr="00CF3F50" w:rsidRDefault="00C61A86" w:rsidP="0082282F">
            <w:pPr>
              <w:keepNext/>
              <w:spacing w:line="360" w:lineRule="exact"/>
              <w:jc w:val="center"/>
              <w:rPr>
                <w:sz w:val="28"/>
                <w:szCs w:val="28"/>
              </w:rPr>
            </w:pPr>
            <w:r w:rsidRPr="00CF3F50">
              <w:rPr>
                <w:noProof/>
                <w:sz w:val="28"/>
                <w:szCs w:val="28"/>
                <w:vertAlign w:val="superscript"/>
                <w:lang w:val="fr-BE" w:eastAsia="fr-BE"/>
              </w:rPr>
              <mc:AlternateContent>
                <mc:Choice Requires="wps">
                  <w:drawing>
                    <wp:anchor distT="0" distB="0" distL="114300" distR="114300" simplePos="0" relativeHeight="251660288" behindDoc="0" locked="0" layoutInCell="1" allowOverlap="1" wp14:anchorId="43DF413C" wp14:editId="66D6856B">
                      <wp:simplePos x="0" y="0"/>
                      <wp:positionH relativeFrom="column">
                        <wp:posOffset>791210</wp:posOffset>
                      </wp:positionH>
                      <wp:positionV relativeFrom="paragraph">
                        <wp:posOffset>57150</wp:posOffset>
                      </wp:positionV>
                      <wp:extent cx="1304925" cy="0"/>
                      <wp:effectExtent l="13335" t="10795" r="571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ln>
                            </wps:spPr>
                            <wps:bodyPr/>
                          </wps:wsp>
                        </a:graphicData>
                      </a:graphic>
                    </wp:anchor>
                  </w:drawing>
                </mc:Choice>
                <mc:Fallback>
                  <w:pict>
                    <v:shapetype w14:anchorId="12472992" id="_x0000_t32" coordsize="21600,21600" o:spt="32" o:oned="t" path="m,l21600,21600e" filled="f">
                      <v:path arrowok="t" fillok="f" o:connecttype="none"/>
                      <o:lock v:ext="edit" shapetype="t"/>
                    </v:shapetype>
                    <v:shape id="AutoShape 6" o:spid="_x0000_s1026" type="#_x0000_t32" style="position:absolute;margin-left:62.3pt;margin-top:4.5pt;width:10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"/>
                  </w:pict>
                </mc:Fallback>
              </mc:AlternateContent>
            </w:r>
          </w:p>
          <w:p w:rsidR="00C61A86" w:rsidRPr="00CF3F50" w:rsidRDefault="00C61A86" w:rsidP="00AE3ECC">
            <w:pPr>
              <w:keepNext/>
              <w:spacing w:line="360" w:lineRule="exact"/>
              <w:jc w:val="center"/>
            </w:pPr>
            <w:r w:rsidRPr="00CF3F50">
              <w:rPr>
                <w:sz w:val="28"/>
                <w:szCs w:val="28"/>
              </w:rPr>
              <w:t>Số:       /2020/TT-BTTTT</w:t>
            </w:r>
          </w:p>
        </w:tc>
        <w:tc>
          <w:tcPr>
            <w:tcW w:w="5528" w:type="dxa"/>
          </w:tcPr>
          <w:p w:rsidR="00C61A86" w:rsidRPr="00CF3F50" w:rsidRDefault="00C61A86" w:rsidP="0082282F">
            <w:pPr>
              <w:keepNext/>
              <w:spacing w:line="360" w:lineRule="exact"/>
              <w:jc w:val="center"/>
              <w:rPr>
                <w:spacing w:val="-14"/>
                <w:sz w:val="26"/>
                <w:szCs w:val="28"/>
              </w:rPr>
            </w:pPr>
            <w:r w:rsidRPr="00CF3F50">
              <w:rPr>
                <w:b/>
                <w:bCs/>
                <w:spacing w:val="-14"/>
                <w:sz w:val="26"/>
                <w:szCs w:val="28"/>
              </w:rPr>
              <w:t>CỘNG HOÀ XÃ HỘI CHỦ NGHĨA VIỆT NAM</w:t>
            </w:r>
          </w:p>
          <w:p w:rsidR="00C61A86" w:rsidRPr="00CF3F50" w:rsidRDefault="00C61A86" w:rsidP="0082282F">
            <w:pPr>
              <w:keepNext/>
              <w:spacing w:line="360" w:lineRule="exact"/>
              <w:jc w:val="center"/>
              <w:rPr>
                <w:b/>
                <w:bCs/>
                <w:sz w:val="28"/>
                <w:szCs w:val="28"/>
              </w:rPr>
            </w:pPr>
            <w:r w:rsidRPr="00CF3F50">
              <w:rPr>
                <w:b/>
                <w:bCs/>
                <w:sz w:val="28"/>
                <w:szCs w:val="28"/>
              </w:rPr>
              <w:t>Độc lập - Tự do - Hạnh phúc</w:t>
            </w:r>
          </w:p>
          <w:p w:rsidR="00C61A86" w:rsidRPr="00CF3F50" w:rsidRDefault="00C61A86" w:rsidP="0082282F">
            <w:pPr>
              <w:keepNext/>
              <w:spacing w:line="360" w:lineRule="exact"/>
              <w:jc w:val="center"/>
              <w:rPr>
                <w:rFonts w:ascii=".VnTime" w:hAnsi=".VnTime"/>
                <w:sz w:val="28"/>
                <w:szCs w:val="28"/>
              </w:rPr>
            </w:pPr>
            <w:r w:rsidRPr="00CF3F50">
              <w:rPr>
                <w:noProof/>
                <w:lang w:val="fr-BE" w:eastAsia="fr-BE"/>
              </w:rPr>
              <mc:AlternateContent>
                <mc:Choice Requires="wps">
                  <w:drawing>
                    <wp:anchor distT="0" distB="0" distL="114300" distR="114300" simplePos="0" relativeHeight="251659264" behindDoc="0" locked="0" layoutInCell="1" allowOverlap="1" wp14:anchorId="4EC945EB" wp14:editId="1A8C1F5E">
                      <wp:simplePos x="0" y="0"/>
                      <wp:positionH relativeFrom="column">
                        <wp:posOffset>577850</wp:posOffset>
                      </wp:positionH>
                      <wp:positionV relativeFrom="paragraph">
                        <wp:posOffset>37465</wp:posOffset>
                      </wp:positionV>
                      <wp:extent cx="223837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ln>
                            </wps:spPr>
                            <wps:bodyPr/>
                          </wps:wsp>
                        </a:graphicData>
                      </a:graphic>
                    </wp:anchor>
                  </w:drawing>
                </mc:Choice>
                <mc:Fallback>
                  <w:pict>
                    <v:shape w14:anchorId="5213A996" id="AutoShape 5" o:spid="_x0000_s1026" type="#_x0000_t32" style="position:absolute;margin-left:45.5pt;margin-top:2.95pt;width:176.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"/>
                  </w:pict>
                </mc:Fallback>
              </mc:AlternateContent>
            </w:r>
          </w:p>
        </w:tc>
      </w:tr>
      <w:tr w:rsidR="00C61A86" w:rsidRPr="00CF3F50" w:rsidTr="0082282F">
        <w:trPr>
          <w:trHeight w:val="403"/>
          <w:jc w:val="center"/>
        </w:trPr>
        <w:tc>
          <w:tcPr>
            <w:tcW w:w="4845" w:type="dxa"/>
          </w:tcPr>
          <w:p w:rsidR="005F7D4E" w:rsidRPr="00CF3F50" w:rsidRDefault="005F7D4E" w:rsidP="005F7D4E">
            <w:pPr>
              <w:widowControl w:val="0"/>
              <w:spacing w:before="120" w:after="120" w:line="380" w:lineRule="exact"/>
              <w:ind w:firstLineChars="100" w:firstLine="281"/>
              <w:rPr>
                <w:b/>
                <w:bCs/>
                <w:sz w:val="28"/>
                <w:szCs w:val="28"/>
              </w:rPr>
            </w:pPr>
            <w:r>
              <w:rPr>
                <w:b/>
                <w:sz w:val="28"/>
                <w:szCs w:val="28"/>
              </w:rPr>
              <w:t xml:space="preserve">     </w:t>
            </w:r>
            <w:r w:rsidR="002A2B60">
              <w:rPr>
                <w:b/>
                <w:sz w:val="28"/>
                <w:szCs w:val="28"/>
              </w:rPr>
              <w:t xml:space="preserve">  </w:t>
            </w:r>
            <w:r>
              <w:rPr>
                <w:b/>
                <w:sz w:val="28"/>
                <w:szCs w:val="28"/>
              </w:rPr>
              <w:t xml:space="preserve">     </w:t>
            </w:r>
            <w:r w:rsidR="00DF3813">
              <w:rPr>
                <w:b/>
                <w:sz w:val="28"/>
                <w:szCs w:val="28"/>
              </w:rPr>
              <w:t xml:space="preserve">  </w:t>
            </w:r>
            <w:r w:rsidRPr="00CF3F50">
              <w:rPr>
                <w:b/>
                <w:sz w:val="28"/>
                <w:szCs w:val="28"/>
              </w:rPr>
              <w:t xml:space="preserve">(DỰ THẢO)  </w:t>
            </w:r>
            <w:r w:rsidRPr="00CF3F50">
              <w:rPr>
                <w:b/>
                <w:bCs/>
                <w:sz w:val="28"/>
                <w:szCs w:val="28"/>
              </w:rPr>
              <w:t xml:space="preserve">       </w:t>
            </w:r>
          </w:p>
          <w:p w:rsidR="00C61A86" w:rsidRPr="00CF3F50" w:rsidRDefault="00C61A86" w:rsidP="0082282F">
            <w:pPr>
              <w:keepNext/>
              <w:spacing w:line="360" w:lineRule="exact"/>
              <w:jc w:val="center"/>
              <w:rPr>
                <w:b/>
                <w:bCs/>
                <w:sz w:val="28"/>
                <w:szCs w:val="28"/>
              </w:rPr>
            </w:pPr>
          </w:p>
        </w:tc>
        <w:tc>
          <w:tcPr>
            <w:tcW w:w="5528" w:type="dxa"/>
          </w:tcPr>
          <w:p w:rsidR="00C61A86" w:rsidRPr="00CF3F50" w:rsidRDefault="00C61A86" w:rsidP="00DD787B">
            <w:pPr>
              <w:keepNext/>
              <w:spacing w:line="360" w:lineRule="exact"/>
              <w:jc w:val="center"/>
              <w:rPr>
                <w:b/>
                <w:bCs/>
                <w:i/>
                <w:spacing w:val="-14"/>
                <w:sz w:val="26"/>
                <w:szCs w:val="28"/>
              </w:rPr>
            </w:pPr>
            <w:r w:rsidRPr="00CF3F50">
              <w:rPr>
                <w:i/>
                <w:iCs/>
                <w:sz w:val="28"/>
                <w:szCs w:val="28"/>
              </w:rPr>
              <w:t xml:space="preserve">Hà Nội, ngày      tháng </w:t>
            </w:r>
            <w:r w:rsidR="003B4F64">
              <w:rPr>
                <w:i/>
                <w:iCs/>
                <w:sz w:val="28"/>
                <w:szCs w:val="28"/>
              </w:rPr>
              <w:t xml:space="preserve"> </w:t>
            </w:r>
            <w:r w:rsidRPr="00CF3F50">
              <w:rPr>
                <w:i/>
                <w:iCs/>
                <w:sz w:val="28"/>
                <w:szCs w:val="28"/>
              </w:rPr>
              <w:t xml:space="preserve"> năm 2020</w:t>
            </w:r>
          </w:p>
        </w:tc>
      </w:tr>
    </w:tbl>
    <w:p w:rsidR="00C61A86" w:rsidRPr="00CF3F50" w:rsidRDefault="00C61A86" w:rsidP="00266E50">
      <w:pPr>
        <w:widowControl w:val="0"/>
        <w:spacing w:line="360" w:lineRule="exact"/>
        <w:jc w:val="center"/>
        <w:rPr>
          <w:b/>
          <w:bCs/>
          <w:sz w:val="28"/>
          <w:szCs w:val="28"/>
        </w:rPr>
      </w:pPr>
      <w:bookmarkStart w:id="0" w:name="loai_1"/>
      <w:r w:rsidRPr="00CF3F50">
        <w:rPr>
          <w:b/>
          <w:bCs/>
          <w:sz w:val="28"/>
          <w:szCs w:val="28"/>
        </w:rPr>
        <w:t>THÔNG TƯ</w:t>
      </w:r>
      <w:bookmarkEnd w:id="0"/>
    </w:p>
    <w:p w:rsidR="00C61A86" w:rsidRPr="00CF3F50" w:rsidRDefault="00C61A86" w:rsidP="00266E50">
      <w:pPr>
        <w:spacing w:line="360" w:lineRule="exact"/>
        <w:jc w:val="center"/>
        <w:rPr>
          <w:b/>
          <w:spacing w:val="6"/>
          <w:sz w:val="28"/>
          <w:szCs w:val="28"/>
          <w:lang w:val="sv-SE"/>
        </w:rPr>
      </w:pPr>
      <w:r w:rsidRPr="00CF3F50">
        <w:rPr>
          <w:b/>
          <w:spacing w:val="6"/>
          <w:sz w:val="28"/>
          <w:szCs w:val="28"/>
          <w:lang w:val="sv-SE"/>
        </w:rPr>
        <w:t xml:space="preserve">Quy định về </w:t>
      </w:r>
      <w:r w:rsidR="001A760B">
        <w:rPr>
          <w:b/>
          <w:spacing w:val="6"/>
          <w:sz w:val="28"/>
          <w:szCs w:val="28"/>
          <w:lang w:val="sv-SE"/>
        </w:rPr>
        <w:t xml:space="preserve">quản lý </w:t>
      </w:r>
      <w:r w:rsidRPr="00CF3F50">
        <w:rPr>
          <w:b/>
          <w:spacing w:val="2"/>
          <w:sz w:val="28"/>
          <w:szCs w:val="28"/>
          <w:lang w:val="nl-NL"/>
        </w:rPr>
        <w:t xml:space="preserve">đài </w:t>
      </w:r>
      <w:r w:rsidRPr="00CF3F50">
        <w:rPr>
          <w:b/>
          <w:spacing w:val="6"/>
          <w:sz w:val="28"/>
          <w:szCs w:val="28"/>
          <w:lang w:val="sv-SE"/>
        </w:rPr>
        <w:t xml:space="preserve">truyền thanh </w:t>
      </w:r>
      <w:r w:rsidR="002F5726">
        <w:rPr>
          <w:b/>
          <w:spacing w:val="6"/>
          <w:sz w:val="28"/>
          <w:szCs w:val="28"/>
          <w:lang w:val="sv-SE"/>
        </w:rPr>
        <w:t>cấp xã</w:t>
      </w:r>
      <w:r w:rsidRPr="00CF3F50">
        <w:rPr>
          <w:b/>
          <w:spacing w:val="6"/>
          <w:sz w:val="28"/>
          <w:szCs w:val="28"/>
          <w:lang w:val="sv-SE"/>
        </w:rPr>
        <w:t xml:space="preserve"> </w:t>
      </w:r>
    </w:p>
    <w:p w:rsidR="00C61A86" w:rsidRDefault="00C61A86" w:rsidP="00266E50">
      <w:pPr>
        <w:spacing w:line="360" w:lineRule="exact"/>
        <w:jc w:val="center"/>
        <w:rPr>
          <w:b/>
          <w:spacing w:val="6"/>
          <w:sz w:val="28"/>
          <w:szCs w:val="28"/>
          <w:lang w:val="sv-SE"/>
        </w:rPr>
      </w:pPr>
      <w:r w:rsidRPr="00CF3F50">
        <w:rPr>
          <w:b/>
          <w:spacing w:val="6"/>
          <w:sz w:val="28"/>
          <w:szCs w:val="28"/>
          <w:lang w:val="sv-SE"/>
        </w:rPr>
        <w:t>ứng dụng công nghệ thông tin - viễn thông</w:t>
      </w:r>
    </w:p>
    <w:p w:rsidR="001A760B" w:rsidRPr="00CF3F50" w:rsidRDefault="00CD4630" w:rsidP="001A760B">
      <w:pPr>
        <w:jc w:val="center"/>
        <w:rPr>
          <w:b/>
          <w:spacing w:val="6"/>
          <w:sz w:val="28"/>
          <w:szCs w:val="28"/>
          <w:lang w:val="sv-SE"/>
        </w:rPr>
      </w:pPr>
      <w:r>
        <w:rPr>
          <w:b/>
          <w:noProof/>
          <w:spacing w:val="6"/>
          <w:sz w:val="28"/>
          <w:szCs w:val="28"/>
          <w:lang w:val="fr-BE" w:eastAsia="fr-BE"/>
        </w:rPr>
        <mc:AlternateContent>
          <mc:Choice Requires="wps">
            <w:drawing>
              <wp:anchor distT="0" distB="0" distL="114300" distR="114300" simplePos="0" relativeHeight="251707392" behindDoc="0" locked="0" layoutInCell="1" allowOverlap="1">
                <wp:simplePos x="0" y="0"/>
                <wp:positionH relativeFrom="column">
                  <wp:posOffset>2367915</wp:posOffset>
                </wp:positionH>
                <wp:positionV relativeFrom="paragraph">
                  <wp:posOffset>36195</wp:posOffset>
                </wp:positionV>
                <wp:extent cx="1095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4E1E2"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2.85pt" to="27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m/tgEAALkDAAAOAAAAZHJzL2Uyb0RvYy54bWysU8GOEzEMvSPxD1HudKZF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" strokecolor="black [3040]"/>
            </w:pict>
          </mc:Fallback>
        </mc:AlternateContent>
      </w:r>
    </w:p>
    <w:p w:rsidR="00C61A86" w:rsidRPr="001A760B" w:rsidRDefault="00C61A86" w:rsidP="00A96AC3">
      <w:pPr>
        <w:widowControl w:val="0"/>
        <w:spacing w:line="360" w:lineRule="exact"/>
        <w:ind w:firstLine="567"/>
        <w:jc w:val="both"/>
        <w:rPr>
          <w:i/>
          <w:iCs/>
          <w:sz w:val="28"/>
          <w:szCs w:val="28"/>
          <w:lang w:val="sv-SE"/>
        </w:rPr>
      </w:pPr>
      <w:r w:rsidRPr="00CF3F50">
        <w:rPr>
          <w:lang w:val="sv-SE"/>
        </w:rPr>
        <w:tab/>
      </w:r>
      <w:r w:rsidRPr="001A760B">
        <w:rPr>
          <w:i/>
          <w:iCs/>
          <w:sz w:val="28"/>
          <w:szCs w:val="28"/>
          <w:lang w:val="sv-SE"/>
        </w:rPr>
        <w:t>Căn cứ Nghị định số 17/2017/NĐ-CP ngày 17 tháng 02 năm 2017 của Chính phủ quy định chức năng, nhiệm vụ, quyền hạn và cơ cấu tổ chức của Bộ Thông tin và Truyền thông;</w:t>
      </w:r>
    </w:p>
    <w:p w:rsidR="00C61A86" w:rsidRPr="001A760B" w:rsidRDefault="00C61A86" w:rsidP="00A96AC3">
      <w:pPr>
        <w:widowControl w:val="0"/>
        <w:spacing w:line="360" w:lineRule="exact"/>
        <w:ind w:firstLine="720"/>
        <w:jc w:val="both"/>
        <w:rPr>
          <w:i/>
          <w:iCs/>
          <w:sz w:val="28"/>
          <w:szCs w:val="28"/>
          <w:lang w:val="sv-SE"/>
        </w:rPr>
      </w:pPr>
      <w:r w:rsidRPr="001A760B">
        <w:rPr>
          <w:i/>
          <w:iCs/>
          <w:sz w:val="28"/>
          <w:szCs w:val="28"/>
          <w:lang w:val="sv-SE"/>
        </w:rPr>
        <w:t>Căn cứ Quyết định số 52/2016/QĐ-TTg ngày 06 tháng 12 năm 2016 của Thủ tướng Chính phủ ban hành Quy chế hoạt động</w:t>
      </w:r>
      <w:r w:rsidR="00352A77" w:rsidRPr="001A760B">
        <w:rPr>
          <w:i/>
          <w:iCs/>
          <w:sz w:val="28"/>
          <w:szCs w:val="28"/>
          <w:lang w:val="sv-SE"/>
        </w:rPr>
        <w:t xml:space="preserve"> </w:t>
      </w:r>
      <w:r w:rsidRPr="001A760B">
        <w:rPr>
          <w:i/>
          <w:iCs/>
          <w:sz w:val="28"/>
          <w:szCs w:val="28"/>
          <w:lang w:val="sv-SE"/>
        </w:rPr>
        <w:t>thông tin cơ sở</w:t>
      </w:r>
      <w:r w:rsidR="00AD0FC8">
        <w:rPr>
          <w:i/>
          <w:iCs/>
          <w:sz w:val="28"/>
          <w:szCs w:val="28"/>
          <w:lang w:val="sv-SE"/>
        </w:rPr>
        <w:t>;</w:t>
      </w:r>
    </w:p>
    <w:p w:rsidR="00C61A86" w:rsidRPr="00AD0FC8" w:rsidRDefault="00EC66AE" w:rsidP="00A96AC3">
      <w:pPr>
        <w:pStyle w:val="NormalWeb"/>
        <w:shd w:val="clear" w:color="auto" w:fill="FFFFFF"/>
        <w:spacing w:before="0" w:beforeAutospacing="0" w:after="0" w:afterAutospacing="0" w:line="360" w:lineRule="exact"/>
        <w:ind w:firstLine="720"/>
        <w:jc w:val="both"/>
        <w:rPr>
          <w:i/>
          <w:sz w:val="28"/>
          <w:szCs w:val="28"/>
          <w:lang w:val="sv-SE"/>
        </w:rPr>
      </w:pPr>
      <w:r w:rsidRPr="001A760B">
        <w:rPr>
          <w:i/>
          <w:iCs/>
          <w:sz w:val="28"/>
          <w:szCs w:val="28"/>
          <w:lang w:val="sv-SE"/>
        </w:rPr>
        <w:t xml:space="preserve">Thực hiện </w:t>
      </w:r>
      <w:r w:rsidR="00C61A86" w:rsidRPr="001A760B">
        <w:rPr>
          <w:i/>
          <w:iCs/>
          <w:sz w:val="28"/>
          <w:szCs w:val="28"/>
          <w:lang w:val="sv-SE"/>
        </w:rPr>
        <w:t>Quyết định số 135/QĐ-TTg ngày 20 tháng 01 năm 2020 của Thủ tướng Chính phủ</w:t>
      </w:r>
      <w:bookmarkStart w:id="1" w:name="dieu_1_name"/>
      <w:r w:rsidR="00C61A86" w:rsidRPr="001A760B">
        <w:rPr>
          <w:bCs/>
          <w:i/>
          <w:sz w:val="28"/>
          <w:szCs w:val="28"/>
          <w:lang w:val="vi-VN"/>
        </w:rPr>
        <w:t xml:space="preserve"> p</w:t>
      </w:r>
      <w:r w:rsidR="00C61A86" w:rsidRPr="001A760B">
        <w:rPr>
          <w:i/>
          <w:sz w:val="28"/>
          <w:szCs w:val="28"/>
          <w:lang w:val="vi-VN"/>
        </w:rPr>
        <w:t xml:space="preserve">hê duyệt Đề án nâng cao hiệu quả hoạt động thông tin cơ sở dựa trên ứng dụng công nghệ thông </w:t>
      </w:r>
      <w:r w:rsidR="00C61A86" w:rsidRPr="00AD0FC8">
        <w:rPr>
          <w:i/>
          <w:sz w:val="28"/>
          <w:szCs w:val="28"/>
          <w:lang w:val="vi-VN"/>
        </w:rPr>
        <w:t>tin</w:t>
      </w:r>
      <w:bookmarkEnd w:id="1"/>
      <w:r w:rsidR="00AD0FC8" w:rsidRPr="00AD0FC8">
        <w:rPr>
          <w:i/>
          <w:sz w:val="28"/>
          <w:szCs w:val="28"/>
          <w:lang w:val="sv-SE"/>
        </w:rPr>
        <w:t>;</w:t>
      </w:r>
    </w:p>
    <w:p w:rsidR="00C61A86" w:rsidRPr="001A760B" w:rsidRDefault="00C61A86" w:rsidP="00A96AC3">
      <w:pPr>
        <w:pStyle w:val="NormalWeb"/>
        <w:shd w:val="clear" w:color="auto" w:fill="FFFFFF"/>
        <w:spacing w:before="0" w:beforeAutospacing="0" w:after="0" w:afterAutospacing="0" w:line="360" w:lineRule="exact"/>
        <w:ind w:firstLine="720"/>
        <w:jc w:val="both"/>
        <w:rPr>
          <w:sz w:val="28"/>
          <w:szCs w:val="28"/>
          <w:lang w:val="sv-SE"/>
        </w:rPr>
      </w:pPr>
      <w:r w:rsidRPr="001A760B">
        <w:rPr>
          <w:i/>
          <w:iCs/>
          <w:sz w:val="28"/>
          <w:szCs w:val="28"/>
          <w:lang w:val="sv-SE"/>
        </w:rPr>
        <w:t>Theo đề nghị của</w:t>
      </w:r>
      <w:r w:rsidR="00AD0FC8">
        <w:rPr>
          <w:i/>
          <w:iCs/>
          <w:sz w:val="28"/>
          <w:szCs w:val="28"/>
          <w:lang w:val="sv-SE"/>
        </w:rPr>
        <w:t xml:space="preserve"> Cục trưởng Cục Thông tin cơ sở;</w:t>
      </w:r>
    </w:p>
    <w:p w:rsidR="00555935" w:rsidRPr="001A760B" w:rsidRDefault="00555935" w:rsidP="00A96AC3">
      <w:pPr>
        <w:spacing w:line="360" w:lineRule="exact"/>
        <w:ind w:firstLine="720"/>
        <w:rPr>
          <w:i/>
          <w:spacing w:val="6"/>
          <w:sz w:val="28"/>
          <w:szCs w:val="28"/>
          <w:lang w:val="sv-SE"/>
        </w:rPr>
      </w:pPr>
      <w:bookmarkStart w:id="2" w:name="chuong_1"/>
      <w:r w:rsidRPr="001A760B">
        <w:rPr>
          <w:i/>
          <w:iCs/>
          <w:sz w:val="28"/>
          <w:szCs w:val="28"/>
          <w:lang w:val="sv-SE"/>
        </w:rPr>
        <w:t xml:space="preserve">Bộ trưởng Bộ Thông tin và Truyền thông ban hành Thông tư </w:t>
      </w:r>
      <w:r w:rsidRPr="001A760B">
        <w:rPr>
          <w:i/>
          <w:spacing w:val="6"/>
          <w:sz w:val="28"/>
          <w:szCs w:val="28"/>
          <w:lang w:val="sv-SE"/>
        </w:rPr>
        <w:t xml:space="preserve">quy định về </w:t>
      </w:r>
      <w:r w:rsidR="001A760B">
        <w:rPr>
          <w:i/>
          <w:spacing w:val="6"/>
          <w:sz w:val="28"/>
          <w:szCs w:val="28"/>
          <w:lang w:val="sv-SE"/>
        </w:rPr>
        <w:t xml:space="preserve">quản lý </w:t>
      </w:r>
      <w:r w:rsidRPr="001A760B">
        <w:rPr>
          <w:i/>
          <w:spacing w:val="2"/>
          <w:sz w:val="28"/>
          <w:szCs w:val="28"/>
          <w:lang w:val="nl-NL"/>
        </w:rPr>
        <w:t xml:space="preserve">đài </w:t>
      </w:r>
      <w:r w:rsidRPr="001A760B">
        <w:rPr>
          <w:i/>
          <w:spacing w:val="6"/>
          <w:sz w:val="28"/>
          <w:szCs w:val="28"/>
          <w:lang w:val="sv-SE"/>
        </w:rPr>
        <w:t>truyền thanh cấp xã ứng dụng công nghệ thông tin - viễn thông.</w:t>
      </w:r>
    </w:p>
    <w:p w:rsidR="00A32679" w:rsidRPr="001A760B" w:rsidRDefault="00A32679" w:rsidP="00A96AC3">
      <w:pPr>
        <w:spacing w:line="360" w:lineRule="exact"/>
        <w:ind w:firstLine="720"/>
        <w:jc w:val="center"/>
        <w:rPr>
          <w:b/>
          <w:sz w:val="28"/>
          <w:szCs w:val="28"/>
        </w:rPr>
      </w:pPr>
    </w:p>
    <w:p w:rsidR="00C61A86" w:rsidRDefault="00C61A86" w:rsidP="00B20919">
      <w:pPr>
        <w:spacing w:line="360" w:lineRule="exact"/>
        <w:ind w:firstLine="720"/>
        <w:jc w:val="center"/>
        <w:rPr>
          <w:b/>
          <w:sz w:val="28"/>
          <w:szCs w:val="28"/>
        </w:rPr>
      </w:pPr>
      <w:r w:rsidRPr="001A760B">
        <w:rPr>
          <w:b/>
          <w:sz w:val="28"/>
          <w:szCs w:val="28"/>
        </w:rPr>
        <w:t>Chương I</w:t>
      </w:r>
      <w:bookmarkStart w:id="3" w:name="chuong_1_name"/>
      <w:bookmarkEnd w:id="2"/>
      <w:r w:rsidRPr="001A760B">
        <w:rPr>
          <w:b/>
          <w:sz w:val="28"/>
          <w:szCs w:val="28"/>
        </w:rPr>
        <w:br/>
        <w:t xml:space="preserve">    </w:t>
      </w:r>
      <w:r w:rsidR="00AD0FC8">
        <w:rPr>
          <w:b/>
          <w:sz w:val="28"/>
          <w:szCs w:val="28"/>
        </w:rPr>
        <w:t xml:space="preserve">    </w:t>
      </w:r>
      <w:r w:rsidRPr="001A760B">
        <w:rPr>
          <w:b/>
          <w:sz w:val="28"/>
          <w:szCs w:val="28"/>
        </w:rPr>
        <w:t>QUY ĐỊNH CHUNG</w:t>
      </w:r>
      <w:bookmarkEnd w:id="3"/>
    </w:p>
    <w:p w:rsidR="00F30D42" w:rsidRPr="001A760B" w:rsidRDefault="00F30D42" w:rsidP="00A96AC3">
      <w:pPr>
        <w:spacing w:before="60" w:line="360" w:lineRule="exact"/>
        <w:ind w:firstLine="720"/>
        <w:jc w:val="center"/>
        <w:rPr>
          <w:b/>
          <w:sz w:val="28"/>
          <w:szCs w:val="28"/>
        </w:rPr>
      </w:pPr>
    </w:p>
    <w:p w:rsidR="00C61A86" w:rsidRPr="001A760B" w:rsidRDefault="00C61A86" w:rsidP="009B3BD2">
      <w:pPr>
        <w:pStyle w:val="Heading2"/>
        <w:keepNext w:val="0"/>
        <w:widowControl w:val="0"/>
        <w:spacing w:before="0" w:after="0" w:line="360" w:lineRule="exact"/>
        <w:ind w:firstLine="720"/>
        <w:rPr>
          <w:lang w:val="en-US"/>
        </w:rPr>
      </w:pPr>
      <w:bookmarkStart w:id="4" w:name="dieu_1"/>
      <w:r w:rsidRPr="001A760B">
        <w:rPr>
          <w:lang w:val="en-US"/>
        </w:rPr>
        <w:t xml:space="preserve">Điều 1. </w:t>
      </w:r>
      <w:r w:rsidRPr="001A760B">
        <w:t>Phạm vi điều chỉnh</w:t>
      </w:r>
      <w:bookmarkEnd w:id="4"/>
      <w:r w:rsidRPr="001A760B">
        <w:t xml:space="preserve"> </w:t>
      </w:r>
    </w:p>
    <w:p w:rsidR="00555935" w:rsidRPr="001A760B" w:rsidRDefault="00555935" w:rsidP="009B3BD2">
      <w:pPr>
        <w:spacing w:line="360" w:lineRule="exact"/>
        <w:ind w:firstLine="720"/>
        <w:jc w:val="both"/>
        <w:rPr>
          <w:spacing w:val="6"/>
          <w:sz w:val="28"/>
          <w:szCs w:val="28"/>
        </w:rPr>
      </w:pPr>
      <w:r w:rsidRPr="001A760B">
        <w:rPr>
          <w:sz w:val="28"/>
          <w:szCs w:val="28"/>
        </w:rPr>
        <w:t xml:space="preserve">Thông tư này </w:t>
      </w:r>
      <w:r w:rsidRPr="001A760B">
        <w:rPr>
          <w:spacing w:val="6"/>
          <w:sz w:val="28"/>
          <w:szCs w:val="28"/>
          <w:lang w:val="sv-SE"/>
        </w:rPr>
        <w:t xml:space="preserve">quy định về </w:t>
      </w:r>
      <w:r w:rsidR="001A760B">
        <w:rPr>
          <w:spacing w:val="6"/>
          <w:sz w:val="28"/>
          <w:szCs w:val="28"/>
          <w:lang w:val="sv-SE"/>
        </w:rPr>
        <w:t xml:space="preserve">quản lý </w:t>
      </w:r>
      <w:r w:rsidRPr="001A760B">
        <w:rPr>
          <w:spacing w:val="2"/>
          <w:sz w:val="28"/>
          <w:szCs w:val="28"/>
          <w:lang w:val="nl-NL"/>
        </w:rPr>
        <w:t xml:space="preserve">đài </w:t>
      </w:r>
      <w:r w:rsidRPr="001A760B">
        <w:rPr>
          <w:spacing w:val="6"/>
          <w:sz w:val="28"/>
          <w:szCs w:val="28"/>
          <w:lang w:val="sv-SE"/>
        </w:rPr>
        <w:t>truyền thanh cấp xã ứng dụng công nghệ thông tin - viễn thông</w:t>
      </w:r>
      <w:r w:rsidR="001A760B">
        <w:rPr>
          <w:spacing w:val="6"/>
          <w:sz w:val="28"/>
          <w:szCs w:val="28"/>
          <w:lang w:val="sv-SE"/>
        </w:rPr>
        <w:t xml:space="preserve"> </w:t>
      </w:r>
      <w:r w:rsidR="001A760B" w:rsidRPr="001A760B">
        <w:rPr>
          <w:sz w:val="28"/>
          <w:szCs w:val="28"/>
        </w:rPr>
        <w:t xml:space="preserve">(sau đây gọi tắt là </w:t>
      </w:r>
      <w:r w:rsidR="001A760B" w:rsidRPr="001A760B">
        <w:rPr>
          <w:spacing w:val="2"/>
          <w:sz w:val="28"/>
          <w:szCs w:val="28"/>
          <w:lang w:val="nl-NL"/>
        </w:rPr>
        <w:t xml:space="preserve">đài </w:t>
      </w:r>
      <w:r w:rsidR="001A760B" w:rsidRPr="001A760B">
        <w:rPr>
          <w:spacing w:val="6"/>
          <w:sz w:val="28"/>
          <w:szCs w:val="28"/>
          <w:lang w:val="sv-SE"/>
        </w:rPr>
        <w:t>truyền thanh</w:t>
      </w:r>
      <w:r w:rsidR="001A760B" w:rsidRPr="001A760B">
        <w:rPr>
          <w:spacing w:val="6"/>
          <w:sz w:val="28"/>
          <w:szCs w:val="28"/>
        </w:rPr>
        <w:t xml:space="preserve"> cấp xã</w:t>
      </w:r>
      <w:r w:rsidR="001A760B" w:rsidRPr="001A760B">
        <w:rPr>
          <w:spacing w:val="6"/>
          <w:sz w:val="28"/>
          <w:szCs w:val="28"/>
          <w:lang w:val="sv-SE"/>
        </w:rPr>
        <w:t>)</w:t>
      </w:r>
      <w:r w:rsidRPr="001A760B">
        <w:rPr>
          <w:spacing w:val="6"/>
          <w:sz w:val="28"/>
          <w:szCs w:val="28"/>
          <w:lang w:val="sv-SE"/>
        </w:rPr>
        <w:t>, bao gồm:</w:t>
      </w:r>
      <w:r w:rsidRPr="001A760B">
        <w:rPr>
          <w:i/>
          <w:spacing w:val="6"/>
          <w:sz w:val="28"/>
          <w:szCs w:val="28"/>
          <w:lang w:val="sv-SE"/>
        </w:rPr>
        <w:t xml:space="preserve"> </w:t>
      </w:r>
      <w:r w:rsidR="001409F1">
        <w:rPr>
          <w:spacing w:val="6"/>
          <w:sz w:val="28"/>
          <w:szCs w:val="28"/>
          <w:lang w:val="sv-SE"/>
        </w:rPr>
        <w:t>D</w:t>
      </w:r>
      <w:r w:rsidRPr="001A760B">
        <w:rPr>
          <w:spacing w:val="6"/>
          <w:sz w:val="28"/>
          <w:szCs w:val="28"/>
          <w:lang w:val="sv-SE"/>
        </w:rPr>
        <w:t>anh mục thiết bị</w:t>
      </w:r>
      <w:r w:rsidR="00FA45D9">
        <w:rPr>
          <w:spacing w:val="6"/>
          <w:sz w:val="28"/>
          <w:szCs w:val="28"/>
          <w:lang w:val="sv-SE"/>
        </w:rPr>
        <w:t xml:space="preserve"> cơ bản</w:t>
      </w:r>
      <w:r w:rsidR="00B11547">
        <w:rPr>
          <w:spacing w:val="6"/>
          <w:sz w:val="28"/>
          <w:szCs w:val="28"/>
          <w:lang w:val="sv-SE"/>
        </w:rPr>
        <w:t>;</w:t>
      </w:r>
      <w:r w:rsidR="001409F1">
        <w:rPr>
          <w:spacing w:val="6"/>
          <w:sz w:val="28"/>
          <w:szCs w:val="28"/>
          <w:lang w:val="sv-SE"/>
        </w:rPr>
        <w:t xml:space="preserve"> yêu cầu về kỹ thuật; k</w:t>
      </w:r>
      <w:r w:rsidRPr="001A760B">
        <w:rPr>
          <w:spacing w:val="6"/>
          <w:sz w:val="28"/>
          <w:szCs w:val="28"/>
          <w:lang w:val="sv-SE"/>
        </w:rPr>
        <w:t xml:space="preserve">ết nối, chia sẻ dữ liệu; an toàn thông tin; </w:t>
      </w:r>
      <w:r w:rsidRPr="001A760B">
        <w:rPr>
          <w:spacing w:val="2"/>
          <w:sz w:val="28"/>
          <w:szCs w:val="28"/>
          <w:lang w:val="nl-NL"/>
        </w:rPr>
        <w:t>quản lý và vận hành</w:t>
      </w:r>
      <w:r w:rsidRPr="001A760B">
        <w:rPr>
          <w:spacing w:val="6"/>
          <w:sz w:val="28"/>
          <w:szCs w:val="28"/>
          <w:lang w:val="sv-SE"/>
        </w:rPr>
        <w:t xml:space="preserve"> </w:t>
      </w:r>
      <w:r w:rsidRPr="001A760B">
        <w:rPr>
          <w:spacing w:val="2"/>
          <w:sz w:val="28"/>
          <w:szCs w:val="28"/>
          <w:lang w:val="nl-NL"/>
        </w:rPr>
        <w:t xml:space="preserve">đài </w:t>
      </w:r>
      <w:r w:rsidR="009F1393">
        <w:rPr>
          <w:spacing w:val="6"/>
          <w:sz w:val="28"/>
          <w:szCs w:val="28"/>
          <w:lang w:val="sv-SE"/>
        </w:rPr>
        <w:t>truyền thanh</w:t>
      </w:r>
      <w:r w:rsidRPr="001A760B">
        <w:rPr>
          <w:spacing w:val="6"/>
          <w:sz w:val="28"/>
          <w:szCs w:val="28"/>
        </w:rPr>
        <w:t>.</w:t>
      </w:r>
    </w:p>
    <w:p w:rsidR="00367070" w:rsidRPr="001A760B" w:rsidRDefault="00367070" w:rsidP="009B3BD2">
      <w:pPr>
        <w:spacing w:line="360" w:lineRule="exact"/>
        <w:ind w:firstLine="720"/>
        <w:jc w:val="both"/>
        <w:rPr>
          <w:spacing w:val="6"/>
          <w:sz w:val="28"/>
          <w:szCs w:val="28"/>
        </w:rPr>
      </w:pPr>
      <w:r w:rsidRPr="001A760B">
        <w:rPr>
          <w:spacing w:val="6"/>
          <w:sz w:val="28"/>
          <w:szCs w:val="28"/>
        </w:rPr>
        <w:t>Thông tư này không điều chỉnh hoạt động</w:t>
      </w:r>
      <w:r w:rsidR="000C6EE5" w:rsidRPr="001A760B">
        <w:rPr>
          <w:spacing w:val="6"/>
          <w:sz w:val="28"/>
          <w:szCs w:val="28"/>
        </w:rPr>
        <w:t xml:space="preserve"> của</w:t>
      </w:r>
      <w:r w:rsidRPr="001A760B">
        <w:rPr>
          <w:spacing w:val="6"/>
          <w:sz w:val="28"/>
          <w:szCs w:val="28"/>
        </w:rPr>
        <w:t xml:space="preserve"> đài truyền thanh có dây và</w:t>
      </w:r>
      <w:r w:rsidR="006510CD">
        <w:rPr>
          <w:spacing w:val="6"/>
          <w:sz w:val="28"/>
          <w:szCs w:val="28"/>
        </w:rPr>
        <w:t xml:space="preserve"> đài truyền thanh</w:t>
      </w:r>
      <w:r w:rsidRPr="001A760B">
        <w:rPr>
          <w:spacing w:val="6"/>
          <w:sz w:val="28"/>
          <w:szCs w:val="28"/>
        </w:rPr>
        <w:t xml:space="preserve"> không dây </w:t>
      </w:r>
      <w:r w:rsidR="003C596E" w:rsidRPr="001A760B">
        <w:rPr>
          <w:spacing w:val="6"/>
          <w:sz w:val="28"/>
          <w:szCs w:val="28"/>
        </w:rPr>
        <w:t xml:space="preserve">FM </w:t>
      </w:r>
      <w:r w:rsidR="000C6EE5" w:rsidRPr="001A760B">
        <w:rPr>
          <w:spacing w:val="6"/>
          <w:sz w:val="28"/>
          <w:szCs w:val="28"/>
        </w:rPr>
        <w:t>đang hoạt động</w:t>
      </w:r>
      <w:r w:rsidR="001A760B">
        <w:rPr>
          <w:spacing w:val="6"/>
          <w:sz w:val="28"/>
          <w:szCs w:val="28"/>
        </w:rPr>
        <w:t xml:space="preserve"> theo quy hoạch tầ</w:t>
      </w:r>
      <w:r w:rsidR="003C4FC0">
        <w:rPr>
          <w:spacing w:val="6"/>
          <w:sz w:val="28"/>
          <w:szCs w:val="28"/>
        </w:rPr>
        <w:t>n</w:t>
      </w:r>
      <w:r w:rsidR="001A760B">
        <w:rPr>
          <w:spacing w:val="6"/>
          <w:sz w:val="28"/>
          <w:szCs w:val="28"/>
        </w:rPr>
        <w:t xml:space="preserve"> số</w:t>
      </w:r>
      <w:r w:rsidRPr="001A760B">
        <w:rPr>
          <w:spacing w:val="6"/>
          <w:sz w:val="28"/>
          <w:szCs w:val="28"/>
        </w:rPr>
        <w:t>.</w:t>
      </w:r>
    </w:p>
    <w:p w:rsidR="00C61A86" w:rsidRPr="001A760B" w:rsidRDefault="00C61A86" w:rsidP="009B3BD2">
      <w:pPr>
        <w:tabs>
          <w:tab w:val="left" w:pos="8040"/>
        </w:tabs>
        <w:spacing w:line="360" w:lineRule="exact"/>
        <w:ind w:firstLine="720"/>
        <w:jc w:val="both"/>
        <w:rPr>
          <w:b/>
          <w:sz w:val="28"/>
          <w:szCs w:val="28"/>
        </w:rPr>
      </w:pPr>
      <w:r w:rsidRPr="001A760B">
        <w:rPr>
          <w:b/>
          <w:sz w:val="28"/>
          <w:szCs w:val="28"/>
        </w:rPr>
        <w:t>Điều 2. Đối tượng áp dụng</w:t>
      </w:r>
      <w:r w:rsidR="001A760B">
        <w:rPr>
          <w:b/>
          <w:sz w:val="28"/>
          <w:szCs w:val="28"/>
        </w:rPr>
        <w:tab/>
      </w:r>
    </w:p>
    <w:p w:rsidR="00C61A86" w:rsidRPr="001A760B" w:rsidRDefault="00C61A86" w:rsidP="009B3BD2">
      <w:pPr>
        <w:numPr>
          <w:ilvl w:val="0"/>
          <w:numId w:val="1"/>
        </w:numPr>
        <w:spacing w:line="360" w:lineRule="exact"/>
        <w:ind w:firstLine="720"/>
        <w:jc w:val="both"/>
        <w:rPr>
          <w:sz w:val="28"/>
          <w:szCs w:val="28"/>
        </w:rPr>
      </w:pPr>
      <w:r w:rsidRPr="001A760B">
        <w:rPr>
          <w:spacing w:val="-2"/>
          <w:sz w:val="28"/>
          <w:szCs w:val="28"/>
        </w:rPr>
        <w:t>Ủy ban nhân dân xã,</w:t>
      </w:r>
      <w:r w:rsidRPr="001A760B">
        <w:rPr>
          <w:sz w:val="28"/>
          <w:szCs w:val="28"/>
        </w:rPr>
        <w:t xml:space="preserve"> phường, thị trấn</w:t>
      </w:r>
      <w:r w:rsidRPr="001A760B">
        <w:rPr>
          <w:spacing w:val="-2"/>
          <w:sz w:val="28"/>
          <w:szCs w:val="28"/>
        </w:rPr>
        <w:t xml:space="preserve"> </w:t>
      </w:r>
      <w:r w:rsidRPr="001A760B">
        <w:rPr>
          <w:sz w:val="28"/>
          <w:szCs w:val="28"/>
        </w:rPr>
        <w:t>(sau đây gọi chung là Ủy ban nhân dân cấp xã).</w:t>
      </w:r>
    </w:p>
    <w:p w:rsidR="00C61A86" w:rsidRPr="001A760B" w:rsidRDefault="00C61A86" w:rsidP="009B3BD2">
      <w:pPr>
        <w:numPr>
          <w:ilvl w:val="0"/>
          <w:numId w:val="2"/>
        </w:numPr>
        <w:spacing w:line="360" w:lineRule="exact"/>
        <w:ind w:firstLine="720"/>
        <w:jc w:val="both"/>
        <w:rPr>
          <w:sz w:val="28"/>
          <w:szCs w:val="28"/>
          <w:lang w:val="sv-SE"/>
        </w:rPr>
      </w:pPr>
      <w:r w:rsidRPr="001A760B">
        <w:rPr>
          <w:sz w:val="28"/>
          <w:szCs w:val="28"/>
        </w:rPr>
        <w:t>Cơ quan quản lý nhà nước các cấp về thông tin cơ sở.</w:t>
      </w:r>
    </w:p>
    <w:p w:rsidR="00C61A86" w:rsidRPr="005F7D4E" w:rsidRDefault="00C61A86" w:rsidP="009B3BD2">
      <w:pPr>
        <w:numPr>
          <w:ilvl w:val="0"/>
          <w:numId w:val="3"/>
        </w:numPr>
        <w:spacing w:line="360" w:lineRule="exact"/>
        <w:ind w:firstLine="720"/>
        <w:jc w:val="both"/>
        <w:rPr>
          <w:sz w:val="28"/>
          <w:szCs w:val="28"/>
          <w:lang w:val="sv-SE"/>
        </w:rPr>
      </w:pPr>
      <w:r w:rsidRPr="005F7D4E">
        <w:rPr>
          <w:sz w:val="28"/>
          <w:szCs w:val="28"/>
          <w:lang w:val="sv-SE"/>
        </w:rPr>
        <w:t xml:space="preserve">Cơ quan, tổ chức, doanh nghiệp và cá nhân có liên quan đến sản xuất, cung cấp thiết bị, giải pháp kỹ thuật, công nghệ, </w:t>
      </w:r>
      <w:r w:rsidR="009F1393" w:rsidRPr="005F7D4E">
        <w:rPr>
          <w:sz w:val="28"/>
          <w:szCs w:val="28"/>
          <w:lang w:val="sv-SE"/>
        </w:rPr>
        <w:t>lắp đặt</w:t>
      </w:r>
      <w:r w:rsidRPr="005F7D4E">
        <w:rPr>
          <w:sz w:val="28"/>
          <w:szCs w:val="28"/>
          <w:lang w:val="sv-SE"/>
        </w:rPr>
        <w:t xml:space="preserve"> </w:t>
      </w:r>
      <w:r w:rsidRPr="005F7D4E">
        <w:rPr>
          <w:sz w:val="28"/>
          <w:szCs w:val="28"/>
          <w:lang w:val="nl-NL"/>
        </w:rPr>
        <w:t xml:space="preserve">đài </w:t>
      </w:r>
      <w:r w:rsidRPr="005F7D4E">
        <w:rPr>
          <w:sz w:val="28"/>
          <w:szCs w:val="28"/>
          <w:lang w:val="sv-SE"/>
        </w:rPr>
        <w:t xml:space="preserve">truyền thanh </w:t>
      </w:r>
      <w:r w:rsidR="00E33DEA" w:rsidRPr="005F7D4E">
        <w:rPr>
          <w:sz w:val="28"/>
          <w:szCs w:val="28"/>
          <w:lang w:val="sv-SE"/>
        </w:rPr>
        <w:t>cấp xã</w:t>
      </w:r>
      <w:r w:rsidRPr="005F7D4E">
        <w:rPr>
          <w:sz w:val="28"/>
          <w:szCs w:val="28"/>
          <w:lang w:val="sv-SE"/>
        </w:rPr>
        <w:t>.</w:t>
      </w:r>
    </w:p>
    <w:p w:rsidR="009B3BD2" w:rsidRDefault="009B3BD2" w:rsidP="009B3BD2">
      <w:pPr>
        <w:widowControl w:val="0"/>
        <w:spacing w:line="360" w:lineRule="exact"/>
        <w:ind w:firstLine="720"/>
        <w:jc w:val="both"/>
        <w:rPr>
          <w:b/>
          <w:sz w:val="28"/>
          <w:szCs w:val="28"/>
          <w:lang w:val="sv-SE"/>
        </w:rPr>
      </w:pPr>
    </w:p>
    <w:p w:rsidR="009B3BD2" w:rsidRDefault="009B3BD2" w:rsidP="009B3BD2">
      <w:pPr>
        <w:widowControl w:val="0"/>
        <w:spacing w:line="360" w:lineRule="exact"/>
        <w:ind w:firstLine="720"/>
        <w:jc w:val="both"/>
        <w:rPr>
          <w:b/>
          <w:sz w:val="28"/>
          <w:szCs w:val="28"/>
          <w:lang w:val="sv-SE"/>
        </w:rPr>
      </w:pPr>
    </w:p>
    <w:p w:rsidR="00C61A86" w:rsidRPr="001A760B" w:rsidRDefault="00C61A86" w:rsidP="009B3BD2">
      <w:pPr>
        <w:widowControl w:val="0"/>
        <w:spacing w:line="360" w:lineRule="exact"/>
        <w:ind w:firstLine="720"/>
        <w:jc w:val="both"/>
        <w:rPr>
          <w:b/>
          <w:sz w:val="28"/>
          <w:szCs w:val="28"/>
          <w:lang w:val="sv-SE"/>
        </w:rPr>
      </w:pPr>
      <w:r w:rsidRPr="001A760B">
        <w:rPr>
          <w:b/>
          <w:sz w:val="28"/>
          <w:szCs w:val="28"/>
          <w:lang w:val="sv-SE"/>
        </w:rPr>
        <w:lastRenderedPageBreak/>
        <w:t>Điều 3. Giải thích từ ngữ</w:t>
      </w:r>
    </w:p>
    <w:p w:rsidR="00C61A86" w:rsidRPr="001A760B" w:rsidRDefault="00C61A86" w:rsidP="009B3BD2">
      <w:pPr>
        <w:shd w:val="clear" w:color="auto" w:fill="FFFFFF"/>
        <w:spacing w:line="360" w:lineRule="exact"/>
        <w:ind w:firstLine="720"/>
        <w:jc w:val="both"/>
        <w:rPr>
          <w:sz w:val="28"/>
          <w:szCs w:val="28"/>
          <w:lang w:val="sv-SE"/>
        </w:rPr>
      </w:pPr>
      <w:r w:rsidRPr="001A760B">
        <w:rPr>
          <w:sz w:val="28"/>
          <w:szCs w:val="28"/>
          <w:lang w:val="sv-SE"/>
        </w:rPr>
        <w:t xml:space="preserve">1. Đài truyền thanh </w:t>
      </w:r>
      <w:r w:rsidR="00E33DEA" w:rsidRPr="001A760B">
        <w:rPr>
          <w:sz w:val="28"/>
          <w:szCs w:val="28"/>
          <w:lang w:val="sv-SE"/>
        </w:rPr>
        <w:t>cấp xã</w:t>
      </w:r>
      <w:r w:rsidRPr="001A760B">
        <w:rPr>
          <w:sz w:val="28"/>
          <w:szCs w:val="28"/>
          <w:lang w:val="sv-SE"/>
        </w:rPr>
        <w:t xml:space="preserve"> là đài truyền thanh do Ủy ban nhân dân cấp xã trực tiếp quản lý, </w:t>
      </w:r>
      <w:r w:rsidR="00B11547">
        <w:rPr>
          <w:sz w:val="28"/>
          <w:szCs w:val="28"/>
          <w:lang w:val="sv-SE"/>
        </w:rPr>
        <w:t xml:space="preserve">tổ chức </w:t>
      </w:r>
      <w:r w:rsidRPr="001A760B">
        <w:rPr>
          <w:sz w:val="28"/>
          <w:szCs w:val="28"/>
          <w:lang w:val="sv-SE"/>
        </w:rPr>
        <w:t xml:space="preserve">khai thác và duy trì hoạt động để thực hiện phát thanh, truyền thanh phục vụ công tác chỉ đạo, điều hành và nhiệm vụ thông tin, tuyên truyền trên địa bàn.  </w:t>
      </w:r>
    </w:p>
    <w:p w:rsidR="00E33DEA" w:rsidRPr="001A760B" w:rsidRDefault="00C61A86" w:rsidP="009B3BD2">
      <w:pPr>
        <w:spacing w:line="360" w:lineRule="exact"/>
        <w:ind w:firstLine="720"/>
        <w:jc w:val="both"/>
        <w:rPr>
          <w:spacing w:val="6"/>
          <w:sz w:val="28"/>
          <w:szCs w:val="28"/>
          <w:lang w:val="sv-SE"/>
        </w:rPr>
      </w:pPr>
      <w:r w:rsidRPr="001A760B">
        <w:rPr>
          <w:sz w:val="28"/>
          <w:szCs w:val="28"/>
          <w:lang w:val="sv-SE"/>
        </w:rPr>
        <w:t>2. Đ</w:t>
      </w:r>
      <w:r w:rsidRPr="001A760B">
        <w:rPr>
          <w:spacing w:val="2"/>
          <w:sz w:val="28"/>
          <w:szCs w:val="28"/>
          <w:lang w:val="nl-NL"/>
        </w:rPr>
        <w:t xml:space="preserve">ài </w:t>
      </w:r>
      <w:r w:rsidRPr="001A760B">
        <w:rPr>
          <w:spacing w:val="6"/>
          <w:sz w:val="28"/>
          <w:szCs w:val="28"/>
          <w:lang w:val="sv-SE"/>
        </w:rPr>
        <w:t xml:space="preserve">truyền thanh </w:t>
      </w:r>
      <w:r w:rsidR="00545996" w:rsidRPr="001A760B">
        <w:rPr>
          <w:spacing w:val="6"/>
          <w:sz w:val="28"/>
          <w:szCs w:val="28"/>
          <w:lang w:val="sv-SE"/>
        </w:rPr>
        <w:t>cấp xã</w:t>
      </w:r>
      <w:r w:rsidRPr="001A760B">
        <w:rPr>
          <w:spacing w:val="6"/>
          <w:sz w:val="28"/>
          <w:szCs w:val="28"/>
          <w:lang w:val="sv-SE"/>
        </w:rPr>
        <w:t xml:space="preserve"> ứng dụng công nghệ thông tin - viễn thông </w:t>
      </w:r>
      <w:r w:rsidRPr="001A760B">
        <w:rPr>
          <w:sz w:val="28"/>
          <w:szCs w:val="28"/>
          <w:lang w:val="sv-SE"/>
        </w:rPr>
        <w:t>là đài truyền thanh sử dụng phương thức truyền dẫn tín hiệu âm thanh</w:t>
      </w:r>
      <w:r w:rsidR="000C6EE5" w:rsidRPr="001A760B">
        <w:rPr>
          <w:sz w:val="28"/>
          <w:szCs w:val="28"/>
          <w:lang w:val="sv-SE"/>
        </w:rPr>
        <w:t xml:space="preserve"> và kết nối dữ liệu thông tin</w:t>
      </w:r>
      <w:r w:rsidRPr="001A760B">
        <w:rPr>
          <w:sz w:val="28"/>
          <w:szCs w:val="28"/>
          <w:lang w:val="sv-SE"/>
        </w:rPr>
        <w:t xml:space="preserve"> trên hạ tầng viễn thông, </w:t>
      </w:r>
      <w:r w:rsidRPr="001A760B">
        <w:rPr>
          <w:spacing w:val="6"/>
          <w:sz w:val="28"/>
          <w:szCs w:val="28"/>
          <w:lang w:val="sv-SE"/>
        </w:rPr>
        <w:t>Internet; kết nối với hệ thống thông tin nguồn để tiếp nhận thông tin của Trung ương, cấp tỉnh và cấp huyện</w:t>
      </w:r>
      <w:r w:rsidR="00E33DEA" w:rsidRPr="001A760B">
        <w:rPr>
          <w:spacing w:val="6"/>
          <w:sz w:val="28"/>
          <w:szCs w:val="28"/>
          <w:lang w:val="sv-SE"/>
        </w:rPr>
        <w:t>.</w:t>
      </w:r>
    </w:p>
    <w:p w:rsidR="007615D1" w:rsidRPr="001A760B" w:rsidRDefault="006B0D93" w:rsidP="009B3BD2">
      <w:pPr>
        <w:shd w:val="clear" w:color="auto" w:fill="FFFFFF"/>
        <w:spacing w:line="360" w:lineRule="exact"/>
        <w:ind w:firstLine="720"/>
        <w:jc w:val="both"/>
        <w:rPr>
          <w:color w:val="000000"/>
          <w:sz w:val="28"/>
          <w:szCs w:val="28"/>
        </w:rPr>
      </w:pPr>
      <w:r w:rsidRPr="001A760B">
        <w:rPr>
          <w:spacing w:val="6"/>
          <w:sz w:val="28"/>
          <w:szCs w:val="28"/>
          <w:lang w:val="sv-SE"/>
        </w:rPr>
        <w:t xml:space="preserve">3. </w:t>
      </w:r>
      <w:r w:rsidR="007615D1" w:rsidRPr="001A760B">
        <w:rPr>
          <w:spacing w:val="6"/>
          <w:sz w:val="28"/>
          <w:szCs w:val="28"/>
          <w:lang w:val="sv-SE"/>
        </w:rPr>
        <w:t>Hệ thống t</w:t>
      </w:r>
      <w:r w:rsidRPr="001A760B">
        <w:rPr>
          <w:spacing w:val="6"/>
          <w:sz w:val="28"/>
          <w:szCs w:val="28"/>
          <w:lang w:val="sv-SE"/>
        </w:rPr>
        <w:t xml:space="preserve">hông tin nguồn là </w:t>
      </w:r>
      <w:r w:rsidR="000C6EE5" w:rsidRPr="001A760B">
        <w:rPr>
          <w:color w:val="000000"/>
          <w:sz w:val="28"/>
          <w:szCs w:val="28"/>
        </w:rPr>
        <w:t xml:space="preserve">hệ thống </w:t>
      </w:r>
      <w:r w:rsidR="00580DDC" w:rsidRPr="001A760B">
        <w:rPr>
          <w:color w:val="000000"/>
          <w:sz w:val="28"/>
          <w:szCs w:val="28"/>
        </w:rPr>
        <w:t xml:space="preserve">dùng </w:t>
      </w:r>
      <w:r w:rsidR="007615D1" w:rsidRPr="001A760B">
        <w:rPr>
          <w:color w:val="000000"/>
          <w:sz w:val="28"/>
          <w:szCs w:val="28"/>
        </w:rPr>
        <w:t xml:space="preserve">để quản lý, lưu trữ, truyền đưa thông tin từ cơ quan quản lý nhà nước về thông tin cơ sở </w:t>
      </w:r>
      <w:r w:rsidR="000C6EE5" w:rsidRPr="001A760B">
        <w:rPr>
          <w:color w:val="000000"/>
          <w:sz w:val="28"/>
          <w:szCs w:val="28"/>
        </w:rPr>
        <w:t xml:space="preserve">các cấp </w:t>
      </w:r>
      <w:r w:rsidR="007615D1" w:rsidRPr="001A760B">
        <w:rPr>
          <w:color w:val="000000"/>
          <w:sz w:val="28"/>
          <w:szCs w:val="28"/>
        </w:rPr>
        <w:t>đến đài truyền thanh cấp xã.</w:t>
      </w:r>
    </w:p>
    <w:p w:rsidR="006B0D93" w:rsidRPr="001A760B" w:rsidRDefault="007615D1" w:rsidP="009B3BD2">
      <w:pPr>
        <w:shd w:val="clear" w:color="auto" w:fill="FFFFFF"/>
        <w:spacing w:line="360" w:lineRule="exact"/>
        <w:ind w:firstLine="720"/>
        <w:jc w:val="both"/>
        <w:rPr>
          <w:color w:val="000000"/>
          <w:sz w:val="28"/>
          <w:szCs w:val="28"/>
        </w:rPr>
      </w:pPr>
      <w:r w:rsidRPr="001A760B">
        <w:rPr>
          <w:color w:val="000000"/>
          <w:sz w:val="28"/>
          <w:szCs w:val="28"/>
        </w:rPr>
        <w:t xml:space="preserve">4. Thông tin nguồn là bản tin dưới dạng dữ liệu điện tử </w:t>
      </w:r>
      <w:r w:rsidR="006B0D93" w:rsidRPr="001A760B">
        <w:rPr>
          <w:color w:val="000000"/>
          <w:sz w:val="28"/>
          <w:szCs w:val="28"/>
        </w:rPr>
        <w:t xml:space="preserve">của các </w:t>
      </w:r>
      <w:r w:rsidR="00B11547">
        <w:rPr>
          <w:color w:val="000000"/>
          <w:sz w:val="28"/>
          <w:szCs w:val="28"/>
        </w:rPr>
        <w:t xml:space="preserve">cơ quan, đơn vị ở Trung ương, cấp tỉnh, cấp huyện </w:t>
      </w:r>
      <w:r w:rsidR="006B0D93" w:rsidRPr="001A760B">
        <w:rPr>
          <w:color w:val="000000"/>
          <w:sz w:val="28"/>
          <w:szCs w:val="28"/>
        </w:rPr>
        <w:t xml:space="preserve">cung cấp thông tin </w:t>
      </w:r>
      <w:r w:rsidR="00B11547">
        <w:rPr>
          <w:color w:val="000000"/>
          <w:sz w:val="28"/>
          <w:szCs w:val="28"/>
        </w:rPr>
        <w:t xml:space="preserve">và </w:t>
      </w:r>
      <w:r w:rsidR="006B0D93" w:rsidRPr="001A760B">
        <w:rPr>
          <w:color w:val="000000"/>
          <w:sz w:val="28"/>
          <w:szCs w:val="28"/>
        </w:rPr>
        <w:t>được</w:t>
      </w:r>
      <w:r w:rsidR="00C77ADA" w:rsidRPr="001A760B">
        <w:rPr>
          <w:color w:val="000000"/>
          <w:sz w:val="28"/>
          <w:szCs w:val="28"/>
        </w:rPr>
        <w:t xml:space="preserve"> quản lý, </w:t>
      </w:r>
      <w:r w:rsidR="006B0D93" w:rsidRPr="001A760B">
        <w:rPr>
          <w:color w:val="000000"/>
          <w:sz w:val="28"/>
          <w:szCs w:val="28"/>
        </w:rPr>
        <w:t xml:space="preserve">lưu </w:t>
      </w:r>
      <w:r w:rsidR="00C77ADA" w:rsidRPr="001A760B">
        <w:rPr>
          <w:color w:val="000000"/>
          <w:sz w:val="28"/>
          <w:szCs w:val="28"/>
        </w:rPr>
        <w:t xml:space="preserve">trữ </w:t>
      </w:r>
      <w:r w:rsidR="006B0D93" w:rsidRPr="001A760B">
        <w:rPr>
          <w:color w:val="000000"/>
          <w:sz w:val="28"/>
          <w:szCs w:val="28"/>
        </w:rPr>
        <w:t>trên hệ thống thông tin nguồn.</w:t>
      </w:r>
    </w:p>
    <w:p w:rsidR="00FA45D9" w:rsidRDefault="00FA45D9" w:rsidP="00266E50">
      <w:pPr>
        <w:pStyle w:val="Heading1"/>
        <w:keepNext w:val="0"/>
        <w:keepLines w:val="0"/>
        <w:widowControl w:val="0"/>
        <w:spacing w:before="60" w:line="360" w:lineRule="exact"/>
        <w:jc w:val="center"/>
        <w:rPr>
          <w:rFonts w:ascii="Times New Roman" w:hAnsi="Times New Roman"/>
          <w:b/>
          <w:color w:val="auto"/>
          <w:sz w:val="28"/>
          <w:szCs w:val="28"/>
          <w:lang w:val="sv-SE"/>
        </w:rPr>
      </w:pPr>
      <w:bookmarkStart w:id="5" w:name="chuong_2"/>
    </w:p>
    <w:p w:rsidR="00C61A86" w:rsidRPr="001A760B" w:rsidRDefault="00C61A86" w:rsidP="009B3BD2">
      <w:pPr>
        <w:pStyle w:val="Heading1"/>
        <w:keepNext w:val="0"/>
        <w:keepLines w:val="0"/>
        <w:widowControl w:val="0"/>
        <w:spacing w:before="0" w:line="360" w:lineRule="exact"/>
        <w:jc w:val="center"/>
        <w:rPr>
          <w:rFonts w:ascii="Times New Roman" w:hAnsi="Times New Roman"/>
          <w:b/>
          <w:color w:val="auto"/>
          <w:sz w:val="28"/>
          <w:szCs w:val="28"/>
          <w:lang w:val="sv-SE"/>
        </w:rPr>
      </w:pPr>
      <w:r w:rsidRPr="001A760B">
        <w:rPr>
          <w:rFonts w:ascii="Times New Roman" w:hAnsi="Times New Roman"/>
          <w:b/>
          <w:color w:val="auto"/>
          <w:sz w:val="28"/>
          <w:szCs w:val="28"/>
          <w:lang w:val="sv-SE"/>
        </w:rPr>
        <w:t>Chương II</w:t>
      </w:r>
      <w:bookmarkEnd w:id="5"/>
    </w:p>
    <w:p w:rsidR="00C61A86" w:rsidRPr="001A760B" w:rsidRDefault="00C61A86" w:rsidP="009B3BD2">
      <w:pPr>
        <w:pStyle w:val="Heading1"/>
        <w:keepNext w:val="0"/>
        <w:keepLines w:val="0"/>
        <w:widowControl w:val="0"/>
        <w:spacing w:before="0" w:line="360" w:lineRule="exact"/>
        <w:jc w:val="center"/>
        <w:rPr>
          <w:rFonts w:ascii="Times New Roman" w:hAnsi="Times New Roman"/>
          <w:b/>
          <w:color w:val="auto"/>
          <w:sz w:val="28"/>
          <w:szCs w:val="28"/>
          <w:lang w:val="sv-SE"/>
        </w:rPr>
      </w:pPr>
      <w:r w:rsidRPr="001A760B">
        <w:rPr>
          <w:rFonts w:ascii="Times New Roman" w:hAnsi="Times New Roman"/>
          <w:b/>
          <w:color w:val="auto"/>
          <w:sz w:val="28"/>
          <w:szCs w:val="28"/>
          <w:lang w:val="sv-SE"/>
        </w:rPr>
        <w:t xml:space="preserve">DANH MỤC THIẾT BỊ CƠ BẢN </w:t>
      </w:r>
    </w:p>
    <w:p w:rsidR="00C61A86" w:rsidRDefault="00C61A86" w:rsidP="009B3BD2">
      <w:pPr>
        <w:pStyle w:val="Heading1"/>
        <w:keepNext w:val="0"/>
        <w:keepLines w:val="0"/>
        <w:widowControl w:val="0"/>
        <w:spacing w:before="0" w:line="360" w:lineRule="exact"/>
        <w:jc w:val="center"/>
        <w:rPr>
          <w:rFonts w:ascii="Times New Roman" w:hAnsi="Times New Roman"/>
          <w:b/>
          <w:color w:val="auto"/>
          <w:sz w:val="28"/>
          <w:szCs w:val="28"/>
          <w:lang w:val="sv-SE"/>
        </w:rPr>
      </w:pPr>
      <w:r w:rsidRPr="001A760B">
        <w:rPr>
          <w:rFonts w:ascii="Times New Roman" w:hAnsi="Times New Roman"/>
          <w:b/>
          <w:color w:val="auto"/>
          <w:sz w:val="28"/>
          <w:szCs w:val="28"/>
          <w:lang w:val="sv-SE"/>
        </w:rPr>
        <w:t>VÀ YÊU CẦU VỀ KỸ THUẬT</w:t>
      </w:r>
    </w:p>
    <w:p w:rsidR="00F30D42" w:rsidRPr="00F30D42" w:rsidRDefault="00F30D42" w:rsidP="009B3BD2">
      <w:pPr>
        <w:spacing w:line="360" w:lineRule="exact"/>
        <w:rPr>
          <w:lang w:val="sv-SE"/>
        </w:rPr>
      </w:pPr>
    </w:p>
    <w:p w:rsidR="007C6808" w:rsidRPr="001A760B" w:rsidRDefault="00C61A86" w:rsidP="009B3BD2">
      <w:pPr>
        <w:spacing w:line="360" w:lineRule="exact"/>
        <w:ind w:firstLine="720"/>
        <w:jc w:val="both"/>
        <w:rPr>
          <w:b/>
          <w:sz w:val="28"/>
          <w:szCs w:val="28"/>
          <w:lang w:val="sv-SE"/>
        </w:rPr>
      </w:pPr>
      <w:r w:rsidRPr="001A760B">
        <w:rPr>
          <w:b/>
          <w:sz w:val="28"/>
          <w:szCs w:val="28"/>
          <w:lang w:val="sv-SE"/>
        </w:rPr>
        <w:t>Điều 4. Danh mục thiết bị cơ bản</w:t>
      </w:r>
      <w:r w:rsidR="007C6808" w:rsidRPr="001A760B">
        <w:rPr>
          <w:b/>
          <w:sz w:val="28"/>
          <w:szCs w:val="28"/>
          <w:lang w:val="sv-SE"/>
        </w:rPr>
        <w:t xml:space="preserve"> </w:t>
      </w:r>
      <w:r w:rsidR="00DA6FB9">
        <w:rPr>
          <w:b/>
          <w:sz w:val="28"/>
          <w:szCs w:val="28"/>
          <w:lang w:val="sv-SE"/>
        </w:rPr>
        <w:t xml:space="preserve">của </w:t>
      </w:r>
      <w:r w:rsidR="007C6808" w:rsidRPr="001A760B">
        <w:rPr>
          <w:b/>
          <w:sz w:val="28"/>
          <w:szCs w:val="28"/>
          <w:lang w:val="sv-SE"/>
        </w:rPr>
        <w:t>đài truyền thanh c</w:t>
      </w:r>
      <w:r w:rsidR="00DA6FB9">
        <w:rPr>
          <w:b/>
          <w:sz w:val="28"/>
          <w:szCs w:val="28"/>
          <w:lang w:val="sv-SE"/>
        </w:rPr>
        <w:t>ấp xã</w:t>
      </w:r>
    </w:p>
    <w:p w:rsidR="00B60C43" w:rsidRPr="002A2B60" w:rsidRDefault="006D2D7C" w:rsidP="009B3BD2">
      <w:pPr>
        <w:spacing w:line="360" w:lineRule="exact"/>
        <w:ind w:firstLine="720"/>
        <w:rPr>
          <w:sz w:val="28"/>
          <w:szCs w:val="28"/>
          <w:lang w:val="sv-SE"/>
        </w:rPr>
      </w:pPr>
      <w:r w:rsidRPr="002A2B60">
        <w:rPr>
          <w:sz w:val="28"/>
          <w:szCs w:val="28"/>
          <w:lang w:val="sv-SE"/>
        </w:rPr>
        <w:t xml:space="preserve">1. </w:t>
      </w:r>
      <w:r w:rsidR="00B60C43" w:rsidRPr="002A2B60">
        <w:rPr>
          <w:sz w:val="28"/>
          <w:szCs w:val="28"/>
          <w:lang w:val="sv-SE"/>
        </w:rPr>
        <w:t>Thiết bị phần cứng</w:t>
      </w:r>
      <w:r w:rsidR="001B09B1" w:rsidRPr="002A2B60">
        <w:rPr>
          <w:sz w:val="28"/>
          <w:szCs w:val="28"/>
          <w:lang w:val="sv-SE"/>
        </w:rPr>
        <w:t xml:space="preserve"> bao gồm</w:t>
      </w:r>
      <w:r w:rsidR="00B60C43" w:rsidRPr="002A2B60">
        <w:rPr>
          <w:sz w:val="28"/>
          <w:szCs w:val="28"/>
          <w:lang w:val="sv-SE"/>
        </w:rPr>
        <w:t>:</w:t>
      </w:r>
    </w:p>
    <w:p w:rsidR="00C61A86" w:rsidRPr="001A760B" w:rsidRDefault="006D2D7C" w:rsidP="009B3BD2">
      <w:pPr>
        <w:spacing w:line="360" w:lineRule="exact"/>
        <w:ind w:firstLine="720"/>
        <w:jc w:val="both"/>
        <w:rPr>
          <w:sz w:val="28"/>
          <w:szCs w:val="28"/>
          <w:lang w:val="sv-SE"/>
        </w:rPr>
      </w:pPr>
      <w:r w:rsidRPr="001A760B">
        <w:rPr>
          <w:sz w:val="28"/>
          <w:szCs w:val="28"/>
          <w:lang w:val="sv-SE"/>
        </w:rPr>
        <w:t>a)</w:t>
      </w:r>
      <w:r w:rsidR="00C61A86" w:rsidRPr="001A760B">
        <w:rPr>
          <w:sz w:val="28"/>
          <w:szCs w:val="28"/>
          <w:lang w:val="sv-SE"/>
        </w:rPr>
        <w:t xml:space="preserve"> Cụm thu phát</w:t>
      </w:r>
      <w:r w:rsidR="001B09B1" w:rsidRPr="001A760B">
        <w:rPr>
          <w:sz w:val="28"/>
          <w:szCs w:val="28"/>
          <w:lang w:val="sv-SE"/>
        </w:rPr>
        <w:t xml:space="preserve"> thanh</w:t>
      </w:r>
      <w:r w:rsidR="00C61A86" w:rsidRPr="001A760B">
        <w:rPr>
          <w:sz w:val="28"/>
          <w:szCs w:val="28"/>
          <w:lang w:val="sv-SE"/>
        </w:rPr>
        <w:t>;</w:t>
      </w:r>
    </w:p>
    <w:p w:rsidR="00C61A86" w:rsidRPr="001A760B" w:rsidRDefault="00DA6FB9" w:rsidP="009B3BD2">
      <w:pPr>
        <w:spacing w:line="360" w:lineRule="exact"/>
        <w:ind w:firstLine="720"/>
        <w:jc w:val="both"/>
        <w:rPr>
          <w:sz w:val="28"/>
          <w:szCs w:val="28"/>
          <w:lang w:val="sv-SE"/>
        </w:rPr>
      </w:pPr>
      <w:r>
        <w:rPr>
          <w:spacing w:val="-4"/>
          <w:sz w:val="28"/>
          <w:szCs w:val="28"/>
          <w:lang w:val="sv-SE"/>
        </w:rPr>
        <w:t>b</w:t>
      </w:r>
      <w:r w:rsidR="006D2D7C" w:rsidRPr="001A760B">
        <w:rPr>
          <w:spacing w:val="-4"/>
          <w:sz w:val="28"/>
          <w:szCs w:val="28"/>
          <w:lang w:val="sv-SE"/>
        </w:rPr>
        <w:t>)</w:t>
      </w:r>
      <w:r w:rsidR="00C61A86" w:rsidRPr="001A760B">
        <w:rPr>
          <w:spacing w:val="-4"/>
          <w:sz w:val="28"/>
          <w:szCs w:val="28"/>
          <w:lang w:val="sv-SE"/>
        </w:rPr>
        <w:t xml:space="preserve"> </w:t>
      </w:r>
      <w:r>
        <w:rPr>
          <w:spacing w:val="-4"/>
          <w:sz w:val="28"/>
          <w:szCs w:val="28"/>
          <w:lang w:val="sv-SE"/>
        </w:rPr>
        <w:t>Thiết bị quản lý, lưu trữ thông tin và sản xuất chương trình phát thanh</w:t>
      </w:r>
      <w:r w:rsidR="00C61A86" w:rsidRPr="001A760B">
        <w:rPr>
          <w:sz w:val="28"/>
          <w:szCs w:val="28"/>
          <w:lang w:val="sv-SE"/>
        </w:rPr>
        <w:t>;</w:t>
      </w:r>
    </w:p>
    <w:p w:rsidR="00DA6FB9" w:rsidRPr="001A760B" w:rsidRDefault="00DA6FB9" w:rsidP="009B3BD2">
      <w:pPr>
        <w:spacing w:line="360" w:lineRule="exact"/>
        <w:ind w:firstLine="720"/>
        <w:jc w:val="both"/>
        <w:rPr>
          <w:sz w:val="28"/>
          <w:szCs w:val="28"/>
          <w:lang w:val="sv-SE"/>
        </w:rPr>
      </w:pPr>
      <w:r w:rsidRPr="001A760B">
        <w:rPr>
          <w:sz w:val="28"/>
          <w:szCs w:val="28"/>
          <w:lang w:val="sv-SE"/>
        </w:rPr>
        <w:t>b) Loa;</w:t>
      </w:r>
    </w:p>
    <w:p w:rsidR="00C61A86" w:rsidRPr="001A760B" w:rsidRDefault="006D2D7C" w:rsidP="009B3BD2">
      <w:pPr>
        <w:spacing w:line="360" w:lineRule="exact"/>
        <w:ind w:firstLine="720"/>
        <w:jc w:val="both"/>
        <w:rPr>
          <w:sz w:val="28"/>
          <w:szCs w:val="28"/>
          <w:lang w:val="sv-SE"/>
        </w:rPr>
      </w:pPr>
      <w:r w:rsidRPr="001A760B">
        <w:rPr>
          <w:sz w:val="28"/>
          <w:szCs w:val="28"/>
          <w:lang w:val="sv-SE"/>
        </w:rPr>
        <w:t>d)</w:t>
      </w:r>
      <w:r w:rsidR="00C61A86" w:rsidRPr="001A760B">
        <w:rPr>
          <w:sz w:val="28"/>
          <w:szCs w:val="28"/>
          <w:lang w:val="sv-SE"/>
        </w:rPr>
        <w:t xml:space="preserve"> Các </w:t>
      </w:r>
      <w:r w:rsidR="00DA6FB9">
        <w:rPr>
          <w:sz w:val="28"/>
          <w:szCs w:val="28"/>
          <w:lang w:val="sv-SE"/>
        </w:rPr>
        <w:t xml:space="preserve">vật tư, </w:t>
      </w:r>
      <w:r w:rsidR="00C61A86" w:rsidRPr="001A760B">
        <w:rPr>
          <w:sz w:val="28"/>
          <w:szCs w:val="28"/>
          <w:lang w:val="sv-SE"/>
        </w:rPr>
        <w:t>thiết bị khác</w:t>
      </w:r>
      <w:r w:rsidR="001B09B1" w:rsidRPr="001A760B">
        <w:rPr>
          <w:sz w:val="28"/>
          <w:szCs w:val="28"/>
          <w:lang w:val="sv-SE"/>
        </w:rPr>
        <w:t>.</w:t>
      </w:r>
    </w:p>
    <w:p w:rsidR="00A3380C" w:rsidRPr="001A760B" w:rsidRDefault="00AD14F9" w:rsidP="009B3BD2">
      <w:pPr>
        <w:spacing w:line="360" w:lineRule="exact"/>
        <w:ind w:firstLine="720"/>
        <w:jc w:val="both"/>
        <w:rPr>
          <w:sz w:val="28"/>
          <w:szCs w:val="28"/>
          <w:lang w:val="sv-SE"/>
        </w:rPr>
      </w:pPr>
      <w:r>
        <w:rPr>
          <w:sz w:val="28"/>
          <w:szCs w:val="28"/>
          <w:lang w:val="sv-SE"/>
        </w:rPr>
        <w:t>Danh mục t</w:t>
      </w:r>
      <w:r w:rsidR="00A3380C" w:rsidRPr="001A760B">
        <w:rPr>
          <w:sz w:val="28"/>
          <w:szCs w:val="28"/>
          <w:lang w:val="sv-SE"/>
        </w:rPr>
        <w:t>hiết bị phần cứng được quy định tối thiểu tại Phụ lục 01 ban hành kèm theo Thông tư này</w:t>
      </w:r>
      <w:r w:rsidR="007C6808" w:rsidRPr="001A760B">
        <w:rPr>
          <w:sz w:val="28"/>
          <w:szCs w:val="28"/>
          <w:lang w:val="sv-SE"/>
        </w:rPr>
        <w:t>.</w:t>
      </w:r>
    </w:p>
    <w:p w:rsidR="007C6808" w:rsidRPr="002A2B60" w:rsidRDefault="007C6808" w:rsidP="009B3BD2">
      <w:pPr>
        <w:spacing w:line="360" w:lineRule="exact"/>
        <w:ind w:firstLine="720"/>
        <w:rPr>
          <w:sz w:val="28"/>
          <w:szCs w:val="28"/>
          <w:lang w:val="sv-SE"/>
        </w:rPr>
      </w:pPr>
      <w:r w:rsidRPr="002A2B60">
        <w:rPr>
          <w:sz w:val="28"/>
          <w:szCs w:val="28"/>
          <w:lang w:val="sv-SE"/>
        </w:rPr>
        <w:t xml:space="preserve">2. </w:t>
      </w:r>
      <w:r w:rsidR="00B60C43" w:rsidRPr="002A2B60">
        <w:rPr>
          <w:sz w:val="28"/>
          <w:szCs w:val="28"/>
          <w:lang w:val="sv-SE"/>
        </w:rPr>
        <w:t>Thiết bị phần mềm</w:t>
      </w:r>
      <w:r w:rsidRPr="002A2B60">
        <w:rPr>
          <w:sz w:val="28"/>
          <w:szCs w:val="28"/>
          <w:lang w:val="sv-SE"/>
        </w:rPr>
        <w:t xml:space="preserve"> bao gồm</w:t>
      </w:r>
      <w:r w:rsidR="00643596" w:rsidRPr="002A2B60">
        <w:rPr>
          <w:sz w:val="28"/>
          <w:szCs w:val="28"/>
          <w:lang w:val="sv-SE"/>
        </w:rPr>
        <w:t xml:space="preserve"> các phân hệ sau</w:t>
      </w:r>
      <w:r w:rsidR="00B60C43" w:rsidRPr="002A2B60">
        <w:rPr>
          <w:sz w:val="28"/>
          <w:szCs w:val="28"/>
          <w:lang w:val="sv-SE"/>
        </w:rPr>
        <w:t>:</w:t>
      </w:r>
    </w:p>
    <w:p w:rsidR="007C6808" w:rsidRPr="00275D7E" w:rsidRDefault="007C6808" w:rsidP="009B3BD2">
      <w:pPr>
        <w:spacing w:line="360" w:lineRule="exact"/>
        <w:ind w:firstLine="720"/>
        <w:rPr>
          <w:b/>
          <w:sz w:val="28"/>
          <w:szCs w:val="28"/>
          <w:lang w:val="sv-SE"/>
        </w:rPr>
      </w:pPr>
      <w:r w:rsidRPr="00275D7E">
        <w:rPr>
          <w:color w:val="000000"/>
          <w:sz w:val="28"/>
          <w:szCs w:val="28"/>
        </w:rPr>
        <w:t>a)</w:t>
      </w:r>
      <w:r w:rsidR="00B60C43" w:rsidRPr="00275D7E">
        <w:rPr>
          <w:color w:val="000000"/>
          <w:sz w:val="28"/>
          <w:szCs w:val="28"/>
        </w:rPr>
        <w:t xml:space="preserve"> Ph</w:t>
      </w:r>
      <w:r w:rsidR="00643596">
        <w:rPr>
          <w:color w:val="000000"/>
          <w:sz w:val="28"/>
          <w:szCs w:val="28"/>
        </w:rPr>
        <w:t>ân hệ đ</w:t>
      </w:r>
      <w:r w:rsidR="00B60C43" w:rsidRPr="00275D7E">
        <w:rPr>
          <w:color w:val="000000"/>
          <w:sz w:val="28"/>
          <w:szCs w:val="28"/>
        </w:rPr>
        <w:t>iều khiển hệ thống truyền thanh</w:t>
      </w:r>
      <w:r w:rsidR="007615D1" w:rsidRPr="00275D7E">
        <w:rPr>
          <w:color w:val="000000"/>
          <w:sz w:val="28"/>
          <w:szCs w:val="28"/>
        </w:rPr>
        <w:t>;</w:t>
      </w:r>
    </w:p>
    <w:p w:rsidR="007C6808" w:rsidRPr="00275D7E" w:rsidRDefault="007C6808" w:rsidP="009B3BD2">
      <w:pPr>
        <w:spacing w:line="360" w:lineRule="exact"/>
        <w:ind w:firstLine="720"/>
        <w:rPr>
          <w:b/>
          <w:sz w:val="28"/>
          <w:szCs w:val="28"/>
          <w:lang w:val="sv-SE"/>
        </w:rPr>
      </w:pPr>
      <w:r w:rsidRPr="00275D7E">
        <w:rPr>
          <w:sz w:val="28"/>
          <w:szCs w:val="28"/>
        </w:rPr>
        <w:t>b)</w:t>
      </w:r>
      <w:r w:rsidR="007615D1" w:rsidRPr="00275D7E">
        <w:rPr>
          <w:sz w:val="28"/>
          <w:szCs w:val="28"/>
        </w:rPr>
        <w:t xml:space="preserve"> </w:t>
      </w:r>
      <w:r w:rsidR="007615D1" w:rsidRPr="00275D7E">
        <w:rPr>
          <w:color w:val="000000"/>
          <w:sz w:val="28"/>
          <w:szCs w:val="28"/>
        </w:rPr>
        <w:t>Ph</w:t>
      </w:r>
      <w:r w:rsidR="00643596">
        <w:rPr>
          <w:color w:val="000000"/>
          <w:sz w:val="28"/>
          <w:szCs w:val="28"/>
        </w:rPr>
        <w:t xml:space="preserve">ân hệ </w:t>
      </w:r>
      <w:r w:rsidR="007615D1" w:rsidRPr="00275D7E">
        <w:rPr>
          <w:sz w:val="28"/>
          <w:szCs w:val="28"/>
        </w:rPr>
        <w:t>sản xuất chương trình phát thanh;</w:t>
      </w:r>
    </w:p>
    <w:p w:rsidR="00B60C43" w:rsidRPr="00275D7E" w:rsidRDefault="007C6808" w:rsidP="009B3BD2">
      <w:pPr>
        <w:spacing w:line="360" w:lineRule="exact"/>
        <w:ind w:firstLine="720"/>
        <w:rPr>
          <w:b/>
          <w:sz w:val="28"/>
          <w:szCs w:val="28"/>
          <w:lang w:val="sv-SE"/>
        </w:rPr>
      </w:pPr>
      <w:r w:rsidRPr="00275D7E">
        <w:rPr>
          <w:bCs/>
          <w:sz w:val="28"/>
          <w:szCs w:val="28"/>
        </w:rPr>
        <w:t>c)</w:t>
      </w:r>
      <w:r w:rsidR="00B60C43" w:rsidRPr="00275D7E">
        <w:rPr>
          <w:bCs/>
          <w:sz w:val="28"/>
          <w:szCs w:val="28"/>
        </w:rPr>
        <w:t xml:space="preserve"> Ph</w:t>
      </w:r>
      <w:r w:rsidR="00643596">
        <w:rPr>
          <w:bCs/>
          <w:sz w:val="28"/>
          <w:szCs w:val="28"/>
        </w:rPr>
        <w:t xml:space="preserve">ân hệ </w:t>
      </w:r>
      <w:r w:rsidR="00B60C43" w:rsidRPr="00275D7E">
        <w:rPr>
          <w:sz w:val="28"/>
          <w:szCs w:val="28"/>
        </w:rPr>
        <w:t>quản lý, lưu trữ thông tin</w:t>
      </w:r>
      <w:r w:rsidR="007615D1" w:rsidRPr="00275D7E">
        <w:rPr>
          <w:sz w:val="28"/>
          <w:szCs w:val="28"/>
        </w:rPr>
        <w:t>.</w:t>
      </w:r>
      <w:r w:rsidR="00B60C43" w:rsidRPr="00275D7E">
        <w:rPr>
          <w:sz w:val="28"/>
          <w:szCs w:val="28"/>
        </w:rPr>
        <w:t xml:space="preserve"> </w:t>
      </w:r>
    </w:p>
    <w:p w:rsidR="00C61A86" w:rsidRPr="001A760B" w:rsidRDefault="00C61A86" w:rsidP="009B3BD2">
      <w:pPr>
        <w:shd w:val="clear" w:color="auto" w:fill="FFFFFF"/>
        <w:spacing w:line="360" w:lineRule="exact"/>
        <w:ind w:firstLine="720"/>
        <w:rPr>
          <w:b/>
          <w:sz w:val="28"/>
          <w:szCs w:val="28"/>
          <w:lang w:val="sv-SE"/>
        </w:rPr>
      </w:pPr>
      <w:r w:rsidRPr="001A760B">
        <w:rPr>
          <w:b/>
          <w:sz w:val="28"/>
          <w:szCs w:val="28"/>
          <w:lang w:val="sv-SE"/>
        </w:rPr>
        <w:t>Điều 5. Yêu cầu về kỹ thuật</w:t>
      </w:r>
    </w:p>
    <w:p w:rsidR="009B3AC8" w:rsidRDefault="001E0A9D" w:rsidP="009B3BD2">
      <w:pPr>
        <w:shd w:val="clear" w:color="auto" w:fill="FFFFFF"/>
        <w:spacing w:line="360" w:lineRule="exact"/>
        <w:ind w:firstLine="720"/>
        <w:jc w:val="both"/>
        <w:rPr>
          <w:sz w:val="28"/>
          <w:szCs w:val="28"/>
          <w:lang w:val="sv-SE"/>
        </w:rPr>
      </w:pPr>
      <w:r w:rsidRPr="001A760B">
        <w:rPr>
          <w:sz w:val="28"/>
          <w:szCs w:val="28"/>
          <w:lang w:val="sv-SE"/>
        </w:rPr>
        <w:t xml:space="preserve">1. </w:t>
      </w:r>
      <w:r w:rsidR="00D24C59">
        <w:rPr>
          <w:sz w:val="28"/>
          <w:szCs w:val="28"/>
          <w:lang w:val="sv-SE"/>
        </w:rPr>
        <w:t>T</w:t>
      </w:r>
      <w:r w:rsidR="007C6808" w:rsidRPr="001A760B">
        <w:rPr>
          <w:sz w:val="28"/>
          <w:szCs w:val="28"/>
          <w:lang w:val="sv-SE"/>
        </w:rPr>
        <w:t xml:space="preserve">hiết bị phần cứng của đài truyền thanh cấp xã </w:t>
      </w:r>
      <w:r w:rsidR="00D24C59">
        <w:rPr>
          <w:sz w:val="28"/>
          <w:szCs w:val="28"/>
          <w:lang w:val="sv-SE"/>
        </w:rPr>
        <w:t xml:space="preserve">đáp </w:t>
      </w:r>
      <w:r w:rsidR="007C6808" w:rsidRPr="001A760B">
        <w:rPr>
          <w:sz w:val="28"/>
          <w:szCs w:val="28"/>
          <w:lang w:val="sv-SE"/>
        </w:rPr>
        <w:t xml:space="preserve">ứng </w:t>
      </w:r>
      <w:r w:rsidR="00D24C59" w:rsidRPr="001A760B">
        <w:rPr>
          <w:sz w:val="28"/>
          <w:szCs w:val="28"/>
          <w:lang w:val="sv-SE"/>
        </w:rPr>
        <w:t>các yêu cầu kỹ thuật tại Phụ lục 01 ban hành kèm theo Thông tư này</w:t>
      </w:r>
      <w:r w:rsidR="009B3AC8">
        <w:rPr>
          <w:sz w:val="28"/>
          <w:szCs w:val="28"/>
          <w:lang w:val="sv-SE"/>
        </w:rPr>
        <w:t xml:space="preserve">; </w:t>
      </w:r>
      <w:r w:rsidR="00D24C59">
        <w:rPr>
          <w:sz w:val="28"/>
          <w:szCs w:val="28"/>
          <w:lang w:val="sv-SE"/>
        </w:rPr>
        <w:t>c</w:t>
      </w:r>
      <w:r w:rsidR="007C6808" w:rsidRPr="001A760B">
        <w:rPr>
          <w:sz w:val="28"/>
          <w:szCs w:val="28"/>
          <w:lang w:val="sv-SE"/>
        </w:rPr>
        <w:t xml:space="preserve">ác yêu cầu </w:t>
      </w:r>
      <w:r w:rsidR="00D24C59">
        <w:rPr>
          <w:sz w:val="28"/>
          <w:szCs w:val="28"/>
          <w:lang w:val="sv-SE"/>
        </w:rPr>
        <w:t xml:space="preserve">về </w:t>
      </w:r>
      <w:r w:rsidR="007C6808" w:rsidRPr="001A760B">
        <w:rPr>
          <w:sz w:val="28"/>
          <w:szCs w:val="28"/>
          <w:lang w:val="sv-SE"/>
        </w:rPr>
        <w:t xml:space="preserve">tiêu chuẩn, quy chuẩn kỹ thuật </w:t>
      </w:r>
      <w:r w:rsidR="00D24C59">
        <w:rPr>
          <w:sz w:val="28"/>
          <w:szCs w:val="28"/>
          <w:lang w:val="sv-SE"/>
        </w:rPr>
        <w:t xml:space="preserve">có </w:t>
      </w:r>
      <w:r w:rsidR="007C6808" w:rsidRPr="001A760B">
        <w:rPr>
          <w:sz w:val="28"/>
          <w:szCs w:val="28"/>
          <w:lang w:val="sv-SE"/>
        </w:rPr>
        <w:t xml:space="preserve">liên quan </w:t>
      </w:r>
      <w:r w:rsidR="009B3AC8" w:rsidRPr="001A760B">
        <w:rPr>
          <w:sz w:val="28"/>
          <w:szCs w:val="28"/>
          <w:lang w:val="sv-SE"/>
        </w:rPr>
        <w:t xml:space="preserve">(nếu có) </w:t>
      </w:r>
      <w:r w:rsidR="00D24C59">
        <w:rPr>
          <w:sz w:val="28"/>
          <w:szCs w:val="28"/>
          <w:lang w:val="sv-SE"/>
        </w:rPr>
        <w:t xml:space="preserve">và </w:t>
      </w:r>
      <w:r w:rsidR="009B3AC8">
        <w:rPr>
          <w:sz w:val="28"/>
          <w:szCs w:val="28"/>
          <w:lang w:val="sv-SE"/>
        </w:rPr>
        <w:t xml:space="preserve">các </w:t>
      </w:r>
      <w:r w:rsidR="00D24C59">
        <w:rPr>
          <w:sz w:val="28"/>
          <w:szCs w:val="28"/>
          <w:lang w:val="sv-SE"/>
        </w:rPr>
        <w:t xml:space="preserve">quy định </w:t>
      </w:r>
      <w:r w:rsidR="009F1393">
        <w:rPr>
          <w:sz w:val="28"/>
          <w:szCs w:val="28"/>
          <w:lang w:val="sv-SE"/>
        </w:rPr>
        <w:t xml:space="preserve">khác </w:t>
      </w:r>
      <w:r w:rsidR="00D24C59">
        <w:rPr>
          <w:sz w:val="28"/>
          <w:szCs w:val="28"/>
          <w:lang w:val="sv-SE"/>
        </w:rPr>
        <w:t>của pháp luật</w:t>
      </w:r>
      <w:r w:rsidR="009B3AC8">
        <w:rPr>
          <w:sz w:val="28"/>
          <w:szCs w:val="28"/>
          <w:lang w:val="sv-SE"/>
        </w:rPr>
        <w:t>.</w:t>
      </w:r>
    </w:p>
    <w:p w:rsidR="009C10CB" w:rsidRDefault="009B3AC8" w:rsidP="009B3BD2">
      <w:pPr>
        <w:shd w:val="clear" w:color="auto" w:fill="FFFFFF"/>
        <w:spacing w:line="360" w:lineRule="exact"/>
        <w:ind w:firstLine="720"/>
        <w:jc w:val="both"/>
        <w:rPr>
          <w:sz w:val="28"/>
          <w:szCs w:val="28"/>
          <w:lang w:val="sv-SE"/>
        </w:rPr>
      </w:pPr>
      <w:r>
        <w:rPr>
          <w:sz w:val="28"/>
          <w:szCs w:val="28"/>
          <w:lang w:val="sv-SE"/>
        </w:rPr>
        <w:t xml:space="preserve">2. </w:t>
      </w:r>
      <w:r w:rsidR="001E0A9D" w:rsidRPr="001A760B">
        <w:rPr>
          <w:sz w:val="28"/>
          <w:szCs w:val="28"/>
          <w:lang w:val="sv-SE"/>
        </w:rPr>
        <w:t xml:space="preserve">Phần mềm của đài truyền thanh cấp xã </w:t>
      </w:r>
      <w:r w:rsidR="009C10CB">
        <w:rPr>
          <w:sz w:val="28"/>
          <w:szCs w:val="28"/>
          <w:lang w:val="sv-SE"/>
        </w:rPr>
        <w:t xml:space="preserve">có </w:t>
      </w:r>
      <w:r w:rsidR="009C10CB" w:rsidRPr="001A760B">
        <w:rPr>
          <w:sz w:val="28"/>
          <w:szCs w:val="28"/>
          <w:lang w:val="sv-SE"/>
        </w:rPr>
        <w:t>các chức năng cơ bản</w:t>
      </w:r>
      <w:r w:rsidR="009C10CB">
        <w:rPr>
          <w:sz w:val="28"/>
          <w:szCs w:val="28"/>
          <w:lang w:val="sv-SE"/>
        </w:rPr>
        <w:t xml:space="preserve"> quy định </w:t>
      </w:r>
      <w:r w:rsidR="009C10CB" w:rsidRPr="001A760B">
        <w:rPr>
          <w:sz w:val="28"/>
          <w:szCs w:val="28"/>
          <w:lang w:val="sv-SE"/>
        </w:rPr>
        <w:t xml:space="preserve"> tại Phụ lục 02</w:t>
      </w:r>
      <w:r w:rsidR="009C10CB">
        <w:rPr>
          <w:sz w:val="28"/>
          <w:szCs w:val="28"/>
          <w:lang w:val="sv-SE"/>
        </w:rPr>
        <w:t xml:space="preserve"> ban hành kèm theo Thông tư này; </w:t>
      </w:r>
      <w:r w:rsidR="001E0A9D" w:rsidRPr="001A760B">
        <w:rPr>
          <w:sz w:val="28"/>
          <w:szCs w:val="28"/>
          <w:lang w:val="sv-SE"/>
        </w:rPr>
        <w:t>các yêu cầu tiêu chuẩn</w:t>
      </w:r>
      <w:r w:rsidR="0046539E">
        <w:rPr>
          <w:sz w:val="28"/>
          <w:szCs w:val="28"/>
          <w:lang w:val="sv-SE"/>
        </w:rPr>
        <w:t xml:space="preserve"> </w:t>
      </w:r>
      <w:r w:rsidR="001E0A9D" w:rsidRPr="001A760B">
        <w:rPr>
          <w:sz w:val="28"/>
          <w:szCs w:val="28"/>
          <w:lang w:val="sv-SE"/>
        </w:rPr>
        <w:t>kỹ thuật</w:t>
      </w:r>
      <w:r w:rsidR="009C10CB">
        <w:rPr>
          <w:sz w:val="28"/>
          <w:szCs w:val="28"/>
          <w:lang w:val="sv-SE"/>
        </w:rPr>
        <w:t xml:space="preserve"> có</w:t>
      </w:r>
      <w:r w:rsidR="001E0A9D" w:rsidRPr="001A760B">
        <w:rPr>
          <w:sz w:val="28"/>
          <w:szCs w:val="28"/>
          <w:lang w:val="sv-SE"/>
        </w:rPr>
        <w:t xml:space="preserve"> liên quan (nếu có) </w:t>
      </w:r>
      <w:r w:rsidR="009C10CB">
        <w:rPr>
          <w:sz w:val="28"/>
          <w:szCs w:val="28"/>
          <w:lang w:val="sv-SE"/>
        </w:rPr>
        <w:t xml:space="preserve">và các </w:t>
      </w:r>
      <w:r w:rsidR="009C10CB" w:rsidRPr="001A760B">
        <w:rPr>
          <w:sz w:val="28"/>
          <w:szCs w:val="28"/>
          <w:lang w:val="sv-SE"/>
        </w:rPr>
        <w:t>quy định</w:t>
      </w:r>
      <w:r w:rsidR="009F1393">
        <w:rPr>
          <w:sz w:val="28"/>
          <w:szCs w:val="28"/>
          <w:lang w:val="sv-SE"/>
        </w:rPr>
        <w:t xml:space="preserve"> khác</w:t>
      </w:r>
      <w:r w:rsidR="009C10CB" w:rsidRPr="001A760B">
        <w:rPr>
          <w:sz w:val="28"/>
          <w:szCs w:val="28"/>
          <w:lang w:val="sv-SE"/>
        </w:rPr>
        <w:t xml:space="preserve"> của pháp luật</w:t>
      </w:r>
      <w:r w:rsidR="009C10CB">
        <w:rPr>
          <w:sz w:val="28"/>
          <w:szCs w:val="28"/>
          <w:lang w:val="sv-SE"/>
        </w:rPr>
        <w:t>.</w:t>
      </w:r>
    </w:p>
    <w:p w:rsidR="00EC7034" w:rsidRDefault="003848D6" w:rsidP="009B3BD2">
      <w:pPr>
        <w:shd w:val="clear" w:color="auto" w:fill="FFFFFF"/>
        <w:spacing w:line="360" w:lineRule="exact"/>
        <w:ind w:firstLine="720"/>
        <w:jc w:val="both"/>
        <w:rPr>
          <w:sz w:val="28"/>
          <w:szCs w:val="28"/>
          <w:lang w:val="sv-SE"/>
        </w:rPr>
      </w:pPr>
      <w:r w:rsidRPr="001A760B">
        <w:rPr>
          <w:sz w:val="28"/>
          <w:szCs w:val="28"/>
          <w:lang w:val="sv-SE"/>
        </w:rPr>
        <w:lastRenderedPageBreak/>
        <w:t xml:space="preserve">3. Phần mềm của đài truyền thanh cấp xã </w:t>
      </w:r>
      <w:r w:rsidR="00EC7034">
        <w:rPr>
          <w:sz w:val="28"/>
          <w:szCs w:val="28"/>
          <w:lang w:val="sv-SE"/>
        </w:rPr>
        <w:t xml:space="preserve">phải bảo </w:t>
      </w:r>
      <w:r w:rsidRPr="001A760B">
        <w:rPr>
          <w:sz w:val="28"/>
          <w:szCs w:val="28"/>
          <w:lang w:val="sv-SE"/>
        </w:rPr>
        <w:t xml:space="preserve">đảm an toàn thông tin </w:t>
      </w:r>
      <w:r w:rsidR="00EC7034">
        <w:rPr>
          <w:sz w:val="28"/>
          <w:szCs w:val="28"/>
          <w:lang w:val="sv-SE"/>
        </w:rPr>
        <w:t xml:space="preserve">theo quy định </w:t>
      </w:r>
      <w:r w:rsidR="00EC7034" w:rsidRPr="001A760B">
        <w:rPr>
          <w:sz w:val="28"/>
          <w:szCs w:val="28"/>
          <w:lang w:val="sv-SE"/>
        </w:rPr>
        <w:t>tại Phụ lục 03 ban hành kèm theo Thông tư này</w:t>
      </w:r>
      <w:r w:rsidR="00EC7034">
        <w:rPr>
          <w:sz w:val="28"/>
          <w:szCs w:val="28"/>
          <w:lang w:val="sv-SE"/>
        </w:rPr>
        <w:t xml:space="preserve"> và các yêu cầu</w:t>
      </w:r>
      <w:r w:rsidRPr="001A760B">
        <w:rPr>
          <w:sz w:val="28"/>
          <w:szCs w:val="28"/>
          <w:lang w:val="sv-SE"/>
        </w:rPr>
        <w:t xml:space="preserve"> theo quy định của pháp luật</w:t>
      </w:r>
      <w:r w:rsidR="00EC7034">
        <w:rPr>
          <w:sz w:val="28"/>
          <w:szCs w:val="28"/>
          <w:lang w:val="sv-SE"/>
        </w:rPr>
        <w:t xml:space="preserve"> về an toàn thông tin.</w:t>
      </w:r>
    </w:p>
    <w:p w:rsidR="0074188E" w:rsidRPr="001A760B" w:rsidRDefault="006E7883" w:rsidP="009B3BD2">
      <w:pPr>
        <w:shd w:val="clear" w:color="auto" w:fill="FFFFFF"/>
        <w:spacing w:line="360" w:lineRule="exact"/>
        <w:ind w:firstLine="720"/>
        <w:jc w:val="both"/>
        <w:rPr>
          <w:sz w:val="28"/>
          <w:szCs w:val="28"/>
          <w:lang w:val="sv-SE"/>
        </w:rPr>
      </w:pPr>
      <w:r w:rsidRPr="001A760B">
        <w:rPr>
          <w:sz w:val="28"/>
          <w:szCs w:val="28"/>
          <w:lang w:val="sv-SE"/>
        </w:rPr>
        <w:t>4. Ngoài</w:t>
      </w:r>
      <w:r w:rsidR="0074188E" w:rsidRPr="001A760B">
        <w:rPr>
          <w:sz w:val="28"/>
          <w:szCs w:val="28"/>
          <w:lang w:val="sv-SE"/>
        </w:rPr>
        <w:t xml:space="preserve"> các yêu cầu </w:t>
      </w:r>
      <w:r w:rsidRPr="001A760B">
        <w:rPr>
          <w:sz w:val="28"/>
          <w:szCs w:val="28"/>
          <w:lang w:val="sv-SE"/>
        </w:rPr>
        <w:t>quy định tại khoản 1, 2,</w:t>
      </w:r>
      <w:r w:rsidR="009C10CB">
        <w:rPr>
          <w:sz w:val="28"/>
          <w:szCs w:val="28"/>
          <w:lang w:val="sv-SE"/>
        </w:rPr>
        <w:t xml:space="preserve"> </w:t>
      </w:r>
      <w:r w:rsidRPr="001A760B">
        <w:rPr>
          <w:sz w:val="28"/>
          <w:szCs w:val="28"/>
          <w:lang w:val="sv-SE"/>
        </w:rPr>
        <w:t>3 Điều này,</w:t>
      </w:r>
      <w:r w:rsidR="0074188E" w:rsidRPr="001A760B">
        <w:rPr>
          <w:sz w:val="28"/>
          <w:szCs w:val="28"/>
          <w:lang w:val="sv-SE"/>
        </w:rPr>
        <w:t xml:space="preserve"> </w:t>
      </w:r>
      <w:r w:rsidRPr="001A760B">
        <w:rPr>
          <w:sz w:val="28"/>
          <w:szCs w:val="28"/>
          <w:lang w:val="sv-SE"/>
        </w:rPr>
        <w:t>căn cứ theo nhu cầu thực tế</w:t>
      </w:r>
      <w:r w:rsidR="004E55F9">
        <w:rPr>
          <w:sz w:val="28"/>
          <w:szCs w:val="28"/>
          <w:lang w:val="sv-SE"/>
        </w:rPr>
        <w:t>,</w:t>
      </w:r>
      <w:r w:rsidRPr="001A760B">
        <w:rPr>
          <w:sz w:val="28"/>
          <w:szCs w:val="28"/>
          <w:lang w:val="sv-SE"/>
        </w:rPr>
        <w:t xml:space="preserve"> </w:t>
      </w:r>
      <w:r w:rsidR="009C10CB" w:rsidRPr="001A760B">
        <w:rPr>
          <w:sz w:val="28"/>
          <w:szCs w:val="28"/>
          <w:lang w:val="sv-SE"/>
        </w:rPr>
        <w:t xml:space="preserve">các địa phương </w:t>
      </w:r>
      <w:r w:rsidRPr="001A760B">
        <w:rPr>
          <w:sz w:val="28"/>
          <w:szCs w:val="28"/>
          <w:lang w:val="sv-SE"/>
        </w:rPr>
        <w:t>có thể nâng cấp</w:t>
      </w:r>
      <w:r w:rsidR="009C10CB">
        <w:rPr>
          <w:sz w:val="28"/>
          <w:szCs w:val="28"/>
          <w:lang w:val="sv-SE"/>
        </w:rPr>
        <w:t xml:space="preserve"> </w:t>
      </w:r>
      <w:r w:rsidRPr="001A760B">
        <w:rPr>
          <w:sz w:val="28"/>
          <w:szCs w:val="28"/>
          <w:lang w:val="sv-SE"/>
        </w:rPr>
        <w:t xml:space="preserve">đài truyền thanh cấp xã </w:t>
      </w:r>
      <w:r w:rsidR="0074188E" w:rsidRPr="001A760B">
        <w:rPr>
          <w:sz w:val="28"/>
          <w:szCs w:val="28"/>
          <w:lang w:val="sv-SE"/>
        </w:rPr>
        <w:t xml:space="preserve">phù hợp </w:t>
      </w:r>
      <w:r w:rsidR="004E55F9">
        <w:rPr>
          <w:sz w:val="28"/>
          <w:szCs w:val="28"/>
          <w:lang w:val="sv-SE"/>
        </w:rPr>
        <w:t xml:space="preserve">với </w:t>
      </w:r>
      <w:r w:rsidR="004C5152">
        <w:rPr>
          <w:sz w:val="28"/>
          <w:szCs w:val="28"/>
          <w:lang w:val="sv-SE"/>
        </w:rPr>
        <w:t xml:space="preserve">yêu cầu </w:t>
      </w:r>
      <w:r w:rsidRPr="001A760B">
        <w:rPr>
          <w:sz w:val="28"/>
          <w:szCs w:val="28"/>
          <w:lang w:val="sv-SE"/>
        </w:rPr>
        <w:t>nhiệm vụ thông tin, tuyên truyền của</w:t>
      </w:r>
      <w:r w:rsidR="0074188E" w:rsidRPr="001A760B">
        <w:rPr>
          <w:sz w:val="28"/>
          <w:szCs w:val="28"/>
          <w:lang w:val="sv-SE"/>
        </w:rPr>
        <w:t xml:space="preserve"> địa phương. </w:t>
      </w:r>
    </w:p>
    <w:p w:rsidR="00A550DB" w:rsidRDefault="00A550DB" w:rsidP="009B3BD2">
      <w:pPr>
        <w:spacing w:line="360" w:lineRule="exact"/>
        <w:jc w:val="center"/>
        <w:rPr>
          <w:b/>
          <w:sz w:val="28"/>
          <w:szCs w:val="28"/>
        </w:rPr>
      </w:pPr>
    </w:p>
    <w:p w:rsidR="00D663C1" w:rsidRPr="001A760B" w:rsidRDefault="00D663C1" w:rsidP="009B3BD2">
      <w:pPr>
        <w:spacing w:line="360" w:lineRule="exact"/>
        <w:jc w:val="center"/>
        <w:rPr>
          <w:b/>
          <w:sz w:val="28"/>
          <w:szCs w:val="28"/>
        </w:rPr>
      </w:pPr>
      <w:r w:rsidRPr="001A760B">
        <w:rPr>
          <w:b/>
          <w:sz w:val="28"/>
          <w:szCs w:val="28"/>
        </w:rPr>
        <w:t>Chương III</w:t>
      </w:r>
    </w:p>
    <w:p w:rsidR="00D663C1" w:rsidRDefault="00D663C1" w:rsidP="009B3BD2">
      <w:pPr>
        <w:spacing w:line="360" w:lineRule="exact"/>
        <w:jc w:val="center"/>
        <w:rPr>
          <w:b/>
          <w:spacing w:val="6"/>
          <w:sz w:val="28"/>
          <w:szCs w:val="28"/>
          <w:lang w:val="sv-SE"/>
        </w:rPr>
      </w:pPr>
      <w:r w:rsidRPr="001A760B">
        <w:rPr>
          <w:b/>
          <w:spacing w:val="6"/>
          <w:sz w:val="28"/>
          <w:szCs w:val="28"/>
          <w:lang w:val="sv-SE"/>
        </w:rPr>
        <w:t>KẾT NỐI, CHIA SẺ DỮ LIỆU</w:t>
      </w:r>
    </w:p>
    <w:p w:rsidR="00F30D42" w:rsidRPr="001A760B" w:rsidRDefault="00F30D42" w:rsidP="009B3BD2">
      <w:pPr>
        <w:spacing w:line="360" w:lineRule="exact"/>
        <w:jc w:val="center"/>
        <w:rPr>
          <w:b/>
          <w:spacing w:val="6"/>
          <w:sz w:val="28"/>
          <w:szCs w:val="28"/>
          <w:lang w:val="sv-SE"/>
        </w:rPr>
      </w:pPr>
    </w:p>
    <w:p w:rsidR="00D663C1" w:rsidRPr="001A760B" w:rsidRDefault="00D663C1" w:rsidP="009B3BD2">
      <w:pPr>
        <w:spacing w:line="360" w:lineRule="exact"/>
        <w:ind w:firstLine="720"/>
        <w:jc w:val="both"/>
        <w:rPr>
          <w:b/>
          <w:spacing w:val="6"/>
          <w:sz w:val="28"/>
          <w:szCs w:val="28"/>
          <w:lang w:val="sv-SE"/>
        </w:rPr>
      </w:pPr>
      <w:r w:rsidRPr="001A760B">
        <w:rPr>
          <w:b/>
          <w:sz w:val="28"/>
          <w:szCs w:val="28"/>
          <w:lang w:val="sv-SE"/>
        </w:rPr>
        <w:t xml:space="preserve">Điều 6. </w:t>
      </w:r>
      <w:r w:rsidR="0091244E" w:rsidRPr="001A760B">
        <w:rPr>
          <w:b/>
          <w:sz w:val="28"/>
          <w:szCs w:val="28"/>
          <w:lang w:val="sv-SE"/>
        </w:rPr>
        <w:t>Y</w:t>
      </w:r>
      <w:r w:rsidR="00136AAE" w:rsidRPr="001A760B">
        <w:rPr>
          <w:b/>
          <w:sz w:val="28"/>
          <w:szCs w:val="28"/>
          <w:lang w:val="sv-SE"/>
        </w:rPr>
        <w:t xml:space="preserve">êu cầu chung </w:t>
      </w:r>
      <w:r w:rsidR="009E3E00" w:rsidRPr="001A760B">
        <w:rPr>
          <w:b/>
          <w:sz w:val="28"/>
          <w:szCs w:val="28"/>
          <w:lang w:val="sv-SE"/>
        </w:rPr>
        <w:t xml:space="preserve">về </w:t>
      </w:r>
      <w:r w:rsidR="00AC4231" w:rsidRPr="001A760B">
        <w:rPr>
          <w:b/>
          <w:spacing w:val="6"/>
          <w:sz w:val="28"/>
          <w:szCs w:val="28"/>
          <w:lang w:val="sv-SE"/>
        </w:rPr>
        <w:t>k</w:t>
      </w:r>
      <w:r w:rsidR="00021250" w:rsidRPr="001A760B">
        <w:rPr>
          <w:b/>
          <w:spacing w:val="6"/>
          <w:sz w:val="28"/>
          <w:szCs w:val="28"/>
          <w:lang w:val="sv-SE"/>
        </w:rPr>
        <w:t>ết nối, chia sẻ dữ liệu</w:t>
      </w:r>
      <w:r w:rsidR="00D93E29" w:rsidRPr="001A760B">
        <w:rPr>
          <w:b/>
          <w:spacing w:val="6"/>
          <w:sz w:val="28"/>
          <w:szCs w:val="28"/>
          <w:lang w:val="sv-SE"/>
        </w:rPr>
        <w:t xml:space="preserve"> </w:t>
      </w:r>
    </w:p>
    <w:p w:rsidR="00CC1B3A" w:rsidRPr="001A760B" w:rsidRDefault="00AC4231" w:rsidP="009B3BD2">
      <w:pPr>
        <w:shd w:val="clear" w:color="auto" w:fill="FFFFFF"/>
        <w:spacing w:line="360" w:lineRule="exact"/>
        <w:ind w:firstLine="720"/>
        <w:jc w:val="both"/>
        <w:rPr>
          <w:sz w:val="28"/>
          <w:szCs w:val="28"/>
          <w:lang w:val="sv-SE"/>
        </w:rPr>
      </w:pPr>
      <w:r w:rsidRPr="001A760B">
        <w:rPr>
          <w:spacing w:val="6"/>
          <w:sz w:val="28"/>
          <w:szCs w:val="28"/>
          <w:lang w:val="sv-SE"/>
        </w:rPr>
        <w:t xml:space="preserve">1. </w:t>
      </w:r>
      <w:r w:rsidR="00CC1B3A" w:rsidRPr="001A760B">
        <w:rPr>
          <w:spacing w:val="6"/>
          <w:sz w:val="28"/>
          <w:szCs w:val="28"/>
          <w:lang w:val="sv-SE"/>
        </w:rPr>
        <w:t>Mô hình k</w:t>
      </w:r>
      <w:r w:rsidRPr="001A760B">
        <w:rPr>
          <w:spacing w:val="6"/>
          <w:sz w:val="28"/>
          <w:szCs w:val="28"/>
          <w:lang w:val="sv-SE"/>
        </w:rPr>
        <w:t>ết nối, chia sẻ dữ liệu</w:t>
      </w:r>
      <w:r w:rsidR="000A1AA7" w:rsidRPr="001A760B">
        <w:rPr>
          <w:spacing w:val="6"/>
          <w:sz w:val="28"/>
          <w:szCs w:val="28"/>
          <w:lang w:val="sv-SE"/>
        </w:rPr>
        <w:t xml:space="preserve"> của đài truyền thanh cấp xã</w:t>
      </w:r>
      <w:r w:rsidRPr="001A760B">
        <w:rPr>
          <w:spacing w:val="6"/>
          <w:sz w:val="28"/>
          <w:szCs w:val="28"/>
          <w:lang w:val="sv-SE"/>
        </w:rPr>
        <w:t xml:space="preserve"> theo Phụ lục 04</w:t>
      </w:r>
      <w:r w:rsidR="00CC1B3A" w:rsidRPr="001A760B">
        <w:rPr>
          <w:spacing w:val="6"/>
          <w:sz w:val="28"/>
          <w:szCs w:val="28"/>
          <w:lang w:val="sv-SE"/>
        </w:rPr>
        <w:t xml:space="preserve"> </w:t>
      </w:r>
      <w:r w:rsidR="00CC1B3A" w:rsidRPr="001A760B">
        <w:rPr>
          <w:sz w:val="28"/>
          <w:szCs w:val="28"/>
          <w:lang w:val="sv-SE"/>
        </w:rPr>
        <w:t xml:space="preserve">ban hành kèm theo Thông tư này. </w:t>
      </w:r>
    </w:p>
    <w:p w:rsidR="00BB3870" w:rsidRPr="001A760B" w:rsidRDefault="00643523" w:rsidP="009B3BD2">
      <w:pPr>
        <w:spacing w:line="360" w:lineRule="exact"/>
        <w:ind w:firstLine="720"/>
        <w:jc w:val="both"/>
        <w:rPr>
          <w:bCs/>
          <w:sz w:val="28"/>
          <w:szCs w:val="28"/>
        </w:rPr>
      </w:pPr>
      <w:r w:rsidRPr="001A760B">
        <w:rPr>
          <w:bCs/>
          <w:sz w:val="28"/>
          <w:szCs w:val="28"/>
        </w:rPr>
        <w:t>2</w:t>
      </w:r>
      <w:r w:rsidR="00BB3870" w:rsidRPr="001A760B">
        <w:rPr>
          <w:bCs/>
          <w:sz w:val="28"/>
          <w:szCs w:val="28"/>
        </w:rPr>
        <w:t xml:space="preserve">. </w:t>
      </w:r>
      <w:r w:rsidR="0084433D" w:rsidRPr="001A760B">
        <w:rPr>
          <w:bCs/>
          <w:sz w:val="28"/>
          <w:szCs w:val="28"/>
        </w:rPr>
        <w:t>Đảm b</w:t>
      </w:r>
      <w:r w:rsidR="00BB3870" w:rsidRPr="001A760B">
        <w:rPr>
          <w:bCs/>
          <w:sz w:val="28"/>
          <w:szCs w:val="28"/>
        </w:rPr>
        <w:t>ảo khả năng kết nối</w:t>
      </w:r>
      <w:r w:rsidR="00D32695" w:rsidRPr="001A760B">
        <w:rPr>
          <w:bCs/>
          <w:sz w:val="28"/>
          <w:szCs w:val="28"/>
        </w:rPr>
        <w:t>, chia sẻ thông tin</w:t>
      </w:r>
      <w:r w:rsidR="00BB3870" w:rsidRPr="001A760B">
        <w:rPr>
          <w:bCs/>
          <w:sz w:val="28"/>
          <w:szCs w:val="28"/>
        </w:rPr>
        <w:t xml:space="preserve"> giữa đài </w:t>
      </w:r>
      <w:r w:rsidR="009D3410" w:rsidRPr="001A760B">
        <w:rPr>
          <w:bCs/>
          <w:sz w:val="28"/>
          <w:szCs w:val="28"/>
        </w:rPr>
        <w:t xml:space="preserve">truyền thanh cấp xã </w:t>
      </w:r>
      <w:r w:rsidR="00BB3870" w:rsidRPr="001A760B">
        <w:rPr>
          <w:bCs/>
          <w:sz w:val="28"/>
          <w:szCs w:val="28"/>
        </w:rPr>
        <w:t xml:space="preserve">với </w:t>
      </w:r>
      <w:r w:rsidR="009D3410" w:rsidRPr="001A760B">
        <w:rPr>
          <w:bCs/>
          <w:sz w:val="28"/>
          <w:szCs w:val="28"/>
        </w:rPr>
        <w:t>H</w:t>
      </w:r>
      <w:r w:rsidR="00BB3870" w:rsidRPr="001A760B">
        <w:rPr>
          <w:bCs/>
          <w:sz w:val="28"/>
          <w:szCs w:val="28"/>
        </w:rPr>
        <w:t xml:space="preserve">ệ thống thông tin nguồn </w:t>
      </w:r>
      <w:r w:rsidR="00D32695" w:rsidRPr="001A760B">
        <w:rPr>
          <w:bCs/>
          <w:sz w:val="28"/>
          <w:szCs w:val="28"/>
        </w:rPr>
        <w:t>từ cấp</w:t>
      </w:r>
      <w:r w:rsidR="00C40C1E" w:rsidRPr="001A760B">
        <w:rPr>
          <w:bCs/>
          <w:sz w:val="28"/>
          <w:szCs w:val="28"/>
        </w:rPr>
        <w:t xml:space="preserve"> huyện, cấp tỉnh</w:t>
      </w:r>
      <w:r w:rsidR="00D32695" w:rsidRPr="001A760B">
        <w:rPr>
          <w:bCs/>
          <w:sz w:val="28"/>
          <w:szCs w:val="28"/>
        </w:rPr>
        <w:t xml:space="preserve"> </w:t>
      </w:r>
      <w:r w:rsidR="009D3410" w:rsidRPr="001A760B">
        <w:rPr>
          <w:bCs/>
          <w:sz w:val="28"/>
          <w:szCs w:val="28"/>
        </w:rPr>
        <w:t>đến</w:t>
      </w:r>
      <w:r w:rsidR="00D32695" w:rsidRPr="001A760B">
        <w:rPr>
          <w:bCs/>
          <w:sz w:val="28"/>
          <w:szCs w:val="28"/>
        </w:rPr>
        <w:t xml:space="preserve"> </w:t>
      </w:r>
      <w:r w:rsidR="00BA4175" w:rsidRPr="001A760B">
        <w:rPr>
          <w:bCs/>
          <w:sz w:val="28"/>
          <w:szCs w:val="28"/>
        </w:rPr>
        <w:t>Bộ Thông tin và Truyền thông</w:t>
      </w:r>
      <w:r w:rsidR="00BA4175" w:rsidRPr="001A760B">
        <w:rPr>
          <w:sz w:val="28"/>
          <w:szCs w:val="28"/>
          <w:lang w:val="sv-SE"/>
        </w:rPr>
        <w:t xml:space="preserve"> </w:t>
      </w:r>
      <w:r w:rsidR="00BB3870" w:rsidRPr="001A760B">
        <w:rPr>
          <w:sz w:val="28"/>
          <w:szCs w:val="28"/>
          <w:lang w:val="sv-SE"/>
        </w:rPr>
        <w:t>quy định tại Phụ lục 0</w:t>
      </w:r>
      <w:r w:rsidR="006B0AE9" w:rsidRPr="001A760B">
        <w:rPr>
          <w:sz w:val="28"/>
          <w:szCs w:val="28"/>
          <w:lang w:val="sv-SE"/>
        </w:rPr>
        <w:t>4</w:t>
      </w:r>
      <w:r w:rsidR="00BB3870" w:rsidRPr="001A760B">
        <w:rPr>
          <w:sz w:val="28"/>
          <w:szCs w:val="28"/>
          <w:lang w:val="sv-SE"/>
        </w:rPr>
        <w:t xml:space="preserve"> ban hành kèm theo Thông tư này</w:t>
      </w:r>
      <w:r w:rsidR="00BB3870" w:rsidRPr="001A760B">
        <w:rPr>
          <w:bCs/>
          <w:sz w:val="28"/>
          <w:szCs w:val="28"/>
        </w:rPr>
        <w:t>.</w:t>
      </w:r>
    </w:p>
    <w:p w:rsidR="00BA4175" w:rsidRPr="001A760B" w:rsidRDefault="00643523" w:rsidP="009B3BD2">
      <w:pPr>
        <w:spacing w:line="360" w:lineRule="exact"/>
        <w:ind w:firstLine="720"/>
        <w:jc w:val="both"/>
        <w:rPr>
          <w:bCs/>
          <w:sz w:val="28"/>
          <w:szCs w:val="28"/>
        </w:rPr>
      </w:pPr>
      <w:r w:rsidRPr="001A760B">
        <w:rPr>
          <w:bCs/>
          <w:sz w:val="28"/>
          <w:szCs w:val="28"/>
        </w:rPr>
        <w:t>3</w:t>
      </w:r>
      <w:r w:rsidR="00D32695" w:rsidRPr="001A760B">
        <w:rPr>
          <w:bCs/>
          <w:sz w:val="28"/>
          <w:szCs w:val="28"/>
        </w:rPr>
        <w:t>. Đảm bảo khả năng tiếp nhận thông tin nguồn</w:t>
      </w:r>
      <w:r w:rsidR="00BA4175" w:rsidRPr="001A760B">
        <w:rPr>
          <w:bCs/>
          <w:sz w:val="28"/>
          <w:szCs w:val="28"/>
        </w:rPr>
        <w:t xml:space="preserve"> từ Bộ Thông tin và Truyền thông</w:t>
      </w:r>
      <w:r w:rsidR="009F1393">
        <w:rPr>
          <w:bCs/>
          <w:sz w:val="28"/>
          <w:szCs w:val="28"/>
        </w:rPr>
        <w:t xml:space="preserve">, </w:t>
      </w:r>
      <w:r w:rsidR="00BA4175" w:rsidRPr="001A760B">
        <w:rPr>
          <w:bCs/>
          <w:sz w:val="28"/>
          <w:szCs w:val="28"/>
        </w:rPr>
        <w:t>cấp tỉnh, cấp huyện</w:t>
      </w:r>
      <w:r w:rsidR="009F1393">
        <w:rPr>
          <w:bCs/>
          <w:sz w:val="28"/>
          <w:szCs w:val="28"/>
        </w:rPr>
        <w:t xml:space="preserve"> của đài truyền thanh</w:t>
      </w:r>
      <w:r w:rsidR="00BA4175" w:rsidRPr="001A760B">
        <w:rPr>
          <w:bCs/>
          <w:sz w:val="28"/>
          <w:szCs w:val="28"/>
        </w:rPr>
        <w:t xml:space="preserve"> cấp xã.</w:t>
      </w:r>
    </w:p>
    <w:p w:rsidR="0090517F" w:rsidRPr="001A760B" w:rsidRDefault="0090517F" w:rsidP="009B3BD2">
      <w:pPr>
        <w:spacing w:line="360" w:lineRule="exact"/>
        <w:ind w:firstLine="720"/>
        <w:jc w:val="both"/>
        <w:rPr>
          <w:b/>
          <w:color w:val="000000"/>
          <w:sz w:val="28"/>
          <w:szCs w:val="28"/>
        </w:rPr>
      </w:pPr>
      <w:r w:rsidRPr="001A760B">
        <w:rPr>
          <w:b/>
          <w:bCs/>
          <w:sz w:val="28"/>
          <w:szCs w:val="28"/>
        </w:rPr>
        <w:t xml:space="preserve">Điều 7. Yêu cầu </w:t>
      </w:r>
      <w:r w:rsidR="006F00CA" w:rsidRPr="001A760B">
        <w:rPr>
          <w:b/>
          <w:bCs/>
          <w:sz w:val="28"/>
          <w:szCs w:val="28"/>
        </w:rPr>
        <w:t>cụ thể</w:t>
      </w:r>
      <w:r w:rsidR="009F1393">
        <w:rPr>
          <w:b/>
          <w:bCs/>
          <w:sz w:val="28"/>
          <w:szCs w:val="28"/>
        </w:rPr>
        <w:t xml:space="preserve"> về</w:t>
      </w:r>
      <w:r w:rsidR="006F00CA" w:rsidRPr="001A760B">
        <w:rPr>
          <w:b/>
          <w:bCs/>
          <w:sz w:val="28"/>
          <w:szCs w:val="28"/>
        </w:rPr>
        <w:t xml:space="preserve"> </w:t>
      </w:r>
      <w:r w:rsidR="00C0407E" w:rsidRPr="001A760B">
        <w:rPr>
          <w:b/>
          <w:spacing w:val="6"/>
          <w:sz w:val="28"/>
          <w:szCs w:val="28"/>
          <w:lang w:val="sv-SE"/>
        </w:rPr>
        <w:t>k</w:t>
      </w:r>
      <w:r w:rsidRPr="001A760B">
        <w:rPr>
          <w:b/>
          <w:spacing w:val="6"/>
          <w:sz w:val="28"/>
          <w:szCs w:val="28"/>
          <w:lang w:val="sv-SE"/>
        </w:rPr>
        <w:t>ết nối, chia sẻ dữ liệu</w:t>
      </w:r>
    </w:p>
    <w:p w:rsidR="00981405" w:rsidRPr="001A760B" w:rsidRDefault="0084433D" w:rsidP="009B3BD2">
      <w:pPr>
        <w:spacing w:line="360" w:lineRule="exact"/>
        <w:ind w:firstLine="720"/>
        <w:jc w:val="both"/>
        <w:rPr>
          <w:sz w:val="28"/>
          <w:szCs w:val="28"/>
          <w:shd w:val="clear" w:color="auto" w:fill="FFFFFF"/>
        </w:rPr>
      </w:pPr>
      <w:r w:rsidRPr="001A760B">
        <w:rPr>
          <w:sz w:val="28"/>
          <w:szCs w:val="28"/>
        </w:rPr>
        <w:t>1</w:t>
      </w:r>
      <w:r w:rsidR="00981405" w:rsidRPr="001A760B">
        <w:rPr>
          <w:sz w:val="28"/>
          <w:szCs w:val="28"/>
        </w:rPr>
        <w:t xml:space="preserve">. Các thiết bị </w:t>
      </w:r>
      <w:r w:rsidR="009F1393">
        <w:rPr>
          <w:sz w:val="28"/>
          <w:szCs w:val="28"/>
        </w:rPr>
        <w:t xml:space="preserve">phần cứng </w:t>
      </w:r>
      <w:r w:rsidR="00981405" w:rsidRPr="001A760B">
        <w:rPr>
          <w:sz w:val="28"/>
          <w:szCs w:val="28"/>
        </w:rPr>
        <w:t xml:space="preserve">và phần mềm của đài truyền thanh </w:t>
      </w:r>
      <w:r w:rsidR="000A1AA7" w:rsidRPr="001A760B">
        <w:rPr>
          <w:sz w:val="28"/>
          <w:szCs w:val="28"/>
        </w:rPr>
        <w:t>cấp xã</w:t>
      </w:r>
      <w:r w:rsidR="00981405" w:rsidRPr="001A760B">
        <w:rPr>
          <w:sz w:val="28"/>
          <w:szCs w:val="28"/>
        </w:rPr>
        <w:t xml:space="preserve"> được tích hợp, kết nối với hệ thống thông tin nguồn của </w:t>
      </w:r>
      <w:r w:rsidR="000F086F" w:rsidRPr="001A760B">
        <w:rPr>
          <w:sz w:val="28"/>
          <w:szCs w:val="28"/>
        </w:rPr>
        <w:t>cấp</w:t>
      </w:r>
      <w:r w:rsidR="00BA4175" w:rsidRPr="001A760B">
        <w:rPr>
          <w:sz w:val="28"/>
          <w:szCs w:val="28"/>
        </w:rPr>
        <w:t xml:space="preserve"> huyện, cấp</w:t>
      </w:r>
      <w:r w:rsidR="000F086F" w:rsidRPr="001A760B">
        <w:rPr>
          <w:sz w:val="28"/>
          <w:szCs w:val="28"/>
        </w:rPr>
        <w:t xml:space="preserve"> tỉnh và </w:t>
      </w:r>
      <w:r w:rsidR="00BA4175" w:rsidRPr="001A760B">
        <w:rPr>
          <w:bCs/>
          <w:sz w:val="28"/>
          <w:szCs w:val="28"/>
        </w:rPr>
        <w:t>Bộ Thông tin và Truyền thông</w:t>
      </w:r>
      <w:r w:rsidR="000F086F" w:rsidRPr="001A760B">
        <w:rPr>
          <w:sz w:val="28"/>
          <w:szCs w:val="28"/>
          <w:shd w:val="clear" w:color="auto" w:fill="FFFFFF"/>
        </w:rPr>
        <w:t>.</w:t>
      </w:r>
    </w:p>
    <w:p w:rsidR="00981405" w:rsidRPr="001A760B" w:rsidRDefault="0084433D" w:rsidP="009B3BD2">
      <w:pPr>
        <w:shd w:val="clear" w:color="auto" w:fill="FFFFFF"/>
        <w:spacing w:line="360" w:lineRule="exact"/>
        <w:ind w:firstLine="720"/>
        <w:jc w:val="both"/>
        <w:rPr>
          <w:sz w:val="28"/>
          <w:szCs w:val="28"/>
        </w:rPr>
      </w:pPr>
      <w:r w:rsidRPr="001A760B">
        <w:rPr>
          <w:sz w:val="28"/>
          <w:szCs w:val="28"/>
        </w:rPr>
        <w:t>2</w:t>
      </w:r>
      <w:r w:rsidR="00981405" w:rsidRPr="001A760B">
        <w:rPr>
          <w:sz w:val="28"/>
          <w:szCs w:val="28"/>
        </w:rPr>
        <w:t xml:space="preserve">. </w:t>
      </w:r>
      <w:r w:rsidR="0040045D" w:rsidRPr="001A760B">
        <w:rPr>
          <w:sz w:val="28"/>
          <w:szCs w:val="28"/>
        </w:rPr>
        <w:t>Trong những tình huống khẩn cấp, đ</w:t>
      </w:r>
      <w:r w:rsidR="00791898" w:rsidRPr="001A760B">
        <w:rPr>
          <w:sz w:val="28"/>
          <w:szCs w:val="28"/>
        </w:rPr>
        <w:t xml:space="preserve">ài truyền thanh cấp xã ưu </w:t>
      </w:r>
      <w:r w:rsidR="00981405" w:rsidRPr="001A760B">
        <w:rPr>
          <w:sz w:val="28"/>
          <w:szCs w:val="28"/>
        </w:rPr>
        <w:t xml:space="preserve">tiên phát </w:t>
      </w:r>
      <w:r w:rsidR="001E6AFA">
        <w:rPr>
          <w:sz w:val="28"/>
          <w:szCs w:val="28"/>
        </w:rPr>
        <w:t xml:space="preserve">bản </w:t>
      </w:r>
      <w:r w:rsidR="00981405" w:rsidRPr="001A760B">
        <w:rPr>
          <w:sz w:val="28"/>
          <w:szCs w:val="28"/>
        </w:rPr>
        <w:t>tin của Trung ương, cấp tỉnh</w:t>
      </w:r>
      <w:r w:rsidR="004A471D" w:rsidRPr="001A760B">
        <w:rPr>
          <w:sz w:val="28"/>
          <w:szCs w:val="28"/>
        </w:rPr>
        <w:t>, cấp huyện.</w:t>
      </w:r>
    </w:p>
    <w:p w:rsidR="00981405" w:rsidRPr="00A550DB" w:rsidRDefault="0084433D" w:rsidP="009B3BD2">
      <w:pPr>
        <w:spacing w:line="360" w:lineRule="exact"/>
        <w:ind w:firstLine="720"/>
        <w:jc w:val="both"/>
        <w:rPr>
          <w:spacing w:val="-2"/>
          <w:sz w:val="28"/>
          <w:szCs w:val="28"/>
          <w:shd w:val="clear" w:color="auto" w:fill="FFFFFF"/>
        </w:rPr>
      </w:pPr>
      <w:r w:rsidRPr="00A550DB">
        <w:rPr>
          <w:spacing w:val="-2"/>
          <w:sz w:val="28"/>
          <w:szCs w:val="28"/>
          <w:shd w:val="clear" w:color="auto" w:fill="FFFFFF"/>
        </w:rPr>
        <w:t>3</w:t>
      </w:r>
      <w:r w:rsidR="00981405" w:rsidRPr="00A550DB">
        <w:rPr>
          <w:spacing w:val="-2"/>
          <w:sz w:val="28"/>
          <w:szCs w:val="28"/>
          <w:shd w:val="clear" w:color="auto" w:fill="FFFFFF"/>
        </w:rPr>
        <w:t xml:space="preserve">. </w:t>
      </w:r>
      <w:r w:rsidR="00791898" w:rsidRPr="00A550DB">
        <w:rPr>
          <w:spacing w:val="-2"/>
          <w:sz w:val="28"/>
          <w:szCs w:val="28"/>
          <w:shd w:val="clear" w:color="auto" w:fill="FFFFFF"/>
        </w:rPr>
        <w:t>Đài truyền thanh cấp xã t</w:t>
      </w:r>
      <w:r w:rsidR="00981405" w:rsidRPr="00A550DB">
        <w:rPr>
          <w:spacing w:val="-2"/>
          <w:sz w:val="28"/>
          <w:szCs w:val="28"/>
          <w:shd w:val="clear" w:color="auto" w:fill="FFFFFF"/>
        </w:rPr>
        <w:t xml:space="preserve">iếp sóng các chương trình của Đài Tiếng nói Việt Nam, Đài Phát thanh - Truyền hình cấp tỉnh và Cơ sở Truyền thanh - Truyền hình cấp huyện phục vụ nhu cầu tiếp nhận thông tin thiết yếu của người dân. </w:t>
      </w:r>
    </w:p>
    <w:p w:rsidR="00A5767C" w:rsidRDefault="00A5767C" w:rsidP="009B3BD2">
      <w:pPr>
        <w:spacing w:line="360" w:lineRule="exact"/>
        <w:jc w:val="center"/>
        <w:rPr>
          <w:b/>
          <w:sz w:val="28"/>
          <w:szCs w:val="28"/>
        </w:rPr>
      </w:pPr>
    </w:p>
    <w:p w:rsidR="00C61A86" w:rsidRPr="001A760B" w:rsidRDefault="00C61A86" w:rsidP="009B3BD2">
      <w:pPr>
        <w:spacing w:line="360" w:lineRule="exact"/>
        <w:jc w:val="center"/>
        <w:rPr>
          <w:b/>
          <w:sz w:val="28"/>
          <w:szCs w:val="28"/>
        </w:rPr>
      </w:pPr>
      <w:r w:rsidRPr="001A760B">
        <w:rPr>
          <w:b/>
          <w:sz w:val="28"/>
          <w:szCs w:val="28"/>
        </w:rPr>
        <w:t>Chương I</w:t>
      </w:r>
      <w:r w:rsidR="00D663C1" w:rsidRPr="001A760B">
        <w:rPr>
          <w:b/>
          <w:sz w:val="28"/>
          <w:szCs w:val="28"/>
        </w:rPr>
        <w:t>V</w:t>
      </w:r>
    </w:p>
    <w:p w:rsidR="00C61A86" w:rsidRDefault="00C61A86" w:rsidP="009B3BD2">
      <w:pPr>
        <w:shd w:val="clear" w:color="auto" w:fill="FFFFFF"/>
        <w:spacing w:line="360" w:lineRule="exact"/>
        <w:jc w:val="center"/>
        <w:rPr>
          <w:b/>
          <w:sz w:val="28"/>
          <w:szCs w:val="28"/>
        </w:rPr>
      </w:pPr>
      <w:r w:rsidRPr="001A760B">
        <w:rPr>
          <w:b/>
          <w:sz w:val="28"/>
          <w:szCs w:val="28"/>
        </w:rPr>
        <w:t xml:space="preserve">AN TOÀN THÔNG TIN </w:t>
      </w:r>
    </w:p>
    <w:p w:rsidR="00E73B90" w:rsidRPr="001A760B" w:rsidRDefault="00E73B90" w:rsidP="009B3BD2">
      <w:pPr>
        <w:shd w:val="clear" w:color="auto" w:fill="FFFFFF"/>
        <w:spacing w:line="360" w:lineRule="exact"/>
        <w:jc w:val="center"/>
        <w:rPr>
          <w:b/>
          <w:sz w:val="28"/>
          <w:szCs w:val="28"/>
        </w:rPr>
      </w:pPr>
    </w:p>
    <w:p w:rsidR="00C61A86" w:rsidRPr="001A760B" w:rsidRDefault="00C61A86" w:rsidP="009B3BD2">
      <w:pPr>
        <w:pStyle w:val="Heading2"/>
        <w:keepNext w:val="0"/>
        <w:widowControl w:val="0"/>
        <w:spacing w:before="0" w:after="0" w:line="360" w:lineRule="exact"/>
        <w:ind w:firstLine="720"/>
        <w:rPr>
          <w:bCs w:val="0"/>
          <w:iCs w:val="0"/>
          <w:lang w:val="en-US"/>
        </w:rPr>
      </w:pPr>
      <w:r w:rsidRPr="001A760B">
        <w:rPr>
          <w:bCs w:val="0"/>
          <w:iCs w:val="0"/>
        </w:rPr>
        <w:t xml:space="preserve">Điều </w:t>
      </w:r>
      <w:r w:rsidR="00730829" w:rsidRPr="001A760B">
        <w:rPr>
          <w:bCs w:val="0"/>
          <w:iCs w:val="0"/>
          <w:lang w:val="en-US"/>
        </w:rPr>
        <w:t>8</w:t>
      </w:r>
      <w:r w:rsidRPr="001A760B">
        <w:rPr>
          <w:bCs w:val="0"/>
          <w:iCs w:val="0"/>
        </w:rPr>
        <w:t xml:space="preserve">. Bảo đảm an toàn hệ thống thông tin </w:t>
      </w:r>
    </w:p>
    <w:p w:rsidR="00C61A86" w:rsidRPr="001A760B" w:rsidRDefault="00C61A86" w:rsidP="009B3BD2">
      <w:pPr>
        <w:spacing w:line="360" w:lineRule="exact"/>
        <w:ind w:firstLine="720"/>
        <w:jc w:val="both"/>
        <w:rPr>
          <w:sz w:val="28"/>
          <w:szCs w:val="28"/>
        </w:rPr>
      </w:pPr>
      <w:r w:rsidRPr="001A760B">
        <w:rPr>
          <w:sz w:val="28"/>
          <w:szCs w:val="28"/>
        </w:rPr>
        <w:t xml:space="preserve">1. </w:t>
      </w:r>
      <w:r w:rsidR="00A5767C">
        <w:rPr>
          <w:sz w:val="28"/>
          <w:szCs w:val="28"/>
        </w:rPr>
        <w:t>B</w:t>
      </w:r>
      <w:r w:rsidRPr="001A760B">
        <w:rPr>
          <w:sz w:val="28"/>
          <w:szCs w:val="28"/>
        </w:rPr>
        <w:t xml:space="preserve">ảo đảm an toàn thông tin cho hệ thống thông tin của đài truyền thanh </w:t>
      </w:r>
      <w:r w:rsidR="00D93E29" w:rsidRPr="001A760B">
        <w:rPr>
          <w:sz w:val="28"/>
          <w:szCs w:val="28"/>
        </w:rPr>
        <w:t>cấp xã</w:t>
      </w:r>
      <w:r w:rsidRPr="001A760B">
        <w:rPr>
          <w:sz w:val="28"/>
          <w:szCs w:val="28"/>
        </w:rPr>
        <w:t xml:space="preserve"> theo quy định của pháp luật về bảo đảm an toàn hệ thống thông tin theo cấp độ tại Nghị định số 85/2016/NĐ-CP ngày 01 tháng 07 năm 2016 của Chính phủ về đảm bảo an toàn hệ thống thông tin theo cấp độ; Thông tư số 03/2017/TT-BTTTT ngày 24 tháng 4 năm 2017 của Bộ Thông tin và Truyền thông quy định chi tiết và hướng dẫn một số điều của Nghị định số</w:t>
      </w:r>
      <w:r w:rsidRPr="001A760B">
        <w:rPr>
          <w:rStyle w:val="CommentReference"/>
          <w:sz w:val="28"/>
          <w:szCs w:val="28"/>
        </w:rPr>
        <w:t xml:space="preserve"> </w:t>
      </w:r>
      <w:r w:rsidRPr="001A760B">
        <w:rPr>
          <w:sz w:val="28"/>
          <w:szCs w:val="28"/>
        </w:rPr>
        <w:t>85/2016/NĐ-CP ngày 01 tháng 7 năm 2016 của Chính phủ về đảm bảo an toàn hệ thống thông tin theo cấp độ.</w:t>
      </w:r>
    </w:p>
    <w:p w:rsidR="00C61A86" w:rsidRDefault="00C61A86" w:rsidP="009B3BD2">
      <w:pPr>
        <w:spacing w:line="360" w:lineRule="exact"/>
        <w:ind w:firstLine="720"/>
        <w:jc w:val="both"/>
        <w:rPr>
          <w:sz w:val="28"/>
          <w:szCs w:val="28"/>
        </w:rPr>
      </w:pPr>
      <w:r w:rsidRPr="001A760B">
        <w:rPr>
          <w:sz w:val="28"/>
          <w:szCs w:val="28"/>
        </w:rPr>
        <w:lastRenderedPageBreak/>
        <w:t xml:space="preserve">2. Phương án bảo đảm an toàn thông tin cho hệ thống thông tin của đài truyền thanh </w:t>
      </w:r>
      <w:r w:rsidR="00D93E29" w:rsidRPr="001A760B">
        <w:rPr>
          <w:sz w:val="28"/>
          <w:szCs w:val="28"/>
        </w:rPr>
        <w:t>cấp xã</w:t>
      </w:r>
      <w:r w:rsidRPr="001A760B">
        <w:rPr>
          <w:sz w:val="28"/>
          <w:szCs w:val="28"/>
        </w:rPr>
        <w:t xml:space="preserve"> phải đáp ứng các yêu cầu an toàn tối thiểu quy định tại Thông tư số 03/2017/TTBTTTT và yêu cầu an toàn cơ bản tại Tiêu chuẩn quốc gia TCVN 11930:2017.</w:t>
      </w:r>
    </w:p>
    <w:p w:rsidR="00C61A86" w:rsidRPr="001A760B" w:rsidRDefault="00C61A86" w:rsidP="009B3BD2">
      <w:pPr>
        <w:spacing w:line="360" w:lineRule="exact"/>
        <w:rPr>
          <w:b/>
          <w:sz w:val="28"/>
          <w:szCs w:val="28"/>
        </w:rPr>
      </w:pPr>
      <w:r w:rsidRPr="001A760B">
        <w:rPr>
          <w:sz w:val="28"/>
          <w:szCs w:val="28"/>
        </w:rPr>
        <w:tab/>
      </w:r>
      <w:r w:rsidR="00D663C1" w:rsidRPr="001A760B">
        <w:rPr>
          <w:b/>
          <w:sz w:val="28"/>
          <w:szCs w:val="28"/>
        </w:rPr>
        <w:t xml:space="preserve">Điều </w:t>
      </w:r>
      <w:r w:rsidR="00730829" w:rsidRPr="001A760B">
        <w:rPr>
          <w:b/>
          <w:sz w:val="28"/>
          <w:szCs w:val="28"/>
        </w:rPr>
        <w:t>9</w:t>
      </w:r>
      <w:r w:rsidRPr="001A760B">
        <w:rPr>
          <w:b/>
          <w:sz w:val="28"/>
          <w:szCs w:val="28"/>
        </w:rPr>
        <w:t>. Giám sát an toàn thông tin</w:t>
      </w:r>
    </w:p>
    <w:p w:rsidR="00C61A86" w:rsidRPr="001A760B" w:rsidRDefault="00C61A86" w:rsidP="009B3BD2">
      <w:pPr>
        <w:spacing w:line="360" w:lineRule="exact"/>
        <w:jc w:val="both"/>
        <w:rPr>
          <w:sz w:val="28"/>
          <w:szCs w:val="28"/>
        </w:rPr>
      </w:pPr>
      <w:r w:rsidRPr="001A760B">
        <w:rPr>
          <w:sz w:val="28"/>
          <w:szCs w:val="28"/>
        </w:rPr>
        <w:tab/>
        <w:t>1. Phương án giám sát an toàn thông tin phải đáp ứng các quy định tại Thông tư số 31/2017/TT-BTTTT ngày 15 tháng 11  năm 2017 của Bộ Thông tin và Truyền thông quy định hoạt động giám sát an toàn hệ thống thông tin</w:t>
      </w:r>
      <w:r w:rsidR="00643523" w:rsidRPr="001A760B">
        <w:rPr>
          <w:sz w:val="28"/>
          <w:szCs w:val="28"/>
        </w:rPr>
        <w:t>.</w:t>
      </w:r>
    </w:p>
    <w:p w:rsidR="00C61A86" w:rsidRPr="001A760B" w:rsidRDefault="00C61A86" w:rsidP="009B3BD2">
      <w:pPr>
        <w:spacing w:line="360" w:lineRule="exact"/>
        <w:jc w:val="both"/>
        <w:rPr>
          <w:sz w:val="28"/>
          <w:szCs w:val="28"/>
        </w:rPr>
      </w:pPr>
      <w:r w:rsidRPr="001A760B">
        <w:rPr>
          <w:sz w:val="28"/>
          <w:szCs w:val="28"/>
        </w:rPr>
        <w:tab/>
        <w:t xml:space="preserve">2. </w:t>
      </w:r>
      <w:r w:rsidR="00A5767C">
        <w:rPr>
          <w:sz w:val="28"/>
          <w:szCs w:val="28"/>
        </w:rPr>
        <w:t>H</w:t>
      </w:r>
      <w:r w:rsidRPr="001A760B">
        <w:rPr>
          <w:sz w:val="28"/>
          <w:szCs w:val="28"/>
        </w:rPr>
        <w:t xml:space="preserve">ệ thống thông tin </w:t>
      </w:r>
      <w:r w:rsidR="00A5767C">
        <w:rPr>
          <w:sz w:val="28"/>
          <w:szCs w:val="28"/>
        </w:rPr>
        <w:t xml:space="preserve">của </w:t>
      </w:r>
      <w:r w:rsidRPr="001A760B">
        <w:rPr>
          <w:sz w:val="28"/>
          <w:szCs w:val="28"/>
        </w:rPr>
        <w:t xml:space="preserve">đài truyền thanh </w:t>
      </w:r>
      <w:r w:rsidR="00F55C4C" w:rsidRPr="001A760B">
        <w:rPr>
          <w:sz w:val="28"/>
          <w:szCs w:val="28"/>
        </w:rPr>
        <w:t>cấp xã</w:t>
      </w:r>
      <w:r w:rsidRPr="001A760B">
        <w:rPr>
          <w:sz w:val="28"/>
          <w:szCs w:val="28"/>
        </w:rPr>
        <w:t xml:space="preserve"> có cấp độ 3 trở lên phải triển khai phương án giám sát đáp ứng các yêu cầu về bảo đảm an toàn hệ thống thông tin theo cấp độ trước khi đưa vào sử dụng.</w:t>
      </w:r>
    </w:p>
    <w:p w:rsidR="00C61A86" w:rsidRPr="001A760B" w:rsidRDefault="00C61A86" w:rsidP="009B3BD2">
      <w:pPr>
        <w:spacing w:line="360" w:lineRule="exact"/>
        <w:ind w:firstLine="720"/>
        <w:jc w:val="both"/>
        <w:rPr>
          <w:b/>
          <w:sz w:val="28"/>
          <w:szCs w:val="28"/>
          <w:shd w:val="clear" w:color="auto" w:fill="FFFFFF"/>
        </w:rPr>
      </w:pPr>
      <w:r w:rsidRPr="001A760B">
        <w:rPr>
          <w:b/>
          <w:sz w:val="28"/>
          <w:szCs w:val="28"/>
        </w:rPr>
        <w:t xml:space="preserve">Điều </w:t>
      </w:r>
      <w:r w:rsidR="00EC3406" w:rsidRPr="001A760B">
        <w:rPr>
          <w:b/>
          <w:sz w:val="28"/>
          <w:szCs w:val="28"/>
        </w:rPr>
        <w:t>1</w:t>
      </w:r>
      <w:r w:rsidR="00730829" w:rsidRPr="001A760B">
        <w:rPr>
          <w:b/>
          <w:sz w:val="28"/>
          <w:szCs w:val="28"/>
        </w:rPr>
        <w:t>0</w:t>
      </w:r>
      <w:r w:rsidRPr="001A760B">
        <w:rPr>
          <w:b/>
          <w:sz w:val="28"/>
          <w:szCs w:val="28"/>
        </w:rPr>
        <w:t>. Kiểm tra, đánh giá an toàn thông tin</w:t>
      </w:r>
      <w:r w:rsidRPr="001A760B">
        <w:rPr>
          <w:b/>
          <w:sz w:val="28"/>
          <w:szCs w:val="28"/>
          <w:shd w:val="clear" w:color="auto" w:fill="FFFFFF"/>
        </w:rPr>
        <w:t xml:space="preserve"> </w:t>
      </w:r>
    </w:p>
    <w:p w:rsidR="00C61A86" w:rsidRPr="001A760B" w:rsidRDefault="00C61A86" w:rsidP="009B3BD2">
      <w:pPr>
        <w:numPr>
          <w:ilvl w:val="0"/>
          <w:numId w:val="4"/>
        </w:numPr>
        <w:spacing w:line="360" w:lineRule="exact"/>
        <w:ind w:firstLine="720"/>
        <w:jc w:val="both"/>
        <w:rPr>
          <w:sz w:val="28"/>
          <w:szCs w:val="28"/>
        </w:rPr>
      </w:pPr>
      <w:r w:rsidRPr="001A760B">
        <w:rPr>
          <w:sz w:val="28"/>
          <w:szCs w:val="28"/>
        </w:rPr>
        <w:t xml:space="preserve">Hệ thống thông tin của đài truyền thanh </w:t>
      </w:r>
      <w:r w:rsidR="00EC3406" w:rsidRPr="001A760B">
        <w:rPr>
          <w:sz w:val="28"/>
          <w:szCs w:val="28"/>
        </w:rPr>
        <w:t>cấp xã</w:t>
      </w:r>
      <w:r w:rsidRPr="001A760B">
        <w:rPr>
          <w:sz w:val="28"/>
          <w:szCs w:val="28"/>
        </w:rPr>
        <w:t xml:space="preserve"> phải thực hiện kiểm tra, đánh giá an toàn thông tin theo quy định tại Thông tư số 03/2017/TT-BTTTT ngày 24 tháng 4 năm 2017 của Bộ Thông tin và Truyền thông quy định chi tiết và hướng dẫn một số điều của Nghị định 85/2016/NĐ-CP ngày 01 tháng 7 năm 2016 về bảo đảm an toàn hệ thống thông tin theo cấp độ.</w:t>
      </w:r>
    </w:p>
    <w:p w:rsidR="00C61A86" w:rsidRPr="001A760B" w:rsidRDefault="00C61A86" w:rsidP="009B3BD2">
      <w:pPr>
        <w:spacing w:line="360" w:lineRule="exact"/>
        <w:jc w:val="both"/>
        <w:rPr>
          <w:sz w:val="28"/>
          <w:szCs w:val="28"/>
        </w:rPr>
      </w:pPr>
      <w:r w:rsidRPr="001A760B">
        <w:rPr>
          <w:sz w:val="28"/>
          <w:szCs w:val="28"/>
        </w:rPr>
        <w:t xml:space="preserve">          2. Hệ thống thông tin của đài truyền thanh </w:t>
      </w:r>
      <w:r w:rsidR="00210A1F" w:rsidRPr="001A760B">
        <w:rPr>
          <w:sz w:val="28"/>
          <w:szCs w:val="28"/>
        </w:rPr>
        <w:t>cấp xã</w:t>
      </w:r>
      <w:r w:rsidRPr="001A760B">
        <w:rPr>
          <w:sz w:val="28"/>
          <w:szCs w:val="28"/>
        </w:rPr>
        <w:t xml:space="preserve"> cấp độ 3 trở lên phải thực hiện kiểm tra, đánh giá an toàn thông tin trước khi đưa vào sử dụng.</w:t>
      </w:r>
    </w:p>
    <w:p w:rsidR="00643523" w:rsidRPr="001A760B" w:rsidRDefault="00643523" w:rsidP="009B3BD2">
      <w:pPr>
        <w:spacing w:line="360" w:lineRule="exact"/>
        <w:ind w:firstLine="720"/>
        <w:jc w:val="both"/>
        <w:rPr>
          <w:b/>
          <w:sz w:val="28"/>
          <w:szCs w:val="28"/>
        </w:rPr>
      </w:pPr>
      <w:r w:rsidRPr="001A760B">
        <w:rPr>
          <w:b/>
          <w:sz w:val="28"/>
          <w:szCs w:val="28"/>
        </w:rPr>
        <w:t>Điều 11. Bảo đảm an toàn thông tin trong kết nối, chia sẻ thông tin</w:t>
      </w:r>
    </w:p>
    <w:p w:rsidR="00643523" w:rsidRPr="001A760B" w:rsidRDefault="00643523" w:rsidP="009B3BD2">
      <w:pPr>
        <w:spacing w:line="360" w:lineRule="exact"/>
        <w:ind w:firstLine="709"/>
        <w:jc w:val="both"/>
        <w:rPr>
          <w:sz w:val="28"/>
          <w:szCs w:val="28"/>
        </w:rPr>
      </w:pPr>
      <w:r w:rsidRPr="001A760B">
        <w:rPr>
          <w:sz w:val="28"/>
          <w:szCs w:val="28"/>
        </w:rPr>
        <w:t xml:space="preserve">1. Dữ liệu trao đổi, chia sẻ giữa các hệ thống thông tin phục vụ hoạt động của đài truyền thanh cấp xã phải có biện pháp bảo vệ đáp ứng các yêu cầu an toàn dữ liệu theo quy định của pháp luật về bảo đảm an toàn hệ thống thông tin theo cấp </w:t>
      </w:r>
      <w:r w:rsidR="00DD17F6">
        <w:rPr>
          <w:sz w:val="28"/>
          <w:szCs w:val="28"/>
        </w:rPr>
        <w:t>độ và T</w:t>
      </w:r>
      <w:r w:rsidRPr="001A760B">
        <w:rPr>
          <w:sz w:val="28"/>
          <w:szCs w:val="28"/>
        </w:rPr>
        <w:t>iêu chuẩn quốc gia TCVN 11930</w:t>
      </w:r>
      <w:r w:rsidR="000B743E">
        <w:rPr>
          <w:sz w:val="28"/>
          <w:szCs w:val="28"/>
        </w:rPr>
        <w:t>:2017</w:t>
      </w:r>
      <w:r w:rsidRPr="001A760B">
        <w:rPr>
          <w:sz w:val="28"/>
          <w:szCs w:val="28"/>
        </w:rPr>
        <w:t>.</w:t>
      </w:r>
    </w:p>
    <w:p w:rsidR="00643523" w:rsidRPr="001A760B" w:rsidRDefault="00643523" w:rsidP="009B3BD2">
      <w:pPr>
        <w:spacing w:line="360" w:lineRule="exact"/>
        <w:ind w:firstLine="709"/>
        <w:jc w:val="both"/>
        <w:rPr>
          <w:sz w:val="28"/>
          <w:szCs w:val="28"/>
        </w:rPr>
      </w:pPr>
      <w:r w:rsidRPr="001A760B">
        <w:rPr>
          <w:sz w:val="28"/>
          <w:szCs w:val="28"/>
        </w:rPr>
        <w:t xml:space="preserve">2. </w:t>
      </w:r>
      <w:r w:rsidR="00A5767C">
        <w:rPr>
          <w:sz w:val="28"/>
          <w:szCs w:val="28"/>
        </w:rPr>
        <w:t>H</w:t>
      </w:r>
      <w:r w:rsidRPr="001A760B">
        <w:rPr>
          <w:sz w:val="28"/>
          <w:szCs w:val="28"/>
        </w:rPr>
        <w:t xml:space="preserve">ệ thống thông tin </w:t>
      </w:r>
      <w:r w:rsidR="00A5767C">
        <w:rPr>
          <w:sz w:val="28"/>
          <w:szCs w:val="28"/>
        </w:rPr>
        <w:t xml:space="preserve">của </w:t>
      </w:r>
      <w:r w:rsidRPr="001A760B">
        <w:rPr>
          <w:sz w:val="28"/>
          <w:szCs w:val="28"/>
        </w:rPr>
        <w:t>đài truyền thanh cấp xã có cấp độ 3 trở lên phải sử dụng chữ ký số chuyên dụng để bảo vệ dữ liệu trong quá trình trao đổi, chia sẻ</w:t>
      </w:r>
      <w:r w:rsidR="00F12517" w:rsidRPr="001A760B">
        <w:rPr>
          <w:sz w:val="28"/>
          <w:szCs w:val="28"/>
        </w:rPr>
        <w:t>.</w:t>
      </w:r>
    </w:p>
    <w:p w:rsidR="002A2B60" w:rsidRDefault="002A2B60" w:rsidP="009B3BD2">
      <w:pPr>
        <w:spacing w:line="360" w:lineRule="exact"/>
        <w:jc w:val="center"/>
        <w:rPr>
          <w:b/>
          <w:sz w:val="28"/>
          <w:szCs w:val="28"/>
        </w:rPr>
      </w:pPr>
    </w:p>
    <w:p w:rsidR="00C61A86" w:rsidRPr="001A760B" w:rsidRDefault="00D663C1" w:rsidP="009B3BD2">
      <w:pPr>
        <w:spacing w:line="360" w:lineRule="exact"/>
        <w:jc w:val="center"/>
        <w:rPr>
          <w:b/>
          <w:sz w:val="28"/>
          <w:szCs w:val="28"/>
        </w:rPr>
      </w:pPr>
      <w:r w:rsidRPr="001A760B">
        <w:rPr>
          <w:b/>
          <w:sz w:val="28"/>
          <w:szCs w:val="28"/>
        </w:rPr>
        <w:t xml:space="preserve">Chương </w:t>
      </w:r>
      <w:r w:rsidR="00C61A86" w:rsidRPr="001A760B">
        <w:rPr>
          <w:b/>
          <w:sz w:val="28"/>
          <w:szCs w:val="28"/>
        </w:rPr>
        <w:t>V</w:t>
      </w:r>
      <w:r w:rsidR="00C61A86" w:rsidRPr="001A760B">
        <w:rPr>
          <w:b/>
          <w:sz w:val="28"/>
          <w:szCs w:val="28"/>
        </w:rPr>
        <w:br/>
      </w:r>
      <w:bookmarkStart w:id="6" w:name="chuong_4"/>
      <w:r w:rsidR="00C61A86" w:rsidRPr="001A760B">
        <w:rPr>
          <w:b/>
          <w:sz w:val="28"/>
          <w:szCs w:val="28"/>
        </w:rPr>
        <w:t xml:space="preserve">QUẢN LÝ VÀ VẬN HÀNH </w:t>
      </w:r>
    </w:p>
    <w:p w:rsidR="00DD17F6" w:rsidRDefault="00DD17F6" w:rsidP="009B3BD2">
      <w:pPr>
        <w:spacing w:line="360" w:lineRule="exact"/>
        <w:ind w:firstLine="720"/>
        <w:jc w:val="both"/>
        <w:rPr>
          <w:b/>
          <w:sz w:val="28"/>
          <w:szCs w:val="28"/>
        </w:rPr>
      </w:pPr>
    </w:p>
    <w:p w:rsidR="00C61A86" w:rsidRPr="001A760B" w:rsidRDefault="00C61A86" w:rsidP="009B3BD2">
      <w:pPr>
        <w:spacing w:line="360" w:lineRule="exact"/>
        <w:ind w:firstLine="720"/>
        <w:jc w:val="both"/>
        <w:rPr>
          <w:sz w:val="28"/>
          <w:szCs w:val="28"/>
          <w:shd w:val="clear" w:color="auto" w:fill="FFFFFF"/>
        </w:rPr>
      </w:pPr>
      <w:r w:rsidRPr="001A760B">
        <w:rPr>
          <w:b/>
          <w:sz w:val="28"/>
          <w:szCs w:val="28"/>
        </w:rPr>
        <w:t>Điều 1</w:t>
      </w:r>
      <w:r w:rsidR="00580DDC" w:rsidRPr="001A760B">
        <w:rPr>
          <w:b/>
          <w:sz w:val="28"/>
          <w:szCs w:val="28"/>
        </w:rPr>
        <w:t>2</w:t>
      </w:r>
      <w:r w:rsidRPr="001A760B">
        <w:rPr>
          <w:b/>
          <w:sz w:val="28"/>
          <w:szCs w:val="28"/>
        </w:rPr>
        <w:t xml:space="preserve">. Trách nhiệm </w:t>
      </w:r>
      <w:r w:rsidRPr="001A760B">
        <w:rPr>
          <w:b/>
          <w:sz w:val="28"/>
          <w:szCs w:val="28"/>
          <w:shd w:val="clear" w:color="auto" w:fill="FFFFFF"/>
        </w:rPr>
        <w:t>quản lý và vận hành</w:t>
      </w:r>
    </w:p>
    <w:p w:rsidR="00C61A86" w:rsidRPr="001A760B" w:rsidRDefault="00C61A86" w:rsidP="009B3BD2">
      <w:pPr>
        <w:spacing w:line="360" w:lineRule="exact"/>
        <w:ind w:firstLine="720"/>
        <w:jc w:val="both"/>
        <w:rPr>
          <w:sz w:val="28"/>
          <w:szCs w:val="28"/>
        </w:rPr>
      </w:pPr>
      <w:r w:rsidRPr="001A760B">
        <w:rPr>
          <w:sz w:val="28"/>
          <w:szCs w:val="28"/>
        </w:rPr>
        <w:t>1. Ủy ban nhân dân cấp xã</w:t>
      </w:r>
      <w:r w:rsidR="00C70A6E">
        <w:rPr>
          <w:sz w:val="28"/>
          <w:szCs w:val="28"/>
        </w:rPr>
        <w:t>:</w:t>
      </w:r>
    </w:p>
    <w:p w:rsidR="00C61A86" w:rsidRPr="001A760B" w:rsidRDefault="003302A0" w:rsidP="009B3BD2">
      <w:pPr>
        <w:shd w:val="clear" w:color="auto" w:fill="FFFFFF"/>
        <w:spacing w:line="360" w:lineRule="exact"/>
        <w:ind w:firstLine="720"/>
        <w:jc w:val="both"/>
        <w:rPr>
          <w:sz w:val="28"/>
          <w:szCs w:val="28"/>
          <w:lang w:val="vi-VN"/>
        </w:rPr>
      </w:pPr>
      <w:r w:rsidRPr="001A760B">
        <w:rPr>
          <w:sz w:val="28"/>
          <w:szCs w:val="28"/>
        </w:rPr>
        <w:t>a)</w:t>
      </w:r>
      <w:r w:rsidR="00C61A86" w:rsidRPr="001A760B">
        <w:rPr>
          <w:sz w:val="28"/>
          <w:szCs w:val="28"/>
        </w:rPr>
        <w:t xml:space="preserve"> Trực tiếp quản lý các thiết bị kỹ thuật để </w:t>
      </w:r>
      <w:r w:rsidR="00A5767C">
        <w:rPr>
          <w:sz w:val="28"/>
          <w:szCs w:val="28"/>
        </w:rPr>
        <w:t xml:space="preserve">tổ chức </w:t>
      </w:r>
      <w:r w:rsidR="00C61A86" w:rsidRPr="001A760B">
        <w:rPr>
          <w:sz w:val="28"/>
          <w:szCs w:val="28"/>
        </w:rPr>
        <w:t xml:space="preserve">khai thác, vận hành và </w:t>
      </w:r>
      <w:r w:rsidR="00C61A86" w:rsidRPr="001A760B">
        <w:rPr>
          <w:sz w:val="28"/>
          <w:szCs w:val="28"/>
          <w:lang w:val="vi-VN"/>
        </w:rPr>
        <w:t xml:space="preserve">duy trì </w:t>
      </w:r>
      <w:r w:rsidR="00C61A86" w:rsidRPr="001A760B">
        <w:rPr>
          <w:sz w:val="28"/>
          <w:szCs w:val="28"/>
        </w:rPr>
        <w:t xml:space="preserve">hoạt động của </w:t>
      </w:r>
      <w:r w:rsidR="00C61A86" w:rsidRPr="001A760B">
        <w:rPr>
          <w:sz w:val="28"/>
          <w:szCs w:val="28"/>
          <w:lang w:val="vi-VN"/>
        </w:rPr>
        <w:t xml:space="preserve">đài truyền thanh đảm bảo </w:t>
      </w:r>
      <w:r w:rsidR="00C61A86" w:rsidRPr="001A760B">
        <w:rPr>
          <w:sz w:val="28"/>
          <w:szCs w:val="28"/>
        </w:rPr>
        <w:t xml:space="preserve">phục vụ </w:t>
      </w:r>
      <w:r w:rsidR="00C61A86" w:rsidRPr="001A760B">
        <w:rPr>
          <w:sz w:val="28"/>
          <w:szCs w:val="28"/>
          <w:lang w:val="vi-VN"/>
        </w:rPr>
        <w:t>hiệu quả</w:t>
      </w:r>
      <w:r w:rsidR="00C61A86" w:rsidRPr="001A760B">
        <w:rPr>
          <w:sz w:val="28"/>
          <w:szCs w:val="28"/>
        </w:rPr>
        <w:t xml:space="preserve"> công tác chỉ đạo, điều hành</w:t>
      </w:r>
      <w:r w:rsidR="009F1393">
        <w:rPr>
          <w:sz w:val="28"/>
          <w:szCs w:val="28"/>
        </w:rPr>
        <w:t xml:space="preserve"> của cấp ủy, chính quyền cơ sở</w:t>
      </w:r>
      <w:r w:rsidR="00C61A86" w:rsidRPr="001A760B">
        <w:rPr>
          <w:sz w:val="28"/>
          <w:szCs w:val="28"/>
        </w:rPr>
        <w:t xml:space="preserve"> và nhiệm vụ thông tin, tuyên truyền trên địa bàn</w:t>
      </w:r>
      <w:r w:rsidR="00A96AC3">
        <w:rPr>
          <w:sz w:val="28"/>
          <w:szCs w:val="28"/>
        </w:rPr>
        <w:t xml:space="preserve"> cấp xã</w:t>
      </w:r>
      <w:r w:rsidR="00A46350">
        <w:rPr>
          <w:sz w:val="28"/>
          <w:szCs w:val="28"/>
        </w:rPr>
        <w:t>;</w:t>
      </w:r>
    </w:p>
    <w:p w:rsidR="00C61A86" w:rsidRPr="001A760B" w:rsidRDefault="003302A0" w:rsidP="009B3BD2">
      <w:pPr>
        <w:shd w:val="clear" w:color="auto" w:fill="FFFFFF"/>
        <w:spacing w:line="360" w:lineRule="exact"/>
        <w:ind w:firstLine="720"/>
        <w:jc w:val="both"/>
        <w:rPr>
          <w:sz w:val="28"/>
          <w:szCs w:val="28"/>
          <w:lang w:val="vi-VN"/>
        </w:rPr>
      </w:pPr>
      <w:r w:rsidRPr="001A760B">
        <w:rPr>
          <w:sz w:val="28"/>
          <w:szCs w:val="28"/>
        </w:rPr>
        <w:t xml:space="preserve">b) </w:t>
      </w:r>
      <w:r w:rsidR="00C61A86" w:rsidRPr="001A760B">
        <w:rPr>
          <w:sz w:val="28"/>
          <w:szCs w:val="28"/>
          <w:lang w:val="vi-VN"/>
        </w:rPr>
        <w:t>Thành lập Ban Biên tập để sản xuất nội dung chương trình phát trên đài truyền thanh</w:t>
      </w:r>
      <w:r w:rsidR="00B90A34">
        <w:rPr>
          <w:sz w:val="28"/>
          <w:szCs w:val="28"/>
        </w:rPr>
        <w:t xml:space="preserve"> cấp xã</w:t>
      </w:r>
      <w:r w:rsidR="00A46350">
        <w:rPr>
          <w:sz w:val="28"/>
          <w:szCs w:val="28"/>
        </w:rPr>
        <w:t>;</w:t>
      </w:r>
      <w:r w:rsidR="00C61A86" w:rsidRPr="001A760B">
        <w:rPr>
          <w:sz w:val="28"/>
          <w:szCs w:val="28"/>
          <w:lang w:val="vi-VN"/>
        </w:rPr>
        <w:t xml:space="preserve"> </w:t>
      </w:r>
    </w:p>
    <w:p w:rsidR="00C61A86" w:rsidRPr="001A760B" w:rsidRDefault="003302A0" w:rsidP="009B3BD2">
      <w:pPr>
        <w:shd w:val="clear" w:color="auto" w:fill="FFFFFF"/>
        <w:spacing w:line="360" w:lineRule="exact"/>
        <w:ind w:firstLine="720"/>
        <w:jc w:val="both"/>
        <w:rPr>
          <w:sz w:val="28"/>
          <w:szCs w:val="28"/>
          <w:lang w:val="vi-VN"/>
        </w:rPr>
      </w:pPr>
      <w:r w:rsidRPr="001A760B">
        <w:rPr>
          <w:sz w:val="28"/>
          <w:szCs w:val="28"/>
        </w:rPr>
        <w:t>c)</w:t>
      </w:r>
      <w:r w:rsidR="00C61A86" w:rsidRPr="001A760B">
        <w:rPr>
          <w:sz w:val="28"/>
          <w:szCs w:val="28"/>
          <w:lang w:val="vi-VN"/>
        </w:rPr>
        <w:t xml:space="preserve"> Quản lý nội dung thông tin phát trên đài truyền thanh</w:t>
      </w:r>
      <w:r w:rsidR="00B90A34">
        <w:rPr>
          <w:sz w:val="28"/>
          <w:szCs w:val="28"/>
        </w:rPr>
        <w:t xml:space="preserve"> cấp xã</w:t>
      </w:r>
      <w:r w:rsidR="00A46350">
        <w:rPr>
          <w:sz w:val="28"/>
          <w:szCs w:val="28"/>
        </w:rPr>
        <w:t>;</w:t>
      </w:r>
    </w:p>
    <w:p w:rsidR="00C61A86" w:rsidRPr="001A760B" w:rsidRDefault="003302A0" w:rsidP="009B3BD2">
      <w:pPr>
        <w:shd w:val="clear" w:color="auto" w:fill="FFFFFF"/>
        <w:spacing w:line="360" w:lineRule="exact"/>
        <w:ind w:firstLine="720"/>
        <w:jc w:val="both"/>
        <w:rPr>
          <w:sz w:val="28"/>
          <w:szCs w:val="28"/>
          <w:lang w:val="vi-VN"/>
        </w:rPr>
      </w:pPr>
      <w:r w:rsidRPr="001A760B">
        <w:rPr>
          <w:sz w:val="28"/>
          <w:szCs w:val="28"/>
        </w:rPr>
        <w:lastRenderedPageBreak/>
        <w:t>d)</w:t>
      </w:r>
      <w:r w:rsidR="00C61A86" w:rsidRPr="001A760B">
        <w:rPr>
          <w:sz w:val="28"/>
          <w:szCs w:val="28"/>
          <w:lang w:val="vi-VN"/>
        </w:rPr>
        <w:t xml:space="preserve"> Thực hiện chế độ báo cáo định kỳ hoặc đột xuất về hoạt động của đài truyền thanh </w:t>
      </w:r>
      <w:r w:rsidR="00B90A34">
        <w:rPr>
          <w:sz w:val="28"/>
          <w:szCs w:val="28"/>
        </w:rPr>
        <w:t xml:space="preserve">cấp xã </w:t>
      </w:r>
      <w:r w:rsidR="00C61A86" w:rsidRPr="001A760B">
        <w:rPr>
          <w:sz w:val="28"/>
          <w:szCs w:val="28"/>
          <w:lang w:val="vi-VN"/>
        </w:rPr>
        <w:t xml:space="preserve">theo yêu cầu của cơ quan quản lý </w:t>
      </w:r>
      <w:r w:rsidR="002103DE">
        <w:rPr>
          <w:sz w:val="28"/>
          <w:szCs w:val="28"/>
        </w:rPr>
        <w:t xml:space="preserve">nhà nước </w:t>
      </w:r>
      <w:r w:rsidR="00C61A86" w:rsidRPr="001A760B">
        <w:rPr>
          <w:sz w:val="28"/>
          <w:szCs w:val="28"/>
          <w:lang w:val="vi-VN"/>
        </w:rPr>
        <w:t>cấp trên.</w:t>
      </w:r>
    </w:p>
    <w:p w:rsidR="00E479A9" w:rsidRPr="003C025D" w:rsidRDefault="00C61A86" w:rsidP="009B3BD2">
      <w:pPr>
        <w:shd w:val="clear" w:color="auto" w:fill="FFFFFF"/>
        <w:spacing w:line="360" w:lineRule="exact"/>
        <w:ind w:firstLine="720"/>
        <w:jc w:val="both"/>
        <w:rPr>
          <w:spacing w:val="4"/>
          <w:sz w:val="28"/>
          <w:szCs w:val="28"/>
        </w:rPr>
      </w:pPr>
      <w:r w:rsidRPr="003C025D">
        <w:rPr>
          <w:spacing w:val="4"/>
          <w:sz w:val="28"/>
          <w:szCs w:val="28"/>
          <w:lang w:val="vi-VN"/>
        </w:rPr>
        <w:t xml:space="preserve">2. </w:t>
      </w:r>
      <w:r w:rsidR="00B14D38" w:rsidRPr="003C025D">
        <w:rPr>
          <w:spacing w:val="4"/>
          <w:sz w:val="28"/>
          <w:szCs w:val="28"/>
        </w:rPr>
        <w:t xml:space="preserve">Ủy ban </w:t>
      </w:r>
      <w:r w:rsidR="00A04454" w:rsidRPr="003C025D">
        <w:rPr>
          <w:spacing w:val="4"/>
          <w:sz w:val="28"/>
          <w:szCs w:val="28"/>
        </w:rPr>
        <w:t>n</w:t>
      </w:r>
      <w:r w:rsidR="00B14D38" w:rsidRPr="003C025D">
        <w:rPr>
          <w:spacing w:val="4"/>
          <w:sz w:val="28"/>
          <w:szCs w:val="28"/>
        </w:rPr>
        <w:t>hân dân cấp huyện</w:t>
      </w:r>
      <w:r w:rsidR="00DD17F6" w:rsidRPr="003C025D">
        <w:rPr>
          <w:spacing w:val="4"/>
          <w:sz w:val="28"/>
          <w:szCs w:val="28"/>
        </w:rPr>
        <w:t xml:space="preserve"> </w:t>
      </w:r>
      <w:r w:rsidR="00307F62" w:rsidRPr="003C025D">
        <w:rPr>
          <w:spacing w:val="4"/>
          <w:sz w:val="28"/>
          <w:szCs w:val="28"/>
        </w:rPr>
        <w:t>giao C</w:t>
      </w:r>
      <w:r w:rsidR="00307F62" w:rsidRPr="003C025D">
        <w:rPr>
          <w:spacing w:val="4"/>
          <w:sz w:val="28"/>
          <w:szCs w:val="28"/>
          <w:lang w:val="vi-VN"/>
        </w:rPr>
        <w:t>ơ sở Truyền thanh - T</w:t>
      </w:r>
      <w:r w:rsidR="004A23B1" w:rsidRPr="003C025D">
        <w:rPr>
          <w:spacing w:val="4"/>
          <w:sz w:val="28"/>
          <w:szCs w:val="28"/>
          <w:lang w:val="vi-VN"/>
        </w:rPr>
        <w:t xml:space="preserve">ruyền thanh </w:t>
      </w:r>
      <w:r w:rsidR="00A5767C" w:rsidRPr="003C025D">
        <w:rPr>
          <w:spacing w:val="4"/>
          <w:sz w:val="28"/>
          <w:szCs w:val="28"/>
        </w:rPr>
        <w:t xml:space="preserve">hoặc Phòng Văn hóa và Thông </w:t>
      </w:r>
      <w:r w:rsidR="00307F62" w:rsidRPr="003C025D">
        <w:rPr>
          <w:spacing w:val="4"/>
          <w:sz w:val="28"/>
          <w:szCs w:val="28"/>
        </w:rPr>
        <w:t>tin (nơi không có Cơ sở T</w:t>
      </w:r>
      <w:r w:rsidR="00A5767C" w:rsidRPr="003C025D">
        <w:rPr>
          <w:spacing w:val="4"/>
          <w:sz w:val="28"/>
          <w:szCs w:val="28"/>
        </w:rPr>
        <w:t xml:space="preserve">ruyền thanh - </w:t>
      </w:r>
      <w:r w:rsidR="00307F62" w:rsidRPr="003C025D">
        <w:rPr>
          <w:spacing w:val="4"/>
          <w:sz w:val="28"/>
          <w:szCs w:val="28"/>
        </w:rPr>
        <w:t>T</w:t>
      </w:r>
      <w:r w:rsidR="00A5767C" w:rsidRPr="003C025D">
        <w:rPr>
          <w:spacing w:val="4"/>
          <w:sz w:val="28"/>
          <w:szCs w:val="28"/>
        </w:rPr>
        <w:t>ruyền hình)</w:t>
      </w:r>
      <w:r w:rsidR="00E479A9" w:rsidRPr="003C025D">
        <w:rPr>
          <w:spacing w:val="4"/>
          <w:sz w:val="28"/>
          <w:szCs w:val="28"/>
        </w:rPr>
        <w:t>:</w:t>
      </w:r>
    </w:p>
    <w:p w:rsidR="004A23B1" w:rsidRPr="001A760B" w:rsidRDefault="00E479A9" w:rsidP="009B3BD2">
      <w:pPr>
        <w:shd w:val="clear" w:color="auto" w:fill="FFFFFF"/>
        <w:spacing w:line="360" w:lineRule="exact"/>
        <w:ind w:firstLine="720"/>
        <w:jc w:val="both"/>
        <w:rPr>
          <w:sz w:val="28"/>
          <w:szCs w:val="28"/>
          <w:lang w:val="vi-VN"/>
        </w:rPr>
      </w:pPr>
      <w:r>
        <w:rPr>
          <w:sz w:val="28"/>
          <w:szCs w:val="28"/>
        </w:rPr>
        <w:t>a) C</w:t>
      </w:r>
      <w:r w:rsidR="004A23B1" w:rsidRPr="001A760B">
        <w:rPr>
          <w:sz w:val="28"/>
          <w:szCs w:val="28"/>
          <w:lang w:val="vi-VN"/>
        </w:rPr>
        <w:t xml:space="preserve">ung cấp thông tin để phát </w:t>
      </w:r>
      <w:r w:rsidR="00937A2C">
        <w:rPr>
          <w:sz w:val="28"/>
          <w:szCs w:val="28"/>
        </w:rPr>
        <w:t xml:space="preserve">sóng </w:t>
      </w:r>
      <w:r w:rsidR="004A23B1" w:rsidRPr="001A760B">
        <w:rPr>
          <w:sz w:val="28"/>
          <w:szCs w:val="28"/>
          <w:lang w:val="vi-VN"/>
        </w:rPr>
        <w:t xml:space="preserve">trên đài truyền thanh </w:t>
      </w:r>
      <w:r w:rsidR="004A23B1" w:rsidRPr="001A760B">
        <w:rPr>
          <w:sz w:val="28"/>
          <w:szCs w:val="28"/>
        </w:rPr>
        <w:t>cấp xã</w:t>
      </w:r>
      <w:r w:rsidR="00A46350">
        <w:rPr>
          <w:sz w:val="28"/>
          <w:szCs w:val="28"/>
          <w:lang w:val="vi-VN"/>
        </w:rPr>
        <w:t>;</w:t>
      </w:r>
    </w:p>
    <w:p w:rsidR="00E479A9" w:rsidRPr="001A760B" w:rsidRDefault="00E479A9" w:rsidP="00E479A9">
      <w:pPr>
        <w:widowControl w:val="0"/>
        <w:spacing w:line="360" w:lineRule="exact"/>
        <w:ind w:firstLine="720"/>
        <w:jc w:val="both"/>
        <w:rPr>
          <w:sz w:val="28"/>
          <w:szCs w:val="28"/>
        </w:rPr>
      </w:pPr>
      <w:r w:rsidRPr="001A760B">
        <w:rPr>
          <w:sz w:val="28"/>
          <w:szCs w:val="28"/>
        </w:rPr>
        <w:t xml:space="preserve">b) </w:t>
      </w:r>
      <w:r>
        <w:rPr>
          <w:sz w:val="28"/>
          <w:szCs w:val="28"/>
        </w:rPr>
        <w:t>Chủ trì, p</w:t>
      </w:r>
      <w:r w:rsidRPr="001A760B">
        <w:rPr>
          <w:sz w:val="28"/>
          <w:szCs w:val="28"/>
        </w:rPr>
        <w:t xml:space="preserve">hối hợp với các đơn vị liên quan </w:t>
      </w:r>
      <w:r>
        <w:rPr>
          <w:sz w:val="28"/>
          <w:szCs w:val="28"/>
        </w:rPr>
        <w:t xml:space="preserve">tổ chức tập huấn, </w:t>
      </w:r>
      <w:r w:rsidRPr="001A760B">
        <w:rPr>
          <w:sz w:val="28"/>
          <w:szCs w:val="28"/>
        </w:rPr>
        <w:t xml:space="preserve">bồi dưỡng kiến thức, kỹ năng khai thác, vận hành thiết bị </w:t>
      </w:r>
      <w:r>
        <w:rPr>
          <w:sz w:val="28"/>
          <w:szCs w:val="28"/>
        </w:rPr>
        <w:t xml:space="preserve">kỹ thuật </w:t>
      </w:r>
      <w:r w:rsidRPr="001A760B">
        <w:rPr>
          <w:sz w:val="28"/>
          <w:szCs w:val="28"/>
        </w:rPr>
        <w:t>cho cán bộ đài truyền thanh cấp xã.</w:t>
      </w:r>
    </w:p>
    <w:p w:rsidR="00C95B7A" w:rsidRPr="001A760B" w:rsidRDefault="00C61A86" w:rsidP="009B3BD2">
      <w:pPr>
        <w:spacing w:line="360" w:lineRule="exact"/>
        <w:ind w:firstLine="720"/>
        <w:jc w:val="both"/>
        <w:rPr>
          <w:sz w:val="28"/>
          <w:szCs w:val="28"/>
        </w:rPr>
      </w:pPr>
      <w:r w:rsidRPr="001A760B">
        <w:rPr>
          <w:sz w:val="28"/>
          <w:szCs w:val="28"/>
          <w:lang w:val="vi-VN"/>
        </w:rPr>
        <w:t xml:space="preserve">3. </w:t>
      </w:r>
      <w:r w:rsidR="00C95B7A" w:rsidRPr="001A760B">
        <w:rPr>
          <w:sz w:val="28"/>
          <w:szCs w:val="28"/>
        </w:rPr>
        <w:t xml:space="preserve">Ủy ban </w:t>
      </w:r>
      <w:r w:rsidR="00A04454" w:rsidRPr="001A760B">
        <w:rPr>
          <w:sz w:val="28"/>
          <w:szCs w:val="28"/>
        </w:rPr>
        <w:t>n</w:t>
      </w:r>
      <w:r w:rsidR="00C95B7A" w:rsidRPr="001A760B">
        <w:rPr>
          <w:sz w:val="28"/>
          <w:szCs w:val="28"/>
        </w:rPr>
        <w:t>hân dân cấp tỉnh</w:t>
      </w:r>
      <w:r w:rsidR="00DD17F6">
        <w:rPr>
          <w:sz w:val="28"/>
          <w:szCs w:val="28"/>
        </w:rPr>
        <w:t xml:space="preserve"> </w:t>
      </w:r>
      <w:r w:rsidR="00CF4FC8">
        <w:rPr>
          <w:sz w:val="28"/>
          <w:szCs w:val="28"/>
        </w:rPr>
        <w:t>g</w:t>
      </w:r>
      <w:r w:rsidR="00C95B7A" w:rsidRPr="001A760B">
        <w:rPr>
          <w:sz w:val="28"/>
          <w:szCs w:val="28"/>
        </w:rPr>
        <w:t xml:space="preserve">iao </w:t>
      </w:r>
      <w:r w:rsidRPr="001A760B">
        <w:rPr>
          <w:sz w:val="28"/>
          <w:szCs w:val="28"/>
          <w:lang w:val="vi-VN"/>
        </w:rPr>
        <w:t>Sở Thông tin và Truyền thông</w:t>
      </w:r>
      <w:r w:rsidR="00E479A9">
        <w:rPr>
          <w:sz w:val="28"/>
          <w:szCs w:val="28"/>
        </w:rPr>
        <w:t xml:space="preserve"> t</w:t>
      </w:r>
      <w:r w:rsidRPr="001A760B">
        <w:rPr>
          <w:sz w:val="28"/>
          <w:szCs w:val="28"/>
          <w:lang w:val="vi-VN"/>
        </w:rPr>
        <w:t>ổ chức khai thác, vận hành hệ thống thông tin nguồn (trung tâm dữ liệu) của tỉnh để cung cấp thông tin</w:t>
      </w:r>
      <w:r w:rsidR="005A2916" w:rsidRPr="001A760B">
        <w:rPr>
          <w:sz w:val="28"/>
          <w:szCs w:val="28"/>
        </w:rPr>
        <w:t>;</w:t>
      </w:r>
      <w:r w:rsidRPr="001A760B">
        <w:rPr>
          <w:sz w:val="28"/>
          <w:szCs w:val="28"/>
          <w:lang w:val="vi-VN"/>
        </w:rPr>
        <w:t xml:space="preserve"> quản lý, </w:t>
      </w:r>
      <w:r w:rsidR="00C70A6E">
        <w:rPr>
          <w:sz w:val="28"/>
          <w:szCs w:val="28"/>
        </w:rPr>
        <w:t xml:space="preserve">giám sát và </w:t>
      </w:r>
      <w:r w:rsidRPr="001A760B">
        <w:rPr>
          <w:sz w:val="28"/>
          <w:szCs w:val="28"/>
          <w:lang w:val="vi-VN"/>
        </w:rPr>
        <w:t xml:space="preserve">đánh giá hoạt động của hệ thống đài truyền thanh </w:t>
      </w:r>
      <w:r w:rsidR="00C95B7A" w:rsidRPr="001A760B">
        <w:rPr>
          <w:sz w:val="28"/>
          <w:szCs w:val="28"/>
        </w:rPr>
        <w:t xml:space="preserve">cấp xã </w:t>
      </w:r>
      <w:r w:rsidRPr="001A760B">
        <w:rPr>
          <w:sz w:val="28"/>
          <w:szCs w:val="28"/>
          <w:lang w:val="vi-VN"/>
        </w:rPr>
        <w:t>trên địa bàn</w:t>
      </w:r>
      <w:r w:rsidR="00047531">
        <w:rPr>
          <w:sz w:val="28"/>
          <w:szCs w:val="28"/>
        </w:rPr>
        <w:t xml:space="preserve"> tỉnh, thành phố</w:t>
      </w:r>
      <w:r w:rsidR="00C95B7A" w:rsidRPr="001A760B">
        <w:rPr>
          <w:sz w:val="28"/>
          <w:szCs w:val="28"/>
        </w:rPr>
        <w:t>.</w:t>
      </w:r>
    </w:p>
    <w:p w:rsidR="00C61A86" w:rsidRDefault="004A471D" w:rsidP="009B3BD2">
      <w:pPr>
        <w:widowControl w:val="0"/>
        <w:spacing w:line="360" w:lineRule="exact"/>
        <w:ind w:firstLine="720"/>
        <w:jc w:val="both"/>
        <w:rPr>
          <w:sz w:val="28"/>
          <w:szCs w:val="28"/>
          <w:lang w:val="vi-VN"/>
        </w:rPr>
      </w:pPr>
      <w:r w:rsidRPr="001A760B">
        <w:rPr>
          <w:sz w:val="28"/>
          <w:szCs w:val="28"/>
        </w:rPr>
        <w:t xml:space="preserve">4. </w:t>
      </w:r>
      <w:r w:rsidR="005A2916" w:rsidRPr="001A760B">
        <w:rPr>
          <w:sz w:val="28"/>
          <w:szCs w:val="28"/>
        </w:rPr>
        <w:t>Bộ Thông tin và Truyền thông</w:t>
      </w:r>
      <w:r w:rsidRPr="001A760B">
        <w:rPr>
          <w:sz w:val="28"/>
          <w:szCs w:val="28"/>
        </w:rPr>
        <w:t xml:space="preserve"> </w:t>
      </w:r>
      <w:r w:rsidR="005A2916" w:rsidRPr="001A760B">
        <w:rPr>
          <w:sz w:val="28"/>
          <w:szCs w:val="28"/>
        </w:rPr>
        <w:t>giao</w:t>
      </w:r>
      <w:r w:rsidR="00C61A86" w:rsidRPr="001A760B">
        <w:rPr>
          <w:sz w:val="28"/>
          <w:szCs w:val="28"/>
          <w:lang w:val="vi-VN"/>
        </w:rPr>
        <w:t xml:space="preserve"> Cục Thông tin cơ sở</w:t>
      </w:r>
      <w:r w:rsidR="005A2916" w:rsidRPr="001A760B">
        <w:rPr>
          <w:sz w:val="28"/>
          <w:szCs w:val="28"/>
        </w:rPr>
        <w:t xml:space="preserve"> </w:t>
      </w:r>
      <w:r w:rsidR="007F2067">
        <w:rPr>
          <w:sz w:val="28"/>
          <w:szCs w:val="28"/>
        </w:rPr>
        <w:t>chủ trì, phối hợp với c</w:t>
      </w:r>
      <w:r w:rsidR="00C83757">
        <w:rPr>
          <w:sz w:val="28"/>
          <w:szCs w:val="28"/>
        </w:rPr>
        <w:t xml:space="preserve">ác </w:t>
      </w:r>
      <w:r w:rsidR="00CF4FC8">
        <w:rPr>
          <w:sz w:val="28"/>
          <w:szCs w:val="28"/>
        </w:rPr>
        <w:t>đơn vị li</w:t>
      </w:r>
      <w:r w:rsidR="007F2067">
        <w:rPr>
          <w:sz w:val="28"/>
          <w:szCs w:val="28"/>
        </w:rPr>
        <w:t>ê</w:t>
      </w:r>
      <w:r w:rsidR="00CF4FC8">
        <w:rPr>
          <w:sz w:val="28"/>
          <w:szCs w:val="28"/>
        </w:rPr>
        <w:t xml:space="preserve">n quan </w:t>
      </w:r>
      <w:r w:rsidR="00C83757">
        <w:rPr>
          <w:sz w:val="28"/>
          <w:szCs w:val="28"/>
        </w:rPr>
        <w:t xml:space="preserve">trực </w:t>
      </w:r>
      <w:r w:rsidR="00CF4FC8">
        <w:rPr>
          <w:sz w:val="28"/>
          <w:szCs w:val="28"/>
        </w:rPr>
        <w:t xml:space="preserve">thuộc Bộ </w:t>
      </w:r>
      <w:r w:rsidR="005A2916" w:rsidRPr="001A760B">
        <w:rPr>
          <w:sz w:val="28"/>
          <w:szCs w:val="28"/>
        </w:rPr>
        <w:t>t</w:t>
      </w:r>
      <w:r w:rsidR="00C61A86" w:rsidRPr="001A760B">
        <w:rPr>
          <w:sz w:val="28"/>
          <w:szCs w:val="28"/>
          <w:lang w:val="vi-VN"/>
        </w:rPr>
        <w:t>ổ chức khai thác, vận hành hệ thống thông tin nguồn (trung tâm dữ liệu) của Bộ để cung cấp thông tin</w:t>
      </w:r>
      <w:r w:rsidR="005A2916" w:rsidRPr="001A760B">
        <w:rPr>
          <w:sz w:val="28"/>
          <w:szCs w:val="28"/>
        </w:rPr>
        <w:t>;</w:t>
      </w:r>
      <w:r w:rsidR="00C61A86" w:rsidRPr="001A760B">
        <w:rPr>
          <w:sz w:val="28"/>
          <w:szCs w:val="28"/>
          <w:lang w:val="vi-VN"/>
        </w:rPr>
        <w:t xml:space="preserve"> quản lý, giám sát và đánh giá hoạt động của hệ thống đài truyền thanh </w:t>
      </w:r>
      <w:r w:rsidR="005A2916" w:rsidRPr="001A760B">
        <w:rPr>
          <w:sz w:val="28"/>
          <w:szCs w:val="28"/>
        </w:rPr>
        <w:t>cấp xã</w:t>
      </w:r>
      <w:r w:rsidR="00C61A86" w:rsidRPr="001A760B">
        <w:rPr>
          <w:sz w:val="28"/>
          <w:szCs w:val="28"/>
          <w:lang w:val="vi-VN"/>
        </w:rPr>
        <w:t xml:space="preserve"> trong toàn quốc. </w:t>
      </w:r>
    </w:p>
    <w:p w:rsidR="00855F6D" w:rsidRPr="001A760B" w:rsidRDefault="00855F6D" w:rsidP="009B3BD2">
      <w:pPr>
        <w:widowControl w:val="0"/>
        <w:spacing w:line="360" w:lineRule="exact"/>
        <w:ind w:firstLine="720"/>
        <w:jc w:val="both"/>
        <w:rPr>
          <w:sz w:val="28"/>
          <w:szCs w:val="28"/>
          <w:lang w:val="vi-VN"/>
        </w:rPr>
      </w:pPr>
    </w:p>
    <w:p w:rsidR="00C61A86" w:rsidRDefault="00C61A86" w:rsidP="00BB0A4A">
      <w:pPr>
        <w:spacing w:line="360" w:lineRule="exact"/>
        <w:jc w:val="center"/>
        <w:rPr>
          <w:b/>
          <w:sz w:val="28"/>
          <w:szCs w:val="28"/>
          <w:lang w:val="vi-VN"/>
        </w:rPr>
      </w:pPr>
      <w:r w:rsidRPr="001A760B">
        <w:rPr>
          <w:b/>
          <w:sz w:val="28"/>
          <w:szCs w:val="28"/>
          <w:lang w:val="vi-VN"/>
        </w:rPr>
        <w:t>Chương V</w:t>
      </w:r>
      <w:r w:rsidR="00D663C1" w:rsidRPr="001A760B">
        <w:rPr>
          <w:b/>
          <w:sz w:val="28"/>
          <w:szCs w:val="28"/>
        </w:rPr>
        <w:t>I</w:t>
      </w:r>
      <w:r w:rsidRPr="001A760B">
        <w:rPr>
          <w:b/>
          <w:sz w:val="28"/>
          <w:szCs w:val="28"/>
          <w:lang w:val="vi-VN"/>
        </w:rPr>
        <w:br/>
        <w:t xml:space="preserve">ĐIỀU KHOẢN THI HÀNH  </w:t>
      </w:r>
    </w:p>
    <w:p w:rsidR="00AD093A" w:rsidRPr="001A760B" w:rsidRDefault="00AD093A" w:rsidP="00BB0A4A">
      <w:pPr>
        <w:spacing w:line="360" w:lineRule="exact"/>
        <w:jc w:val="center"/>
        <w:rPr>
          <w:b/>
          <w:sz w:val="28"/>
          <w:szCs w:val="28"/>
          <w:lang w:val="vi-VN"/>
        </w:rPr>
      </w:pPr>
    </w:p>
    <w:bookmarkEnd w:id="6"/>
    <w:p w:rsidR="00C61A86" w:rsidRPr="001A760B" w:rsidRDefault="00C61A86" w:rsidP="00BB0A4A">
      <w:pPr>
        <w:pStyle w:val="Heading2"/>
        <w:keepNext w:val="0"/>
        <w:widowControl w:val="0"/>
        <w:spacing w:before="0" w:after="0" w:line="360" w:lineRule="exact"/>
        <w:ind w:firstLine="720"/>
      </w:pPr>
      <w:r w:rsidRPr="001A760B">
        <w:t>Điều 1</w:t>
      </w:r>
      <w:r w:rsidR="00580DDC" w:rsidRPr="001A760B">
        <w:rPr>
          <w:lang w:val="en-US"/>
        </w:rPr>
        <w:t>3</w:t>
      </w:r>
      <w:r w:rsidRPr="001A760B">
        <w:t>. Hiệu lực thi hành</w:t>
      </w:r>
    </w:p>
    <w:p w:rsidR="00C61A86" w:rsidRPr="001A760B" w:rsidRDefault="00C61A86" w:rsidP="00BB0A4A">
      <w:pPr>
        <w:widowControl w:val="0"/>
        <w:spacing w:line="360" w:lineRule="exact"/>
        <w:ind w:firstLine="720"/>
        <w:jc w:val="both"/>
        <w:rPr>
          <w:sz w:val="28"/>
          <w:szCs w:val="28"/>
        </w:rPr>
      </w:pPr>
      <w:r w:rsidRPr="001A760B">
        <w:rPr>
          <w:sz w:val="28"/>
          <w:szCs w:val="28"/>
          <w:lang w:val="vi-VN"/>
        </w:rPr>
        <w:t xml:space="preserve">Thông tư này có hiệu lực thi hành từ ngày…. </w:t>
      </w:r>
      <w:r w:rsidRPr="001A760B">
        <w:rPr>
          <w:sz w:val="28"/>
          <w:szCs w:val="28"/>
        </w:rPr>
        <w:t>tháng …</w:t>
      </w:r>
      <w:r w:rsidR="00517EE8">
        <w:rPr>
          <w:sz w:val="28"/>
          <w:szCs w:val="28"/>
        </w:rPr>
        <w:t xml:space="preserve"> </w:t>
      </w:r>
      <w:r w:rsidRPr="001A760B">
        <w:rPr>
          <w:sz w:val="28"/>
          <w:szCs w:val="28"/>
        </w:rPr>
        <w:t>năm 2020.</w:t>
      </w:r>
    </w:p>
    <w:p w:rsidR="00C61A86" w:rsidRPr="00CF3F50" w:rsidRDefault="00C61A86" w:rsidP="009B3BD2">
      <w:pPr>
        <w:widowControl w:val="0"/>
        <w:spacing w:line="360" w:lineRule="exact"/>
        <w:ind w:firstLine="720"/>
        <w:jc w:val="both"/>
        <w:rPr>
          <w:sz w:val="28"/>
          <w:szCs w:val="28"/>
        </w:rPr>
      </w:pP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43"/>
      </w:tblGrid>
      <w:tr w:rsidR="00C61A86" w:rsidRPr="00CF3F50" w:rsidTr="009B3BD2">
        <w:tc>
          <w:tcPr>
            <w:tcW w:w="4678" w:type="dxa"/>
          </w:tcPr>
          <w:p w:rsidR="0099044F" w:rsidRDefault="00C61A86" w:rsidP="003E644D">
            <w:pPr>
              <w:widowControl w:val="0"/>
            </w:pPr>
            <w:r w:rsidRPr="009604EE">
              <w:rPr>
                <w:b/>
                <w:bCs/>
                <w:i/>
                <w:iCs/>
              </w:rPr>
              <w:t>Nơi nhận:</w:t>
            </w:r>
            <w:r w:rsidRPr="009604EE">
              <w:rPr>
                <w:b/>
                <w:bCs/>
                <w:i/>
                <w:iCs/>
              </w:rPr>
              <w:br/>
            </w:r>
            <w:r w:rsidRPr="009604EE">
              <w:t>- Thủ tướng, các Phó Thủ tướng Chính phủ</w:t>
            </w:r>
          </w:p>
          <w:p w:rsidR="0099044F" w:rsidRDefault="00C61A86" w:rsidP="003E644D">
            <w:pPr>
              <w:widowControl w:val="0"/>
            </w:pPr>
            <w:r w:rsidRPr="009604EE">
              <w:t xml:space="preserve"> </w:t>
            </w:r>
            <w:r w:rsidR="0099044F">
              <w:t xml:space="preserve">  </w:t>
            </w:r>
            <w:r w:rsidRPr="009604EE">
              <w:t>(để b/c);</w:t>
            </w:r>
            <w:r w:rsidRPr="009604EE">
              <w:br/>
              <w:t>- Các Bộ, cơ quan ngang Bộ, cơ quan thuộc</w:t>
            </w:r>
          </w:p>
          <w:p w:rsidR="007B1A6C" w:rsidRPr="009604EE" w:rsidRDefault="0099044F" w:rsidP="003E644D">
            <w:pPr>
              <w:widowControl w:val="0"/>
            </w:pPr>
            <w:r>
              <w:t xml:space="preserve">  </w:t>
            </w:r>
            <w:r w:rsidR="00C61A86" w:rsidRPr="009604EE">
              <w:t>Chính phủ;</w:t>
            </w:r>
          </w:p>
          <w:p w:rsidR="007B1A6C" w:rsidRPr="009604EE" w:rsidRDefault="007B1A6C" w:rsidP="003E644D">
            <w:pPr>
              <w:jc w:val="both"/>
            </w:pPr>
            <w:r w:rsidRPr="009604EE">
              <w:t>- Viện Kiểm sát nhân dân tối cao;</w:t>
            </w:r>
          </w:p>
          <w:p w:rsidR="007B1A6C" w:rsidRPr="009604EE" w:rsidRDefault="007B1A6C" w:rsidP="003E644D">
            <w:pPr>
              <w:jc w:val="both"/>
            </w:pPr>
            <w:r w:rsidRPr="009604EE">
              <w:t>- Tòa án nhân dân tối cao;</w:t>
            </w:r>
          </w:p>
          <w:p w:rsidR="0099044F" w:rsidRDefault="00C61A86" w:rsidP="009B3BD2">
            <w:pPr>
              <w:widowControl w:val="0"/>
              <w:ind w:right="-108"/>
            </w:pPr>
            <w:r w:rsidRPr="009604EE">
              <w:t>- UBND các tỉnh, thành phố trực thuộc TW;</w:t>
            </w:r>
            <w:r w:rsidRPr="009604EE">
              <w:br/>
              <w:t xml:space="preserve">- Sở TTTT các tỉnh, thành phố trực thuộc </w:t>
            </w:r>
            <w:r w:rsidR="009B3BD2">
              <w:t>TW</w:t>
            </w:r>
            <w:r w:rsidRPr="009604EE">
              <w:t>;</w:t>
            </w:r>
            <w:r w:rsidRPr="009604EE">
              <w:br/>
              <w:t>- Cục Kiểm tra văn bản QPPL (Bộ Tư pháp);</w:t>
            </w:r>
            <w:r w:rsidRPr="009604EE">
              <w:br/>
              <w:t>- Công báo, Cổng thông tin điện tử Chính phủ;</w:t>
            </w:r>
            <w:r w:rsidRPr="009604EE">
              <w:br/>
              <w:t xml:space="preserve">- Bộ TT&amp;TT: Bộ trưởng và các Thứ trưởng, </w:t>
            </w:r>
          </w:p>
          <w:p w:rsidR="00C61A86" w:rsidRPr="009604EE" w:rsidRDefault="0099044F" w:rsidP="009B3BD2">
            <w:pPr>
              <w:widowControl w:val="0"/>
              <w:ind w:right="-108"/>
            </w:pPr>
            <w:r>
              <w:t xml:space="preserve">  </w:t>
            </w:r>
            <w:r w:rsidR="00C61A86" w:rsidRPr="009604EE">
              <w:t>các cơ quan, đơn vị thuộc Bộ,</w:t>
            </w:r>
            <w:r w:rsidR="00C61A86" w:rsidRPr="009604EE">
              <w:br/>
              <w:t>- Cổng thông tin điện tử Bộ;</w:t>
            </w:r>
            <w:r w:rsidR="00C61A86" w:rsidRPr="009604EE">
              <w:br/>
              <w:t>- Lưu: VT, TTCS.</w:t>
            </w:r>
          </w:p>
        </w:tc>
        <w:tc>
          <w:tcPr>
            <w:tcW w:w="4543" w:type="dxa"/>
          </w:tcPr>
          <w:p w:rsidR="00C61A86" w:rsidRPr="00CF3F50" w:rsidRDefault="00C61A86" w:rsidP="00A550DB">
            <w:pPr>
              <w:widowControl w:val="0"/>
              <w:spacing w:after="100"/>
              <w:jc w:val="center"/>
              <w:rPr>
                <w:b/>
                <w:sz w:val="28"/>
                <w:szCs w:val="28"/>
              </w:rPr>
            </w:pPr>
          </w:p>
          <w:p w:rsidR="00C61A86" w:rsidRPr="00CF3F50" w:rsidRDefault="00C61A86" w:rsidP="00A550DB">
            <w:pPr>
              <w:widowControl w:val="0"/>
              <w:spacing w:after="100"/>
              <w:jc w:val="center"/>
              <w:rPr>
                <w:b/>
                <w:sz w:val="28"/>
                <w:szCs w:val="28"/>
              </w:rPr>
            </w:pPr>
            <w:r w:rsidRPr="00CF3F50">
              <w:rPr>
                <w:b/>
                <w:sz w:val="28"/>
                <w:szCs w:val="28"/>
              </w:rPr>
              <w:t>BỘ TRƯỞNG</w:t>
            </w:r>
          </w:p>
          <w:p w:rsidR="00C61A86" w:rsidRPr="00CF3F50" w:rsidRDefault="00C61A86" w:rsidP="00A550DB">
            <w:pPr>
              <w:widowControl w:val="0"/>
              <w:spacing w:after="100"/>
              <w:jc w:val="center"/>
              <w:rPr>
                <w:b/>
                <w:sz w:val="28"/>
                <w:szCs w:val="28"/>
              </w:rPr>
            </w:pPr>
          </w:p>
          <w:p w:rsidR="00C61A86" w:rsidRPr="00CF3F50" w:rsidRDefault="00C61A86" w:rsidP="00A550DB">
            <w:pPr>
              <w:widowControl w:val="0"/>
              <w:spacing w:after="100"/>
              <w:jc w:val="center"/>
              <w:rPr>
                <w:b/>
                <w:sz w:val="28"/>
                <w:szCs w:val="28"/>
              </w:rPr>
            </w:pPr>
          </w:p>
          <w:p w:rsidR="00C61A86" w:rsidRPr="00CF3F50" w:rsidRDefault="00C61A86" w:rsidP="00A550DB">
            <w:pPr>
              <w:widowControl w:val="0"/>
              <w:spacing w:after="100"/>
              <w:jc w:val="center"/>
              <w:rPr>
                <w:b/>
                <w:sz w:val="28"/>
                <w:szCs w:val="28"/>
              </w:rPr>
            </w:pPr>
          </w:p>
          <w:p w:rsidR="00C61A86" w:rsidRPr="00CF3F50" w:rsidRDefault="00C61A86" w:rsidP="00A550DB">
            <w:pPr>
              <w:widowControl w:val="0"/>
              <w:spacing w:after="100"/>
              <w:jc w:val="center"/>
              <w:rPr>
                <w:sz w:val="28"/>
                <w:szCs w:val="28"/>
              </w:rPr>
            </w:pPr>
            <w:r w:rsidRPr="00CF3F50">
              <w:rPr>
                <w:b/>
                <w:sz w:val="28"/>
                <w:szCs w:val="28"/>
              </w:rPr>
              <w:t>Nguyễn Mạnh Hùng</w:t>
            </w:r>
          </w:p>
        </w:tc>
      </w:tr>
    </w:tbl>
    <w:p w:rsidR="00A550DB" w:rsidRDefault="00A550DB" w:rsidP="00FF1227">
      <w:pPr>
        <w:shd w:val="clear" w:color="auto" w:fill="FFFFFF"/>
        <w:spacing w:before="120" w:after="120"/>
        <w:jc w:val="center"/>
        <w:rPr>
          <w:b/>
          <w:bCs/>
          <w:sz w:val="28"/>
          <w:szCs w:val="28"/>
        </w:rPr>
      </w:pPr>
    </w:p>
    <w:p w:rsidR="003E644D" w:rsidRDefault="003E644D" w:rsidP="00FF1227">
      <w:pPr>
        <w:shd w:val="clear" w:color="auto" w:fill="FFFFFF"/>
        <w:spacing w:before="120" w:after="120"/>
        <w:jc w:val="center"/>
        <w:rPr>
          <w:b/>
          <w:bCs/>
          <w:sz w:val="28"/>
          <w:szCs w:val="28"/>
        </w:rPr>
      </w:pPr>
    </w:p>
    <w:p w:rsidR="00A550DB" w:rsidRDefault="00A550DB" w:rsidP="00FF1227">
      <w:pPr>
        <w:shd w:val="clear" w:color="auto" w:fill="FFFFFF"/>
        <w:spacing w:before="120" w:after="120"/>
        <w:jc w:val="center"/>
        <w:rPr>
          <w:b/>
          <w:bCs/>
          <w:sz w:val="28"/>
          <w:szCs w:val="28"/>
        </w:rPr>
      </w:pPr>
    </w:p>
    <w:p w:rsidR="009B3BD2" w:rsidRDefault="009B3BD2" w:rsidP="00FF1227">
      <w:pPr>
        <w:shd w:val="clear" w:color="auto" w:fill="FFFFFF"/>
        <w:spacing w:before="120" w:after="120"/>
        <w:jc w:val="center"/>
        <w:rPr>
          <w:b/>
          <w:bCs/>
          <w:sz w:val="28"/>
          <w:szCs w:val="28"/>
        </w:rPr>
      </w:pPr>
    </w:p>
    <w:p w:rsidR="00FF1227" w:rsidRPr="00CF3F50" w:rsidRDefault="00FF1227" w:rsidP="007F4D0E">
      <w:pPr>
        <w:shd w:val="clear" w:color="auto" w:fill="FFFFFF"/>
        <w:jc w:val="center"/>
        <w:rPr>
          <w:sz w:val="28"/>
          <w:szCs w:val="28"/>
        </w:rPr>
      </w:pPr>
      <w:r w:rsidRPr="00CF3F50">
        <w:rPr>
          <w:b/>
          <w:bCs/>
          <w:sz w:val="28"/>
          <w:szCs w:val="28"/>
        </w:rPr>
        <w:lastRenderedPageBreak/>
        <w:t>P</w:t>
      </w:r>
      <w:r w:rsidR="007F4D0E">
        <w:rPr>
          <w:b/>
          <w:bCs/>
          <w:sz w:val="28"/>
          <w:szCs w:val="28"/>
        </w:rPr>
        <w:t xml:space="preserve">hụ lục </w:t>
      </w:r>
      <w:r w:rsidRPr="00CF3F50">
        <w:rPr>
          <w:b/>
          <w:bCs/>
          <w:sz w:val="28"/>
          <w:szCs w:val="28"/>
        </w:rPr>
        <w:t>1</w:t>
      </w:r>
    </w:p>
    <w:p w:rsidR="00FF1227" w:rsidRPr="00CF3F50" w:rsidRDefault="00FF1227" w:rsidP="007F4D0E">
      <w:pPr>
        <w:jc w:val="center"/>
        <w:rPr>
          <w:b/>
          <w:sz w:val="28"/>
          <w:szCs w:val="28"/>
        </w:rPr>
      </w:pPr>
      <w:r w:rsidRPr="00CF3F50">
        <w:rPr>
          <w:sz w:val="28"/>
          <w:szCs w:val="28"/>
        </w:rPr>
        <w:t> </w:t>
      </w:r>
      <w:r w:rsidRPr="00CF3F50">
        <w:rPr>
          <w:b/>
          <w:sz w:val="28"/>
          <w:szCs w:val="28"/>
        </w:rPr>
        <w:t xml:space="preserve">YÊU CẦU VỀ KỸ THUẬT </w:t>
      </w:r>
      <w:r>
        <w:rPr>
          <w:b/>
          <w:sz w:val="28"/>
          <w:szCs w:val="28"/>
        </w:rPr>
        <w:t>CỦA ĐÀI TRUYỀN THANH CẤP XÃ</w:t>
      </w:r>
    </w:p>
    <w:p w:rsidR="00BB0A4A" w:rsidRDefault="00FF1227" w:rsidP="007F4D0E">
      <w:pPr>
        <w:shd w:val="clear" w:color="auto" w:fill="FFFFFF"/>
        <w:jc w:val="center"/>
        <w:rPr>
          <w:i/>
          <w:iCs/>
          <w:szCs w:val="28"/>
        </w:rPr>
      </w:pPr>
      <w:r w:rsidRPr="00CF3F50">
        <w:rPr>
          <w:i/>
          <w:iCs/>
          <w:szCs w:val="28"/>
        </w:rPr>
        <w:t>Ban hành kèm theo Thông tư số …../2020/TT-BTTTT ngày … tháng …</w:t>
      </w:r>
      <w:bookmarkStart w:id="7" w:name="_GoBack"/>
      <w:bookmarkEnd w:id="7"/>
      <w:r w:rsidRPr="00CF3F50">
        <w:rPr>
          <w:i/>
          <w:iCs/>
          <w:szCs w:val="28"/>
        </w:rPr>
        <w:t xml:space="preserve">năm 2020 </w:t>
      </w:r>
    </w:p>
    <w:p w:rsidR="00FF1227" w:rsidRDefault="00FF1227" w:rsidP="007F4D0E">
      <w:pPr>
        <w:shd w:val="clear" w:color="auto" w:fill="FFFFFF"/>
        <w:jc w:val="center"/>
        <w:rPr>
          <w:i/>
          <w:iCs/>
          <w:szCs w:val="28"/>
        </w:rPr>
      </w:pPr>
      <w:r w:rsidRPr="00CF3F50">
        <w:rPr>
          <w:i/>
          <w:iCs/>
          <w:szCs w:val="28"/>
        </w:rPr>
        <w:t>của Bộ trưởng Bộ Thông tin và Truyền thông)</w:t>
      </w:r>
    </w:p>
    <w:p w:rsidR="00AA1A68" w:rsidRDefault="00AA1A68" w:rsidP="007F4D0E">
      <w:pPr>
        <w:shd w:val="clear" w:color="auto" w:fill="FFFFFF"/>
        <w:jc w:val="center"/>
        <w:rPr>
          <w:i/>
          <w:iCs/>
          <w:szCs w:val="28"/>
        </w:rPr>
      </w:pPr>
      <w:r>
        <w:rPr>
          <w:i/>
          <w:iCs/>
          <w:szCs w:val="28"/>
        </w:rPr>
        <w:t>---</w:t>
      </w:r>
    </w:p>
    <w:p w:rsidR="00FF1227" w:rsidRPr="00CF3F50" w:rsidRDefault="00FF1227" w:rsidP="00FF1227">
      <w:pPr>
        <w:shd w:val="clear" w:color="auto" w:fill="FFFFFF"/>
        <w:spacing w:before="120" w:after="120"/>
        <w:jc w:val="center"/>
        <w:rPr>
          <w:szCs w:val="28"/>
        </w:rPr>
      </w:pPr>
    </w:p>
    <w:tbl>
      <w:tblPr>
        <w:tblStyle w:val="TableGrid"/>
        <w:tblW w:w="9810" w:type="dxa"/>
        <w:tblInd w:w="-459" w:type="dxa"/>
        <w:tblLook w:val="04A0" w:firstRow="1" w:lastRow="0" w:firstColumn="1" w:lastColumn="0" w:noHBand="0" w:noVBand="1"/>
      </w:tblPr>
      <w:tblGrid>
        <w:gridCol w:w="596"/>
        <w:gridCol w:w="2268"/>
        <w:gridCol w:w="4394"/>
        <w:gridCol w:w="2552"/>
      </w:tblGrid>
      <w:tr w:rsidR="00B84477" w:rsidTr="008D18FA">
        <w:trPr>
          <w:trHeight w:val="227"/>
        </w:trPr>
        <w:tc>
          <w:tcPr>
            <w:tcW w:w="596" w:type="dxa"/>
          </w:tcPr>
          <w:p w:rsidR="00B84477" w:rsidRPr="00CA4574" w:rsidRDefault="00B84477" w:rsidP="003E3386">
            <w:pPr>
              <w:spacing w:after="360"/>
              <w:contextualSpacing/>
              <w:jc w:val="center"/>
              <w:rPr>
                <w:b/>
                <w:sz w:val="26"/>
                <w:szCs w:val="26"/>
              </w:rPr>
            </w:pPr>
            <w:r w:rsidRPr="00CA4574">
              <w:rPr>
                <w:b/>
                <w:sz w:val="26"/>
                <w:szCs w:val="26"/>
              </w:rPr>
              <w:t>S</w:t>
            </w:r>
            <w:r>
              <w:rPr>
                <w:b/>
                <w:sz w:val="26"/>
                <w:szCs w:val="26"/>
              </w:rPr>
              <w:t>tt</w:t>
            </w:r>
          </w:p>
        </w:tc>
        <w:tc>
          <w:tcPr>
            <w:tcW w:w="2268" w:type="dxa"/>
          </w:tcPr>
          <w:p w:rsidR="00B84477" w:rsidRPr="00CA4574" w:rsidRDefault="00B84477" w:rsidP="003E3386">
            <w:pPr>
              <w:spacing w:after="360"/>
              <w:contextualSpacing/>
              <w:jc w:val="center"/>
              <w:rPr>
                <w:b/>
                <w:sz w:val="26"/>
                <w:szCs w:val="26"/>
              </w:rPr>
            </w:pPr>
            <w:r w:rsidRPr="00CA4574">
              <w:rPr>
                <w:b/>
                <w:sz w:val="26"/>
                <w:szCs w:val="26"/>
              </w:rPr>
              <w:t>Tên gọi</w:t>
            </w:r>
          </w:p>
        </w:tc>
        <w:tc>
          <w:tcPr>
            <w:tcW w:w="4394" w:type="dxa"/>
          </w:tcPr>
          <w:p w:rsidR="00B84477" w:rsidRPr="00CA4574" w:rsidRDefault="00B84477" w:rsidP="003E3386">
            <w:pPr>
              <w:spacing w:after="360"/>
              <w:contextualSpacing/>
              <w:jc w:val="center"/>
              <w:rPr>
                <w:b/>
                <w:sz w:val="26"/>
                <w:szCs w:val="26"/>
              </w:rPr>
            </w:pPr>
            <w:r>
              <w:rPr>
                <w:b/>
                <w:sz w:val="26"/>
                <w:szCs w:val="26"/>
              </w:rPr>
              <w:t>Yêu cầu kỹ thuật</w:t>
            </w:r>
          </w:p>
        </w:tc>
        <w:tc>
          <w:tcPr>
            <w:tcW w:w="2552" w:type="dxa"/>
          </w:tcPr>
          <w:p w:rsidR="00B84477" w:rsidRDefault="00B84477" w:rsidP="003E3386">
            <w:pPr>
              <w:spacing w:after="360"/>
              <w:contextualSpacing/>
              <w:jc w:val="center"/>
              <w:rPr>
                <w:b/>
                <w:sz w:val="26"/>
                <w:szCs w:val="26"/>
              </w:rPr>
            </w:pPr>
            <w:r>
              <w:rPr>
                <w:b/>
                <w:sz w:val="26"/>
                <w:szCs w:val="26"/>
              </w:rPr>
              <w:t>Ghi chú</w:t>
            </w:r>
          </w:p>
        </w:tc>
      </w:tr>
      <w:tr w:rsidR="00B84477" w:rsidTr="008D18FA">
        <w:trPr>
          <w:trHeight w:val="227"/>
        </w:trPr>
        <w:tc>
          <w:tcPr>
            <w:tcW w:w="596" w:type="dxa"/>
          </w:tcPr>
          <w:p w:rsidR="00B84477" w:rsidRDefault="00B84477" w:rsidP="003E3386">
            <w:pPr>
              <w:spacing w:after="360"/>
              <w:contextualSpacing/>
              <w:jc w:val="center"/>
              <w:rPr>
                <w:sz w:val="26"/>
                <w:szCs w:val="26"/>
              </w:rPr>
            </w:pPr>
          </w:p>
          <w:p w:rsidR="00B84477" w:rsidRPr="00CA4574" w:rsidRDefault="00B84477" w:rsidP="003E3386">
            <w:pPr>
              <w:spacing w:after="360"/>
              <w:contextualSpacing/>
              <w:jc w:val="center"/>
              <w:rPr>
                <w:sz w:val="26"/>
                <w:szCs w:val="26"/>
              </w:rPr>
            </w:pPr>
            <w:r w:rsidRPr="00CA4574">
              <w:rPr>
                <w:sz w:val="26"/>
                <w:szCs w:val="26"/>
              </w:rPr>
              <w:t>1</w:t>
            </w:r>
          </w:p>
        </w:tc>
        <w:tc>
          <w:tcPr>
            <w:tcW w:w="2268" w:type="dxa"/>
          </w:tcPr>
          <w:p w:rsidR="00B84477" w:rsidRDefault="00B84477" w:rsidP="003E3386">
            <w:pPr>
              <w:spacing w:after="360"/>
              <w:contextualSpacing/>
              <w:jc w:val="center"/>
              <w:rPr>
                <w:b/>
                <w:color w:val="000000"/>
                <w:sz w:val="26"/>
                <w:szCs w:val="26"/>
              </w:rPr>
            </w:pPr>
          </w:p>
          <w:p w:rsidR="00B84477" w:rsidRPr="00B05D94" w:rsidRDefault="00B84477" w:rsidP="003E3386">
            <w:pPr>
              <w:spacing w:after="360"/>
              <w:contextualSpacing/>
              <w:jc w:val="center"/>
              <w:rPr>
                <w:color w:val="000000"/>
                <w:sz w:val="26"/>
                <w:szCs w:val="26"/>
              </w:rPr>
            </w:pPr>
            <w:r w:rsidRPr="00B05D94">
              <w:rPr>
                <w:color w:val="000000"/>
                <w:sz w:val="26"/>
                <w:szCs w:val="26"/>
              </w:rPr>
              <w:t xml:space="preserve">Cụm thu </w:t>
            </w:r>
          </w:p>
          <w:p w:rsidR="00B84477" w:rsidRPr="00CA4574" w:rsidRDefault="00B84477" w:rsidP="003E3386">
            <w:pPr>
              <w:spacing w:after="360"/>
              <w:contextualSpacing/>
              <w:jc w:val="center"/>
              <w:rPr>
                <w:sz w:val="26"/>
                <w:szCs w:val="26"/>
              </w:rPr>
            </w:pPr>
            <w:r w:rsidRPr="00B05D94">
              <w:rPr>
                <w:color w:val="000000"/>
                <w:sz w:val="26"/>
                <w:szCs w:val="26"/>
              </w:rPr>
              <w:t>phát thanh</w:t>
            </w:r>
          </w:p>
        </w:tc>
        <w:tc>
          <w:tcPr>
            <w:tcW w:w="4394" w:type="dxa"/>
          </w:tcPr>
          <w:p w:rsidR="00B84477" w:rsidRPr="00CA4574" w:rsidRDefault="00B84477" w:rsidP="003E3386">
            <w:pPr>
              <w:spacing w:after="360"/>
              <w:contextualSpacing/>
              <w:jc w:val="both"/>
              <w:rPr>
                <w:color w:val="000000"/>
                <w:sz w:val="26"/>
                <w:szCs w:val="26"/>
              </w:rPr>
            </w:pPr>
            <w:r w:rsidRPr="00CA4574">
              <w:rPr>
                <w:color w:val="000000"/>
                <w:sz w:val="26"/>
                <w:szCs w:val="26"/>
              </w:rPr>
              <w:t>- Kết nối Internet;</w:t>
            </w:r>
          </w:p>
          <w:p w:rsidR="00B84477" w:rsidRPr="00CE44B1" w:rsidRDefault="00B84477" w:rsidP="003E3386">
            <w:pPr>
              <w:spacing w:after="360"/>
              <w:contextualSpacing/>
              <w:jc w:val="both"/>
              <w:rPr>
                <w:sz w:val="26"/>
                <w:szCs w:val="26"/>
              </w:rPr>
            </w:pPr>
            <w:r w:rsidRPr="00CE44B1">
              <w:rPr>
                <w:sz w:val="26"/>
                <w:szCs w:val="26"/>
              </w:rPr>
              <w:t>- Nguồn điện cung cấp:</w:t>
            </w:r>
          </w:p>
          <w:p w:rsidR="00B84477" w:rsidRPr="00CA4574" w:rsidRDefault="00B84477" w:rsidP="003E3386">
            <w:pPr>
              <w:spacing w:after="360"/>
              <w:contextualSpacing/>
              <w:jc w:val="both"/>
              <w:rPr>
                <w:color w:val="000000"/>
                <w:sz w:val="26"/>
                <w:szCs w:val="26"/>
              </w:rPr>
            </w:pPr>
            <w:r w:rsidRPr="00CA4574">
              <w:rPr>
                <w:color w:val="000000"/>
                <w:sz w:val="26"/>
                <w:szCs w:val="26"/>
              </w:rPr>
              <w:t>+ Nguồn điện xoay chiều có điện áp: U= 90V - 220V/50Hz.</w:t>
            </w:r>
          </w:p>
          <w:p w:rsidR="00B84477" w:rsidRPr="00CA4574" w:rsidRDefault="00B84477" w:rsidP="003E3386">
            <w:pPr>
              <w:spacing w:after="360"/>
              <w:contextualSpacing/>
              <w:jc w:val="both"/>
              <w:rPr>
                <w:color w:val="000000"/>
                <w:sz w:val="26"/>
                <w:szCs w:val="26"/>
              </w:rPr>
            </w:pPr>
            <w:r w:rsidRPr="00CA4574">
              <w:rPr>
                <w:color w:val="000000"/>
                <w:sz w:val="26"/>
                <w:szCs w:val="26"/>
              </w:rPr>
              <w:t>+ Có đầu chờ để lắp nguồn điện một chiều khi mất điện: U= 12V - 24V.</w:t>
            </w:r>
          </w:p>
          <w:p w:rsidR="00B84477" w:rsidRPr="00CA4574" w:rsidRDefault="00B84477" w:rsidP="003E3386">
            <w:pPr>
              <w:spacing w:after="360"/>
              <w:contextualSpacing/>
              <w:jc w:val="both"/>
              <w:rPr>
                <w:color w:val="000000"/>
                <w:sz w:val="26"/>
                <w:szCs w:val="26"/>
              </w:rPr>
            </w:pPr>
            <w:r w:rsidRPr="00CA4574">
              <w:rPr>
                <w:color w:val="000000"/>
                <w:sz w:val="26"/>
                <w:szCs w:val="26"/>
              </w:rPr>
              <w:t>- Công suất ra loa: Từ 50W - 120W.</w:t>
            </w:r>
          </w:p>
          <w:p w:rsidR="00B84477" w:rsidRPr="00CA4574" w:rsidRDefault="00B84477" w:rsidP="003E3386">
            <w:pPr>
              <w:spacing w:after="360"/>
              <w:contextualSpacing/>
              <w:jc w:val="both"/>
              <w:rPr>
                <w:color w:val="000000"/>
                <w:sz w:val="26"/>
                <w:szCs w:val="26"/>
              </w:rPr>
            </w:pPr>
            <w:r w:rsidRPr="00CA4574">
              <w:rPr>
                <w:color w:val="000000"/>
                <w:sz w:val="26"/>
                <w:szCs w:val="26"/>
              </w:rPr>
              <w:t xml:space="preserve">- Thu được nội dung </w:t>
            </w:r>
            <w:r>
              <w:rPr>
                <w:color w:val="000000"/>
                <w:sz w:val="26"/>
                <w:szCs w:val="26"/>
              </w:rPr>
              <w:t>của</w:t>
            </w:r>
            <w:r w:rsidRPr="00CA4574">
              <w:rPr>
                <w:color w:val="000000"/>
                <w:sz w:val="26"/>
                <w:szCs w:val="26"/>
              </w:rPr>
              <w:t xml:space="preserve"> đài phát thanh, truyền thanh 03 cấp (Trung ương, tỉnh, huyện).</w:t>
            </w:r>
          </w:p>
          <w:p w:rsidR="00B84477" w:rsidRPr="00E24C46" w:rsidRDefault="00B84477" w:rsidP="003E3386">
            <w:pPr>
              <w:spacing w:after="360"/>
              <w:contextualSpacing/>
              <w:jc w:val="both"/>
              <w:rPr>
                <w:color w:val="000000"/>
                <w:sz w:val="26"/>
                <w:szCs w:val="26"/>
              </w:rPr>
            </w:pPr>
          </w:p>
        </w:tc>
        <w:tc>
          <w:tcPr>
            <w:tcW w:w="2552" w:type="dxa"/>
            <w:vMerge w:val="restart"/>
          </w:tcPr>
          <w:p w:rsidR="00B84477" w:rsidRPr="00066611" w:rsidRDefault="00B84477" w:rsidP="00B84477">
            <w:pPr>
              <w:spacing w:after="360"/>
              <w:contextualSpacing/>
              <w:jc w:val="both"/>
              <w:rPr>
                <w:sz w:val="26"/>
                <w:szCs w:val="26"/>
              </w:rPr>
            </w:pPr>
            <w:r>
              <w:rPr>
                <w:sz w:val="26"/>
                <w:szCs w:val="26"/>
              </w:rPr>
              <w:t>Trong trường hợp c</w:t>
            </w:r>
            <w:r w:rsidRPr="00066611">
              <w:rPr>
                <w:sz w:val="26"/>
                <w:szCs w:val="26"/>
              </w:rPr>
              <w:t xml:space="preserve">ác thiết bị </w:t>
            </w:r>
            <w:r>
              <w:rPr>
                <w:sz w:val="26"/>
                <w:szCs w:val="26"/>
              </w:rPr>
              <w:t>thuộc</w:t>
            </w:r>
            <w:r w:rsidRPr="00066611">
              <w:rPr>
                <w:sz w:val="26"/>
                <w:szCs w:val="26"/>
              </w:rPr>
              <w:t xml:space="preserve"> danh mục sản phẩm, hàng hóa có khả năng gây mất an toàn thuộc trách nhiệm quản lý của Bộ Thông tin và Truyền thông </w:t>
            </w:r>
            <w:r>
              <w:rPr>
                <w:sz w:val="26"/>
                <w:szCs w:val="26"/>
              </w:rPr>
              <w:t xml:space="preserve">thực hiện quản lý chất lượng theo quy định tại Thông tư </w:t>
            </w:r>
            <w:r w:rsidRPr="0097785F">
              <w:rPr>
                <w:sz w:val="26"/>
                <w:szCs w:val="26"/>
              </w:rPr>
              <w:t>11/2020/TT-BTTTT ngày 14/5/2020</w:t>
            </w:r>
            <w:r w:rsidRPr="00066611">
              <w:rPr>
                <w:sz w:val="26"/>
                <w:szCs w:val="26"/>
              </w:rPr>
              <w:t xml:space="preserve"> của Bộ Thông tin và Truyền thông</w:t>
            </w:r>
          </w:p>
          <w:p w:rsidR="00B84477" w:rsidRDefault="00B84477" w:rsidP="003E3386">
            <w:pPr>
              <w:spacing w:after="360"/>
              <w:contextualSpacing/>
              <w:rPr>
                <w:sz w:val="26"/>
                <w:szCs w:val="26"/>
              </w:rPr>
            </w:pPr>
          </w:p>
        </w:tc>
      </w:tr>
      <w:tr w:rsidR="00B84477" w:rsidTr="008D18FA">
        <w:trPr>
          <w:trHeight w:val="227"/>
        </w:trPr>
        <w:tc>
          <w:tcPr>
            <w:tcW w:w="596" w:type="dxa"/>
          </w:tcPr>
          <w:p w:rsidR="00B84477" w:rsidRDefault="00B84477" w:rsidP="003E3386">
            <w:pPr>
              <w:spacing w:after="360"/>
              <w:contextualSpacing/>
              <w:jc w:val="center"/>
              <w:rPr>
                <w:sz w:val="26"/>
                <w:szCs w:val="26"/>
              </w:rPr>
            </w:pPr>
          </w:p>
          <w:p w:rsidR="00B84477" w:rsidRPr="00CA4574" w:rsidRDefault="00B84477" w:rsidP="003E3386">
            <w:pPr>
              <w:spacing w:after="360"/>
              <w:contextualSpacing/>
              <w:jc w:val="center"/>
              <w:rPr>
                <w:sz w:val="26"/>
                <w:szCs w:val="26"/>
              </w:rPr>
            </w:pPr>
            <w:r w:rsidRPr="00CA4574">
              <w:rPr>
                <w:sz w:val="26"/>
                <w:szCs w:val="26"/>
              </w:rPr>
              <w:t>2</w:t>
            </w:r>
          </w:p>
        </w:tc>
        <w:tc>
          <w:tcPr>
            <w:tcW w:w="2268" w:type="dxa"/>
          </w:tcPr>
          <w:p w:rsidR="008D18FA" w:rsidRDefault="008D18FA" w:rsidP="008D18FA">
            <w:pPr>
              <w:spacing w:after="360"/>
              <w:contextualSpacing/>
              <w:jc w:val="center"/>
              <w:rPr>
                <w:color w:val="000000"/>
                <w:sz w:val="26"/>
                <w:szCs w:val="26"/>
              </w:rPr>
            </w:pPr>
            <w:r>
              <w:rPr>
                <w:color w:val="000000"/>
                <w:sz w:val="26"/>
                <w:szCs w:val="26"/>
              </w:rPr>
              <w:t xml:space="preserve">Thiết bị quản lý, lưu trữ thông tin và sản xuất chương </w:t>
            </w:r>
          </w:p>
          <w:p w:rsidR="00B84477" w:rsidRPr="00B05D94" w:rsidRDefault="008D18FA" w:rsidP="008D18FA">
            <w:pPr>
              <w:spacing w:after="360"/>
              <w:contextualSpacing/>
              <w:jc w:val="center"/>
              <w:rPr>
                <w:b/>
                <w:sz w:val="26"/>
                <w:szCs w:val="26"/>
              </w:rPr>
            </w:pPr>
            <w:r>
              <w:rPr>
                <w:color w:val="000000"/>
                <w:sz w:val="26"/>
                <w:szCs w:val="26"/>
              </w:rPr>
              <w:t>trình phát thanh</w:t>
            </w:r>
            <w:r w:rsidR="00B84477" w:rsidRPr="00B05D94">
              <w:rPr>
                <w:b/>
                <w:sz w:val="26"/>
                <w:szCs w:val="26"/>
              </w:rPr>
              <w:t xml:space="preserve"> </w:t>
            </w:r>
          </w:p>
        </w:tc>
        <w:tc>
          <w:tcPr>
            <w:tcW w:w="4394" w:type="dxa"/>
          </w:tcPr>
          <w:p w:rsidR="00B84477" w:rsidRPr="00CA4574" w:rsidRDefault="00B84477" w:rsidP="009604EE">
            <w:pPr>
              <w:spacing w:after="360"/>
              <w:contextualSpacing/>
              <w:rPr>
                <w:sz w:val="26"/>
                <w:szCs w:val="26"/>
              </w:rPr>
            </w:pPr>
            <w:r w:rsidRPr="00CA4574">
              <w:rPr>
                <w:sz w:val="26"/>
                <w:szCs w:val="26"/>
              </w:rPr>
              <w:t>Máy tính</w:t>
            </w:r>
            <w:r>
              <w:rPr>
                <w:sz w:val="26"/>
                <w:szCs w:val="26"/>
              </w:rPr>
              <w:t xml:space="preserve"> để bàn hoặc xách tay</w:t>
            </w:r>
            <w:r w:rsidRPr="00CA4574">
              <w:rPr>
                <w:sz w:val="26"/>
                <w:szCs w:val="26"/>
              </w:rPr>
              <w:t xml:space="preserve"> gồm:</w:t>
            </w:r>
          </w:p>
          <w:p w:rsidR="00B84477" w:rsidRPr="00CA4574" w:rsidRDefault="00B84477" w:rsidP="009604EE">
            <w:pPr>
              <w:spacing w:after="360"/>
              <w:contextualSpacing/>
              <w:rPr>
                <w:sz w:val="26"/>
                <w:szCs w:val="26"/>
              </w:rPr>
            </w:pPr>
            <w:r w:rsidRPr="00CA4574">
              <w:rPr>
                <w:sz w:val="26"/>
                <w:szCs w:val="26"/>
              </w:rPr>
              <w:t xml:space="preserve">- Ổ cứng: </w:t>
            </w:r>
            <w:r>
              <w:rPr>
                <w:sz w:val="26"/>
                <w:szCs w:val="26"/>
              </w:rPr>
              <w:t xml:space="preserve">tối thiểu </w:t>
            </w:r>
            <w:r w:rsidRPr="00CA4574">
              <w:rPr>
                <w:sz w:val="26"/>
                <w:szCs w:val="26"/>
              </w:rPr>
              <w:t>500G;</w:t>
            </w:r>
          </w:p>
          <w:p w:rsidR="00B84477" w:rsidRPr="00CA4574" w:rsidRDefault="00B84477" w:rsidP="009604EE">
            <w:pPr>
              <w:spacing w:after="360"/>
              <w:contextualSpacing/>
              <w:rPr>
                <w:sz w:val="26"/>
                <w:szCs w:val="26"/>
              </w:rPr>
            </w:pPr>
            <w:r w:rsidRPr="00CA4574">
              <w:rPr>
                <w:sz w:val="26"/>
                <w:szCs w:val="26"/>
              </w:rPr>
              <w:t>- Ram</w:t>
            </w:r>
            <w:r>
              <w:rPr>
                <w:sz w:val="26"/>
                <w:szCs w:val="26"/>
              </w:rPr>
              <w:t>: tối thiểu</w:t>
            </w:r>
            <w:r w:rsidRPr="00CA4574">
              <w:rPr>
                <w:sz w:val="26"/>
                <w:szCs w:val="26"/>
              </w:rPr>
              <w:t xml:space="preserve"> 4G;</w:t>
            </w:r>
          </w:p>
          <w:p w:rsidR="00B84477" w:rsidRPr="00CA4574" w:rsidRDefault="00B84477" w:rsidP="009604EE">
            <w:pPr>
              <w:spacing w:after="360"/>
              <w:contextualSpacing/>
              <w:rPr>
                <w:sz w:val="26"/>
                <w:szCs w:val="26"/>
              </w:rPr>
            </w:pPr>
            <w:r w:rsidRPr="00CA4574">
              <w:rPr>
                <w:sz w:val="26"/>
                <w:szCs w:val="26"/>
              </w:rPr>
              <w:t>- Chíp</w:t>
            </w:r>
            <w:r>
              <w:rPr>
                <w:sz w:val="26"/>
                <w:szCs w:val="26"/>
              </w:rPr>
              <w:t>: tối thiểu</w:t>
            </w:r>
            <w:r w:rsidRPr="00CA4574">
              <w:rPr>
                <w:sz w:val="26"/>
                <w:szCs w:val="26"/>
              </w:rPr>
              <w:t xml:space="preserve"> Co</w:t>
            </w:r>
            <w:r>
              <w:rPr>
                <w:sz w:val="26"/>
                <w:szCs w:val="26"/>
              </w:rPr>
              <w:t>re i</w:t>
            </w:r>
            <w:r w:rsidRPr="00CA4574">
              <w:rPr>
                <w:sz w:val="26"/>
                <w:szCs w:val="26"/>
              </w:rPr>
              <w:t>3;</w:t>
            </w:r>
          </w:p>
          <w:p w:rsidR="00B84477" w:rsidRDefault="00B84477" w:rsidP="009604EE">
            <w:pPr>
              <w:spacing w:after="360"/>
              <w:contextualSpacing/>
              <w:rPr>
                <w:sz w:val="26"/>
                <w:szCs w:val="26"/>
              </w:rPr>
            </w:pPr>
            <w:r w:rsidRPr="00CA4574">
              <w:rPr>
                <w:sz w:val="26"/>
                <w:szCs w:val="26"/>
              </w:rPr>
              <w:t>- Cổng kết nối Inter</w:t>
            </w:r>
            <w:r>
              <w:rPr>
                <w:sz w:val="26"/>
                <w:szCs w:val="26"/>
              </w:rPr>
              <w:t>n</w:t>
            </w:r>
            <w:r w:rsidRPr="00CA4574">
              <w:rPr>
                <w:sz w:val="26"/>
                <w:szCs w:val="26"/>
              </w:rPr>
              <w:t xml:space="preserve">et và các thiết bị liên quan </w:t>
            </w:r>
            <w:r>
              <w:rPr>
                <w:sz w:val="26"/>
                <w:szCs w:val="26"/>
              </w:rPr>
              <w:t>kèm theo</w:t>
            </w:r>
            <w:r w:rsidRPr="00CA4574">
              <w:rPr>
                <w:sz w:val="26"/>
                <w:szCs w:val="26"/>
              </w:rPr>
              <w:t>….</w:t>
            </w:r>
          </w:p>
          <w:p w:rsidR="00B84477" w:rsidRPr="00CA4574" w:rsidRDefault="00B84477" w:rsidP="003E3386">
            <w:pPr>
              <w:spacing w:after="360"/>
              <w:contextualSpacing/>
              <w:rPr>
                <w:sz w:val="26"/>
                <w:szCs w:val="26"/>
              </w:rPr>
            </w:pPr>
          </w:p>
        </w:tc>
        <w:tc>
          <w:tcPr>
            <w:tcW w:w="2552" w:type="dxa"/>
            <w:vMerge/>
          </w:tcPr>
          <w:p w:rsidR="00B84477" w:rsidRPr="00CA4574" w:rsidRDefault="00B84477" w:rsidP="003E3386">
            <w:pPr>
              <w:spacing w:after="360"/>
              <w:contextualSpacing/>
              <w:jc w:val="both"/>
              <w:rPr>
                <w:sz w:val="26"/>
                <w:szCs w:val="26"/>
              </w:rPr>
            </w:pPr>
          </w:p>
        </w:tc>
      </w:tr>
      <w:tr w:rsidR="000D01A3" w:rsidTr="008D18FA">
        <w:trPr>
          <w:trHeight w:val="227"/>
        </w:trPr>
        <w:tc>
          <w:tcPr>
            <w:tcW w:w="596" w:type="dxa"/>
          </w:tcPr>
          <w:p w:rsidR="000D01A3" w:rsidRDefault="000D01A3" w:rsidP="003E3386">
            <w:pPr>
              <w:spacing w:after="360"/>
              <w:contextualSpacing/>
              <w:jc w:val="center"/>
              <w:rPr>
                <w:sz w:val="26"/>
                <w:szCs w:val="26"/>
              </w:rPr>
            </w:pPr>
          </w:p>
          <w:p w:rsidR="000D01A3" w:rsidRPr="00CA4574" w:rsidRDefault="000D01A3" w:rsidP="003E3386">
            <w:pPr>
              <w:spacing w:after="360"/>
              <w:contextualSpacing/>
              <w:jc w:val="center"/>
              <w:rPr>
                <w:sz w:val="26"/>
                <w:szCs w:val="26"/>
              </w:rPr>
            </w:pPr>
            <w:r w:rsidRPr="00CA4574">
              <w:rPr>
                <w:sz w:val="26"/>
                <w:szCs w:val="26"/>
              </w:rPr>
              <w:t>3</w:t>
            </w:r>
          </w:p>
        </w:tc>
        <w:tc>
          <w:tcPr>
            <w:tcW w:w="2268" w:type="dxa"/>
          </w:tcPr>
          <w:p w:rsidR="000D01A3" w:rsidRDefault="000D01A3" w:rsidP="003E3386">
            <w:pPr>
              <w:spacing w:after="360"/>
              <w:contextualSpacing/>
              <w:jc w:val="center"/>
              <w:rPr>
                <w:rFonts w:ascii="Times New Roman Bold" w:hAnsi="Times New Roman Bold"/>
                <w:b/>
                <w:color w:val="000000"/>
                <w:spacing w:val="-4"/>
                <w:sz w:val="26"/>
                <w:szCs w:val="26"/>
              </w:rPr>
            </w:pPr>
          </w:p>
          <w:p w:rsidR="000D01A3" w:rsidRPr="00B05D94" w:rsidRDefault="00B05D94" w:rsidP="00B05D94">
            <w:pPr>
              <w:spacing w:after="360"/>
              <w:contextualSpacing/>
              <w:jc w:val="center"/>
              <w:rPr>
                <w:rFonts w:ascii="Times New Roman Bold" w:hAnsi="Times New Roman Bold"/>
                <w:b/>
                <w:color w:val="000000"/>
                <w:spacing w:val="-4"/>
                <w:sz w:val="26"/>
                <w:szCs w:val="26"/>
              </w:rPr>
            </w:pPr>
            <w:r>
              <w:rPr>
                <w:color w:val="000000"/>
                <w:sz w:val="26"/>
                <w:szCs w:val="26"/>
              </w:rPr>
              <w:t xml:space="preserve">Loa </w:t>
            </w:r>
          </w:p>
        </w:tc>
        <w:tc>
          <w:tcPr>
            <w:tcW w:w="4394" w:type="dxa"/>
          </w:tcPr>
          <w:p w:rsidR="000D01A3" w:rsidRDefault="000D01A3" w:rsidP="003E3386">
            <w:pPr>
              <w:spacing w:after="360"/>
              <w:contextualSpacing/>
              <w:rPr>
                <w:color w:val="000000"/>
                <w:sz w:val="26"/>
                <w:szCs w:val="26"/>
              </w:rPr>
            </w:pPr>
          </w:p>
          <w:p w:rsidR="000D01A3" w:rsidRDefault="000D01A3" w:rsidP="003E3386">
            <w:pPr>
              <w:spacing w:after="360"/>
              <w:contextualSpacing/>
              <w:rPr>
                <w:color w:val="000000"/>
                <w:sz w:val="26"/>
                <w:szCs w:val="26"/>
              </w:rPr>
            </w:pPr>
            <w:r w:rsidRPr="00CA4574">
              <w:rPr>
                <w:color w:val="000000"/>
                <w:sz w:val="26"/>
                <w:szCs w:val="26"/>
              </w:rPr>
              <w:t>Công suất từ: 25 - 30W/loa</w:t>
            </w:r>
          </w:p>
          <w:p w:rsidR="000D01A3" w:rsidRPr="00CA4574" w:rsidRDefault="000D01A3" w:rsidP="003E3386">
            <w:pPr>
              <w:spacing w:after="360"/>
              <w:contextualSpacing/>
              <w:rPr>
                <w:sz w:val="26"/>
                <w:szCs w:val="26"/>
              </w:rPr>
            </w:pPr>
          </w:p>
        </w:tc>
        <w:tc>
          <w:tcPr>
            <w:tcW w:w="2552" w:type="dxa"/>
            <w:vMerge w:val="restart"/>
          </w:tcPr>
          <w:p w:rsidR="000D01A3" w:rsidRPr="0016790E" w:rsidRDefault="000D01A3" w:rsidP="003E3386">
            <w:pPr>
              <w:spacing w:after="360"/>
              <w:contextualSpacing/>
              <w:jc w:val="both"/>
              <w:rPr>
                <w:color w:val="000000"/>
                <w:sz w:val="26"/>
                <w:szCs w:val="26"/>
              </w:rPr>
            </w:pPr>
          </w:p>
        </w:tc>
      </w:tr>
      <w:tr w:rsidR="000D01A3" w:rsidTr="008D18FA">
        <w:trPr>
          <w:trHeight w:val="227"/>
        </w:trPr>
        <w:tc>
          <w:tcPr>
            <w:tcW w:w="596" w:type="dxa"/>
          </w:tcPr>
          <w:p w:rsidR="000D01A3" w:rsidRDefault="000D01A3" w:rsidP="003E3386">
            <w:pPr>
              <w:spacing w:after="360"/>
              <w:contextualSpacing/>
              <w:jc w:val="center"/>
              <w:rPr>
                <w:sz w:val="26"/>
                <w:szCs w:val="26"/>
              </w:rPr>
            </w:pPr>
          </w:p>
          <w:p w:rsidR="000D01A3" w:rsidRPr="00CA4574" w:rsidRDefault="000D01A3" w:rsidP="003E3386">
            <w:pPr>
              <w:spacing w:after="360"/>
              <w:contextualSpacing/>
              <w:jc w:val="center"/>
              <w:rPr>
                <w:sz w:val="26"/>
                <w:szCs w:val="26"/>
              </w:rPr>
            </w:pPr>
            <w:r w:rsidRPr="00CA4574">
              <w:rPr>
                <w:sz w:val="26"/>
                <w:szCs w:val="26"/>
              </w:rPr>
              <w:t>4</w:t>
            </w:r>
          </w:p>
        </w:tc>
        <w:tc>
          <w:tcPr>
            <w:tcW w:w="2268" w:type="dxa"/>
          </w:tcPr>
          <w:p w:rsidR="000D01A3" w:rsidRDefault="000D01A3" w:rsidP="009604EE">
            <w:pPr>
              <w:spacing w:after="360"/>
              <w:contextualSpacing/>
              <w:jc w:val="center"/>
              <w:rPr>
                <w:b/>
                <w:color w:val="000000"/>
                <w:sz w:val="26"/>
                <w:szCs w:val="26"/>
              </w:rPr>
            </w:pPr>
          </w:p>
          <w:p w:rsidR="000D01A3" w:rsidRPr="00B05D94" w:rsidRDefault="000D01A3" w:rsidP="009604EE">
            <w:pPr>
              <w:spacing w:after="360"/>
              <w:contextualSpacing/>
              <w:jc w:val="center"/>
              <w:rPr>
                <w:color w:val="000000"/>
                <w:sz w:val="26"/>
                <w:szCs w:val="26"/>
              </w:rPr>
            </w:pPr>
            <w:r w:rsidRPr="00B05D94">
              <w:rPr>
                <w:color w:val="000000"/>
                <w:sz w:val="26"/>
                <w:szCs w:val="26"/>
              </w:rPr>
              <w:t xml:space="preserve">Thiết bị </w:t>
            </w:r>
          </w:p>
          <w:p w:rsidR="000D01A3" w:rsidRPr="00CA4574" w:rsidRDefault="000D01A3" w:rsidP="009604EE">
            <w:pPr>
              <w:spacing w:after="360"/>
              <w:contextualSpacing/>
              <w:jc w:val="center"/>
              <w:rPr>
                <w:sz w:val="26"/>
                <w:szCs w:val="26"/>
              </w:rPr>
            </w:pPr>
            <w:r w:rsidRPr="00B05D94">
              <w:rPr>
                <w:color w:val="000000"/>
                <w:sz w:val="26"/>
                <w:szCs w:val="26"/>
              </w:rPr>
              <w:t>phần mềm</w:t>
            </w:r>
            <w:r w:rsidRPr="00CA4574">
              <w:rPr>
                <w:b/>
                <w:color w:val="000000"/>
                <w:sz w:val="26"/>
                <w:szCs w:val="26"/>
              </w:rPr>
              <w:t xml:space="preserve"> </w:t>
            </w:r>
          </w:p>
        </w:tc>
        <w:tc>
          <w:tcPr>
            <w:tcW w:w="4394" w:type="dxa"/>
          </w:tcPr>
          <w:p w:rsidR="000D01A3" w:rsidRDefault="000D01A3" w:rsidP="003E3386">
            <w:pPr>
              <w:spacing w:after="360"/>
              <w:contextualSpacing/>
              <w:jc w:val="both"/>
              <w:rPr>
                <w:color w:val="000000"/>
                <w:sz w:val="26"/>
                <w:szCs w:val="26"/>
              </w:rPr>
            </w:pPr>
            <w:r w:rsidRPr="00CA4574">
              <w:rPr>
                <w:color w:val="000000"/>
                <w:sz w:val="26"/>
                <w:szCs w:val="26"/>
              </w:rPr>
              <w:t>Giao diện đơn giản, dễ sử dụng; có chức năng phân quyền quản lý; đảm</w:t>
            </w:r>
            <w:r>
              <w:rPr>
                <w:color w:val="000000"/>
                <w:sz w:val="26"/>
                <w:szCs w:val="26"/>
              </w:rPr>
              <w:t xml:space="preserve"> bảo an toàn, an ninh thông tin</w:t>
            </w:r>
            <w:r w:rsidR="0023476A">
              <w:rPr>
                <w:color w:val="000000"/>
                <w:sz w:val="26"/>
                <w:szCs w:val="26"/>
              </w:rPr>
              <w:t xml:space="preserve"> theo quy định của pháp luật</w:t>
            </w:r>
            <w:r>
              <w:rPr>
                <w:color w:val="000000"/>
                <w:sz w:val="26"/>
                <w:szCs w:val="26"/>
              </w:rPr>
              <w:t>.</w:t>
            </w:r>
          </w:p>
          <w:p w:rsidR="000D01A3" w:rsidRPr="00CA4574" w:rsidRDefault="000D01A3" w:rsidP="003E3386">
            <w:pPr>
              <w:spacing w:after="360"/>
              <w:contextualSpacing/>
              <w:jc w:val="both"/>
              <w:rPr>
                <w:sz w:val="26"/>
                <w:szCs w:val="26"/>
              </w:rPr>
            </w:pPr>
          </w:p>
        </w:tc>
        <w:tc>
          <w:tcPr>
            <w:tcW w:w="2552" w:type="dxa"/>
            <w:vMerge/>
          </w:tcPr>
          <w:p w:rsidR="000D01A3" w:rsidRPr="0016790E" w:rsidRDefault="000D01A3" w:rsidP="003E3386">
            <w:pPr>
              <w:spacing w:after="360"/>
              <w:contextualSpacing/>
              <w:jc w:val="both"/>
              <w:rPr>
                <w:color w:val="000000"/>
                <w:sz w:val="26"/>
                <w:szCs w:val="26"/>
              </w:rPr>
            </w:pPr>
          </w:p>
        </w:tc>
      </w:tr>
      <w:tr w:rsidR="000D01A3" w:rsidTr="008D18FA">
        <w:trPr>
          <w:trHeight w:val="227"/>
        </w:trPr>
        <w:tc>
          <w:tcPr>
            <w:tcW w:w="596" w:type="dxa"/>
          </w:tcPr>
          <w:p w:rsidR="000D01A3" w:rsidRDefault="000D01A3" w:rsidP="003E3386">
            <w:pPr>
              <w:spacing w:after="360"/>
              <w:contextualSpacing/>
              <w:jc w:val="center"/>
              <w:rPr>
                <w:sz w:val="26"/>
                <w:szCs w:val="26"/>
              </w:rPr>
            </w:pPr>
          </w:p>
          <w:p w:rsidR="000D01A3" w:rsidRPr="00CA4574" w:rsidRDefault="000D01A3" w:rsidP="003E3386">
            <w:pPr>
              <w:spacing w:after="360"/>
              <w:contextualSpacing/>
              <w:jc w:val="center"/>
              <w:rPr>
                <w:sz w:val="26"/>
                <w:szCs w:val="26"/>
              </w:rPr>
            </w:pPr>
            <w:r w:rsidRPr="00CA4574">
              <w:rPr>
                <w:sz w:val="26"/>
                <w:szCs w:val="26"/>
              </w:rPr>
              <w:t>5</w:t>
            </w:r>
          </w:p>
        </w:tc>
        <w:tc>
          <w:tcPr>
            <w:tcW w:w="2268" w:type="dxa"/>
          </w:tcPr>
          <w:p w:rsidR="000D01A3" w:rsidRDefault="000D01A3" w:rsidP="003E3386">
            <w:pPr>
              <w:spacing w:after="360"/>
              <w:contextualSpacing/>
              <w:jc w:val="center"/>
              <w:rPr>
                <w:b/>
                <w:color w:val="000000"/>
                <w:sz w:val="26"/>
                <w:szCs w:val="26"/>
              </w:rPr>
            </w:pPr>
          </w:p>
          <w:p w:rsidR="000D01A3" w:rsidRPr="00CA4574" w:rsidRDefault="000D01A3" w:rsidP="003E3386">
            <w:pPr>
              <w:spacing w:after="360"/>
              <w:contextualSpacing/>
              <w:jc w:val="center"/>
              <w:rPr>
                <w:b/>
                <w:color w:val="000000"/>
                <w:sz w:val="26"/>
                <w:szCs w:val="26"/>
              </w:rPr>
            </w:pPr>
            <w:r w:rsidRPr="00B05D94">
              <w:rPr>
                <w:color w:val="000000"/>
                <w:sz w:val="26"/>
                <w:szCs w:val="26"/>
              </w:rPr>
              <w:t>Các vật tư, thiết bị  khác</w:t>
            </w:r>
            <w:r>
              <w:rPr>
                <w:b/>
                <w:color w:val="000000"/>
                <w:sz w:val="26"/>
                <w:szCs w:val="26"/>
              </w:rPr>
              <w:t xml:space="preserve"> (</w:t>
            </w:r>
            <w:r w:rsidRPr="00CA4574">
              <w:rPr>
                <w:color w:val="000000"/>
                <w:sz w:val="26"/>
                <w:szCs w:val="26"/>
              </w:rPr>
              <w:t>Cột treo loa, dây chống sét ở cột treo loa</w:t>
            </w:r>
            <w:r>
              <w:rPr>
                <w:color w:val="000000"/>
                <w:sz w:val="26"/>
                <w:szCs w:val="26"/>
              </w:rPr>
              <w:t>...)</w:t>
            </w:r>
          </w:p>
        </w:tc>
        <w:tc>
          <w:tcPr>
            <w:tcW w:w="4394" w:type="dxa"/>
          </w:tcPr>
          <w:p w:rsidR="000D01A3" w:rsidRDefault="000D01A3" w:rsidP="003E3386">
            <w:pPr>
              <w:spacing w:after="360"/>
              <w:contextualSpacing/>
              <w:rPr>
                <w:color w:val="000000"/>
                <w:sz w:val="26"/>
                <w:szCs w:val="26"/>
              </w:rPr>
            </w:pPr>
          </w:p>
          <w:p w:rsidR="000D01A3" w:rsidRPr="00CA4574" w:rsidRDefault="000D01A3" w:rsidP="003E3386">
            <w:pPr>
              <w:spacing w:after="360"/>
              <w:contextualSpacing/>
              <w:rPr>
                <w:sz w:val="26"/>
                <w:szCs w:val="26"/>
              </w:rPr>
            </w:pPr>
            <w:r>
              <w:rPr>
                <w:sz w:val="26"/>
                <w:szCs w:val="26"/>
              </w:rPr>
              <w:t>Đảm bảo quy định chuyên ngành về an toàn điện và an toàn xây dựng</w:t>
            </w:r>
          </w:p>
        </w:tc>
        <w:tc>
          <w:tcPr>
            <w:tcW w:w="2552" w:type="dxa"/>
            <w:vMerge/>
          </w:tcPr>
          <w:p w:rsidR="000D01A3" w:rsidRPr="00CA4574" w:rsidRDefault="000D01A3" w:rsidP="003E3386">
            <w:pPr>
              <w:spacing w:after="360"/>
              <w:contextualSpacing/>
              <w:rPr>
                <w:sz w:val="26"/>
                <w:szCs w:val="26"/>
              </w:rPr>
            </w:pPr>
          </w:p>
        </w:tc>
      </w:tr>
    </w:tbl>
    <w:p w:rsidR="00DD5FAB" w:rsidRDefault="00DD5FAB" w:rsidP="00DD5FAB">
      <w:pPr>
        <w:spacing w:after="360"/>
        <w:contextualSpacing/>
      </w:pPr>
    </w:p>
    <w:p w:rsidR="00DD5FAB" w:rsidRDefault="00DD5FAB" w:rsidP="00DD5FAB">
      <w:pPr>
        <w:spacing w:after="360"/>
        <w:contextualSpacing/>
      </w:pPr>
    </w:p>
    <w:p w:rsidR="00DD5FAB" w:rsidRDefault="00DD5FAB" w:rsidP="00DD5FAB">
      <w:pPr>
        <w:spacing w:after="360"/>
        <w:contextualSpacing/>
      </w:pPr>
    </w:p>
    <w:p w:rsidR="00DD5FAB" w:rsidRDefault="00DD5FAB" w:rsidP="00DD5FAB">
      <w:pPr>
        <w:spacing w:after="360"/>
        <w:contextualSpacing/>
      </w:pPr>
    </w:p>
    <w:p w:rsidR="00DD5FAB" w:rsidRDefault="00DD5FAB" w:rsidP="00DD5FAB">
      <w:pPr>
        <w:spacing w:after="360"/>
        <w:contextualSpacing/>
      </w:pPr>
    </w:p>
    <w:p w:rsidR="00E42F40" w:rsidRDefault="00E42F40" w:rsidP="00DD5FAB">
      <w:pPr>
        <w:spacing w:after="360"/>
        <w:contextualSpacing/>
      </w:pPr>
    </w:p>
    <w:p w:rsidR="00E42F40" w:rsidRDefault="00E42F40" w:rsidP="00DD5FAB">
      <w:pPr>
        <w:spacing w:after="360"/>
        <w:contextualSpacing/>
      </w:pPr>
    </w:p>
    <w:p w:rsidR="00E42F40" w:rsidRDefault="00E42F40" w:rsidP="00DD5FAB">
      <w:pPr>
        <w:spacing w:after="360"/>
        <w:contextualSpacing/>
      </w:pPr>
    </w:p>
    <w:p w:rsidR="00E42F40" w:rsidRDefault="00E42F40" w:rsidP="00DD5FAB">
      <w:pPr>
        <w:spacing w:after="360"/>
        <w:contextualSpacing/>
      </w:pPr>
    </w:p>
    <w:p w:rsidR="00E42F40" w:rsidRDefault="00E42F40" w:rsidP="00DD5FAB">
      <w:pPr>
        <w:spacing w:after="360"/>
        <w:contextualSpacing/>
      </w:pPr>
    </w:p>
    <w:p w:rsidR="001B6921" w:rsidRPr="00CF3F50" w:rsidRDefault="001B6921" w:rsidP="00AA1A68">
      <w:pPr>
        <w:shd w:val="clear" w:color="auto" w:fill="FFFFFF"/>
        <w:jc w:val="center"/>
        <w:rPr>
          <w:sz w:val="28"/>
          <w:szCs w:val="28"/>
        </w:rPr>
      </w:pPr>
      <w:r w:rsidRPr="00CF3F50">
        <w:rPr>
          <w:b/>
          <w:bCs/>
          <w:sz w:val="28"/>
          <w:szCs w:val="28"/>
        </w:rPr>
        <w:lastRenderedPageBreak/>
        <w:t>P</w:t>
      </w:r>
      <w:r w:rsidR="00AA1A68">
        <w:rPr>
          <w:b/>
          <w:bCs/>
          <w:sz w:val="28"/>
          <w:szCs w:val="28"/>
        </w:rPr>
        <w:t>hụ lục 2</w:t>
      </w:r>
    </w:p>
    <w:p w:rsidR="001B6921" w:rsidRDefault="001B6921" w:rsidP="00AA1A68">
      <w:pPr>
        <w:jc w:val="center"/>
        <w:rPr>
          <w:b/>
          <w:sz w:val="28"/>
          <w:szCs w:val="28"/>
        </w:rPr>
      </w:pPr>
      <w:r w:rsidRPr="00CF3F50">
        <w:rPr>
          <w:sz w:val="28"/>
          <w:szCs w:val="28"/>
        </w:rPr>
        <w:t> </w:t>
      </w:r>
      <w:r w:rsidRPr="00CF3F50">
        <w:rPr>
          <w:b/>
          <w:sz w:val="28"/>
          <w:szCs w:val="28"/>
        </w:rPr>
        <w:t>YÊU CẦU VỀ</w:t>
      </w:r>
      <w:r>
        <w:rPr>
          <w:b/>
          <w:sz w:val="28"/>
          <w:szCs w:val="28"/>
        </w:rPr>
        <w:t xml:space="preserve"> CHỨC NĂNG</w:t>
      </w:r>
      <w:r w:rsidRPr="00CF3F50">
        <w:rPr>
          <w:b/>
          <w:sz w:val="28"/>
          <w:szCs w:val="28"/>
        </w:rPr>
        <w:t xml:space="preserve"> PHẦN MỀM </w:t>
      </w:r>
    </w:p>
    <w:p w:rsidR="001B6921" w:rsidRPr="00CF3F50" w:rsidRDefault="001B6921" w:rsidP="00AA1A68">
      <w:pPr>
        <w:jc w:val="center"/>
        <w:rPr>
          <w:b/>
          <w:sz w:val="28"/>
          <w:szCs w:val="28"/>
        </w:rPr>
      </w:pPr>
      <w:r>
        <w:rPr>
          <w:b/>
          <w:sz w:val="28"/>
          <w:szCs w:val="28"/>
        </w:rPr>
        <w:t xml:space="preserve">CỦA ĐÀI TRUYỀN THANH CẤP XÃ </w:t>
      </w:r>
    </w:p>
    <w:p w:rsidR="0089322B" w:rsidRDefault="001B6921" w:rsidP="00AA1A68">
      <w:pPr>
        <w:shd w:val="clear" w:color="auto" w:fill="FFFFFF"/>
        <w:jc w:val="center"/>
        <w:rPr>
          <w:i/>
          <w:iCs/>
          <w:szCs w:val="28"/>
        </w:rPr>
      </w:pPr>
      <w:r w:rsidRPr="00CF3F50">
        <w:rPr>
          <w:i/>
          <w:iCs/>
          <w:szCs w:val="28"/>
        </w:rPr>
        <w:t xml:space="preserve">(Ban hành kèm theo Thông tư số …../2020/TT-BTTTT ngày … tháng …năm 2020 </w:t>
      </w:r>
    </w:p>
    <w:p w:rsidR="001B6921" w:rsidRDefault="001B6921" w:rsidP="00AA1A68">
      <w:pPr>
        <w:shd w:val="clear" w:color="auto" w:fill="FFFFFF"/>
        <w:jc w:val="center"/>
        <w:rPr>
          <w:i/>
          <w:iCs/>
          <w:szCs w:val="28"/>
        </w:rPr>
      </w:pPr>
      <w:r w:rsidRPr="00CF3F50">
        <w:rPr>
          <w:i/>
          <w:iCs/>
          <w:szCs w:val="28"/>
        </w:rPr>
        <w:t>của Bộ trưởng Bộ Thông tin và Truyền thông)</w:t>
      </w:r>
    </w:p>
    <w:p w:rsidR="00AA1A68" w:rsidRPr="00CF3F50" w:rsidRDefault="00AA1A68" w:rsidP="00AA1A68">
      <w:pPr>
        <w:shd w:val="clear" w:color="auto" w:fill="FFFFFF"/>
        <w:jc w:val="center"/>
        <w:rPr>
          <w:szCs w:val="28"/>
        </w:rPr>
      </w:pPr>
      <w:r>
        <w:rPr>
          <w:i/>
          <w:iCs/>
          <w:szCs w:val="28"/>
        </w:rPr>
        <w:t>---</w:t>
      </w:r>
    </w:p>
    <w:p w:rsidR="001B6921" w:rsidRPr="00CF3F50" w:rsidRDefault="001B6921" w:rsidP="001B6921"/>
    <w:tbl>
      <w:tblPr>
        <w:tblW w:w="49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
        <w:gridCol w:w="2542"/>
        <w:gridCol w:w="5813"/>
      </w:tblGrid>
      <w:tr w:rsidR="00962B72" w:rsidRPr="00D37D7E" w:rsidTr="00962B72">
        <w:tc>
          <w:tcPr>
            <w:tcW w:w="317" w:type="pct"/>
            <w:shd w:val="clear" w:color="auto" w:fill="FFFFFF"/>
            <w:vAlign w:val="center"/>
          </w:tcPr>
          <w:p w:rsidR="00962B72" w:rsidRPr="00D37D7E" w:rsidRDefault="00962B72" w:rsidP="00D10D55">
            <w:pPr>
              <w:jc w:val="center"/>
              <w:rPr>
                <w:b/>
                <w:sz w:val="26"/>
                <w:szCs w:val="26"/>
              </w:rPr>
            </w:pPr>
            <w:r w:rsidRPr="00D37D7E">
              <w:rPr>
                <w:b/>
                <w:bCs/>
                <w:sz w:val="26"/>
                <w:szCs w:val="26"/>
              </w:rPr>
              <w:t>TT</w:t>
            </w:r>
          </w:p>
        </w:tc>
        <w:tc>
          <w:tcPr>
            <w:tcW w:w="1425" w:type="pct"/>
            <w:shd w:val="clear" w:color="auto" w:fill="FFFFFF"/>
            <w:vAlign w:val="center"/>
          </w:tcPr>
          <w:p w:rsidR="00962B72" w:rsidRPr="00D37D7E" w:rsidRDefault="00962B72" w:rsidP="00D10D55">
            <w:pPr>
              <w:jc w:val="center"/>
              <w:rPr>
                <w:b/>
                <w:sz w:val="26"/>
                <w:szCs w:val="26"/>
              </w:rPr>
            </w:pPr>
            <w:r w:rsidRPr="00D37D7E">
              <w:rPr>
                <w:b/>
                <w:bCs/>
                <w:sz w:val="26"/>
                <w:szCs w:val="26"/>
              </w:rPr>
              <w:t xml:space="preserve">Yêu cầu kỹ thuật </w:t>
            </w:r>
          </w:p>
        </w:tc>
        <w:tc>
          <w:tcPr>
            <w:tcW w:w="3257" w:type="pct"/>
            <w:shd w:val="clear" w:color="auto" w:fill="FFFFFF"/>
            <w:vAlign w:val="center"/>
          </w:tcPr>
          <w:p w:rsidR="00962B72" w:rsidRPr="00D37D7E" w:rsidRDefault="00962B72" w:rsidP="00D10D55">
            <w:pPr>
              <w:jc w:val="center"/>
              <w:rPr>
                <w:b/>
                <w:bCs/>
                <w:sz w:val="26"/>
                <w:szCs w:val="26"/>
              </w:rPr>
            </w:pPr>
            <w:r w:rsidRPr="00D37D7E">
              <w:rPr>
                <w:b/>
                <w:bCs/>
                <w:sz w:val="26"/>
                <w:szCs w:val="26"/>
              </w:rPr>
              <w:t>Mô tả sản phẩm phần mềm</w:t>
            </w:r>
          </w:p>
          <w:p w:rsidR="00962B72" w:rsidRPr="00D37D7E" w:rsidRDefault="00962B72" w:rsidP="00D10D55">
            <w:pPr>
              <w:jc w:val="center"/>
              <w:rPr>
                <w:b/>
                <w:sz w:val="26"/>
                <w:szCs w:val="26"/>
              </w:rPr>
            </w:pPr>
            <w:r w:rsidRPr="00D37D7E">
              <w:rPr>
                <w:b/>
                <w:bCs/>
                <w:sz w:val="26"/>
                <w:szCs w:val="26"/>
              </w:rPr>
              <w:t>(tính năng)</w:t>
            </w:r>
          </w:p>
        </w:tc>
      </w:tr>
      <w:tr w:rsidR="00962B72" w:rsidRPr="00D37D7E" w:rsidTr="00962B72">
        <w:tc>
          <w:tcPr>
            <w:tcW w:w="317" w:type="pct"/>
            <w:shd w:val="clear" w:color="auto" w:fill="FFFFFF"/>
            <w:vAlign w:val="center"/>
          </w:tcPr>
          <w:p w:rsidR="00962B72" w:rsidRDefault="00962B72" w:rsidP="00D10D55">
            <w:pPr>
              <w:jc w:val="center"/>
              <w:rPr>
                <w:bCs/>
                <w:sz w:val="26"/>
                <w:szCs w:val="26"/>
              </w:rPr>
            </w:pPr>
            <w:r w:rsidRPr="00962B72">
              <w:rPr>
                <w:bCs/>
                <w:sz w:val="26"/>
                <w:szCs w:val="26"/>
              </w:rPr>
              <w:t>1</w:t>
            </w: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Default="00962B72" w:rsidP="00D10D55">
            <w:pPr>
              <w:jc w:val="center"/>
              <w:rPr>
                <w:bCs/>
                <w:sz w:val="26"/>
                <w:szCs w:val="26"/>
              </w:rPr>
            </w:pPr>
          </w:p>
          <w:p w:rsidR="00962B72" w:rsidRPr="00962B72" w:rsidRDefault="00962B72" w:rsidP="00D10D55">
            <w:pPr>
              <w:jc w:val="center"/>
              <w:rPr>
                <w:bCs/>
                <w:sz w:val="26"/>
                <w:szCs w:val="26"/>
              </w:rPr>
            </w:pPr>
          </w:p>
        </w:tc>
        <w:tc>
          <w:tcPr>
            <w:tcW w:w="1425" w:type="pct"/>
            <w:shd w:val="clear" w:color="auto" w:fill="FFFFFF"/>
            <w:vAlign w:val="center"/>
          </w:tcPr>
          <w:p w:rsidR="00962B72" w:rsidRDefault="00962B72" w:rsidP="00962B72">
            <w:pPr>
              <w:spacing w:after="120"/>
              <w:ind w:left="62" w:right="130"/>
              <w:jc w:val="both"/>
              <w:rPr>
                <w:sz w:val="26"/>
                <w:szCs w:val="26"/>
              </w:rPr>
            </w:pPr>
            <w:r w:rsidRPr="00962B72">
              <w:rPr>
                <w:sz w:val="26"/>
                <w:szCs w:val="26"/>
              </w:rPr>
              <w:t>Nhóm yêu cầu về chức năng phần mềm</w:t>
            </w: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Pr="00962B72" w:rsidRDefault="00962B72" w:rsidP="00962B72">
            <w:pPr>
              <w:spacing w:after="120"/>
              <w:ind w:left="62" w:right="130"/>
              <w:jc w:val="both"/>
              <w:rPr>
                <w:sz w:val="26"/>
                <w:szCs w:val="26"/>
              </w:rPr>
            </w:pPr>
          </w:p>
          <w:p w:rsidR="00962B72" w:rsidRPr="00D37D7E" w:rsidRDefault="00962B72" w:rsidP="00D10D55">
            <w:pPr>
              <w:jc w:val="center"/>
              <w:rPr>
                <w:b/>
                <w:bCs/>
                <w:sz w:val="26"/>
                <w:szCs w:val="26"/>
              </w:rPr>
            </w:pPr>
          </w:p>
        </w:tc>
        <w:tc>
          <w:tcPr>
            <w:tcW w:w="3257" w:type="pct"/>
            <w:shd w:val="clear" w:color="auto" w:fill="FFFFFF"/>
            <w:vAlign w:val="center"/>
          </w:tcPr>
          <w:p w:rsidR="00962B72" w:rsidRDefault="00962B72" w:rsidP="00962B72">
            <w:pPr>
              <w:ind w:firstLine="287"/>
              <w:jc w:val="both"/>
              <w:rPr>
                <w:sz w:val="26"/>
                <w:szCs w:val="26"/>
                <w:shd w:val="clear" w:color="auto" w:fill="FFFFFF"/>
              </w:rPr>
            </w:pPr>
            <w:r w:rsidRPr="00D37D7E">
              <w:rPr>
                <w:sz w:val="26"/>
                <w:szCs w:val="26"/>
                <w:shd w:val="clear" w:color="auto" w:fill="FFFFFF"/>
              </w:rPr>
              <w:t>- Phân cấp, phân quyền hoạt động từ</w:t>
            </w:r>
            <w:r>
              <w:rPr>
                <w:sz w:val="26"/>
                <w:szCs w:val="26"/>
                <w:shd w:val="clear" w:color="auto" w:fill="FFFFFF"/>
              </w:rPr>
              <w:t xml:space="preserve"> </w:t>
            </w:r>
            <w:r w:rsidRPr="00D37D7E">
              <w:rPr>
                <w:sz w:val="26"/>
                <w:szCs w:val="26"/>
                <w:shd w:val="clear" w:color="auto" w:fill="FFFFFF"/>
              </w:rPr>
              <w:t>T</w:t>
            </w:r>
            <w:r>
              <w:rPr>
                <w:sz w:val="26"/>
                <w:szCs w:val="26"/>
                <w:shd w:val="clear" w:color="auto" w:fill="FFFFFF"/>
              </w:rPr>
              <w:t>rung ương</w:t>
            </w:r>
            <w:r w:rsidRPr="00D37D7E">
              <w:rPr>
                <w:sz w:val="26"/>
                <w:szCs w:val="26"/>
                <w:shd w:val="clear" w:color="auto" w:fill="FFFFFF"/>
              </w:rPr>
              <w:t>/</w:t>
            </w:r>
            <w:r>
              <w:rPr>
                <w:sz w:val="26"/>
                <w:szCs w:val="26"/>
                <w:shd w:val="clear" w:color="auto" w:fill="FFFFFF"/>
              </w:rPr>
              <w:t xml:space="preserve"> t</w:t>
            </w:r>
            <w:r w:rsidRPr="00D37D7E">
              <w:rPr>
                <w:sz w:val="26"/>
                <w:szCs w:val="26"/>
                <w:shd w:val="clear" w:color="auto" w:fill="FFFFFF"/>
              </w:rPr>
              <w:t>ỉnh/</w:t>
            </w:r>
            <w:r>
              <w:rPr>
                <w:sz w:val="26"/>
                <w:szCs w:val="26"/>
                <w:shd w:val="clear" w:color="auto" w:fill="FFFFFF"/>
              </w:rPr>
              <w:t xml:space="preserve"> huyện</w:t>
            </w:r>
            <w:r w:rsidRPr="00D37D7E">
              <w:rPr>
                <w:sz w:val="26"/>
                <w:szCs w:val="26"/>
                <w:shd w:val="clear" w:color="auto" w:fill="FFFFFF"/>
              </w:rPr>
              <w:t>/</w:t>
            </w:r>
            <w:r>
              <w:rPr>
                <w:sz w:val="26"/>
                <w:szCs w:val="26"/>
                <w:shd w:val="clear" w:color="auto" w:fill="FFFFFF"/>
              </w:rPr>
              <w:t xml:space="preserve"> x</w:t>
            </w:r>
            <w:r w:rsidRPr="00D37D7E">
              <w:rPr>
                <w:sz w:val="26"/>
                <w:szCs w:val="26"/>
                <w:shd w:val="clear" w:color="auto" w:fill="FFFFFF"/>
              </w:rPr>
              <w:t>ã.</w:t>
            </w:r>
          </w:p>
          <w:p w:rsidR="00962B72" w:rsidRDefault="00962B72" w:rsidP="00962B72">
            <w:pPr>
              <w:ind w:right="-31" w:firstLine="287"/>
              <w:jc w:val="both"/>
              <w:rPr>
                <w:sz w:val="26"/>
                <w:szCs w:val="26"/>
                <w:shd w:val="clear" w:color="auto" w:fill="FFFFFF"/>
              </w:rPr>
            </w:pPr>
            <w:r w:rsidRPr="00D37D7E">
              <w:rPr>
                <w:sz w:val="26"/>
                <w:szCs w:val="26"/>
                <w:shd w:val="clear" w:color="auto" w:fill="FFFFFF"/>
              </w:rPr>
              <w:t>- Tiếp âm</w:t>
            </w:r>
            <w:r>
              <w:rPr>
                <w:sz w:val="26"/>
                <w:szCs w:val="26"/>
                <w:shd w:val="clear" w:color="auto" w:fill="FFFFFF"/>
              </w:rPr>
              <w:t xml:space="preserve"> </w:t>
            </w:r>
            <w:r w:rsidRPr="00D37D7E">
              <w:rPr>
                <w:sz w:val="26"/>
                <w:szCs w:val="26"/>
                <w:shd w:val="clear" w:color="auto" w:fill="FFFFFF"/>
              </w:rPr>
              <w:t xml:space="preserve">Đài </w:t>
            </w:r>
            <w:r>
              <w:rPr>
                <w:sz w:val="26"/>
                <w:szCs w:val="26"/>
                <w:shd w:val="clear" w:color="auto" w:fill="FFFFFF"/>
              </w:rPr>
              <w:t>Tiếng nói Việt Nam</w:t>
            </w:r>
            <w:r w:rsidRPr="00D37D7E">
              <w:rPr>
                <w:sz w:val="26"/>
                <w:szCs w:val="26"/>
                <w:shd w:val="clear" w:color="auto" w:fill="FFFFFF"/>
              </w:rPr>
              <w:t xml:space="preserve">, Đài </w:t>
            </w:r>
            <w:r>
              <w:rPr>
                <w:sz w:val="26"/>
                <w:szCs w:val="26"/>
                <w:shd w:val="clear" w:color="auto" w:fill="FFFFFF"/>
              </w:rPr>
              <w:t>Phát thanh-Truyền hình cấp t</w:t>
            </w:r>
            <w:r w:rsidRPr="00D37D7E">
              <w:rPr>
                <w:sz w:val="26"/>
                <w:szCs w:val="26"/>
                <w:shd w:val="clear" w:color="auto" w:fill="FFFFFF"/>
              </w:rPr>
              <w:t>ỉnh,</w:t>
            </w:r>
            <w:r>
              <w:rPr>
                <w:sz w:val="26"/>
                <w:szCs w:val="26"/>
                <w:shd w:val="clear" w:color="auto" w:fill="FFFFFF"/>
              </w:rPr>
              <w:t xml:space="preserve"> Cơ sở Truyền thanh-Truyền hình cấp h</w:t>
            </w:r>
            <w:r w:rsidRPr="00D37D7E">
              <w:rPr>
                <w:sz w:val="26"/>
                <w:szCs w:val="26"/>
                <w:shd w:val="clear" w:color="auto" w:fill="FFFFFF"/>
              </w:rPr>
              <w:t>uyện.</w:t>
            </w:r>
          </w:p>
          <w:p w:rsidR="00962B72" w:rsidRDefault="00962B72" w:rsidP="00962B72">
            <w:pPr>
              <w:ind w:firstLine="287"/>
              <w:jc w:val="both"/>
              <w:rPr>
                <w:sz w:val="26"/>
                <w:szCs w:val="26"/>
                <w:shd w:val="clear" w:color="auto" w:fill="FFFFFF"/>
              </w:rPr>
            </w:pPr>
            <w:r w:rsidRPr="00D37D7E">
              <w:rPr>
                <w:sz w:val="26"/>
                <w:szCs w:val="26"/>
                <w:shd w:val="clear" w:color="auto" w:fill="FFFFFF"/>
              </w:rPr>
              <w:t>- Đảm bảo việc phát trực tiếp các bản tin hay thông báo đột xuất qua micro cho toàn bộ hoặc từng cụm loa</w:t>
            </w:r>
            <w:r>
              <w:rPr>
                <w:sz w:val="26"/>
                <w:szCs w:val="26"/>
                <w:shd w:val="clear" w:color="auto" w:fill="FFFFFF"/>
              </w:rPr>
              <w:t>.</w:t>
            </w:r>
          </w:p>
          <w:p w:rsidR="00962B72" w:rsidRDefault="00962B72" w:rsidP="00962B72">
            <w:pPr>
              <w:ind w:firstLine="287"/>
              <w:jc w:val="both"/>
              <w:rPr>
                <w:color w:val="000000"/>
                <w:sz w:val="26"/>
                <w:szCs w:val="26"/>
              </w:rPr>
            </w:pPr>
            <w:r>
              <w:rPr>
                <w:sz w:val="26"/>
                <w:szCs w:val="26"/>
                <w:shd w:val="clear" w:color="auto" w:fill="FFFFFF"/>
              </w:rPr>
              <w:t>- Cảm biến l</w:t>
            </w:r>
            <w:r w:rsidRPr="00D37D7E">
              <w:rPr>
                <w:sz w:val="26"/>
                <w:szCs w:val="26"/>
                <w:shd w:val="clear" w:color="auto" w:fill="FFFFFF"/>
              </w:rPr>
              <w:t xml:space="preserve">oa: thể hiện trạng thái đang hoạt động của từng chiếc loa giúp chúng ta biết được chính xác vị trí điểm loa hư hỏng; </w:t>
            </w:r>
            <w:r w:rsidRPr="00D37D7E">
              <w:rPr>
                <w:color w:val="000000"/>
                <w:sz w:val="26"/>
                <w:szCs w:val="26"/>
              </w:rPr>
              <w:t>Có chức năng giám sát tình trạng hoạt động của loa.</w:t>
            </w:r>
          </w:p>
          <w:p w:rsidR="00962B72" w:rsidRPr="00F35292" w:rsidRDefault="00962B72" w:rsidP="00962B72">
            <w:pPr>
              <w:shd w:val="clear" w:color="auto" w:fill="FFFFFF"/>
              <w:jc w:val="both"/>
              <w:rPr>
                <w:sz w:val="26"/>
                <w:szCs w:val="26"/>
                <w:shd w:val="clear" w:color="auto" w:fill="FFFFFF"/>
              </w:rPr>
            </w:pPr>
            <w:r>
              <w:rPr>
                <w:sz w:val="28"/>
                <w:szCs w:val="28"/>
                <w:shd w:val="clear" w:color="auto" w:fill="FFFFFF"/>
              </w:rPr>
              <w:t xml:space="preserve">    </w:t>
            </w:r>
            <w:r w:rsidRPr="00F35292">
              <w:rPr>
                <w:sz w:val="26"/>
                <w:szCs w:val="26"/>
                <w:shd w:val="clear" w:color="auto" w:fill="FFFFFF"/>
              </w:rPr>
              <w:t>- Có thể phát/dừng ở các cụm loa riêng biệt với nội dung khác nhau</w:t>
            </w:r>
            <w:r>
              <w:rPr>
                <w:sz w:val="26"/>
                <w:szCs w:val="26"/>
                <w:shd w:val="clear" w:color="auto" w:fill="FFFFFF"/>
              </w:rPr>
              <w:t>.</w:t>
            </w:r>
          </w:p>
          <w:p w:rsidR="00962B72" w:rsidRPr="00F35292" w:rsidRDefault="00962B72" w:rsidP="00962B72">
            <w:pPr>
              <w:shd w:val="clear" w:color="auto" w:fill="FFFFFF"/>
              <w:jc w:val="both"/>
              <w:rPr>
                <w:sz w:val="26"/>
                <w:szCs w:val="26"/>
              </w:rPr>
            </w:pPr>
            <w:r w:rsidRPr="00F35292">
              <w:rPr>
                <w:sz w:val="26"/>
                <w:szCs w:val="26"/>
              </w:rPr>
              <w:t xml:space="preserve">    - Điều chỉnh âm lượng đối với từng cụm loa riêng biệt</w:t>
            </w:r>
            <w:r>
              <w:rPr>
                <w:sz w:val="26"/>
                <w:szCs w:val="26"/>
              </w:rPr>
              <w:t>.</w:t>
            </w:r>
          </w:p>
          <w:p w:rsidR="00962B72" w:rsidRPr="00D37D7E" w:rsidRDefault="00962B72" w:rsidP="00962B72">
            <w:pPr>
              <w:shd w:val="clear" w:color="auto" w:fill="FFFFFF"/>
              <w:ind w:firstLine="282"/>
              <w:jc w:val="both"/>
              <w:rPr>
                <w:color w:val="000000"/>
                <w:sz w:val="26"/>
                <w:szCs w:val="26"/>
              </w:rPr>
            </w:pPr>
            <w:r w:rsidRPr="00D37D7E">
              <w:rPr>
                <w:color w:val="000000"/>
                <w:sz w:val="26"/>
                <w:szCs w:val="26"/>
              </w:rPr>
              <w:t>- Dữ liệu trao đổi phần mềm phải đồng bộ để sử dụng chung một hệ thống.</w:t>
            </w:r>
          </w:p>
          <w:p w:rsidR="00962B72" w:rsidRPr="00886076" w:rsidRDefault="00962B72" w:rsidP="00962B72">
            <w:pPr>
              <w:ind w:firstLine="285"/>
              <w:contextualSpacing/>
              <w:jc w:val="both"/>
              <w:rPr>
                <w:sz w:val="26"/>
                <w:szCs w:val="26"/>
                <w:shd w:val="clear" w:color="auto" w:fill="FFFFFF"/>
              </w:rPr>
            </w:pPr>
            <w:r w:rsidRPr="00886076">
              <w:rPr>
                <w:sz w:val="26"/>
                <w:szCs w:val="26"/>
              </w:rPr>
              <w:t xml:space="preserve">- </w:t>
            </w:r>
            <w:r w:rsidRPr="00886076">
              <w:rPr>
                <w:sz w:val="26"/>
                <w:szCs w:val="26"/>
                <w:shd w:val="clear" w:color="auto" w:fill="FFFFFF"/>
              </w:rPr>
              <w:t>Hệ thống có khả năng phát từ các nguồn tin sau:</w:t>
            </w:r>
          </w:p>
          <w:p w:rsidR="00962B72" w:rsidRPr="00886076" w:rsidRDefault="00962B72" w:rsidP="00962B72">
            <w:pPr>
              <w:ind w:left="285" w:right="259"/>
              <w:contextualSpacing/>
              <w:jc w:val="both"/>
              <w:rPr>
                <w:sz w:val="26"/>
                <w:szCs w:val="26"/>
              </w:rPr>
            </w:pPr>
            <w:r w:rsidRPr="00886076">
              <w:rPr>
                <w:sz w:val="26"/>
                <w:szCs w:val="26"/>
              </w:rPr>
              <w:t>+ Tệp tin âm thanh MP3</w:t>
            </w:r>
            <w:r>
              <w:rPr>
                <w:sz w:val="26"/>
                <w:szCs w:val="26"/>
              </w:rPr>
              <w:t>.</w:t>
            </w:r>
          </w:p>
          <w:p w:rsidR="00962B72" w:rsidRPr="00886076" w:rsidRDefault="00962B72" w:rsidP="00962B72">
            <w:pPr>
              <w:ind w:firstLine="282"/>
              <w:contextualSpacing/>
              <w:jc w:val="both"/>
              <w:rPr>
                <w:sz w:val="26"/>
                <w:szCs w:val="26"/>
              </w:rPr>
            </w:pPr>
            <w:r w:rsidRPr="00886076">
              <w:rPr>
                <w:sz w:val="26"/>
                <w:szCs w:val="26"/>
              </w:rPr>
              <w:t>+ Phát các nguồn âm thanh trực tiếp từ Micro, Line in</w:t>
            </w:r>
            <w:r>
              <w:rPr>
                <w:sz w:val="26"/>
                <w:szCs w:val="26"/>
              </w:rPr>
              <w:t>.</w:t>
            </w:r>
          </w:p>
          <w:p w:rsidR="00962B72" w:rsidRPr="00886076" w:rsidRDefault="00962B72" w:rsidP="00962B72">
            <w:pPr>
              <w:ind w:left="-1" w:firstLine="286"/>
              <w:contextualSpacing/>
              <w:jc w:val="both"/>
              <w:rPr>
                <w:sz w:val="26"/>
                <w:szCs w:val="26"/>
              </w:rPr>
            </w:pPr>
            <w:r w:rsidRPr="00886076">
              <w:rPr>
                <w:sz w:val="26"/>
                <w:szCs w:val="26"/>
              </w:rPr>
              <w:t>+ Phát tiếp sóng tần số phát thanh FM tương tự dải tần đã được Cục Tần số vô tuyến điện</w:t>
            </w:r>
            <w:r>
              <w:rPr>
                <w:sz w:val="26"/>
                <w:szCs w:val="26"/>
              </w:rPr>
              <w:t xml:space="preserve">, Bộ Thông tin và Truyền thông </w:t>
            </w:r>
            <w:r w:rsidRPr="00886076">
              <w:rPr>
                <w:sz w:val="26"/>
                <w:szCs w:val="26"/>
              </w:rPr>
              <w:t xml:space="preserve">cấp phép và các đài </w:t>
            </w:r>
            <w:r>
              <w:rPr>
                <w:sz w:val="26"/>
                <w:szCs w:val="26"/>
              </w:rPr>
              <w:t xml:space="preserve">đã </w:t>
            </w:r>
            <w:r w:rsidRPr="00886076">
              <w:rPr>
                <w:sz w:val="26"/>
                <w:szCs w:val="26"/>
              </w:rPr>
              <w:t>phát số hóa online trên mạng Internet</w:t>
            </w:r>
            <w:r>
              <w:rPr>
                <w:sz w:val="26"/>
                <w:szCs w:val="26"/>
              </w:rPr>
              <w:t>.</w:t>
            </w:r>
          </w:p>
          <w:p w:rsidR="00962B72" w:rsidRPr="00886076" w:rsidRDefault="00962B72" w:rsidP="00962B72">
            <w:pPr>
              <w:ind w:firstLine="282"/>
              <w:contextualSpacing/>
              <w:jc w:val="both"/>
              <w:rPr>
                <w:sz w:val="26"/>
                <w:szCs w:val="26"/>
              </w:rPr>
            </w:pPr>
            <w:r w:rsidRPr="00886076">
              <w:rPr>
                <w:sz w:val="26"/>
                <w:szCs w:val="26"/>
              </w:rPr>
              <w:t xml:space="preserve">+ Có khả năng tích hợp với công nghệ chuyển </w:t>
            </w:r>
            <w:r>
              <w:rPr>
                <w:sz w:val="26"/>
                <w:szCs w:val="26"/>
              </w:rPr>
              <w:t>v</w:t>
            </w:r>
            <w:r w:rsidRPr="00886076">
              <w:rPr>
                <w:sz w:val="26"/>
                <w:szCs w:val="26"/>
              </w:rPr>
              <w:t xml:space="preserve">ăn bản sang giọng nói để chuyển đổi từ </w:t>
            </w:r>
            <w:r>
              <w:rPr>
                <w:sz w:val="26"/>
                <w:szCs w:val="26"/>
              </w:rPr>
              <w:t>v</w:t>
            </w:r>
            <w:r w:rsidRPr="00886076">
              <w:rPr>
                <w:sz w:val="26"/>
                <w:szCs w:val="26"/>
              </w:rPr>
              <w:t xml:space="preserve">ăn bản sang giọng nói và phát thanh tới các cụm loa </w:t>
            </w:r>
            <w:r w:rsidRPr="00886076">
              <w:rPr>
                <w:sz w:val="26"/>
                <w:szCs w:val="26"/>
                <w:shd w:val="clear" w:color="auto" w:fill="FFFFFF"/>
              </w:rPr>
              <w:t xml:space="preserve">bằng tính năng ứng dụng phần mềm. </w:t>
            </w:r>
          </w:p>
          <w:p w:rsidR="00962B72" w:rsidRPr="00886076" w:rsidRDefault="00962B72" w:rsidP="00962B72">
            <w:pPr>
              <w:shd w:val="clear" w:color="auto" w:fill="FFFFFF"/>
              <w:ind w:left="-1" w:firstLine="283"/>
              <w:jc w:val="both"/>
              <w:rPr>
                <w:sz w:val="26"/>
                <w:szCs w:val="26"/>
              </w:rPr>
            </w:pPr>
            <w:r w:rsidRPr="00886076">
              <w:rPr>
                <w:sz w:val="26"/>
                <w:szCs w:val="26"/>
              </w:rPr>
              <w:t>- Phần mềm hỗ trợ đặt lịch phát sóng (không giới hạn)</w:t>
            </w:r>
            <w:r>
              <w:rPr>
                <w:sz w:val="26"/>
                <w:szCs w:val="26"/>
              </w:rPr>
              <w:t>.</w:t>
            </w:r>
          </w:p>
          <w:p w:rsidR="00962B72" w:rsidRPr="00886076" w:rsidRDefault="00962B72" w:rsidP="00962B72">
            <w:pPr>
              <w:shd w:val="clear" w:color="auto" w:fill="FFFFFF"/>
              <w:ind w:left="285" w:right="259"/>
              <w:jc w:val="both"/>
              <w:rPr>
                <w:sz w:val="26"/>
                <w:szCs w:val="26"/>
              </w:rPr>
            </w:pPr>
            <w:r w:rsidRPr="00886076">
              <w:rPr>
                <w:sz w:val="26"/>
                <w:szCs w:val="26"/>
              </w:rPr>
              <w:t>- Phần mềm ngôn ngữ Việt Nam</w:t>
            </w:r>
            <w:r>
              <w:rPr>
                <w:sz w:val="26"/>
                <w:szCs w:val="26"/>
              </w:rPr>
              <w:t>.</w:t>
            </w:r>
          </w:p>
          <w:p w:rsidR="00962B72" w:rsidRPr="00886076" w:rsidRDefault="00962B72" w:rsidP="00962B72">
            <w:pPr>
              <w:shd w:val="clear" w:color="auto" w:fill="FFFFFF"/>
              <w:ind w:left="285" w:right="259"/>
              <w:jc w:val="both"/>
              <w:rPr>
                <w:sz w:val="26"/>
                <w:szCs w:val="26"/>
              </w:rPr>
            </w:pPr>
            <w:r w:rsidRPr="00886076">
              <w:rPr>
                <w:sz w:val="26"/>
                <w:szCs w:val="26"/>
              </w:rPr>
              <w:t>- Thiết lập chương trình phát thanh</w:t>
            </w:r>
            <w:r>
              <w:rPr>
                <w:sz w:val="26"/>
                <w:szCs w:val="26"/>
              </w:rPr>
              <w:t>.</w:t>
            </w:r>
            <w:r w:rsidRPr="00886076">
              <w:rPr>
                <w:sz w:val="26"/>
                <w:szCs w:val="26"/>
              </w:rPr>
              <w:t xml:space="preserve"> </w:t>
            </w:r>
          </w:p>
          <w:p w:rsidR="00962B72" w:rsidRPr="00886076" w:rsidRDefault="00962B72" w:rsidP="00962B72">
            <w:pPr>
              <w:shd w:val="clear" w:color="auto" w:fill="FFFFFF"/>
              <w:ind w:right="-31" w:firstLine="282"/>
              <w:jc w:val="both"/>
              <w:rPr>
                <w:sz w:val="26"/>
                <w:szCs w:val="26"/>
              </w:rPr>
            </w:pPr>
            <w:r w:rsidRPr="00886076">
              <w:rPr>
                <w:sz w:val="26"/>
                <w:szCs w:val="26"/>
              </w:rPr>
              <w:t>- Đặt quyền ưu tiên phù hợp cho truyền thanh nhiều cấp</w:t>
            </w:r>
            <w:r>
              <w:rPr>
                <w:sz w:val="26"/>
                <w:szCs w:val="26"/>
              </w:rPr>
              <w:t>.</w:t>
            </w:r>
          </w:p>
          <w:p w:rsidR="00962B72" w:rsidRPr="00886076" w:rsidRDefault="00962B72" w:rsidP="00962B72">
            <w:pPr>
              <w:ind w:firstLine="282"/>
              <w:jc w:val="both"/>
              <w:rPr>
                <w:sz w:val="26"/>
                <w:szCs w:val="26"/>
              </w:rPr>
            </w:pPr>
            <w:r w:rsidRPr="00886076">
              <w:rPr>
                <w:sz w:val="26"/>
                <w:szCs w:val="26"/>
              </w:rPr>
              <w:t>- Theo dõi, giám sát trực tiếp các chương trình phát thanh:</w:t>
            </w:r>
          </w:p>
          <w:p w:rsidR="00962B72" w:rsidRPr="00886076" w:rsidRDefault="00962B72" w:rsidP="00962B72">
            <w:pPr>
              <w:ind w:left="285" w:right="259"/>
              <w:jc w:val="both"/>
              <w:rPr>
                <w:sz w:val="26"/>
                <w:szCs w:val="26"/>
              </w:rPr>
            </w:pPr>
            <w:r w:rsidRPr="00886076">
              <w:rPr>
                <w:sz w:val="26"/>
                <w:szCs w:val="26"/>
              </w:rPr>
              <w:t>+  Lưu chương trình đã phát</w:t>
            </w:r>
            <w:r>
              <w:rPr>
                <w:sz w:val="26"/>
                <w:szCs w:val="26"/>
              </w:rPr>
              <w:t>.</w:t>
            </w:r>
          </w:p>
          <w:p w:rsidR="00962B72" w:rsidRPr="00886076" w:rsidRDefault="00962B72" w:rsidP="00962B72">
            <w:pPr>
              <w:ind w:left="-1" w:firstLine="283"/>
              <w:jc w:val="both"/>
              <w:rPr>
                <w:sz w:val="26"/>
                <w:szCs w:val="26"/>
              </w:rPr>
            </w:pPr>
            <w:r w:rsidRPr="00886076">
              <w:rPr>
                <w:sz w:val="26"/>
                <w:szCs w:val="26"/>
              </w:rPr>
              <w:t>+ Nghe trực tiếp chương trình đang phát trên điện thoại thông minh</w:t>
            </w:r>
            <w:r>
              <w:rPr>
                <w:sz w:val="26"/>
                <w:szCs w:val="26"/>
              </w:rPr>
              <w:t>.</w:t>
            </w:r>
          </w:p>
          <w:p w:rsidR="00962B72" w:rsidRPr="00886076" w:rsidRDefault="00962B72" w:rsidP="00962B72">
            <w:pPr>
              <w:ind w:firstLine="282"/>
              <w:jc w:val="both"/>
              <w:rPr>
                <w:sz w:val="26"/>
                <w:szCs w:val="26"/>
              </w:rPr>
            </w:pPr>
            <w:r w:rsidRPr="00886076">
              <w:rPr>
                <w:sz w:val="26"/>
                <w:szCs w:val="26"/>
              </w:rPr>
              <w:lastRenderedPageBreak/>
              <w:t>+ Nghe lại chương trình đã phát trên điện thoại thông minh</w:t>
            </w:r>
            <w:r>
              <w:rPr>
                <w:sz w:val="26"/>
                <w:szCs w:val="26"/>
              </w:rPr>
              <w:t>.</w:t>
            </w:r>
          </w:p>
          <w:p w:rsidR="00962B72" w:rsidRPr="00886076" w:rsidRDefault="00962B72" w:rsidP="00962B72">
            <w:pPr>
              <w:shd w:val="clear" w:color="auto" w:fill="FFFFFF"/>
              <w:ind w:left="285" w:right="259"/>
              <w:jc w:val="both"/>
              <w:rPr>
                <w:sz w:val="26"/>
                <w:szCs w:val="26"/>
              </w:rPr>
            </w:pPr>
            <w:r w:rsidRPr="00886076">
              <w:rPr>
                <w:sz w:val="26"/>
                <w:szCs w:val="26"/>
              </w:rPr>
              <w:t>+  Sửa, xóa, thêm chương trình</w:t>
            </w:r>
            <w:r>
              <w:rPr>
                <w:sz w:val="26"/>
                <w:szCs w:val="26"/>
              </w:rPr>
              <w:t>.</w:t>
            </w:r>
          </w:p>
          <w:p w:rsidR="00962B72" w:rsidRDefault="00962B72" w:rsidP="00962B72">
            <w:pPr>
              <w:jc w:val="both"/>
              <w:rPr>
                <w:bCs/>
                <w:sz w:val="26"/>
                <w:szCs w:val="26"/>
                <w:lang w:eastAsia="vi-VN"/>
              </w:rPr>
            </w:pPr>
            <w:r w:rsidRPr="00886076">
              <w:rPr>
                <w:bCs/>
                <w:sz w:val="26"/>
                <w:szCs w:val="26"/>
                <w:lang w:eastAsia="vi-VN"/>
              </w:rPr>
              <w:t xml:space="preserve">    + Đặt quyền ưu tiên của chương </w:t>
            </w:r>
            <w:r w:rsidRPr="0006031B">
              <w:rPr>
                <w:bCs/>
                <w:sz w:val="26"/>
                <w:szCs w:val="26"/>
                <w:lang w:eastAsia="vi-VN"/>
              </w:rPr>
              <w:t>trình (nếu có thông tin khẩn cấp sẽ ưu tiên cao nhất), phù hợp với truyền thanh nhiều cấp</w:t>
            </w:r>
            <w:r>
              <w:rPr>
                <w:bCs/>
                <w:sz w:val="26"/>
                <w:szCs w:val="26"/>
                <w:lang w:eastAsia="vi-VN"/>
              </w:rPr>
              <w:t>.</w:t>
            </w:r>
          </w:p>
          <w:p w:rsidR="00962B72" w:rsidRPr="00D37D7E" w:rsidRDefault="00962B72" w:rsidP="00D10D55">
            <w:pPr>
              <w:jc w:val="center"/>
              <w:rPr>
                <w:b/>
                <w:bCs/>
                <w:sz w:val="26"/>
                <w:szCs w:val="26"/>
              </w:rPr>
            </w:pPr>
          </w:p>
        </w:tc>
      </w:tr>
      <w:tr w:rsidR="00962B72" w:rsidRPr="00D37D7E" w:rsidTr="00962B72">
        <w:trPr>
          <w:trHeight w:val="5229"/>
        </w:trPr>
        <w:tc>
          <w:tcPr>
            <w:tcW w:w="317" w:type="pct"/>
            <w:shd w:val="clear" w:color="auto" w:fill="FFFFFF"/>
            <w:vAlign w:val="center"/>
          </w:tcPr>
          <w:p w:rsidR="00962B72" w:rsidRDefault="00962B72" w:rsidP="00962B72">
            <w:pPr>
              <w:spacing w:before="120" w:after="120"/>
              <w:jc w:val="center"/>
              <w:rPr>
                <w:sz w:val="26"/>
                <w:szCs w:val="26"/>
              </w:rPr>
            </w:pPr>
            <w:r>
              <w:rPr>
                <w:sz w:val="26"/>
                <w:szCs w:val="26"/>
              </w:rPr>
              <w:lastRenderedPageBreak/>
              <w:t>2</w:t>
            </w:r>
          </w:p>
          <w:p w:rsidR="00962B72" w:rsidRDefault="00962B72" w:rsidP="00962B72">
            <w:pPr>
              <w:spacing w:before="120" w:after="120"/>
              <w:jc w:val="center"/>
              <w:rPr>
                <w:sz w:val="26"/>
                <w:szCs w:val="26"/>
              </w:rPr>
            </w:pPr>
          </w:p>
          <w:p w:rsidR="00962B72" w:rsidRDefault="00962B72" w:rsidP="00962B72">
            <w:pPr>
              <w:spacing w:before="120" w:after="120"/>
              <w:jc w:val="center"/>
              <w:rPr>
                <w:sz w:val="26"/>
                <w:szCs w:val="26"/>
              </w:rPr>
            </w:pPr>
          </w:p>
          <w:p w:rsidR="00962B72" w:rsidRDefault="00962B72" w:rsidP="00962B72">
            <w:pPr>
              <w:spacing w:before="120" w:after="120"/>
              <w:jc w:val="center"/>
              <w:rPr>
                <w:sz w:val="26"/>
                <w:szCs w:val="26"/>
              </w:rPr>
            </w:pPr>
          </w:p>
          <w:p w:rsidR="00962B72" w:rsidRDefault="00962B72" w:rsidP="00962B72">
            <w:pPr>
              <w:spacing w:before="120" w:after="120"/>
              <w:jc w:val="center"/>
              <w:rPr>
                <w:sz w:val="26"/>
                <w:szCs w:val="26"/>
              </w:rPr>
            </w:pPr>
          </w:p>
          <w:p w:rsidR="00962B72" w:rsidRDefault="00962B72" w:rsidP="00962B72">
            <w:pPr>
              <w:spacing w:before="120" w:after="120"/>
              <w:jc w:val="center"/>
              <w:rPr>
                <w:sz w:val="26"/>
                <w:szCs w:val="26"/>
              </w:rPr>
            </w:pPr>
          </w:p>
          <w:p w:rsidR="00962B72" w:rsidRPr="00D37D7E" w:rsidRDefault="00962B72" w:rsidP="00962B72">
            <w:pPr>
              <w:spacing w:before="120" w:after="120"/>
              <w:jc w:val="center"/>
              <w:rPr>
                <w:sz w:val="26"/>
                <w:szCs w:val="26"/>
              </w:rPr>
            </w:pPr>
          </w:p>
        </w:tc>
        <w:tc>
          <w:tcPr>
            <w:tcW w:w="1425" w:type="pct"/>
            <w:shd w:val="clear" w:color="auto" w:fill="FFFFFF"/>
            <w:vAlign w:val="center"/>
          </w:tcPr>
          <w:p w:rsidR="00962B72" w:rsidRDefault="00962B72" w:rsidP="00D10D55">
            <w:pPr>
              <w:spacing w:after="120"/>
              <w:ind w:left="62" w:right="130"/>
              <w:jc w:val="both"/>
              <w:rPr>
                <w:b/>
                <w:sz w:val="26"/>
                <w:szCs w:val="26"/>
              </w:rPr>
            </w:pPr>
            <w:r w:rsidRPr="00D37D7E">
              <w:rPr>
                <w:sz w:val="26"/>
                <w:szCs w:val="26"/>
              </w:rPr>
              <w:t xml:space="preserve"> </w:t>
            </w:r>
          </w:p>
          <w:p w:rsidR="00962B72" w:rsidRDefault="00962B72" w:rsidP="00D10D55">
            <w:pPr>
              <w:spacing w:after="120"/>
              <w:ind w:left="62" w:right="130"/>
              <w:jc w:val="both"/>
              <w:rPr>
                <w:b/>
                <w:sz w:val="26"/>
                <w:szCs w:val="26"/>
              </w:rPr>
            </w:pPr>
          </w:p>
          <w:p w:rsidR="00962B72" w:rsidRDefault="00962B72" w:rsidP="00962B72">
            <w:pPr>
              <w:spacing w:after="120"/>
              <w:ind w:left="62" w:right="130"/>
              <w:jc w:val="both"/>
              <w:rPr>
                <w:sz w:val="26"/>
                <w:szCs w:val="26"/>
              </w:rPr>
            </w:pPr>
            <w:r w:rsidRPr="00962B72">
              <w:rPr>
                <w:sz w:val="26"/>
                <w:szCs w:val="26"/>
              </w:rPr>
              <w:t>Nhóm yêu cầu về phi chức năng phần mềm</w:t>
            </w: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Default="00962B72" w:rsidP="00962B72">
            <w:pPr>
              <w:spacing w:after="120"/>
              <w:ind w:left="62" w:right="130"/>
              <w:jc w:val="both"/>
              <w:rPr>
                <w:sz w:val="26"/>
                <w:szCs w:val="26"/>
              </w:rPr>
            </w:pPr>
          </w:p>
          <w:p w:rsidR="00962B72" w:rsidRPr="00962B72" w:rsidRDefault="00962B72" w:rsidP="00962B72">
            <w:pPr>
              <w:spacing w:after="120"/>
              <w:ind w:left="62" w:right="130"/>
              <w:jc w:val="both"/>
              <w:rPr>
                <w:sz w:val="26"/>
                <w:szCs w:val="26"/>
              </w:rPr>
            </w:pPr>
          </w:p>
          <w:p w:rsidR="00962B72" w:rsidRDefault="00962B72" w:rsidP="00D10D55">
            <w:pPr>
              <w:spacing w:after="120"/>
              <w:ind w:left="62" w:right="130"/>
              <w:jc w:val="both"/>
              <w:rPr>
                <w:b/>
                <w:sz w:val="26"/>
                <w:szCs w:val="26"/>
              </w:rPr>
            </w:pPr>
          </w:p>
          <w:p w:rsidR="00962B72" w:rsidRPr="00D37D7E" w:rsidRDefault="00962B72" w:rsidP="00962B72">
            <w:pPr>
              <w:spacing w:after="120"/>
              <w:ind w:left="62" w:right="130"/>
              <w:jc w:val="both"/>
              <w:rPr>
                <w:sz w:val="26"/>
                <w:szCs w:val="26"/>
              </w:rPr>
            </w:pPr>
          </w:p>
        </w:tc>
        <w:tc>
          <w:tcPr>
            <w:tcW w:w="3257" w:type="pct"/>
            <w:shd w:val="clear" w:color="auto" w:fill="FFFFFF"/>
          </w:tcPr>
          <w:p w:rsidR="00962B72" w:rsidRPr="000C4867" w:rsidRDefault="00962B72" w:rsidP="00962B72">
            <w:pPr>
              <w:shd w:val="clear" w:color="auto" w:fill="FFFFFF"/>
              <w:ind w:firstLine="282"/>
              <w:jc w:val="both"/>
              <w:rPr>
                <w:sz w:val="26"/>
                <w:szCs w:val="26"/>
              </w:rPr>
            </w:pPr>
            <w:r w:rsidRPr="000C4867">
              <w:rPr>
                <w:sz w:val="26"/>
                <w:szCs w:val="26"/>
              </w:rPr>
              <w:t>- Phát ngay trực tiếp đảm bảo thời gian trể nhỏ  ≤ 3 s</w:t>
            </w:r>
          </w:p>
          <w:p w:rsidR="00962B72" w:rsidRPr="000C4867" w:rsidRDefault="00962B72" w:rsidP="00962B72">
            <w:pPr>
              <w:shd w:val="clear" w:color="auto" w:fill="FFFFFF"/>
              <w:ind w:firstLine="282"/>
              <w:jc w:val="both"/>
              <w:rPr>
                <w:sz w:val="26"/>
                <w:szCs w:val="26"/>
              </w:rPr>
            </w:pPr>
            <w:r w:rsidRPr="000C4867">
              <w:rPr>
                <w:sz w:val="26"/>
                <w:szCs w:val="26"/>
              </w:rPr>
              <w:t xml:space="preserve"> - Có thể chỉnh được bộ đệm bằng chế độ thủ công để phù hợp với mỗi loại tốc độ đường truyền.</w:t>
            </w:r>
          </w:p>
          <w:p w:rsidR="00962B72" w:rsidRPr="000C4867" w:rsidRDefault="00962B72" w:rsidP="00962B72">
            <w:pPr>
              <w:shd w:val="clear" w:color="auto" w:fill="FFFFFF"/>
              <w:ind w:firstLine="282"/>
              <w:jc w:val="both"/>
              <w:rPr>
                <w:sz w:val="26"/>
                <w:szCs w:val="26"/>
              </w:rPr>
            </w:pPr>
            <w:r w:rsidRPr="000C4867">
              <w:rPr>
                <w:sz w:val="26"/>
                <w:szCs w:val="26"/>
              </w:rPr>
              <w:t xml:space="preserve"> - M</w:t>
            </w:r>
            <w:r w:rsidRPr="000C4867">
              <w:rPr>
                <w:sz w:val="26"/>
                <w:szCs w:val="26"/>
                <w:lang w:val="vi-VN"/>
              </w:rPr>
              <w:t>ã hoá toàn bộ tín hiệu gửi đi trên đường truyền để tránh can nhiễu hoặc xâm phạm trái phép vào kênh truyền.</w:t>
            </w:r>
          </w:p>
          <w:p w:rsidR="00962B72" w:rsidRPr="000C4867" w:rsidRDefault="00962B72" w:rsidP="00962B72">
            <w:pPr>
              <w:shd w:val="clear" w:color="auto" w:fill="FFFFFF"/>
              <w:ind w:firstLine="282"/>
              <w:jc w:val="both"/>
              <w:rPr>
                <w:sz w:val="26"/>
                <w:szCs w:val="26"/>
              </w:rPr>
            </w:pPr>
            <w:r w:rsidRPr="000C4867">
              <w:rPr>
                <w:sz w:val="26"/>
                <w:szCs w:val="26"/>
              </w:rPr>
              <w:t xml:space="preserve"> - Ngôn ngữ Việt Nam</w:t>
            </w:r>
            <w:r>
              <w:rPr>
                <w:sz w:val="26"/>
                <w:szCs w:val="26"/>
              </w:rPr>
              <w:t>.</w:t>
            </w:r>
            <w:r w:rsidRPr="000C4867">
              <w:rPr>
                <w:sz w:val="26"/>
                <w:szCs w:val="26"/>
              </w:rPr>
              <w:t xml:space="preserve"> </w:t>
            </w:r>
          </w:p>
          <w:p w:rsidR="00962B72" w:rsidRPr="000C4867" w:rsidRDefault="00962B72" w:rsidP="00962B72">
            <w:pPr>
              <w:shd w:val="clear" w:color="auto" w:fill="FFFFFF"/>
              <w:ind w:firstLine="282"/>
              <w:jc w:val="both"/>
              <w:rPr>
                <w:sz w:val="26"/>
                <w:szCs w:val="26"/>
              </w:rPr>
            </w:pPr>
            <w:r w:rsidRPr="000C4867">
              <w:rPr>
                <w:sz w:val="26"/>
                <w:szCs w:val="26"/>
              </w:rPr>
              <w:t xml:space="preserve"> - Server máy chủ đặt tại Việt Nam</w:t>
            </w:r>
            <w:r>
              <w:rPr>
                <w:sz w:val="26"/>
                <w:szCs w:val="26"/>
              </w:rPr>
              <w:t>.</w:t>
            </w:r>
          </w:p>
          <w:p w:rsidR="00962B72" w:rsidRPr="000C4867" w:rsidRDefault="00962B72" w:rsidP="00962B72">
            <w:pPr>
              <w:shd w:val="clear" w:color="auto" w:fill="FFFFFF"/>
              <w:ind w:firstLine="282"/>
              <w:jc w:val="both"/>
              <w:rPr>
                <w:sz w:val="26"/>
                <w:szCs w:val="26"/>
              </w:rPr>
            </w:pPr>
            <w:r w:rsidRPr="000C4867">
              <w:rPr>
                <w:sz w:val="26"/>
                <w:szCs w:val="26"/>
              </w:rPr>
              <w:t xml:space="preserve"> - Số hóa nguồn tín hiệu các cấp để liên thông với phần mềm hệ thống</w:t>
            </w:r>
            <w:r>
              <w:rPr>
                <w:sz w:val="26"/>
                <w:szCs w:val="26"/>
              </w:rPr>
              <w:t>.</w:t>
            </w:r>
          </w:p>
          <w:p w:rsidR="00962B72" w:rsidRPr="00D37D7E" w:rsidRDefault="00962B72" w:rsidP="00962B72">
            <w:pPr>
              <w:shd w:val="clear" w:color="auto" w:fill="FFFFFF"/>
              <w:ind w:firstLine="282"/>
              <w:jc w:val="both"/>
              <w:rPr>
                <w:color w:val="000000"/>
                <w:sz w:val="26"/>
                <w:szCs w:val="26"/>
              </w:rPr>
            </w:pPr>
            <w:r w:rsidRPr="000C4867">
              <w:rPr>
                <w:sz w:val="26"/>
                <w:szCs w:val="26"/>
              </w:rPr>
              <w:t xml:space="preserve"> - Có thể trích xuất được các nội dung, thời gian đã phát các chương trì</w:t>
            </w:r>
            <w:r>
              <w:rPr>
                <w:sz w:val="26"/>
                <w:szCs w:val="26"/>
              </w:rPr>
              <w:t>n</w:t>
            </w:r>
            <w:r w:rsidRPr="000C4867">
              <w:rPr>
                <w:sz w:val="26"/>
                <w:szCs w:val="26"/>
              </w:rPr>
              <w:t>h</w:t>
            </w:r>
            <w:r>
              <w:rPr>
                <w:sz w:val="26"/>
                <w:szCs w:val="26"/>
              </w:rPr>
              <w:t>.</w:t>
            </w:r>
          </w:p>
        </w:tc>
      </w:tr>
    </w:tbl>
    <w:p w:rsidR="001B6921" w:rsidRDefault="001B6921" w:rsidP="00775835">
      <w:pPr>
        <w:shd w:val="clear" w:color="auto" w:fill="FFFFFF"/>
        <w:spacing w:line="360" w:lineRule="exact"/>
        <w:jc w:val="center"/>
        <w:rPr>
          <w:b/>
          <w:bCs/>
          <w:sz w:val="28"/>
          <w:szCs w:val="28"/>
        </w:rPr>
      </w:pPr>
    </w:p>
    <w:p w:rsidR="00E64C99" w:rsidRDefault="00E64C99" w:rsidP="00775835">
      <w:pPr>
        <w:shd w:val="clear" w:color="auto" w:fill="FFFFFF"/>
        <w:spacing w:line="360" w:lineRule="exact"/>
        <w:jc w:val="center"/>
        <w:rPr>
          <w:b/>
          <w:bCs/>
          <w:sz w:val="28"/>
          <w:szCs w:val="28"/>
        </w:rPr>
      </w:pPr>
    </w:p>
    <w:p w:rsidR="00FC76E4" w:rsidRDefault="00FC76E4" w:rsidP="000A0041">
      <w:pPr>
        <w:shd w:val="clear" w:color="auto" w:fill="FFFFFF"/>
        <w:spacing w:before="120" w:after="120"/>
        <w:jc w:val="center"/>
        <w:rPr>
          <w:b/>
          <w:bCs/>
          <w:sz w:val="28"/>
          <w:szCs w:val="28"/>
        </w:rPr>
      </w:pPr>
    </w:p>
    <w:p w:rsidR="00FC76E4" w:rsidRDefault="00FC76E4" w:rsidP="000A0041">
      <w:pPr>
        <w:shd w:val="clear" w:color="auto" w:fill="FFFFFF"/>
        <w:spacing w:before="120" w:after="120"/>
        <w:jc w:val="center"/>
        <w:rPr>
          <w:b/>
          <w:bCs/>
          <w:sz w:val="28"/>
          <w:szCs w:val="28"/>
        </w:rPr>
      </w:pPr>
    </w:p>
    <w:p w:rsidR="00FC76E4" w:rsidRDefault="00FC76E4" w:rsidP="000A0041">
      <w:pPr>
        <w:shd w:val="clear" w:color="auto" w:fill="FFFFFF"/>
        <w:spacing w:before="120" w:after="120"/>
        <w:jc w:val="center"/>
        <w:rPr>
          <w:b/>
          <w:bCs/>
          <w:sz w:val="28"/>
          <w:szCs w:val="28"/>
        </w:rPr>
      </w:pPr>
    </w:p>
    <w:p w:rsidR="00FC76E4" w:rsidRDefault="00FC76E4" w:rsidP="000A0041">
      <w:pPr>
        <w:shd w:val="clear" w:color="auto" w:fill="FFFFFF"/>
        <w:spacing w:before="120" w:after="120"/>
        <w:jc w:val="center"/>
        <w:rPr>
          <w:b/>
          <w:bCs/>
          <w:sz w:val="28"/>
          <w:szCs w:val="28"/>
        </w:rPr>
      </w:pPr>
    </w:p>
    <w:p w:rsidR="00FC76E4" w:rsidRDefault="00FC76E4" w:rsidP="000A0041">
      <w:pPr>
        <w:shd w:val="clear" w:color="auto" w:fill="FFFFFF"/>
        <w:spacing w:before="120" w:after="120"/>
        <w:jc w:val="center"/>
        <w:rPr>
          <w:b/>
          <w:bCs/>
          <w:sz w:val="28"/>
          <w:szCs w:val="28"/>
        </w:rPr>
      </w:pPr>
    </w:p>
    <w:p w:rsidR="00CD208B" w:rsidRDefault="00CD208B" w:rsidP="000A0041">
      <w:pPr>
        <w:shd w:val="clear" w:color="auto" w:fill="FFFFFF"/>
        <w:spacing w:before="120" w:after="120"/>
        <w:jc w:val="center"/>
        <w:rPr>
          <w:b/>
          <w:bCs/>
          <w:sz w:val="28"/>
          <w:szCs w:val="28"/>
        </w:rPr>
      </w:pPr>
    </w:p>
    <w:p w:rsidR="00FC76E4" w:rsidRDefault="00FC76E4" w:rsidP="000A0041">
      <w:pPr>
        <w:shd w:val="clear" w:color="auto" w:fill="FFFFFF"/>
        <w:spacing w:before="120" w:after="120"/>
        <w:jc w:val="center"/>
        <w:rPr>
          <w:b/>
          <w:bCs/>
          <w:sz w:val="28"/>
          <w:szCs w:val="28"/>
        </w:rPr>
      </w:pPr>
    </w:p>
    <w:p w:rsidR="00CA7B39" w:rsidRDefault="00CA7B39" w:rsidP="000A0041">
      <w:pPr>
        <w:shd w:val="clear" w:color="auto" w:fill="FFFFFF"/>
        <w:spacing w:before="120" w:after="120"/>
        <w:jc w:val="center"/>
        <w:rPr>
          <w:b/>
          <w:bCs/>
          <w:sz w:val="28"/>
          <w:szCs w:val="28"/>
        </w:rPr>
      </w:pPr>
    </w:p>
    <w:p w:rsidR="00CA7B39" w:rsidRDefault="00CA7B39" w:rsidP="000A0041">
      <w:pPr>
        <w:shd w:val="clear" w:color="auto" w:fill="FFFFFF"/>
        <w:spacing w:before="120" w:after="120"/>
        <w:jc w:val="center"/>
        <w:rPr>
          <w:b/>
          <w:bCs/>
          <w:sz w:val="28"/>
          <w:szCs w:val="28"/>
        </w:rPr>
      </w:pPr>
    </w:p>
    <w:p w:rsidR="00962B72" w:rsidRDefault="00962B72" w:rsidP="000A0041">
      <w:pPr>
        <w:shd w:val="clear" w:color="auto" w:fill="FFFFFF"/>
        <w:spacing w:before="120" w:after="120"/>
        <w:jc w:val="center"/>
        <w:rPr>
          <w:b/>
          <w:bCs/>
          <w:sz w:val="28"/>
          <w:szCs w:val="28"/>
        </w:rPr>
      </w:pPr>
    </w:p>
    <w:p w:rsidR="00962B72" w:rsidRDefault="00962B72" w:rsidP="000A0041">
      <w:pPr>
        <w:shd w:val="clear" w:color="auto" w:fill="FFFFFF"/>
        <w:spacing w:before="120" w:after="120"/>
        <w:jc w:val="center"/>
        <w:rPr>
          <w:b/>
          <w:bCs/>
          <w:sz w:val="28"/>
          <w:szCs w:val="28"/>
        </w:rPr>
      </w:pPr>
    </w:p>
    <w:p w:rsidR="00962B72" w:rsidRDefault="00962B72" w:rsidP="000A0041">
      <w:pPr>
        <w:shd w:val="clear" w:color="auto" w:fill="FFFFFF"/>
        <w:spacing w:before="120" w:after="120"/>
        <w:jc w:val="center"/>
        <w:rPr>
          <w:b/>
          <w:bCs/>
          <w:sz w:val="28"/>
          <w:szCs w:val="28"/>
        </w:rPr>
      </w:pPr>
    </w:p>
    <w:p w:rsidR="00BB0A4A" w:rsidRDefault="00BB0A4A" w:rsidP="000A0041">
      <w:pPr>
        <w:shd w:val="clear" w:color="auto" w:fill="FFFFFF"/>
        <w:spacing w:before="120" w:after="120"/>
        <w:jc w:val="center"/>
        <w:rPr>
          <w:b/>
          <w:bCs/>
          <w:sz w:val="28"/>
          <w:szCs w:val="28"/>
        </w:rPr>
      </w:pPr>
    </w:p>
    <w:p w:rsidR="00BB0A4A" w:rsidRDefault="00BB0A4A" w:rsidP="000A0041">
      <w:pPr>
        <w:shd w:val="clear" w:color="auto" w:fill="FFFFFF"/>
        <w:spacing w:before="120" w:after="120"/>
        <w:jc w:val="center"/>
        <w:rPr>
          <w:b/>
          <w:bCs/>
          <w:sz w:val="28"/>
          <w:szCs w:val="28"/>
        </w:rPr>
      </w:pPr>
    </w:p>
    <w:p w:rsidR="000A0041" w:rsidRPr="00BD592E" w:rsidRDefault="000A0041" w:rsidP="00012B47">
      <w:pPr>
        <w:shd w:val="clear" w:color="auto" w:fill="FFFFFF"/>
        <w:jc w:val="center"/>
        <w:rPr>
          <w:sz w:val="28"/>
          <w:szCs w:val="28"/>
        </w:rPr>
      </w:pPr>
      <w:r w:rsidRPr="00BD592E">
        <w:rPr>
          <w:b/>
          <w:bCs/>
          <w:sz w:val="28"/>
          <w:szCs w:val="28"/>
        </w:rPr>
        <w:lastRenderedPageBreak/>
        <w:t>P</w:t>
      </w:r>
      <w:r w:rsidR="00012B47">
        <w:rPr>
          <w:b/>
          <w:bCs/>
          <w:sz w:val="28"/>
          <w:szCs w:val="28"/>
        </w:rPr>
        <w:t xml:space="preserve">hụ lục </w:t>
      </w:r>
      <w:r w:rsidRPr="00BD592E">
        <w:rPr>
          <w:b/>
          <w:bCs/>
          <w:sz w:val="28"/>
          <w:szCs w:val="28"/>
        </w:rPr>
        <w:t>3</w:t>
      </w:r>
    </w:p>
    <w:p w:rsidR="003A4F73" w:rsidRPr="00BD592E" w:rsidRDefault="003A4F73" w:rsidP="00012B47">
      <w:pPr>
        <w:jc w:val="center"/>
        <w:rPr>
          <w:b/>
          <w:sz w:val="28"/>
          <w:szCs w:val="28"/>
        </w:rPr>
      </w:pPr>
      <w:r w:rsidRPr="00BD592E">
        <w:rPr>
          <w:b/>
          <w:sz w:val="28"/>
          <w:szCs w:val="28"/>
        </w:rPr>
        <w:t>YÊU CẦU VỀ AN TOÀN THÔNG TIN</w:t>
      </w:r>
      <w:r w:rsidR="00FC76E4" w:rsidRPr="00BD592E">
        <w:rPr>
          <w:b/>
          <w:sz w:val="28"/>
          <w:szCs w:val="28"/>
        </w:rPr>
        <w:t xml:space="preserve"> ĐỐI VỚI</w:t>
      </w:r>
      <w:r w:rsidRPr="00BD592E">
        <w:rPr>
          <w:b/>
          <w:sz w:val="28"/>
          <w:szCs w:val="28"/>
        </w:rPr>
        <w:t xml:space="preserve"> </w:t>
      </w:r>
    </w:p>
    <w:p w:rsidR="003A4F73" w:rsidRPr="00BD592E" w:rsidRDefault="003A4F73" w:rsidP="00012B47">
      <w:pPr>
        <w:jc w:val="center"/>
        <w:rPr>
          <w:b/>
          <w:sz w:val="28"/>
          <w:szCs w:val="28"/>
        </w:rPr>
      </w:pPr>
      <w:r w:rsidRPr="00BD592E">
        <w:rPr>
          <w:b/>
          <w:sz w:val="28"/>
          <w:szCs w:val="28"/>
        </w:rPr>
        <w:t xml:space="preserve">PHẦN MỀM </w:t>
      </w:r>
      <w:r w:rsidR="00FC76E4" w:rsidRPr="00BD592E">
        <w:rPr>
          <w:b/>
          <w:sz w:val="28"/>
          <w:szCs w:val="28"/>
        </w:rPr>
        <w:t xml:space="preserve">CỦA </w:t>
      </w:r>
      <w:r w:rsidRPr="00BD592E">
        <w:rPr>
          <w:b/>
          <w:sz w:val="28"/>
          <w:szCs w:val="28"/>
        </w:rPr>
        <w:t xml:space="preserve">ĐÀI TRUYỀN THANH </w:t>
      </w:r>
      <w:r w:rsidR="00BB4CF6" w:rsidRPr="00BD592E">
        <w:rPr>
          <w:b/>
          <w:sz w:val="28"/>
          <w:szCs w:val="28"/>
        </w:rPr>
        <w:t>CẤP XÃ</w:t>
      </w:r>
    </w:p>
    <w:p w:rsidR="00BB0A4A" w:rsidRDefault="00BB0A4A" w:rsidP="00012B47">
      <w:pPr>
        <w:shd w:val="clear" w:color="auto" w:fill="FFFFFF"/>
        <w:jc w:val="center"/>
        <w:rPr>
          <w:i/>
          <w:iCs/>
          <w:szCs w:val="28"/>
        </w:rPr>
      </w:pPr>
      <w:r w:rsidRPr="00CF3F50">
        <w:rPr>
          <w:i/>
          <w:iCs/>
          <w:szCs w:val="28"/>
        </w:rPr>
        <w:t xml:space="preserve">(Ban hành kèm theo Thông tư số …../2020/TT-BTTTT ngày … tháng …năm 2020 </w:t>
      </w:r>
    </w:p>
    <w:p w:rsidR="00BB0A4A" w:rsidRDefault="00BB0A4A" w:rsidP="00012B47">
      <w:pPr>
        <w:shd w:val="clear" w:color="auto" w:fill="FFFFFF"/>
        <w:jc w:val="center"/>
        <w:rPr>
          <w:i/>
          <w:iCs/>
          <w:szCs w:val="28"/>
        </w:rPr>
      </w:pPr>
      <w:r w:rsidRPr="00CF3F50">
        <w:rPr>
          <w:i/>
          <w:iCs/>
          <w:szCs w:val="28"/>
        </w:rPr>
        <w:t>của Bộ trưởng Bộ Thông tin và Truyền thông)</w:t>
      </w:r>
    </w:p>
    <w:p w:rsidR="00012B47" w:rsidRPr="00CF3F50" w:rsidRDefault="00012B47" w:rsidP="00012B47">
      <w:pPr>
        <w:shd w:val="clear" w:color="auto" w:fill="FFFFFF"/>
        <w:jc w:val="center"/>
        <w:rPr>
          <w:szCs w:val="28"/>
        </w:rPr>
      </w:pPr>
      <w:r>
        <w:rPr>
          <w:i/>
          <w:iCs/>
          <w:szCs w:val="28"/>
        </w:rPr>
        <w:t>---</w:t>
      </w:r>
    </w:p>
    <w:p w:rsidR="003A4F73" w:rsidRDefault="003A4F73" w:rsidP="003A4F73"/>
    <w:tbl>
      <w:tblPr>
        <w:tblStyle w:val="TableGrid"/>
        <w:tblW w:w="4801" w:type="pct"/>
        <w:jc w:val="center"/>
        <w:tblLook w:val="04A0" w:firstRow="1" w:lastRow="0" w:firstColumn="1" w:lastColumn="0" w:noHBand="0" w:noVBand="1"/>
      </w:tblPr>
      <w:tblGrid>
        <w:gridCol w:w="590"/>
        <w:gridCol w:w="2382"/>
        <w:gridCol w:w="5729"/>
      </w:tblGrid>
      <w:tr w:rsidR="003A4F73" w:rsidRPr="007D7570" w:rsidTr="00B07C8E">
        <w:trPr>
          <w:trHeight w:val="557"/>
          <w:jc w:val="center"/>
        </w:trPr>
        <w:tc>
          <w:tcPr>
            <w:tcW w:w="339" w:type="pct"/>
            <w:shd w:val="clear" w:color="auto" w:fill="FFFFFF" w:themeFill="background1"/>
            <w:vAlign w:val="center"/>
          </w:tcPr>
          <w:p w:rsidR="003A4F73" w:rsidRPr="00012B47" w:rsidRDefault="003A4F73" w:rsidP="00012B47">
            <w:pPr>
              <w:jc w:val="center"/>
              <w:rPr>
                <w:b/>
              </w:rPr>
            </w:pPr>
            <w:r w:rsidRPr="00012B47">
              <w:rPr>
                <w:b/>
              </w:rPr>
              <w:t>TT</w:t>
            </w:r>
          </w:p>
        </w:tc>
        <w:tc>
          <w:tcPr>
            <w:tcW w:w="1369" w:type="pct"/>
            <w:shd w:val="clear" w:color="auto" w:fill="FFFFFF" w:themeFill="background1"/>
            <w:vAlign w:val="center"/>
          </w:tcPr>
          <w:p w:rsidR="003A4F73" w:rsidRPr="00012B47" w:rsidRDefault="003A4F73" w:rsidP="00012B47">
            <w:pPr>
              <w:jc w:val="center"/>
              <w:rPr>
                <w:b/>
              </w:rPr>
            </w:pPr>
            <w:r w:rsidRPr="00012B47">
              <w:rPr>
                <w:b/>
              </w:rPr>
              <w:t>Tiêu chí kỹ  thuật</w:t>
            </w:r>
          </w:p>
        </w:tc>
        <w:tc>
          <w:tcPr>
            <w:tcW w:w="3292" w:type="pct"/>
            <w:shd w:val="clear" w:color="auto" w:fill="FFFFFF" w:themeFill="background1"/>
            <w:vAlign w:val="center"/>
          </w:tcPr>
          <w:p w:rsidR="003A4F73" w:rsidRPr="00012B47" w:rsidRDefault="003A4F73" w:rsidP="00012B47">
            <w:pPr>
              <w:jc w:val="center"/>
              <w:rPr>
                <w:b/>
              </w:rPr>
            </w:pPr>
            <w:r w:rsidRPr="00012B47">
              <w:rPr>
                <w:b/>
              </w:rPr>
              <w:t>Yêu cầu mức độ đáp ứng</w:t>
            </w:r>
          </w:p>
        </w:tc>
      </w:tr>
      <w:tr w:rsidR="003A4F73" w:rsidRPr="007D7570" w:rsidTr="002221AA">
        <w:trPr>
          <w:trHeight w:val="517"/>
          <w:jc w:val="center"/>
        </w:trPr>
        <w:tc>
          <w:tcPr>
            <w:tcW w:w="5000" w:type="pct"/>
            <w:gridSpan w:val="3"/>
            <w:vAlign w:val="center"/>
          </w:tcPr>
          <w:p w:rsidR="003A4F73" w:rsidRPr="00C42A55" w:rsidRDefault="003A4F73" w:rsidP="002221AA">
            <w:pPr>
              <w:rPr>
                <w:b/>
              </w:rPr>
            </w:pPr>
            <w:r w:rsidRPr="00C42A55">
              <w:rPr>
                <w:b/>
              </w:rPr>
              <w:t>I. BẢO ĐẢM AN TOÀN ỨNG DỤNG</w:t>
            </w:r>
          </w:p>
        </w:tc>
      </w:tr>
      <w:tr w:rsidR="003A4F73" w:rsidRPr="007D7570" w:rsidTr="002221AA">
        <w:trPr>
          <w:jc w:val="center"/>
        </w:trPr>
        <w:tc>
          <w:tcPr>
            <w:tcW w:w="339" w:type="pct"/>
            <w:vAlign w:val="center"/>
          </w:tcPr>
          <w:p w:rsidR="003A4F73" w:rsidRDefault="003A4F73" w:rsidP="002221AA">
            <w:r>
              <w:t>1</w:t>
            </w:r>
          </w:p>
          <w:p w:rsidR="003A4F73" w:rsidRDefault="003A4F73" w:rsidP="002221AA"/>
          <w:p w:rsidR="003A4F73" w:rsidRPr="001C7F50" w:rsidRDefault="003A4F73" w:rsidP="002221AA"/>
        </w:tc>
        <w:tc>
          <w:tcPr>
            <w:tcW w:w="1369" w:type="pct"/>
            <w:vAlign w:val="center"/>
          </w:tcPr>
          <w:p w:rsidR="003A4F73" w:rsidRPr="001C7F50" w:rsidRDefault="003A4F73" w:rsidP="002221AA">
            <w:r w:rsidRPr="001C7F50">
              <w:t>Chức năng xác thực</w:t>
            </w:r>
          </w:p>
        </w:tc>
        <w:tc>
          <w:tcPr>
            <w:tcW w:w="3292" w:type="pct"/>
          </w:tcPr>
          <w:p w:rsidR="003A4F73" w:rsidRPr="001C7F50" w:rsidRDefault="003A4F73" w:rsidP="002221AA">
            <w:pPr>
              <w:tabs>
                <w:tab w:val="left" w:pos="1170"/>
              </w:tabs>
              <w:rPr>
                <w:color w:val="000000" w:themeColor="text1"/>
              </w:rPr>
            </w:pPr>
            <w:r w:rsidRPr="001C7F50">
              <w:rPr>
                <w:color w:val="000000" w:themeColor="text1"/>
              </w:rPr>
              <w:t xml:space="preserve">+ </w:t>
            </w:r>
            <w:r>
              <w:rPr>
                <w:color w:val="000000" w:themeColor="text1"/>
              </w:rPr>
              <w:t>C</w:t>
            </w:r>
            <w:r w:rsidRPr="001C7F50">
              <w:rPr>
                <w:color w:val="000000" w:themeColor="text1"/>
              </w:rPr>
              <w:t>ho phép thiết lập cấu hình ứng dụng để xác thực người sử dụng khi truy c</w:t>
            </w:r>
            <w:r>
              <w:rPr>
                <w:color w:val="000000" w:themeColor="text1"/>
              </w:rPr>
              <w:t>ập, quản trị, cấu hình ứng dụng</w:t>
            </w:r>
            <w:r w:rsidR="00214CEB">
              <w:rPr>
                <w:color w:val="000000" w:themeColor="text1"/>
              </w:rPr>
              <w:t>.</w:t>
            </w:r>
            <w:r>
              <w:rPr>
                <w:color w:val="000000" w:themeColor="text1"/>
              </w:rPr>
              <w:br/>
              <w:t>+ C</w:t>
            </w:r>
            <w:r w:rsidRPr="001C7F50">
              <w:rPr>
                <w:color w:val="000000" w:themeColor="text1"/>
              </w:rPr>
              <w:t xml:space="preserve">ho phép lưu trữ có mã </w:t>
            </w:r>
            <w:r>
              <w:rPr>
                <w:color w:val="000000" w:themeColor="text1"/>
              </w:rPr>
              <w:t>hóa thông tin xác thực hệ thống</w:t>
            </w:r>
            <w:r w:rsidR="00214CEB">
              <w:rPr>
                <w:color w:val="000000" w:themeColor="text1"/>
              </w:rPr>
              <w:t>.</w:t>
            </w:r>
          </w:p>
          <w:p w:rsidR="003A4F73" w:rsidRPr="001C7F50" w:rsidRDefault="003A4F73" w:rsidP="002221AA">
            <w:pPr>
              <w:tabs>
                <w:tab w:val="left" w:pos="1168"/>
              </w:tabs>
              <w:rPr>
                <w:color w:val="000000" w:themeColor="text1"/>
              </w:rPr>
            </w:pPr>
            <w:r>
              <w:rPr>
                <w:color w:val="000000" w:themeColor="text1"/>
              </w:rPr>
              <w:t>+ C</w:t>
            </w:r>
            <w:r w:rsidRPr="001C7F50">
              <w:rPr>
                <w:color w:val="000000" w:themeColor="text1"/>
              </w:rPr>
              <w:t>ho phép thiết lập cấu hình ứng dụng để đảm bảo an</w:t>
            </w:r>
            <w:r>
              <w:rPr>
                <w:color w:val="000000" w:themeColor="text1"/>
              </w:rPr>
              <w:t xml:space="preserve"> toàn mật khẩu người sử dụng</w:t>
            </w:r>
            <w:r w:rsidR="00214CEB">
              <w:rPr>
                <w:color w:val="000000" w:themeColor="text1"/>
              </w:rPr>
              <w:t>.</w:t>
            </w:r>
            <w:r>
              <w:rPr>
                <w:color w:val="000000" w:themeColor="text1"/>
              </w:rPr>
              <w:br/>
              <w:t>+ C</w:t>
            </w:r>
            <w:r w:rsidRPr="001C7F50">
              <w:rPr>
                <w:color w:val="000000" w:themeColor="text1"/>
              </w:rPr>
              <w:t>ho phép mã hóa thông tin xác thực trước</w:t>
            </w:r>
            <w:r>
              <w:rPr>
                <w:color w:val="000000" w:themeColor="text1"/>
              </w:rPr>
              <w:t xml:space="preserve"> khi gửi qua môi trường mạng</w:t>
            </w:r>
            <w:r w:rsidR="00214CEB">
              <w:rPr>
                <w:color w:val="000000" w:themeColor="text1"/>
              </w:rPr>
              <w:t>.</w:t>
            </w:r>
            <w:r>
              <w:rPr>
                <w:color w:val="000000" w:themeColor="text1"/>
              </w:rPr>
              <w:br/>
              <w:t>+ C</w:t>
            </w:r>
            <w:r w:rsidRPr="001C7F50">
              <w:rPr>
                <w:color w:val="000000" w:themeColor="text1"/>
              </w:rPr>
              <w:t>ho phép thiết lập cấu hình ứng dụng để ngăn cản việc đăng nhập tự động</w:t>
            </w:r>
            <w:r w:rsidR="00214CEB">
              <w:rPr>
                <w:color w:val="000000" w:themeColor="text1"/>
              </w:rPr>
              <w:t>.</w:t>
            </w:r>
            <w:r w:rsidRPr="001C7F50">
              <w:rPr>
                <w:color w:val="000000" w:themeColor="text1"/>
              </w:rPr>
              <w:br/>
              <w:t xml:space="preserve">+ </w:t>
            </w:r>
            <w:r>
              <w:rPr>
                <w:color w:val="000000" w:themeColor="text1"/>
              </w:rPr>
              <w:t>C</w:t>
            </w:r>
            <w:r w:rsidRPr="001C7F50">
              <w:rPr>
                <w:color w:val="000000" w:themeColor="text1"/>
              </w:rPr>
              <w:t>ho phép vô hiệu hóa tài khoản nếu đăng nhập sai</w:t>
            </w:r>
            <w:r>
              <w:rPr>
                <w:color w:val="000000" w:themeColor="text1"/>
              </w:rPr>
              <w:t xml:space="preserve"> nhiều lần vượt số lần quy định</w:t>
            </w:r>
            <w:r w:rsidR="00214CEB">
              <w:rPr>
                <w:color w:val="000000" w:themeColor="text1"/>
              </w:rPr>
              <w:t>.</w:t>
            </w:r>
          </w:p>
        </w:tc>
      </w:tr>
      <w:tr w:rsidR="003A4F73" w:rsidRPr="007D7570" w:rsidTr="002221AA">
        <w:trPr>
          <w:jc w:val="center"/>
        </w:trPr>
        <w:tc>
          <w:tcPr>
            <w:tcW w:w="339" w:type="pct"/>
            <w:vAlign w:val="center"/>
          </w:tcPr>
          <w:p w:rsidR="003A4F73" w:rsidRPr="001C7F50" w:rsidRDefault="003A4F73" w:rsidP="002221AA">
            <w:r>
              <w:t>2</w:t>
            </w:r>
          </w:p>
        </w:tc>
        <w:tc>
          <w:tcPr>
            <w:tcW w:w="1369" w:type="pct"/>
            <w:vAlign w:val="center"/>
          </w:tcPr>
          <w:p w:rsidR="003A4F73" w:rsidRPr="001C7F50" w:rsidRDefault="003A4F73" w:rsidP="002221AA">
            <w:r w:rsidRPr="001C7F50">
              <w:t>Chức năng kiểm soát truy cập</w:t>
            </w:r>
          </w:p>
        </w:tc>
        <w:tc>
          <w:tcPr>
            <w:tcW w:w="3292" w:type="pct"/>
          </w:tcPr>
          <w:p w:rsidR="003A4F73" w:rsidRPr="001C7F50" w:rsidRDefault="003A4F73" w:rsidP="00214CEB">
            <w:r>
              <w:t>+ C</w:t>
            </w:r>
            <w:r w:rsidRPr="001C7F50">
              <w:t>ho phép thiết lập hệ thống chỉ cho phép sử dụng các kết nối mạng an toàn khi truy cậ</w:t>
            </w:r>
            <w:r>
              <w:t>p, quản trị ứng dụng từ xa</w:t>
            </w:r>
            <w:r w:rsidR="00214CEB">
              <w:t>.</w:t>
            </w:r>
            <w:r>
              <w:br/>
              <w:t>+ C</w:t>
            </w:r>
            <w:r w:rsidRPr="001C7F50">
              <w:t xml:space="preserve">ho phép thiết lập giới hạn thời gian chờ (timeout) để đóng phiên kết nối khi ứng dụng không nhận </w:t>
            </w:r>
            <w:r>
              <w:t xml:space="preserve">được yêu cầu từ người </w:t>
            </w:r>
            <w:r w:rsidR="00214CEB">
              <w:t>dùng.</w:t>
            </w:r>
            <w:r>
              <w:br/>
              <w:t>+ C</w:t>
            </w:r>
            <w:r w:rsidRPr="001C7F50">
              <w:t xml:space="preserve">ho phép giới hạn địa chỉ mạng quản trị được phép truy cập, quản </w:t>
            </w:r>
            <w:r>
              <w:t>trị ứng dụng từ xa</w:t>
            </w:r>
            <w:r w:rsidR="00214CEB">
              <w:t>.</w:t>
            </w:r>
            <w:r>
              <w:br/>
              <w:t>+ C</w:t>
            </w:r>
            <w:r w:rsidRPr="001C7F50">
              <w:t xml:space="preserve">ho phép phân quyền truy cập, quản trị, sử dụng tài nguyên khác nhau của ứng dụng với người sử dụng/ nhóm người sử dụng có chức năng, </w:t>
            </w:r>
            <w:r>
              <w:t>yêu cầu nghiệp vụ khác nhau</w:t>
            </w:r>
            <w:r w:rsidR="00214CEB">
              <w:t>.</w:t>
            </w:r>
            <w:r>
              <w:br/>
              <w:t>+ C</w:t>
            </w:r>
            <w:r w:rsidRPr="001C7F50">
              <w:t>ho phép khóa tạm thời hoặc không cho phép quản trị ứng dụng trong khoả</w:t>
            </w:r>
            <w:r>
              <w:t>ng thời gian ngoài giờ làm việc</w:t>
            </w:r>
            <w:r w:rsidR="00214CEB">
              <w:t>.</w:t>
            </w:r>
          </w:p>
        </w:tc>
      </w:tr>
      <w:tr w:rsidR="003A4F73" w:rsidRPr="007D7570" w:rsidTr="002221AA">
        <w:trPr>
          <w:jc w:val="center"/>
        </w:trPr>
        <w:tc>
          <w:tcPr>
            <w:tcW w:w="339" w:type="pct"/>
            <w:vAlign w:val="center"/>
          </w:tcPr>
          <w:p w:rsidR="003A4F73" w:rsidRPr="001C7F50" w:rsidRDefault="003A4F73" w:rsidP="002221AA">
            <w:r>
              <w:t>3</w:t>
            </w:r>
          </w:p>
        </w:tc>
        <w:tc>
          <w:tcPr>
            <w:tcW w:w="1369" w:type="pct"/>
            <w:vAlign w:val="center"/>
          </w:tcPr>
          <w:p w:rsidR="003A4F73" w:rsidRPr="001C7F50" w:rsidRDefault="003A4F73" w:rsidP="002221AA">
            <w:r w:rsidRPr="001C7F50">
              <w:t>Chức năng nhật ký hệ thống</w:t>
            </w:r>
          </w:p>
        </w:tc>
        <w:tc>
          <w:tcPr>
            <w:tcW w:w="3292" w:type="pct"/>
          </w:tcPr>
          <w:p w:rsidR="003A4F73" w:rsidRPr="001C7F50" w:rsidRDefault="003A4F73" w:rsidP="002221AA">
            <w:r>
              <w:t>+ Cho phép ghi nhật ký hệ thống</w:t>
            </w:r>
            <w:r w:rsidR="00214CEB">
              <w:t>.</w:t>
            </w:r>
            <w:r>
              <w:br/>
              <w:t>+ C</w:t>
            </w:r>
            <w:r w:rsidRPr="001C7F50">
              <w:t>ho phép quản lý và lưu trữ nhật ký hệ thống tr</w:t>
            </w:r>
            <w:r>
              <w:t>ên hệ thống quản lý tập trung</w:t>
            </w:r>
            <w:r w:rsidR="00214CEB">
              <w:t>.</w:t>
            </w:r>
            <w:r>
              <w:br/>
              <w:t>+ Cho phép</w:t>
            </w:r>
            <w:r w:rsidRPr="001C7F50">
              <w:t xml:space="preserve"> nhật ký hệ thống phải được lưu trữ trong khoảng t</w:t>
            </w:r>
            <w:r>
              <w:t>hời gian tối thiểu là 12 tháng</w:t>
            </w:r>
            <w:r w:rsidR="00214CEB">
              <w:t>.</w:t>
            </w:r>
          </w:p>
        </w:tc>
      </w:tr>
      <w:tr w:rsidR="003A4F73" w:rsidRPr="007D7570" w:rsidTr="002221AA">
        <w:trPr>
          <w:jc w:val="center"/>
        </w:trPr>
        <w:tc>
          <w:tcPr>
            <w:tcW w:w="339" w:type="pct"/>
            <w:vAlign w:val="center"/>
          </w:tcPr>
          <w:p w:rsidR="003A4F73" w:rsidRPr="001C7F50" w:rsidRDefault="003A4F73" w:rsidP="002221AA">
            <w:r>
              <w:t>4</w:t>
            </w:r>
          </w:p>
        </w:tc>
        <w:tc>
          <w:tcPr>
            <w:tcW w:w="1369" w:type="pct"/>
            <w:vAlign w:val="center"/>
          </w:tcPr>
          <w:p w:rsidR="003A4F73" w:rsidRPr="001C7F50" w:rsidRDefault="003A4F73" w:rsidP="002221AA">
            <w:r w:rsidRPr="001C7F50">
              <w:t>Chức năng bảo mật thông tin liên lạc</w:t>
            </w:r>
          </w:p>
        </w:tc>
        <w:tc>
          <w:tcPr>
            <w:tcW w:w="3292" w:type="pct"/>
          </w:tcPr>
          <w:p w:rsidR="003A4F73" w:rsidRPr="001C7F50" w:rsidRDefault="003A4F73" w:rsidP="002221AA">
            <w:r>
              <w:t>+ C</w:t>
            </w:r>
            <w:r w:rsidRPr="001C7F50">
              <w:t xml:space="preserve">ho phép mã hóa thông tin, dữ liệu trước khi truyền đưa, trao đổi </w:t>
            </w:r>
            <w:r>
              <w:t>qua môi trường mạng</w:t>
            </w:r>
            <w:r w:rsidR="00214CEB">
              <w:t>.</w:t>
            </w:r>
            <w:r>
              <w:br/>
              <w:t xml:space="preserve">+ Cho phép </w:t>
            </w:r>
            <w:r w:rsidRPr="001C7F50">
              <w:t xml:space="preserve">kết hợp các kết nối mạng an toàn hoặc biện pháp mã hóa đế bảo đảm dữ liệu quan trọng được mã hóa 02 lần </w:t>
            </w:r>
            <w:r>
              <w:t>khi truyền qua môi trường mạng.</w:t>
            </w:r>
          </w:p>
        </w:tc>
      </w:tr>
      <w:tr w:rsidR="003A4F73" w:rsidRPr="007D7570" w:rsidTr="002221AA">
        <w:trPr>
          <w:jc w:val="center"/>
        </w:trPr>
        <w:tc>
          <w:tcPr>
            <w:tcW w:w="339" w:type="pct"/>
            <w:vAlign w:val="center"/>
          </w:tcPr>
          <w:p w:rsidR="003A4F73" w:rsidRPr="001C7F50" w:rsidRDefault="003A4F73" w:rsidP="002221AA">
            <w:r>
              <w:t>5</w:t>
            </w:r>
          </w:p>
        </w:tc>
        <w:tc>
          <w:tcPr>
            <w:tcW w:w="1369" w:type="pct"/>
            <w:vAlign w:val="center"/>
          </w:tcPr>
          <w:p w:rsidR="00A10472" w:rsidRDefault="003A4F73" w:rsidP="002221AA">
            <w:r w:rsidRPr="001C7F50">
              <w:t xml:space="preserve">Chức năng chống </w:t>
            </w:r>
          </w:p>
          <w:p w:rsidR="003A4F73" w:rsidRPr="001C7F50" w:rsidRDefault="003A4F73" w:rsidP="002221AA">
            <w:r w:rsidRPr="001C7F50">
              <w:t>chối bỏ</w:t>
            </w:r>
          </w:p>
        </w:tc>
        <w:tc>
          <w:tcPr>
            <w:tcW w:w="3292" w:type="pct"/>
          </w:tcPr>
          <w:p w:rsidR="003A4F73" w:rsidRPr="001C7F50" w:rsidRDefault="003A4F73" w:rsidP="002221AA">
            <w:r>
              <w:t>+ C</w:t>
            </w:r>
            <w:r w:rsidRPr="001C7F50">
              <w:t>hữ ký số khi trao đổi t</w:t>
            </w:r>
            <w:r>
              <w:t>hông tin, dữ liệu quan trọng</w:t>
            </w:r>
            <w:r w:rsidR="00C944AE">
              <w:t>.</w:t>
            </w:r>
            <w:r>
              <w:br/>
              <w:t>+ Cho phép</w:t>
            </w:r>
            <w:r w:rsidRPr="001C7F50">
              <w:t xml:space="preserve"> bảo </w:t>
            </w:r>
            <w:r>
              <w:t xml:space="preserve">đảm </w:t>
            </w:r>
            <w:r w:rsidRPr="001C7F50">
              <w:t>an toàn trong việc quản lý và s</w:t>
            </w:r>
            <w:r>
              <w:t>ử dụng chữ ký số</w:t>
            </w:r>
            <w:r w:rsidR="00C944AE">
              <w:t>.</w:t>
            </w:r>
            <w:r>
              <w:br/>
              <w:t xml:space="preserve">+ Cho phép </w:t>
            </w:r>
            <w:r w:rsidRPr="001C7F50">
              <w:t>thực hiện ký và giải mã thông tin, dữ liệu khi gửi và nhận</w:t>
            </w:r>
            <w:r w:rsidR="00C944AE">
              <w:t>.</w:t>
            </w:r>
          </w:p>
        </w:tc>
      </w:tr>
      <w:tr w:rsidR="003A4F73" w:rsidRPr="007D7570" w:rsidTr="002221AA">
        <w:trPr>
          <w:jc w:val="center"/>
        </w:trPr>
        <w:tc>
          <w:tcPr>
            <w:tcW w:w="339" w:type="pct"/>
            <w:vAlign w:val="center"/>
          </w:tcPr>
          <w:p w:rsidR="003A4F73" w:rsidRPr="001C7F50" w:rsidRDefault="003A4F73" w:rsidP="002221AA">
            <w:r>
              <w:lastRenderedPageBreak/>
              <w:t>6</w:t>
            </w:r>
          </w:p>
        </w:tc>
        <w:tc>
          <w:tcPr>
            <w:tcW w:w="1369" w:type="pct"/>
            <w:vAlign w:val="center"/>
          </w:tcPr>
          <w:p w:rsidR="003A4F73" w:rsidRPr="001C7F50" w:rsidRDefault="003A4F73" w:rsidP="002221AA">
            <w:r w:rsidRPr="001C7F50">
              <w:t>Chức năng an toàn ứng dụng và mã nguồn</w:t>
            </w:r>
          </w:p>
        </w:tc>
        <w:tc>
          <w:tcPr>
            <w:tcW w:w="3292" w:type="pct"/>
          </w:tcPr>
          <w:p w:rsidR="003A4F73" w:rsidRPr="001C7F50" w:rsidRDefault="003A4F73" w:rsidP="002221AA">
            <w:pPr>
              <w:tabs>
                <w:tab w:val="left" w:pos="945"/>
              </w:tabs>
            </w:pPr>
            <w:r>
              <w:t>+ C</w:t>
            </w:r>
            <w:r w:rsidRPr="001C7F50">
              <w:t xml:space="preserve">ho phép kiểm tra tính hợp lệ của thông tin, </w:t>
            </w:r>
            <w:r>
              <w:t>dữ liệu đầu vào trước khi xử lý</w:t>
            </w:r>
            <w:r w:rsidR="00C944AE">
              <w:t>.</w:t>
            </w:r>
            <w:r>
              <w:br/>
              <w:t>+ Cho phép b</w:t>
            </w:r>
            <w:r w:rsidRPr="001C7F50">
              <w:t>ảo vệ ứng dụng chống lại những dạng tấn công phổ biến: SQL Injection, OS command injection, RFI, LFI, Xpath injec</w:t>
            </w:r>
            <w:r>
              <w:t>tion, XSS, CSRF</w:t>
            </w:r>
            <w:r w:rsidR="00C944AE">
              <w:t>.</w:t>
            </w:r>
            <w:r>
              <w:br/>
              <w:t>+ C</w:t>
            </w:r>
            <w:r w:rsidRPr="001C7F50">
              <w:t>ho phép kiểm soát lỗi, thông báo lỗi t</w:t>
            </w:r>
            <w:r>
              <w:t>ừ ứng dụng</w:t>
            </w:r>
            <w:r w:rsidR="00C944AE">
              <w:t>.</w:t>
            </w:r>
          </w:p>
        </w:tc>
      </w:tr>
      <w:tr w:rsidR="003A4F73" w:rsidRPr="007D7570" w:rsidTr="002221AA">
        <w:trPr>
          <w:trHeight w:val="473"/>
          <w:jc w:val="center"/>
        </w:trPr>
        <w:tc>
          <w:tcPr>
            <w:tcW w:w="5000" w:type="pct"/>
            <w:gridSpan w:val="3"/>
            <w:vAlign w:val="center"/>
          </w:tcPr>
          <w:p w:rsidR="003A4F73" w:rsidRPr="00914FB4" w:rsidRDefault="003A4F73" w:rsidP="002221AA">
            <w:pPr>
              <w:rPr>
                <w:b/>
              </w:rPr>
            </w:pPr>
            <w:r w:rsidRPr="00914FB4">
              <w:rPr>
                <w:b/>
              </w:rPr>
              <w:t>II. BẢO ĐẢM AN TOÀN DỮ LIỆU</w:t>
            </w:r>
          </w:p>
        </w:tc>
      </w:tr>
      <w:tr w:rsidR="003A4F73" w:rsidRPr="007D7570" w:rsidTr="002221AA">
        <w:trPr>
          <w:jc w:val="center"/>
        </w:trPr>
        <w:tc>
          <w:tcPr>
            <w:tcW w:w="339" w:type="pct"/>
            <w:vAlign w:val="center"/>
          </w:tcPr>
          <w:p w:rsidR="003A4F73" w:rsidRPr="001C7F50" w:rsidRDefault="003A4F73" w:rsidP="00C944AE">
            <w:pPr>
              <w:spacing w:after="120"/>
            </w:pPr>
            <w:r>
              <w:t>1</w:t>
            </w:r>
          </w:p>
        </w:tc>
        <w:tc>
          <w:tcPr>
            <w:tcW w:w="1369" w:type="pct"/>
            <w:vAlign w:val="center"/>
          </w:tcPr>
          <w:p w:rsidR="003A4F73" w:rsidRPr="001C7F50" w:rsidRDefault="003A4F73" w:rsidP="00C944AE">
            <w:pPr>
              <w:spacing w:after="120"/>
              <w:rPr>
                <w:color w:val="000000"/>
              </w:rPr>
            </w:pPr>
            <w:r w:rsidRPr="001C7F50">
              <w:rPr>
                <w:color w:val="000000"/>
              </w:rPr>
              <w:t>Chức năng nguyên vẹn dữ liệu</w:t>
            </w:r>
          </w:p>
          <w:p w:rsidR="003A4F73" w:rsidRPr="001C7F50" w:rsidRDefault="003A4F73" w:rsidP="00C944AE">
            <w:pPr>
              <w:spacing w:after="120"/>
            </w:pPr>
          </w:p>
        </w:tc>
        <w:tc>
          <w:tcPr>
            <w:tcW w:w="3292" w:type="pct"/>
          </w:tcPr>
          <w:p w:rsidR="003A4F73" w:rsidRPr="001C7F50" w:rsidRDefault="003A4F73" w:rsidP="00C944AE">
            <w:pPr>
              <w:spacing w:after="120"/>
              <w:ind w:firstLine="34"/>
              <w:rPr>
                <w:color w:val="000000"/>
              </w:rPr>
            </w:pPr>
            <w:r>
              <w:rPr>
                <w:color w:val="000000"/>
              </w:rPr>
              <w:t xml:space="preserve">+ Cho phép </w:t>
            </w:r>
            <w:r w:rsidRPr="001C7F50">
              <w:rPr>
                <w:color w:val="000000"/>
              </w:rPr>
              <w:t>giám sát, cảnh báo khi có thay đổi thông tin, dữ liệu lưu trên hệ th</w:t>
            </w:r>
            <w:r>
              <w:rPr>
                <w:color w:val="000000"/>
              </w:rPr>
              <w:t>ống lưu trữ/phương tiện lưu trữ</w:t>
            </w:r>
            <w:r w:rsidR="00C944AE">
              <w:rPr>
                <w:color w:val="000000"/>
              </w:rPr>
              <w:t>.</w:t>
            </w:r>
          </w:p>
          <w:p w:rsidR="003A4F73" w:rsidRPr="001C7F50" w:rsidRDefault="003A4F73" w:rsidP="00C944AE">
            <w:pPr>
              <w:spacing w:after="120"/>
              <w:ind w:firstLine="20"/>
              <w:rPr>
                <w:color w:val="000000" w:themeColor="text1"/>
              </w:rPr>
            </w:pPr>
            <w:r>
              <w:rPr>
                <w:color w:val="000000"/>
              </w:rPr>
              <w:t xml:space="preserve">+ Cho phép </w:t>
            </w:r>
            <w:r w:rsidRPr="001C7F50">
              <w:rPr>
                <w:color w:val="000000"/>
              </w:rPr>
              <w:t xml:space="preserve">khôi phục tính nguyên vẹn của </w:t>
            </w:r>
            <w:r>
              <w:rPr>
                <w:color w:val="000000"/>
              </w:rPr>
              <w:t>thông tin dữ liệu</w:t>
            </w:r>
            <w:r w:rsidR="00C944AE">
              <w:rPr>
                <w:color w:val="000000"/>
              </w:rPr>
              <w:t>.</w:t>
            </w:r>
          </w:p>
        </w:tc>
      </w:tr>
      <w:tr w:rsidR="003A4F73" w:rsidRPr="007D7570" w:rsidTr="002221AA">
        <w:trPr>
          <w:trHeight w:val="2006"/>
          <w:jc w:val="center"/>
        </w:trPr>
        <w:tc>
          <w:tcPr>
            <w:tcW w:w="339" w:type="pct"/>
            <w:vAlign w:val="center"/>
          </w:tcPr>
          <w:p w:rsidR="003A4F73" w:rsidRPr="001C7F50" w:rsidRDefault="003A4F73" w:rsidP="00C944AE">
            <w:pPr>
              <w:spacing w:after="120"/>
            </w:pPr>
            <w:r>
              <w:t>2</w:t>
            </w:r>
          </w:p>
        </w:tc>
        <w:tc>
          <w:tcPr>
            <w:tcW w:w="1369" w:type="pct"/>
            <w:vAlign w:val="center"/>
          </w:tcPr>
          <w:p w:rsidR="003A4F73" w:rsidRPr="001C7F50" w:rsidRDefault="003A4F73" w:rsidP="00C944AE">
            <w:pPr>
              <w:spacing w:after="120"/>
              <w:rPr>
                <w:color w:val="000000"/>
              </w:rPr>
            </w:pPr>
            <w:r w:rsidRPr="001C7F50">
              <w:rPr>
                <w:color w:val="000000"/>
              </w:rPr>
              <w:t>Chức năng bảo mật dữ liệu</w:t>
            </w:r>
          </w:p>
          <w:p w:rsidR="003A4F73" w:rsidRPr="001C7F50" w:rsidRDefault="003A4F73" w:rsidP="00C944AE">
            <w:pPr>
              <w:spacing w:after="120"/>
            </w:pPr>
          </w:p>
        </w:tc>
        <w:tc>
          <w:tcPr>
            <w:tcW w:w="3292" w:type="pct"/>
          </w:tcPr>
          <w:p w:rsidR="003A4F73" w:rsidRPr="001C7F50" w:rsidRDefault="003A4F73" w:rsidP="00C944AE">
            <w:pPr>
              <w:spacing w:after="120"/>
              <w:ind w:left="34" w:hanging="14"/>
              <w:rPr>
                <w:color w:val="000000"/>
              </w:rPr>
            </w:pPr>
            <w:r>
              <w:rPr>
                <w:color w:val="000000"/>
              </w:rPr>
              <w:t>+ C</w:t>
            </w:r>
            <w:r w:rsidRPr="001C7F50">
              <w:rPr>
                <w:color w:val="000000"/>
              </w:rPr>
              <w:t>ho phép lưu trữ có mã hóa các thông tin, dữ liệu trên hệ th</w:t>
            </w:r>
            <w:r>
              <w:rPr>
                <w:color w:val="000000"/>
              </w:rPr>
              <w:t>ống lưu trữ/phương tiện lưu trữ</w:t>
            </w:r>
            <w:r w:rsidR="00C944AE">
              <w:rPr>
                <w:color w:val="000000"/>
              </w:rPr>
              <w:t>.</w:t>
            </w:r>
          </w:p>
          <w:p w:rsidR="003A4F73" w:rsidRPr="006C3BB4" w:rsidRDefault="003A4F73" w:rsidP="00C944AE">
            <w:pPr>
              <w:spacing w:after="120"/>
              <w:ind w:left="34" w:hanging="14"/>
              <w:rPr>
                <w:color w:val="000000"/>
              </w:rPr>
            </w:pPr>
            <w:r>
              <w:rPr>
                <w:color w:val="000000"/>
              </w:rPr>
              <w:t>+ C</w:t>
            </w:r>
            <w:r w:rsidRPr="001C7F50">
              <w:rPr>
                <w:color w:val="000000"/>
              </w:rPr>
              <w:t>ho phép thiết lập phân vùng lưu trữ mã hóa, phân quyền truy cập chỉ cho phép người có quyền được t</w:t>
            </w:r>
            <w:r>
              <w:rPr>
                <w:color w:val="000000"/>
              </w:rPr>
              <w:t>ruy cập, quản lý dữ liệu mã hóa</w:t>
            </w:r>
            <w:r w:rsidR="00C944AE">
              <w:rPr>
                <w:color w:val="000000"/>
              </w:rPr>
              <w:t>.</w:t>
            </w:r>
            <w:r>
              <w:rPr>
                <w:color w:val="000000"/>
              </w:rPr>
              <w:t xml:space="preserve"> </w:t>
            </w:r>
          </w:p>
        </w:tc>
      </w:tr>
      <w:tr w:rsidR="003A4F73" w:rsidRPr="007D7570" w:rsidTr="002221AA">
        <w:trPr>
          <w:jc w:val="center"/>
        </w:trPr>
        <w:tc>
          <w:tcPr>
            <w:tcW w:w="339" w:type="pct"/>
            <w:vAlign w:val="center"/>
          </w:tcPr>
          <w:p w:rsidR="003A4F73" w:rsidRPr="001C7F50" w:rsidRDefault="003A4F73" w:rsidP="00C944AE">
            <w:pPr>
              <w:spacing w:after="120"/>
            </w:pPr>
            <w:r>
              <w:t>3</w:t>
            </w:r>
          </w:p>
        </w:tc>
        <w:tc>
          <w:tcPr>
            <w:tcW w:w="1369" w:type="pct"/>
            <w:vAlign w:val="center"/>
          </w:tcPr>
          <w:p w:rsidR="003A4F73" w:rsidRPr="001C7F50" w:rsidRDefault="003A4F73" w:rsidP="00C944AE">
            <w:pPr>
              <w:spacing w:after="120"/>
            </w:pPr>
            <w:r w:rsidRPr="001C7F50">
              <w:rPr>
                <w:color w:val="000000"/>
              </w:rPr>
              <w:t>Chức năng sao lưu dự phòng</w:t>
            </w:r>
          </w:p>
        </w:tc>
        <w:tc>
          <w:tcPr>
            <w:tcW w:w="3292" w:type="pct"/>
          </w:tcPr>
          <w:p w:rsidR="003A4F73" w:rsidRPr="001C7F50" w:rsidRDefault="003A4F73" w:rsidP="00C944AE">
            <w:pPr>
              <w:spacing w:after="120"/>
              <w:ind w:firstLine="20"/>
              <w:rPr>
                <w:color w:val="000000"/>
              </w:rPr>
            </w:pPr>
            <w:r w:rsidRPr="001C7F50">
              <w:rPr>
                <w:color w:val="000000"/>
              </w:rPr>
              <w:t xml:space="preserve">+ </w:t>
            </w:r>
            <w:r>
              <w:rPr>
                <w:color w:val="000000"/>
              </w:rPr>
              <w:t>C</w:t>
            </w:r>
            <w:r w:rsidRPr="001C7F50">
              <w:rPr>
                <w:color w:val="000000"/>
              </w:rPr>
              <w:t>ho phép phân loại và quản lý các dữ liệu được lưu trữ theo từng loại/nhóm th</w:t>
            </w:r>
            <w:r>
              <w:rPr>
                <w:color w:val="000000"/>
              </w:rPr>
              <w:t>ông tin được gán nhãn khác nhau</w:t>
            </w:r>
            <w:r w:rsidR="00C944AE">
              <w:rPr>
                <w:color w:val="000000"/>
              </w:rPr>
              <w:t>.</w:t>
            </w:r>
          </w:p>
          <w:p w:rsidR="003A4F73" w:rsidRPr="001C7F50" w:rsidRDefault="003A4F73" w:rsidP="00C944AE">
            <w:pPr>
              <w:spacing w:after="120"/>
              <w:ind w:left="34" w:hanging="14"/>
              <w:rPr>
                <w:color w:val="000000"/>
              </w:rPr>
            </w:pPr>
            <w:r w:rsidRPr="001C7F50">
              <w:rPr>
                <w:color w:val="000000"/>
              </w:rPr>
              <w:t xml:space="preserve">+ </w:t>
            </w:r>
            <w:r>
              <w:rPr>
                <w:color w:val="000000"/>
              </w:rPr>
              <w:t>Cho phép l</w:t>
            </w:r>
            <w:r w:rsidRPr="001C7F50">
              <w:rPr>
                <w:color w:val="000000"/>
              </w:rPr>
              <w:t xml:space="preserve">ưu </w:t>
            </w:r>
            <w:r>
              <w:rPr>
                <w:color w:val="000000"/>
              </w:rPr>
              <w:t>trữ độc lập để sao lưu dự phòng</w:t>
            </w:r>
            <w:r w:rsidR="00C944AE">
              <w:rPr>
                <w:color w:val="000000"/>
              </w:rPr>
              <w:t>.</w:t>
            </w:r>
          </w:p>
          <w:p w:rsidR="003A4F73" w:rsidRPr="00486258" w:rsidRDefault="003A4F73" w:rsidP="00C944AE">
            <w:pPr>
              <w:spacing w:after="120"/>
              <w:ind w:left="34" w:hanging="14"/>
              <w:rPr>
                <w:color w:val="000000"/>
              </w:rPr>
            </w:pPr>
            <w:r w:rsidRPr="001C7F50">
              <w:rPr>
                <w:color w:val="000000"/>
              </w:rPr>
              <w:t xml:space="preserve">+ </w:t>
            </w:r>
            <w:r>
              <w:rPr>
                <w:color w:val="000000"/>
              </w:rPr>
              <w:t xml:space="preserve">Cho phép </w:t>
            </w:r>
            <w:r w:rsidRPr="001C7F50">
              <w:rPr>
                <w:color w:val="000000"/>
              </w:rPr>
              <w:t>sa</w:t>
            </w:r>
            <w:r>
              <w:rPr>
                <w:color w:val="000000"/>
              </w:rPr>
              <w:t xml:space="preserve">o lưu dự phòng có tính sẵn sàng </w:t>
            </w:r>
            <w:r w:rsidRPr="001C7F50">
              <w:rPr>
                <w:color w:val="000000"/>
              </w:rPr>
              <w:t>cao, cho phép khôi phục dữ liệu nóng khi một thành p</w:t>
            </w:r>
            <w:r>
              <w:rPr>
                <w:color w:val="000000"/>
              </w:rPr>
              <w:t>hần trong hệ thống xảy ra sự cố</w:t>
            </w:r>
            <w:r w:rsidR="00C944AE">
              <w:rPr>
                <w:color w:val="000000"/>
              </w:rPr>
              <w:t>.</w:t>
            </w:r>
          </w:p>
        </w:tc>
      </w:tr>
    </w:tbl>
    <w:p w:rsidR="003A4F73" w:rsidRDefault="003A4F73" w:rsidP="003A4F73"/>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820DD7" w:rsidRDefault="00820DD7" w:rsidP="00820DD7">
      <w:pPr>
        <w:spacing w:after="60"/>
        <w:jc w:val="center"/>
        <w:rPr>
          <w:b/>
          <w:spacing w:val="6"/>
          <w:sz w:val="28"/>
          <w:szCs w:val="28"/>
          <w:lang w:val="sv-SE"/>
        </w:rPr>
      </w:pPr>
    </w:p>
    <w:p w:rsidR="00B32645" w:rsidRDefault="00B32645" w:rsidP="00820DD7">
      <w:pPr>
        <w:spacing w:after="60"/>
        <w:jc w:val="center"/>
        <w:rPr>
          <w:b/>
          <w:spacing w:val="6"/>
          <w:sz w:val="28"/>
          <w:szCs w:val="28"/>
          <w:lang w:val="sv-SE"/>
        </w:rPr>
      </w:pPr>
    </w:p>
    <w:p w:rsidR="00A10472" w:rsidRDefault="00A10472" w:rsidP="00C053DA">
      <w:pPr>
        <w:spacing w:line="360" w:lineRule="exact"/>
        <w:jc w:val="center"/>
        <w:rPr>
          <w:b/>
          <w:spacing w:val="6"/>
          <w:sz w:val="28"/>
          <w:szCs w:val="28"/>
          <w:lang w:val="sv-SE"/>
        </w:rPr>
      </w:pPr>
    </w:p>
    <w:p w:rsidR="00A10472" w:rsidRDefault="00A10472" w:rsidP="00C053DA">
      <w:pPr>
        <w:spacing w:line="360" w:lineRule="exact"/>
        <w:jc w:val="center"/>
        <w:rPr>
          <w:b/>
          <w:spacing w:val="6"/>
          <w:sz w:val="28"/>
          <w:szCs w:val="28"/>
          <w:lang w:val="sv-SE"/>
        </w:rPr>
      </w:pPr>
    </w:p>
    <w:p w:rsidR="00820DD7" w:rsidRDefault="00820DD7" w:rsidP="00A10472">
      <w:pPr>
        <w:jc w:val="center"/>
        <w:rPr>
          <w:b/>
          <w:spacing w:val="6"/>
          <w:sz w:val="28"/>
          <w:szCs w:val="28"/>
          <w:lang w:val="sv-SE"/>
        </w:rPr>
      </w:pPr>
      <w:r>
        <w:rPr>
          <w:b/>
          <w:spacing w:val="6"/>
          <w:sz w:val="28"/>
          <w:szCs w:val="28"/>
          <w:lang w:val="sv-SE"/>
        </w:rPr>
        <w:lastRenderedPageBreak/>
        <w:t>P</w:t>
      </w:r>
      <w:r w:rsidR="00A10472">
        <w:rPr>
          <w:b/>
          <w:spacing w:val="6"/>
          <w:sz w:val="28"/>
          <w:szCs w:val="28"/>
          <w:lang w:val="sv-SE"/>
        </w:rPr>
        <w:t xml:space="preserve">hụ lục </w:t>
      </w:r>
      <w:r>
        <w:rPr>
          <w:b/>
          <w:spacing w:val="6"/>
          <w:sz w:val="28"/>
          <w:szCs w:val="28"/>
          <w:lang w:val="sv-SE"/>
        </w:rPr>
        <w:t>4</w:t>
      </w:r>
    </w:p>
    <w:p w:rsidR="00A10472" w:rsidRDefault="00820DD7" w:rsidP="00A10472">
      <w:pPr>
        <w:jc w:val="center"/>
        <w:rPr>
          <w:b/>
          <w:spacing w:val="6"/>
          <w:sz w:val="28"/>
          <w:szCs w:val="28"/>
          <w:lang w:val="sv-SE"/>
        </w:rPr>
      </w:pPr>
      <w:r>
        <w:rPr>
          <w:b/>
          <w:spacing w:val="6"/>
          <w:sz w:val="28"/>
          <w:szCs w:val="28"/>
          <w:lang w:val="sv-SE"/>
        </w:rPr>
        <w:t xml:space="preserve">MÔ HÌNH KẾT NỐI, CHIA SẺ DỮ LIỆU </w:t>
      </w:r>
    </w:p>
    <w:p w:rsidR="00820DD7" w:rsidRDefault="00820DD7" w:rsidP="00A10472">
      <w:pPr>
        <w:jc w:val="center"/>
        <w:rPr>
          <w:b/>
          <w:spacing w:val="6"/>
          <w:sz w:val="28"/>
          <w:szCs w:val="28"/>
          <w:lang w:val="sv-SE"/>
        </w:rPr>
      </w:pPr>
      <w:r>
        <w:rPr>
          <w:b/>
          <w:spacing w:val="6"/>
          <w:sz w:val="28"/>
          <w:szCs w:val="28"/>
          <w:lang w:val="sv-SE"/>
        </w:rPr>
        <w:t>CỦA ĐÀI TRUYỀN THANH CẤP XÃ</w:t>
      </w:r>
    </w:p>
    <w:p w:rsidR="00BB0A4A" w:rsidRDefault="005D2C95" w:rsidP="00A10472">
      <w:pPr>
        <w:shd w:val="clear" w:color="auto" w:fill="FFFFFF"/>
        <w:jc w:val="center"/>
        <w:rPr>
          <w:i/>
          <w:iCs/>
          <w:szCs w:val="28"/>
        </w:rPr>
      </w:pPr>
      <w:r>
        <w:rPr>
          <w:b/>
          <w:spacing w:val="6"/>
          <w:sz w:val="28"/>
          <w:szCs w:val="28"/>
          <w:lang w:val="sv-SE"/>
        </w:rPr>
        <w:tab/>
      </w:r>
      <w:r w:rsidR="00BB0A4A" w:rsidRPr="00CF3F50">
        <w:rPr>
          <w:i/>
          <w:iCs/>
          <w:szCs w:val="28"/>
        </w:rPr>
        <w:t xml:space="preserve">(Ban hành kèm theo Thông tư số …../2020/TT-BTTTT ngày … tháng …năm 2020 </w:t>
      </w:r>
    </w:p>
    <w:p w:rsidR="00BB0A4A" w:rsidRDefault="00BB0A4A" w:rsidP="00A10472">
      <w:pPr>
        <w:shd w:val="clear" w:color="auto" w:fill="FFFFFF"/>
        <w:jc w:val="center"/>
        <w:rPr>
          <w:i/>
          <w:iCs/>
          <w:szCs w:val="28"/>
        </w:rPr>
      </w:pPr>
      <w:r w:rsidRPr="00CF3F50">
        <w:rPr>
          <w:i/>
          <w:iCs/>
          <w:szCs w:val="28"/>
        </w:rPr>
        <w:t>của Bộ trưởng Bộ Thông tin và Truyền thông)</w:t>
      </w:r>
    </w:p>
    <w:p w:rsidR="00A10472" w:rsidRPr="00CF3F50" w:rsidRDefault="00A10472" w:rsidP="00A10472">
      <w:pPr>
        <w:shd w:val="clear" w:color="auto" w:fill="FFFFFF"/>
        <w:jc w:val="center"/>
        <w:rPr>
          <w:szCs w:val="28"/>
        </w:rPr>
      </w:pPr>
      <w:r>
        <w:rPr>
          <w:i/>
          <w:iCs/>
          <w:szCs w:val="28"/>
        </w:rPr>
        <w:t>---</w:t>
      </w:r>
    </w:p>
    <w:p w:rsidR="00BB0A4A" w:rsidRPr="00CF3F50" w:rsidRDefault="00BB0A4A" w:rsidP="00BB0A4A"/>
    <w:p w:rsidR="005D2C95" w:rsidRPr="00074C40" w:rsidRDefault="005D2C95" w:rsidP="005D2C95">
      <w:pPr>
        <w:spacing w:after="60"/>
        <w:ind w:firstLine="720"/>
        <w:rPr>
          <w:b/>
          <w:spacing w:val="6"/>
          <w:sz w:val="28"/>
          <w:szCs w:val="28"/>
          <w:lang w:val="sv-SE"/>
        </w:rPr>
      </w:pPr>
      <w:r w:rsidRPr="00074C40">
        <w:rPr>
          <w:b/>
          <w:spacing w:val="6"/>
          <w:sz w:val="28"/>
          <w:szCs w:val="28"/>
          <w:lang w:val="sv-SE"/>
        </w:rPr>
        <w:t>1. Mô hình kết nối</w:t>
      </w:r>
    </w:p>
    <w:p w:rsidR="00D31625" w:rsidRPr="00820DD7" w:rsidRDefault="00D31625" w:rsidP="00820DD7">
      <w:pPr>
        <w:spacing w:after="60"/>
        <w:jc w:val="center"/>
        <w:rPr>
          <w:b/>
          <w:spacing w:val="6"/>
          <w:sz w:val="28"/>
          <w:szCs w:val="28"/>
          <w:lang w:val="sv-SE"/>
        </w:rPr>
      </w:pPr>
    </w:p>
    <w:p w:rsidR="00D31625" w:rsidRDefault="00D31625" w:rsidP="000A0041">
      <w:pPr>
        <w:spacing w:after="60"/>
        <w:jc w:val="center"/>
        <w:rPr>
          <w:b/>
          <w:spacing w:val="6"/>
          <w:sz w:val="28"/>
          <w:szCs w:val="28"/>
          <w:lang w:val="sv-SE"/>
        </w:rPr>
      </w:pPr>
      <w:r>
        <w:rPr>
          <w:noProof/>
          <w:lang w:val="fr-BE" w:eastAsia="fr-BE"/>
        </w:rPr>
        <mc:AlternateContent>
          <mc:Choice Requires="wpg">
            <w:drawing>
              <wp:anchor distT="0" distB="0" distL="114300" distR="114300" simplePos="0" relativeHeight="251706368" behindDoc="0" locked="0" layoutInCell="1" allowOverlap="1" wp14:anchorId="333F9767" wp14:editId="29A01C8B">
                <wp:simplePos x="0" y="0"/>
                <wp:positionH relativeFrom="column">
                  <wp:posOffset>-108585</wp:posOffset>
                </wp:positionH>
                <wp:positionV relativeFrom="paragraph">
                  <wp:posOffset>43815</wp:posOffset>
                </wp:positionV>
                <wp:extent cx="5353050" cy="41814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5353050" cy="4181475"/>
                          <a:chOff x="0" y="0"/>
                          <a:chExt cx="5353050" cy="4181475"/>
                        </a:xfrm>
                      </wpg:grpSpPr>
                      <wps:wsp>
                        <wps:cNvPr id="4" name="Rectangle 4"/>
                        <wps:cNvSpPr/>
                        <wps:spPr>
                          <a:xfrm>
                            <a:off x="571500" y="552450"/>
                            <a:ext cx="1494514" cy="667909"/>
                          </a:xfrm>
                          <a:prstGeom prst="rect">
                            <a:avLst/>
                          </a:prstGeom>
                        </wps:spPr>
                        <wps:style>
                          <a:lnRef idx="2">
                            <a:schemeClr val="accent6"/>
                          </a:lnRef>
                          <a:fillRef idx="1">
                            <a:schemeClr val="lt1"/>
                          </a:fillRef>
                          <a:effectRef idx="0">
                            <a:schemeClr val="accent6"/>
                          </a:effectRef>
                          <a:fontRef idx="minor">
                            <a:schemeClr val="dk1"/>
                          </a:fontRef>
                        </wps:style>
                        <wps:txbx>
                          <w:txbxContent>
                            <w:p w:rsidR="00D31625" w:rsidRPr="00B07F3A" w:rsidRDefault="00D31625" w:rsidP="00D31625">
                              <w:pPr>
                                <w:jc w:val="center"/>
                                <w:rPr>
                                  <w:rFonts w:asciiTheme="majorBidi" w:hAnsiTheme="majorBidi" w:cstheme="majorBidi"/>
                                  <w:sz w:val="26"/>
                                  <w:szCs w:val="26"/>
                                </w:rPr>
                              </w:pPr>
                              <w:r w:rsidRPr="00B07F3A">
                                <w:rPr>
                                  <w:rFonts w:asciiTheme="majorBidi" w:hAnsiTheme="majorBidi" w:cstheme="majorBidi"/>
                                  <w:sz w:val="26"/>
                                  <w:szCs w:val="26"/>
                                </w:rPr>
                                <w:t xml:space="preserve">Trung tâm nguồn </w:t>
                              </w:r>
                            </w:p>
                            <w:p w:rsidR="00D31625" w:rsidRDefault="00D31625" w:rsidP="00D31625">
                              <w:pPr>
                                <w:jc w:val="center"/>
                                <w:rPr>
                                  <w:rFonts w:asciiTheme="majorBidi" w:hAnsiTheme="majorBidi" w:cstheme="majorBidi"/>
                                  <w:sz w:val="26"/>
                                  <w:szCs w:val="26"/>
                                </w:rPr>
                              </w:pPr>
                              <w:r w:rsidRPr="00B07F3A">
                                <w:rPr>
                                  <w:rFonts w:asciiTheme="majorBidi" w:hAnsiTheme="majorBidi" w:cstheme="majorBidi"/>
                                  <w:sz w:val="26"/>
                                  <w:szCs w:val="26"/>
                                </w:rPr>
                                <w:t>của Trung ương</w:t>
                              </w:r>
                            </w:p>
                            <w:p w:rsidR="009F1393" w:rsidRPr="00B07F3A" w:rsidRDefault="009F1393" w:rsidP="00D31625">
                              <w:pPr>
                                <w:jc w:val="center"/>
                                <w:rPr>
                                  <w:rFonts w:asciiTheme="majorBidi" w:hAnsiTheme="majorBidi" w:cstheme="majorBidi"/>
                                  <w:sz w:val="26"/>
                                  <w:szCs w:val="26"/>
                                </w:rPr>
                              </w:pPr>
                              <w:r>
                                <w:rPr>
                                  <w:rFonts w:asciiTheme="majorBidi" w:hAnsiTheme="majorBidi" w:cstheme="majorBidi"/>
                                  <w:sz w:val="26"/>
                                  <w:szCs w:val="26"/>
                                </w:rPr>
                                <w:t>(Bộ TTTT)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209925" y="533400"/>
                            <a:ext cx="1476375" cy="659959"/>
                          </a:xfrm>
                          <a:prstGeom prst="rect">
                            <a:avLst/>
                          </a:prstGeom>
                        </wps:spPr>
                        <wps:style>
                          <a:lnRef idx="2">
                            <a:schemeClr val="accent6"/>
                          </a:lnRef>
                          <a:fillRef idx="1">
                            <a:schemeClr val="lt1"/>
                          </a:fillRef>
                          <a:effectRef idx="0">
                            <a:schemeClr val="accent6"/>
                          </a:effectRef>
                          <a:fontRef idx="minor">
                            <a:schemeClr val="dk1"/>
                          </a:fontRef>
                        </wps:style>
                        <wps:txbx>
                          <w:txbxContent>
                            <w:p w:rsidR="00D31625" w:rsidRDefault="00D31625" w:rsidP="00D31625">
                              <w:pPr>
                                <w:jc w:val="center"/>
                                <w:rPr>
                                  <w:rFonts w:asciiTheme="majorBidi" w:hAnsiTheme="majorBidi" w:cstheme="majorBidi"/>
                                  <w:sz w:val="26"/>
                                  <w:szCs w:val="26"/>
                                </w:rPr>
                              </w:pPr>
                              <w:r w:rsidRPr="00B07F3A">
                                <w:rPr>
                                  <w:rFonts w:asciiTheme="majorBidi" w:hAnsiTheme="majorBidi" w:cstheme="majorBidi"/>
                                  <w:sz w:val="26"/>
                                  <w:szCs w:val="26"/>
                                </w:rPr>
                                <w:t>Trung tâm nguồn của tỉnh</w:t>
                              </w:r>
                            </w:p>
                            <w:p w:rsidR="009F1393" w:rsidRPr="00B07F3A" w:rsidRDefault="009F1393" w:rsidP="00D31625">
                              <w:pPr>
                                <w:jc w:val="center"/>
                                <w:rPr>
                                  <w:rFonts w:asciiTheme="majorBidi" w:hAnsiTheme="majorBidi" w:cstheme="majorBidi"/>
                                  <w:sz w:val="26"/>
                                  <w:szCs w:val="26"/>
                                </w:rPr>
                              </w:pPr>
                              <w:r>
                                <w:rPr>
                                  <w:rFonts w:asciiTheme="majorBidi" w:hAnsiTheme="majorBidi" w:cstheme="majorBidi"/>
                                  <w:sz w:val="26"/>
                                  <w:szCs w:val="26"/>
                                </w:rPr>
                                <w:t>(Sở TTTT)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219450" y="1838325"/>
                            <a:ext cx="1457325" cy="722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D31625" w:rsidRDefault="00D31625" w:rsidP="00D31625">
                              <w:pPr>
                                <w:jc w:val="center"/>
                                <w:rPr>
                                  <w:rFonts w:asciiTheme="majorBidi" w:hAnsiTheme="majorBidi" w:cstheme="majorBidi"/>
                                  <w:sz w:val="26"/>
                                  <w:szCs w:val="26"/>
                                </w:rPr>
                              </w:pPr>
                              <w:r w:rsidRPr="00BA546E">
                                <w:rPr>
                                  <w:rFonts w:asciiTheme="majorBidi" w:hAnsiTheme="majorBidi" w:cstheme="majorBidi"/>
                                  <w:sz w:val="26"/>
                                  <w:szCs w:val="26"/>
                                </w:rPr>
                                <w:t>Cấp huyện</w:t>
                              </w:r>
                            </w:p>
                            <w:p w:rsidR="009F1393" w:rsidRPr="00BA546E" w:rsidRDefault="009F1393" w:rsidP="00D31625">
                              <w:pPr>
                                <w:jc w:val="center"/>
                                <w:rPr>
                                  <w:rFonts w:asciiTheme="majorBidi" w:hAnsiTheme="majorBidi" w:cstheme="majorBidi"/>
                                  <w:sz w:val="26"/>
                                  <w:szCs w:val="26"/>
                                </w:rPr>
                              </w:pPr>
                              <w:r>
                                <w:rPr>
                                  <w:rFonts w:asciiTheme="majorBidi" w:hAnsiTheme="majorBidi" w:cstheme="majorBidi"/>
                                  <w:sz w:val="26"/>
                                  <w:szCs w:val="26"/>
                                </w:rPr>
                                <w:t>(Phòng VH-TT/Cơ sở TT-TT)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219450" y="3238500"/>
                            <a:ext cx="1481138"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1625" w:rsidRPr="00BA546E" w:rsidRDefault="00D31625" w:rsidP="00D31625">
                              <w:pPr>
                                <w:jc w:val="center"/>
                                <w:rPr>
                                  <w:rFonts w:asciiTheme="majorBidi" w:hAnsiTheme="majorBidi" w:cstheme="majorBidi"/>
                                  <w:sz w:val="26"/>
                                  <w:szCs w:val="26"/>
                                </w:rPr>
                              </w:pPr>
                              <w:r w:rsidRPr="00BA546E">
                                <w:rPr>
                                  <w:rFonts w:asciiTheme="majorBidi" w:hAnsiTheme="majorBidi" w:cstheme="majorBidi"/>
                                  <w:sz w:val="26"/>
                                  <w:szCs w:val="26"/>
                                </w:rPr>
                                <w:t>Đài truyền thanh cấp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800225" y="1219200"/>
                            <a:ext cx="1415415" cy="11522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676275" y="1219200"/>
                            <a:ext cx="2539047" cy="2419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flipV="1">
                            <a:off x="2066925" y="1085850"/>
                            <a:ext cx="1144905" cy="15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flipV="1">
                            <a:off x="1143000" y="1219200"/>
                            <a:ext cx="2064067" cy="2075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2428875" y="514350"/>
                            <a:ext cx="349857" cy="24649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219575" y="1390650"/>
                            <a:ext cx="349857" cy="24649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286250" y="2619375"/>
                            <a:ext cx="338138" cy="24638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352675" y="1552575"/>
                            <a:ext cx="349857" cy="24649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828800" y="2228850"/>
                            <a:ext cx="349857" cy="24649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648075" y="2657475"/>
                            <a:ext cx="356870" cy="262393"/>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648075" y="1381125"/>
                            <a:ext cx="349857" cy="24649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38400" y="857250"/>
                            <a:ext cx="349857" cy="24649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352675" y="2314575"/>
                            <a:ext cx="349857" cy="246490"/>
                          </a:xfrm>
                          <a:prstGeom prst="rect">
                            <a:avLst/>
                          </a:prstGeom>
                          <a:noFill/>
                          <a:ln>
                            <a:noFill/>
                          </a:ln>
                          <a:effectLst/>
                        </wps:spPr>
                        <wps:txb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4267200" y="1190625"/>
                            <a:ext cx="4445" cy="649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0" y="0"/>
                            <a:ext cx="5353050" cy="41814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3F9767" id="Group 2" o:spid="_x0000_s1026" style="position:absolute;left:0;text-align:left;margin-left:-8.55pt;margin-top:3.45pt;width:421.5pt;height:329.25pt;z-index:251706368" coordsize="53530,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">
                <v:rect id="Rectangle 4" o:spid="_x0000_s1027" style="position:absolute;left:5715;top:5524;width:14945;height:6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aTMIA&#10;AADaAAAADwAAAGRycy9kb3ducmV2LnhtbESPQWvCQBSE74X+h+UJ3urGI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ppMwgAAANoAAAAPAAAAAAAAAAAAAAAAAJgCAABkcnMvZG93&#10;bnJldi54bWxQSwUGAAAAAAQABAD1AAAAhwMAAAAA&#10;" fillcolor="white [3201]" strokecolor="#f79646 [3209]" strokeweight="2pt">
                  <v:textbox>
                    <w:txbxContent>
                      <w:p w:rsidR="00D31625" w:rsidRPr="00B07F3A" w:rsidRDefault="00D31625" w:rsidP="00D31625">
                        <w:pPr>
                          <w:jc w:val="center"/>
                          <w:rPr>
                            <w:rFonts w:asciiTheme="majorBidi" w:hAnsiTheme="majorBidi" w:cstheme="majorBidi"/>
                            <w:sz w:val="26"/>
                            <w:szCs w:val="26"/>
                          </w:rPr>
                        </w:pPr>
                        <w:r w:rsidRPr="00B07F3A">
                          <w:rPr>
                            <w:rFonts w:asciiTheme="majorBidi" w:hAnsiTheme="majorBidi" w:cstheme="majorBidi"/>
                            <w:sz w:val="26"/>
                            <w:szCs w:val="26"/>
                          </w:rPr>
                          <w:t xml:space="preserve">Trung tâm nguồn </w:t>
                        </w:r>
                      </w:p>
                      <w:p w:rsidR="00D31625" w:rsidRDefault="00D31625" w:rsidP="00D31625">
                        <w:pPr>
                          <w:jc w:val="center"/>
                          <w:rPr>
                            <w:rFonts w:asciiTheme="majorBidi" w:hAnsiTheme="majorBidi" w:cstheme="majorBidi"/>
                            <w:sz w:val="26"/>
                            <w:szCs w:val="26"/>
                          </w:rPr>
                        </w:pPr>
                        <w:r w:rsidRPr="00B07F3A">
                          <w:rPr>
                            <w:rFonts w:asciiTheme="majorBidi" w:hAnsiTheme="majorBidi" w:cstheme="majorBidi"/>
                            <w:sz w:val="26"/>
                            <w:szCs w:val="26"/>
                          </w:rPr>
                          <w:t>của Trung ương</w:t>
                        </w:r>
                      </w:p>
                      <w:p w:rsidR="009F1393" w:rsidRPr="00B07F3A" w:rsidRDefault="009F1393" w:rsidP="00D31625">
                        <w:pPr>
                          <w:jc w:val="center"/>
                          <w:rPr>
                            <w:rFonts w:asciiTheme="majorBidi" w:hAnsiTheme="majorBidi" w:cstheme="majorBidi"/>
                            <w:sz w:val="26"/>
                            <w:szCs w:val="26"/>
                          </w:rPr>
                        </w:pPr>
                        <w:r>
                          <w:rPr>
                            <w:rFonts w:asciiTheme="majorBidi" w:hAnsiTheme="majorBidi" w:cstheme="majorBidi"/>
                            <w:sz w:val="26"/>
                            <w:szCs w:val="26"/>
                          </w:rPr>
                          <w:t>(Bộ TTTT)</w:t>
                        </w:r>
                      </w:p>
                    </w:txbxContent>
                  </v:textbox>
                </v:rect>
                <v:rect id="Rectangle 5" o:spid="_x0000_s1028" style="position:absolute;left:32099;top:5334;width:14764;height:6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18IA&#10;AADaAAAADwAAAGRycy9kb3ducmV2LnhtbESPQWvCQBSE74X+h+UJ3urGg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XwgAAANoAAAAPAAAAAAAAAAAAAAAAAJgCAABkcnMvZG93&#10;bnJldi54bWxQSwUGAAAAAAQABAD1AAAAhwMAAAAA&#10;" fillcolor="white [3201]" strokecolor="#f79646 [3209]" strokeweight="2pt">
                  <v:textbox>
                    <w:txbxContent>
                      <w:p w:rsidR="00D31625" w:rsidRDefault="00D31625" w:rsidP="00D31625">
                        <w:pPr>
                          <w:jc w:val="center"/>
                          <w:rPr>
                            <w:rFonts w:asciiTheme="majorBidi" w:hAnsiTheme="majorBidi" w:cstheme="majorBidi"/>
                            <w:sz w:val="26"/>
                            <w:szCs w:val="26"/>
                          </w:rPr>
                        </w:pPr>
                        <w:r w:rsidRPr="00B07F3A">
                          <w:rPr>
                            <w:rFonts w:asciiTheme="majorBidi" w:hAnsiTheme="majorBidi" w:cstheme="majorBidi"/>
                            <w:sz w:val="26"/>
                            <w:szCs w:val="26"/>
                          </w:rPr>
                          <w:t>Trung tâm nguồn của tỉnh</w:t>
                        </w:r>
                      </w:p>
                      <w:p w:rsidR="009F1393" w:rsidRPr="00B07F3A" w:rsidRDefault="009F1393" w:rsidP="00D31625">
                        <w:pPr>
                          <w:jc w:val="center"/>
                          <w:rPr>
                            <w:rFonts w:asciiTheme="majorBidi" w:hAnsiTheme="majorBidi" w:cstheme="majorBidi"/>
                            <w:sz w:val="26"/>
                            <w:szCs w:val="26"/>
                          </w:rPr>
                        </w:pPr>
                        <w:r>
                          <w:rPr>
                            <w:rFonts w:asciiTheme="majorBidi" w:hAnsiTheme="majorBidi" w:cstheme="majorBidi"/>
                            <w:sz w:val="26"/>
                            <w:szCs w:val="26"/>
                          </w:rPr>
                          <w:t>(Sở TTTT)</w:t>
                        </w:r>
                      </w:p>
                    </w:txbxContent>
                  </v:textbox>
                </v:rect>
                <v:rect id="Rectangle 6" o:spid="_x0000_s1029" style="position:absolute;left:32194;top:18383;width:14573;height: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oMMA&#10;AADaAAAADwAAAGRycy9kb3ducmV2LnhtbESPzWrDMBCE74W+g9hCbrXsHJziWjYhUKgPpiSN6XWx&#10;1j/EWhlLSdy3rwqFHoeZ+YbJy9VM4kaLGy0rSKIYBHFr9ci9gvPn2/MLCOeRNU6WScE3OSiLx4cc&#10;M23vfKTbyfciQNhlqGDwfs6kdO1ABl1kZ+LgdXYx6INceqkXvAe4meQ2jlNpcOSwMOBMh4Hay+lq&#10;FNRpXW+xar6aqjlUbpfoD99ppTZP6/4VhKfV/4f/2u9aQQq/V8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oMMAAADaAAAADwAAAAAAAAAAAAAAAACYAgAAZHJzL2Rv&#10;d25yZXYueG1sUEsFBgAAAAAEAAQA9QAAAIgDAAAAAA==&#10;" fillcolor="white [3201]" strokecolor="#f79646 [3209]" strokeweight="2pt">
                  <v:textbox>
                    <w:txbxContent>
                      <w:p w:rsidR="00D31625" w:rsidRDefault="00D31625" w:rsidP="00D31625">
                        <w:pPr>
                          <w:jc w:val="center"/>
                          <w:rPr>
                            <w:rFonts w:asciiTheme="majorBidi" w:hAnsiTheme="majorBidi" w:cstheme="majorBidi"/>
                            <w:sz w:val="26"/>
                            <w:szCs w:val="26"/>
                          </w:rPr>
                        </w:pPr>
                        <w:r w:rsidRPr="00BA546E">
                          <w:rPr>
                            <w:rFonts w:asciiTheme="majorBidi" w:hAnsiTheme="majorBidi" w:cstheme="majorBidi"/>
                            <w:sz w:val="26"/>
                            <w:szCs w:val="26"/>
                          </w:rPr>
                          <w:t>Cấp huyện</w:t>
                        </w:r>
                      </w:p>
                      <w:p w:rsidR="009F1393" w:rsidRPr="00BA546E" w:rsidRDefault="009F1393" w:rsidP="00D31625">
                        <w:pPr>
                          <w:jc w:val="center"/>
                          <w:rPr>
                            <w:rFonts w:asciiTheme="majorBidi" w:hAnsiTheme="majorBidi" w:cstheme="majorBidi"/>
                            <w:sz w:val="26"/>
                            <w:szCs w:val="26"/>
                          </w:rPr>
                        </w:pPr>
                        <w:r>
                          <w:rPr>
                            <w:rFonts w:asciiTheme="majorBidi" w:hAnsiTheme="majorBidi" w:cstheme="majorBidi"/>
                            <w:sz w:val="26"/>
                            <w:szCs w:val="26"/>
                          </w:rPr>
                          <w:t>(Phòng VH-TT/Cơ sở TT-TT)</w:t>
                        </w:r>
                      </w:p>
                    </w:txbxContent>
                  </v:textbox>
                </v:rect>
                <v:rect id="Rectangle 7" o:spid="_x0000_s1030" style="position:absolute;left:32194;top:32385;width:14811;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EO8EA&#10;AADaAAAADwAAAGRycy9kb3ducmV2LnhtbESPzarCMBSE9xd8h3AEd7epLlSqUUQQbhdF/CluD82x&#10;LTYnpcnV+vZGEFwOM/MNs1z3phF36lxtWcE4ikEQF1bXXCo4n3a/cxDOI2tsLJOCJzlYrwY/S0y0&#10;ffCB7kdfigBhl6CCyvs2kdIVFRl0kW2Jg3e1nUEfZFdK3eEjwE0jJ3E8lQZrDgsVtrStqLgd/42C&#10;bJplE0zzS57m29TNxnrvr1qp0bDfLEB46v03/Gn/aQUzeF8JN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BDvBAAAA2gAAAA8AAAAAAAAAAAAAAAAAmAIAAGRycy9kb3du&#10;cmV2LnhtbFBLBQYAAAAABAAEAPUAAACGAwAAAAA=&#10;" fillcolor="white [3201]" strokecolor="#f79646 [3209]" strokeweight="2pt">
                  <v:textbox>
                    <w:txbxContent>
                      <w:p w:rsidR="00D31625" w:rsidRPr="00BA546E" w:rsidRDefault="00D31625" w:rsidP="00D31625">
                        <w:pPr>
                          <w:jc w:val="center"/>
                          <w:rPr>
                            <w:rFonts w:asciiTheme="majorBidi" w:hAnsiTheme="majorBidi" w:cstheme="majorBidi"/>
                            <w:sz w:val="26"/>
                            <w:szCs w:val="26"/>
                          </w:rPr>
                        </w:pPr>
                        <w:r w:rsidRPr="00BA546E">
                          <w:rPr>
                            <w:rFonts w:asciiTheme="majorBidi" w:hAnsiTheme="majorBidi" w:cstheme="majorBidi"/>
                            <w:sz w:val="26"/>
                            <w:szCs w:val="26"/>
                          </w:rPr>
                          <w:t>Đài truyền thanh cấp xã</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8002;top:12192;width:14154;height:11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r1TsIAAADaAAAADwAAAGRycy9kb3ducmV2LnhtbERPTWvCQBC9F/wPywheSt2oNS3RVSRQ&#10;TKyX2hZ6HLJjEszOhuw2xn/vHgo9Pt73ejuYRvTUudqygtk0AkFcWF1zqeDr8+3pFYTzyBoby6Tg&#10;Rg62m9HDGhNtr/xB/cmXIoSwS1BB5X2bSOmKigy6qW2JA3e2nUEfYFdK3eE1hJtGzqMolgZrDg0V&#10;tpRWVFxOv0ZBung5fD/mz/sYj+zfeZ7ly8OPUpPxsFuB8DT4f/GfO9MKwtZwJdw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r1TsIAAADaAAAADwAAAAAAAAAAAAAA&#10;AAChAgAAZHJzL2Rvd25yZXYueG1sUEsFBgAAAAAEAAQA+QAAAJADAAAAAA==&#10;" strokecolor="#4579b8 [3044]">
                  <v:stroke endarrow="block"/>
                </v:shape>
                <v:shape id="Straight Arrow Connector 9" o:spid="_x0000_s1032" type="#_x0000_t32" style="position:absolute;left:6762;top:12192;width:25391;height:24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Q1cUAAADaAAAADwAAAGRycy9kb3ducmV2LnhtbESPT2vCQBTE74V+h+UVvJS6qdZo02xE&#10;BPFfL9oKPT6yr0lo9m3Irhq/vSsIPQ4z8xsmnXamFidqXWVZwWs/AkGcW11xoeD7a/EyAeE8ssba&#10;Mim4kINp9viQYqLtmXd02vtCBAi7BBWU3jeJlC4vyaDr24Y4eL+2NeiDbAupWzwHuKnlIIpiabDi&#10;sFBiQ/OS8r/90SiYD8ebw/P6bRnjJ/stD1br0eZHqd5TN/sA4anz/+F7e6UVvMPtSr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ZQ1cUAAADaAAAADwAAAAAAAAAA&#10;AAAAAAChAgAAZHJzL2Rvd25yZXYueG1sUEsFBgAAAAAEAAQA+QAAAJMDAAAAAA==&#10;" strokecolor="#4579b8 [3044]">
                  <v:stroke endarrow="block"/>
                </v:shape>
                <v:shape id="Straight Arrow Connector 10" o:spid="_x0000_s1033" type="#_x0000_t32" style="position:absolute;left:20669;top:10858;width:11449;height: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48sUAAADbAAAADwAAAGRycy9kb3ducmV2LnhtbESPQW/CMAyF70j7D5En7UZTdkCoEBCC&#10;bZomcaDbD7Aa0xYap0uy0vHr8WHSbrbe83ufV5vRdWqgEFvPBmZZDoq48rbl2sDX5+t0ASomZIud&#10;ZzLwSxE264fJCgvrr3ykoUy1khCOBRpoUuoLrWPVkMOY+Z5YtJMPDpOsodY24FXCXaef83yuHbYs&#10;DQ32tGuoupQ/zsAQ5m+H/KXc9x92UV786Xw8fN+MeXoct0tQicb0b/67freCL/Tyiwy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Q48sUAAADbAAAADwAAAAAAAAAA&#10;AAAAAAChAgAAZHJzL2Rvd25yZXYueG1sUEsFBgAAAAAEAAQA+QAAAJMDAAAAAA==&#10;" strokecolor="#4579b8 [3044]">
                  <v:stroke endarrow="block"/>
                </v:shape>
                <v:shape id="Straight Arrow Connector 11" o:spid="_x0000_s1034" type="#_x0000_t32" style="position:absolute;left:11430;top:12192;width:20640;height:207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dacIAAADbAAAADwAAAGRycy9kb3ducmV2LnhtbERPzWrCQBC+F3yHZYTemo09iMSsItqK&#10;FHJI2gcYsmMSzc7G3W1M+/TdQqG3+fh+J99OphcjOd9ZVrBIUhDEtdUdNwo+3l+fViB8QNbYWyYF&#10;X+Rhu5k95Jhpe+eSxio0Ioawz1BBG8KQSenrlgz6xA7EkTtbZzBE6BqpHd5juOnlc5oupcGOY0OL&#10;A+1bqq/Vp1EwuuWxSF+qw/CmV9XVni9lcftW6nE+7dYgAk3hX/znPuk4fwG/v8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idacIAAADbAAAADwAAAAAAAAAAAAAA&#10;AAChAgAAZHJzL2Rvd25yZXYueG1sUEsFBgAAAAAEAAQA+QAAAJADAAAAAA==&#10;" strokecolor="#4579b8 [3044]">
                  <v:stroke endarrow="block"/>
                </v:shape>
                <v:shapetype id="_x0000_t202" coordsize="21600,21600" o:spt="202" path="m,l,21600r21600,l21600,xe">
                  <v:stroke joinstyle="miter"/>
                  <v:path gradientshapeok="t" o:connecttype="rect"/>
                </v:shapetype>
                <v:shape id="Text Box 12" o:spid="_x0000_s1035" type="#_x0000_t202" style="position:absolute;left:24288;top:5143;width:3499;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v:shape id="Text Box 13" o:spid="_x0000_s1036" type="#_x0000_t202" style="position:absolute;left:42195;top:13906;width:3499;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14" o:spid="_x0000_s1037" type="#_x0000_t202" style="position:absolute;left:42862;top:26193;width:338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15" o:spid="_x0000_s1038" type="#_x0000_t202" style="position:absolute;left:23526;top:15525;width:3499;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16" o:spid="_x0000_s1039" type="#_x0000_t202" style="position:absolute;left:18288;top:22288;width:3498;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17" o:spid="_x0000_s1040" type="#_x0000_t202" style="position:absolute;left:36480;top:26574;width:356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18" o:spid="_x0000_s1041" type="#_x0000_t202" style="position:absolute;left:36480;top:13811;width:3499;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19" o:spid="_x0000_s1042" type="#_x0000_t202" style="position:absolute;left:24384;top:8572;width:3498;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20" o:spid="_x0000_s1043" type="#_x0000_t202" style="position:absolute;left:23526;top:23145;width:3499;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31625" w:rsidRPr="00B07F3A" w:rsidRDefault="00D31625" w:rsidP="00D31625">
                        <w:pPr>
                          <w:jc w:val="cente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07F3A">
                          <w:rPr>
                            <w:rFonts w:asciiTheme="majorBidi" w:hAnsiTheme="majorBidi" w:cstheme="majorBid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Straight Arrow Connector 21" o:spid="_x0000_s1044" type="#_x0000_t32" style="position:absolute;left:42672;top:11906;width:44;height:6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t28UAAADbAAAADwAAAGRycy9kb3ducmV2LnhtbESPT2vCQBTE74V+h+UVvJS6MWpa0mxE&#10;BPHvpbaFHh/Z1ySYfRuyq8Zv7wqFHoeZ+Q2TzXrTiDN1rrasYDSMQBAXVtdcKvj6XL68gXAeWWNj&#10;mRRcycEsf3zIMNX2wh90PvhSBAi7FBVU3replK6oyKAb2pY4eL+2M+iD7EqpO7wEuGlkHEWJNFhz&#10;WKiwpUVFxfFwMgoW49ft9/Nmskpwz37H8Xoz3f4oNXjq5+8gPPX+P/zXXmsF8QjuX8IP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nt28UAAADbAAAADwAAAAAAAAAA&#10;AAAAAAChAgAAZHJzL2Rvd25yZXYueG1sUEsFBgAAAAAEAAQA+QAAAJMDAAAAAA==&#10;" strokecolor="#4579b8 [3044]">
                  <v:stroke endarrow="block"/>
                </v:shape>
                <v:rect id="Rectangle 22" o:spid="_x0000_s1045" style="position:absolute;width:53530;height:41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onsIA&#10;AADbAAAADwAAAGRycy9kb3ducmV2LnhtbESPwWrDMBBE74X+g9hCb41cQ0two4RiSEh8s11yXqyN&#10;ZWKtjKXYzt9XhUKOw8y8YTa7xfZiotF3jhW8rxIQxI3THbcKfur92xqED8gae8ek4E4edtvnpw1m&#10;2s1c0lSFVkQI+wwVmBCGTErfGLLoV24gjt7FjRZDlGMr9YhzhNtepknyKS12HBcMDpQbaq7VzSoI&#10;pe1PZi4+Dmdd5Ociv9TNVSr1+rJ8f4EItIRH+L991ArSFP6+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yiewgAAANsAAAAPAAAAAAAAAAAAAAAAAJgCAABkcnMvZG93&#10;bnJldi54bWxQSwUGAAAAAAQABAD1AAAAhwMAAAAA&#10;" filled="f" strokecolor="#f79646 [3209]" strokeweight="2pt"/>
              </v:group>
            </w:pict>
          </mc:Fallback>
        </mc:AlternateContent>
      </w:r>
    </w:p>
    <w:p w:rsidR="00D31625" w:rsidRDefault="00D31625" w:rsidP="000A0041">
      <w:pPr>
        <w:spacing w:after="60"/>
        <w:jc w:val="center"/>
        <w:rPr>
          <w:b/>
          <w:spacing w:val="6"/>
          <w:sz w:val="28"/>
          <w:szCs w:val="28"/>
          <w:lang w:val="sv-SE"/>
        </w:rPr>
      </w:pPr>
    </w:p>
    <w:p w:rsidR="00D31625" w:rsidRDefault="00D31625" w:rsidP="00D31625"/>
    <w:p w:rsidR="00D31625" w:rsidRDefault="00D31625" w:rsidP="00D31625">
      <w:r>
        <w:rPr>
          <w:noProof/>
          <w:lang w:val="fr-BE" w:eastAsia="fr-BE"/>
        </w:rPr>
        <mc:AlternateContent>
          <mc:Choice Requires="wps">
            <w:drawing>
              <wp:anchor distT="0" distB="0" distL="114300" distR="114300" simplePos="0" relativeHeight="251704320" behindDoc="0" locked="0" layoutInCell="1" allowOverlap="1" wp14:anchorId="05C39F34" wp14:editId="3CBF4929">
                <wp:simplePos x="0" y="0"/>
                <wp:positionH relativeFrom="column">
                  <wp:posOffset>3590925</wp:posOffset>
                </wp:positionH>
                <wp:positionV relativeFrom="paragraph">
                  <wp:posOffset>571500</wp:posOffset>
                </wp:positionV>
                <wp:extent cx="0" cy="642938"/>
                <wp:effectExtent l="76200" t="38100" r="57150" b="24130"/>
                <wp:wrapNone/>
                <wp:docPr id="24" name="Straight Arrow Connector 24"/>
                <wp:cNvGraphicFramePr/>
                <a:graphic xmlns:a="http://schemas.openxmlformats.org/drawingml/2006/main">
                  <a:graphicData uri="http://schemas.microsoft.com/office/word/2010/wordprocessingShape">
                    <wps:wsp>
                      <wps:cNvCnPr/>
                      <wps:spPr>
                        <a:xfrm flipV="1">
                          <a:off x="0" y="0"/>
                          <a:ext cx="0" cy="6429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BCAA5" id="Straight Arrow Connector 24" o:spid="_x0000_s1026" type="#_x0000_t32" style="position:absolute;margin-left:282.75pt;margin-top:45pt;width:0;height:50.6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" strokecolor="#4579b8 [3044]">
                <v:stroke endarrow="block"/>
              </v:shape>
            </w:pict>
          </mc:Fallback>
        </mc:AlternateContent>
      </w:r>
      <w:r>
        <w:rPr>
          <w:noProof/>
          <w:lang w:val="fr-BE" w:eastAsia="fr-BE"/>
        </w:rPr>
        <mc:AlternateContent>
          <mc:Choice Requires="wps">
            <w:drawing>
              <wp:anchor distT="0" distB="0" distL="114300" distR="114300" simplePos="0" relativeHeight="251702272" behindDoc="0" locked="0" layoutInCell="1" allowOverlap="1" wp14:anchorId="11667760" wp14:editId="22FE4A4F">
                <wp:simplePos x="0" y="0"/>
                <wp:positionH relativeFrom="column">
                  <wp:posOffset>1963640</wp:posOffset>
                </wp:positionH>
                <wp:positionV relativeFrom="paragraph">
                  <wp:posOffset>103864</wp:posOffset>
                </wp:positionV>
                <wp:extent cx="1145319" cy="0"/>
                <wp:effectExtent l="0" t="76200" r="17145" b="95250"/>
                <wp:wrapNone/>
                <wp:docPr id="28" name="Straight Arrow Connector 28"/>
                <wp:cNvGraphicFramePr/>
                <a:graphic xmlns:a="http://schemas.openxmlformats.org/drawingml/2006/main">
                  <a:graphicData uri="http://schemas.microsoft.com/office/word/2010/wordprocessingShape">
                    <wps:wsp>
                      <wps:cNvCnPr/>
                      <wps:spPr>
                        <a:xfrm>
                          <a:off x="0" y="0"/>
                          <a:ext cx="1145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FBC68" id="Straight Arrow Connector 28" o:spid="_x0000_s1026" type="#_x0000_t32" style="position:absolute;margin-left:154.6pt;margin-top:8.2pt;width:90.2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" strokecolor="#4579b8 [3044]">
                <v:stroke endarrow="block"/>
              </v:shape>
            </w:pict>
          </mc:Fallback>
        </mc:AlternateContent>
      </w: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9F1393" w:rsidP="00820DD7">
      <w:pPr>
        <w:pStyle w:val="BodyText2"/>
        <w:spacing w:after="80" w:line="240" w:lineRule="auto"/>
        <w:ind w:firstLine="851"/>
        <w:jc w:val="both"/>
        <w:rPr>
          <w:rFonts w:ascii="Times New Roman" w:hAnsi="Times New Roman"/>
          <w:sz w:val="28"/>
          <w:szCs w:val="28"/>
          <w:lang w:val="nl-NL"/>
        </w:rPr>
      </w:pPr>
      <w:r>
        <w:rPr>
          <w:noProof/>
          <w:lang w:val="fr-BE" w:eastAsia="fr-BE"/>
        </w:rPr>
        <mc:AlternateContent>
          <mc:Choice Requires="wps">
            <w:drawing>
              <wp:anchor distT="0" distB="0" distL="114300" distR="114300" simplePos="0" relativeHeight="251703296" behindDoc="0" locked="0" layoutInCell="1" allowOverlap="1" wp14:anchorId="4BD1D588" wp14:editId="4BF9A4B6">
                <wp:simplePos x="0" y="0"/>
                <wp:positionH relativeFrom="column">
                  <wp:posOffset>4233545</wp:posOffset>
                </wp:positionH>
                <wp:positionV relativeFrom="paragraph">
                  <wp:posOffset>222250</wp:posOffset>
                </wp:positionV>
                <wp:extent cx="0" cy="693420"/>
                <wp:effectExtent l="76200" t="0" r="57150" b="49530"/>
                <wp:wrapNone/>
                <wp:docPr id="23" name="Straight Arrow Connector 23"/>
                <wp:cNvGraphicFramePr/>
                <a:graphic xmlns:a="http://schemas.openxmlformats.org/drawingml/2006/main">
                  <a:graphicData uri="http://schemas.microsoft.com/office/word/2010/wordprocessingShape">
                    <wps:wsp>
                      <wps:cNvCnPr/>
                      <wps:spPr>
                        <a:xfrm>
                          <a:off x="0" y="0"/>
                          <a:ext cx="0" cy="693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8C78FB" id="Straight Arrow Connector 23" o:spid="_x0000_s1026" type="#_x0000_t32" style="position:absolute;margin-left:333.35pt;margin-top:17.5pt;width:0;height:54.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" strokecolor="#4579b8 [3044]">
                <v:stroke endarrow="block"/>
              </v:shape>
            </w:pict>
          </mc:Fallback>
        </mc:AlternateContent>
      </w:r>
      <w:r>
        <w:rPr>
          <w:noProof/>
          <w:lang w:val="fr-BE" w:eastAsia="fr-BE"/>
        </w:rPr>
        <mc:AlternateContent>
          <mc:Choice Requires="wps">
            <w:drawing>
              <wp:anchor distT="0" distB="0" distL="114300" distR="114300" simplePos="0" relativeHeight="251705344" behindDoc="0" locked="0" layoutInCell="1" allowOverlap="1" wp14:anchorId="0D7C70DF" wp14:editId="7A02C857">
                <wp:simplePos x="0" y="0"/>
                <wp:positionH relativeFrom="column">
                  <wp:posOffset>3566160</wp:posOffset>
                </wp:positionH>
                <wp:positionV relativeFrom="paragraph">
                  <wp:posOffset>249555</wp:posOffset>
                </wp:positionV>
                <wp:extent cx="0" cy="704215"/>
                <wp:effectExtent l="76200" t="38100" r="57150" b="19685"/>
                <wp:wrapNone/>
                <wp:docPr id="25" name="Straight Arrow Connector 25"/>
                <wp:cNvGraphicFramePr/>
                <a:graphic xmlns:a="http://schemas.openxmlformats.org/drawingml/2006/main">
                  <a:graphicData uri="http://schemas.microsoft.com/office/word/2010/wordprocessingShape">
                    <wps:wsp>
                      <wps:cNvCnPr/>
                      <wps:spPr>
                        <a:xfrm flipV="1">
                          <a:off x="0" y="0"/>
                          <a:ext cx="0" cy="704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A1E0A" id="Straight Arrow Connector 25" o:spid="_x0000_s1026" type="#_x0000_t32" style="position:absolute;margin-left:280.8pt;margin-top:19.65pt;width:0;height:55.4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" strokecolor="#4579b8 [3044]">
                <v:stroke endarrow="block"/>
              </v:shape>
            </w:pict>
          </mc:Fallback>
        </mc:AlternateContent>
      </w: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80" w:line="240" w:lineRule="auto"/>
        <w:ind w:firstLine="851"/>
        <w:jc w:val="both"/>
        <w:rPr>
          <w:rFonts w:ascii="Times New Roman" w:hAnsi="Times New Roman"/>
          <w:sz w:val="28"/>
          <w:szCs w:val="28"/>
          <w:lang w:val="nl-NL"/>
        </w:rPr>
      </w:pPr>
    </w:p>
    <w:p w:rsidR="00D31625" w:rsidRDefault="00D31625" w:rsidP="00820DD7">
      <w:pPr>
        <w:pStyle w:val="BodyText2"/>
        <w:spacing w:after="0" w:line="360" w:lineRule="exact"/>
        <w:ind w:firstLine="851"/>
        <w:jc w:val="both"/>
        <w:rPr>
          <w:rFonts w:ascii="Times New Roman" w:hAnsi="Times New Roman"/>
          <w:sz w:val="28"/>
          <w:szCs w:val="28"/>
          <w:lang w:val="nl-NL"/>
        </w:rPr>
      </w:pPr>
    </w:p>
    <w:p w:rsidR="00D31625" w:rsidRDefault="0088096D" w:rsidP="0023082A">
      <w:pPr>
        <w:pStyle w:val="BodyText2"/>
        <w:spacing w:after="0" w:line="360" w:lineRule="exact"/>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31625">
        <w:rPr>
          <w:rFonts w:ascii="Times New Roman" w:hAnsi="Times New Roman"/>
          <w:sz w:val="28"/>
          <w:szCs w:val="28"/>
          <w:lang w:val="nl-NL"/>
        </w:rPr>
        <w:t>(1), (2), (3), (4), (5) dữ liệu hệ thống thông tin nguồn gửi đến đài truyền thanh cấp xã bao gồm bản tin phát thanh</w:t>
      </w:r>
      <w:r w:rsidR="00DA5361" w:rsidRPr="00DA5361">
        <w:rPr>
          <w:rFonts w:ascii="Times New Roman" w:hAnsi="Times New Roman"/>
          <w:sz w:val="28"/>
          <w:szCs w:val="28"/>
          <w:lang w:val="sv-SE"/>
        </w:rPr>
        <w:t>:</w:t>
      </w:r>
      <w:r w:rsidR="00DA5361">
        <w:rPr>
          <w:sz w:val="28"/>
          <w:szCs w:val="28"/>
          <w:lang w:val="sv-SE"/>
        </w:rPr>
        <w:t xml:space="preserve"> </w:t>
      </w:r>
      <w:r w:rsidR="00D31625">
        <w:rPr>
          <w:rFonts w:ascii="Times New Roman" w:hAnsi="Times New Roman"/>
          <w:sz w:val="28"/>
          <w:szCs w:val="28"/>
          <w:lang w:val="nl-NL"/>
        </w:rPr>
        <w:t>(chi tiết tại mục 2.1).</w:t>
      </w:r>
    </w:p>
    <w:p w:rsidR="00D31625" w:rsidRDefault="0088096D" w:rsidP="0023082A">
      <w:pPr>
        <w:pStyle w:val="BodyText2"/>
        <w:spacing w:after="0" w:line="360" w:lineRule="exact"/>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31625">
        <w:rPr>
          <w:rFonts w:ascii="Times New Roman" w:hAnsi="Times New Roman"/>
          <w:sz w:val="28"/>
          <w:szCs w:val="28"/>
          <w:lang w:val="nl-NL"/>
        </w:rPr>
        <w:t>(6), (7), (8), (9)</w:t>
      </w:r>
      <w:r w:rsidR="00BA3F5A">
        <w:rPr>
          <w:rFonts w:ascii="Times New Roman" w:hAnsi="Times New Roman"/>
          <w:sz w:val="28"/>
          <w:szCs w:val="28"/>
          <w:lang w:val="nl-NL"/>
        </w:rPr>
        <w:t xml:space="preserve"> dữ liệu báo cáo của </w:t>
      </w:r>
      <w:r w:rsidR="00C956D0">
        <w:rPr>
          <w:rFonts w:ascii="Times New Roman" w:hAnsi="Times New Roman"/>
          <w:sz w:val="28"/>
          <w:szCs w:val="28"/>
          <w:lang w:val="nl-NL"/>
        </w:rPr>
        <w:t>đ</w:t>
      </w:r>
      <w:r w:rsidR="00BA3F5A">
        <w:rPr>
          <w:rFonts w:ascii="Times New Roman" w:hAnsi="Times New Roman"/>
          <w:sz w:val="28"/>
          <w:szCs w:val="28"/>
          <w:lang w:val="nl-NL"/>
        </w:rPr>
        <w:t>ài truyền thanh cấp xã gửi đến</w:t>
      </w:r>
      <w:r w:rsidR="00DA5361">
        <w:rPr>
          <w:rFonts w:ascii="Times New Roman" w:hAnsi="Times New Roman"/>
          <w:sz w:val="28"/>
          <w:szCs w:val="28"/>
          <w:lang w:val="nl-NL"/>
        </w:rPr>
        <w:t xml:space="preserve"> và lấy thông tin từ</w:t>
      </w:r>
      <w:r w:rsidR="00BA3F5A">
        <w:rPr>
          <w:rFonts w:ascii="Times New Roman" w:hAnsi="Times New Roman"/>
          <w:sz w:val="28"/>
          <w:szCs w:val="28"/>
          <w:lang w:val="nl-NL"/>
        </w:rPr>
        <w:t xml:space="preserve"> hệ thống trung tâm nguồn</w:t>
      </w:r>
      <w:r w:rsidR="00CD1485" w:rsidRPr="00CD1485">
        <w:rPr>
          <w:rFonts w:ascii="Times New Roman" w:hAnsi="Times New Roman"/>
          <w:sz w:val="28"/>
          <w:szCs w:val="28"/>
          <w:lang w:val="nl-NL"/>
        </w:rPr>
        <w:t xml:space="preserve"> </w:t>
      </w:r>
      <w:r w:rsidR="00CD1485" w:rsidRPr="007533F1">
        <w:rPr>
          <w:rFonts w:ascii="Times New Roman" w:hAnsi="Times New Roman"/>
          <w:sz w:val="28"/>
          <w:szCs w:val="28"/>
          <w:lang w:val="nl-NL"/>
        </w:rPr>
        <w:t>(chi tiết tại mục 2.2).</w:t>
      </w:r>
    </w:p>
    <w:p w:rsidR="005D2C95" w:rsidRPr="00074C40" w:rsidRDefault="005D2C95" w:rsidP="0023082A">
      <w:pPr>
        <w:shd w:val="clear" w:color="auto" w:fill="FFFFFF"/>
        <w:spacing w:line="360" w:lineRule="exact"/>
        <w:ind w:firstLine="720"/>
        <w:jc w:val="both"/>
        <w:rPr>
          <w:b/>
          <w:sz w:val="28"/>
          <w:szCs w:val="28"/>
          <w:lang w:val="sv-SE"/>
        </w:rPr>
      </w:pPr>
      <w:r w:rsidRPr="00074C40">
        <w:rPr>
          <w:b/>
          <w:sz w:val="28"/>
          <w:szCs w:val="28"/>
          <w:lang w:val="sv-SE"/>
        </w:rPr>
        <w:t xml:space="preserve">2. Danh sách các loại dữ liệu trao đổi giữa </w:t>
      </w:r>
      <w:r w:rsidR="00C956D0" w:rsidRPr="00074C40">
        <w:rPr>
          <w:b/>
          <w:sz w:val="28"/>
          <w:szCs w:val="28"/>
          <w:lang w:val="sv-SE"/>
        </w:rPr>
        <w:t>đ</w:t>
      </w:r>
      <w:r w:rsidRPr="00074C40">
        <w:rPr>
          <w:b/>
          <w:spacing w:val="2"/>
          <w:sz w:val="28"/>
          <w:szCs w:val="28"/>
          <w:lang w:val="nl-NL"/>
        </w:rPr>
        <w:t xml:space="preserve">ài </w:t>
      </w:r>
      <w:r w:rsidRPr="00074C40">
        <w:rPr>
          <w:b/>
          <w:spacing w:val="6"/>
          <w:sz w:val="28"/>
          <w:szCs w:val="28"/>
          <w:lang w:val="sv-SE"/>
        </w:rPr>
        <w:t xml:space="preserve">truyền thanh cấp xã </w:t>
      </w:r>
      <w:r w:rsidRPr="00074C40">
        <w:rPr>
          <w:b/>
          <w:sz w:val="28"/>
          <w:szCs w:val="28"/>
          <w:lang w:val="sv-SE"/>
        </w:rPr>
        <w:t>và Hệ thống thông tin nguồn</w:t>
      </w:r>
    </w:p>
    <w:p w:rsidR="005D2C95" w:rsidRDefault="005D2C95" w:rsidP="0023082A">
      <w:pPr>
        <w:shd w:val="clear" w:color="auto" w:fill="FFFFFF"/>
        <w:spacing w:line="360" w:lineRule="exact"/>
        <w:ind w:firstLine="720"/>
        <w:jc w:val="both"/>
        <w:rPr>
          <w:sz w:val="28"/>
          <w:szCs w:val="28"/>
          <w:lang w:val="sv-SE"/>
        </w:rPr>
      </w:pPr>
      <w:r w:rsidRPr="00CC6815">
        <w:rPr>
          <w:sz w:val="28"/>
          <w:szCs w:val="28"/>
          <w:lang w:val="sv-SE"/>
        </w:rPr>
        <w:t>2.1.</w:t>
      </w:r>
      <w:r>
        <w:rPr>
          <w:sz w:val="28"/>
          <w:szCs w:val="28"/>
          <w:lang w:val="sv-SE"/>
        </w:rPr>
        <w:t xml:space="preserve"> Dữ liệu Hệ thống thôn</w:t>
      </w:r>
      <w:r w:rsidR="007A71AD">
        <w:rPr>
          <w:sz w:val="28"/>
          <w:szCs w:val="28"/>
          <w:lang w:val="sv-SE"/>
        </w:rPr>
        <w:t>g</w:t>
      </w:r>
      <w:r>
        <w:rPr>
          <w:sz w:val="28"/>
          <w:szCs w:val="28"/>
          <w:lang w:val="sv-SE"/>
        </w:rPr>
        <w:t xml:space="preserve"> tin nguồn gửi đến </w:t>
      </w:r>
      <w:r w:rsidR="00C956D0">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p>
    <w:p w:rsidR="005D2C95" w:rsidRDefault="005D2C95" w:rsidP="0023082A">
      <w:pPr>
        <w:shd w:val="clear" w:color="auto" w:fill="FFFFFF"/>
        <w:spacing w:line="360" w:lineRule="exact"/>
        <w:ind w:firstLine="720"/>
        <w:jc w:val="both"/>
        <w:rPr>
          <w:sz w:val="28"/>
          <w:szCs w:val="28"/>
          <w:lang w:val="sv-SE"/>
        </w:rPr>
      </w:pPr>
      <w:r>
        <w:rPr>
          <w:sz w:val="28"/>
          <w:szCs w:val="28"/>
          <w:lang w:val="sv-SE"/>
        </w:rPr>
        <w:t>a) Loại bản tin</w:t>
      </w:r>
    </w:p>
    <w:p w:rsidR="005D2C95" w:rsidRDefault="005D2C95" w:rsidP="0023082A">
      <w:pPr>
        <w:shd w:val="clear" w:color="auto" w:fill="FFFFFF"/>
        <w:spacing w:line="360" w:lineRule="exact"/>
        <w:ind w:firstLine="720"/>
        <w:jc w:val="both"/>
        <w:rPr>
          <w:sz w:val="28"/>
          <w:szCs w:val="28"/>
          <w:lang w:val="sv-SE"/>
        </w:rPr>
      </w:pPr>
      <w:r>
        <w:rPr>
          <w:sz w:val="28"/>
          <w:szCs w:val="28"/>
          <w:lang w:val="sv-SE"/>
        </w:rPr>
        <w:t>Hệ thống thôn</w:t>
      </w:r>
      <w:r w:rsidR="008042A4">
        <w:rPr>
          <w:sz w:val="28"/>
          <w:szCs w:val="28"/>
          <w:lang w:val="sv-SE"/>
        </w:rPr>
        <w:t>g</w:t>
      </w:r>
      <w:r>
        <w:rPr>
          <w:sz w:val="28"/>
          <w:szCs w:val="28"/>
          <w:lang w:val="sv-SE"/>
        </w:rPr>
        <w:t xml:space="preserve"> tin nguồn gửi đến </w:t>
      </w:r>
      <w:r w:rsidR="00C956D0">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r>
        <w:rPr>
          <w:spacing w:val="6"/>
          <w:sz w:val="28"/>
          <w:szCs w:val="28"/>
          <w:lang w:val="sv-SE"/>
        </w:rPr>
        <w:t>các loại bản tin sau đây</w:t>
      </w:r>
      <w:r>
        <w:rPr>
          <w:sz w:val="28"/>
          <w:szCs w:val="28"/>
          <w:lang w:val="sv-SE"/>
        </w:rPr>
        <w:t>:</w:t>
      </w:r>
    </w:p>
    <w:p w:rsidR="005D2C95" w:rsidRDefault="005D2C95" w:rsidP="0023082A">
      <w:pPr>
        <w:shd w:val="clear" w:color="auto" w:fill="FFFFFF"/>
        <w:spacing w:line="360" w:lineRule="exact"/>
        <w:ind w:firstLine="720"/>
        <w:jc w:val="both"/>
        <w:rPr>
          <w:sz w:val="28"/>
          <w:szCs w:val="28"/>
          <w:lang w:val="sv-SE"/>
        </w:rPr>
      </w:pPr>
      <w:r>
        <w:rPr>
          <w:sz w:val="28"/>
          <w:szCs w:val="28"/>
          <w:lang w:val="sv-SE"/>
        </w:rPr>
        <w:t>- Bản tin bao gồm các ký tự (text): bản tin điện tử mà phần nội dung của bản tin chỉ bao gồm các ký tự;</w:t>
      </w:r>
    </w:p>
    <w:p w:rsidR="005D2C95" w:rsidRDefault="005D2C95" w:rsidP="0023082A">
      <w:pPr>
        <w:shd w:val="clear" w:color="auto" w:fill="FFFFFF"/>
        <w:spacing w:line="360" w:lineRule="exact"/>
        <w:ind w:firstLine="720"/>
        <w:jc w:val="both"/>
        <w:rPr>
          <w:sz w:val="28"/>
          <w:szCs w:val="28"/>
          <w:lang w:val="sv-SE"/>
        </w:rPr>
      </w:pPr>
      <w:r>
        <w:rPr>
          <w:sz w:val="28"/>
          <w:szCs w:val="28"/>
          <w:lang w:val="sv-SE"/>
        </w:rPr>
        <w:lastRenderedPageBreak/>
        <w:t>- Bản tin âm thanh (voice): bản tin điện tử mà phần nội dung của bản tin bao gồm dữ liệu âm thanh.</w:t>
      </w:r>
    </w:p>
    <w:p w:rsidR="005D2C95" w:rsidRDefault="005D2C95" w:rsidP="0023082A">
      <w:pPr>
        <w:shd w:val="clear" w:color="auto" w:fill="FFFFFF"/>
        <w:spacing w:line="360" w:lineRule="exact"/>
        <w:ind w:firstLine="720"/>
        <w:jc w:val="both"/>
        <w:rPr>
          <w:sz w:val="28"/>
          <w:szCs w:val="28"/>
          <w:lang w:val="sv-SE"/>
        </w:rPr>
      </w:pPr>
      <w:r>
        <w:rPr>
          <w:sz w:val="28"/>
          <w:szCs w:val="28"/>
          <w:lang w:val="sv-SE"/>
        </w:rPr>
        <w:t>b) Mức độ ưu tiên</w:t>
      </w:r>
    </w:p>
    <w:p w:rsidR="005D2C95" w:rsidRDefault="005D2C95" w:rsidP="0023082A">
      <w:pPr>
        <w:shd w:val="clear" w:color="auto" w:fill="FFFFFF"/>
        <w:spacing w:line="360" w:lineRule="exact"/>
        <w:ind w:firstLine="720"/>
        <w:jc w:val="both"/>
        <w:rPr>
          <w:sz w:val="28"/>
          <w:szCs w:val="28"/>
          <w:lang w:val="sv-SE"/>
        </w:rPr>
      </w:pPr>
      <w:r w:rsidRPr="00331642">
        <w:rPr>
          <w:sz w:val="28"/>
          <w:szCs w:val="28"/>
          <w:lang w:val="sv-SE"/>
        </w:rPr>
        <w:t>Hệ thống thông tin nguồn</w:t>
      </w:r>
      <w:r>
        <w:rPr>
          <w:sz w:val="28"/>
          <w:szCs w:val="28"/>
          <w:lang w:val="sv-SE"/>
        </w:rPr>
        <w:t xml:space="preserve"> gửi đến </w:t>
      </w:r>
      <w:r w:rsidR="00C956D0">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r>
        <w:rPr>
          <w:sz w:val="28"/>
          <w:szCs w:val="28"/>
          <w:lang w:val="sv-SE"/>
        </w:rPr>
        <w:t>các loại bản tin với mức độ ưu tiên sau đây:</w:t>
      </w:r>
    </w:p>
    <w:p w:rsidR="005D2C95" w:rsidRDefault="005D2C95" w:rsidP="0023082A">
      <w:pPr>
        <w:shd w:val="clear" w:color="auto" w:fill="FFFFFF"/>
        <w:spacing w:line="360" w:lineRule="exact"/>
        <w:ind w:firstLine="720"/>
        <w:jc w:val="both"/>
        <w:rPr>
          <w:sz w:val="28"/>
          <w:szCs w:val="28"/>
          <w:lang w:val="sv-SE"/>
        </w:rPr>
      </w:pPr>
      <w:r>
        <w:rPr>
          <w:sz w:val="28"/>
          <w:szCs w:val="28"/>
          <w:lang w:val="sv-SE"/>
        </w:rPr>
        <w:t xml:space="preserve">- Bản tin thông thường: </w:t>
      </w:r>
      <w:r w:rsidRPr="00331642">
        <w:rPr>
          <w:i/>
          <w:sz w:val="28"/>
          <w:szCs w:val="28"/>
          <w:lang w:val="sv-SE"/>
        </w:rPr>
        <w:t>[</w:t>
      </w:r>
      <w:r w:rsidR="009D3C0B">
        <w:rPr>
          <w:i/>
          <w:sz w:val="28"/>
          <w:szCs w:val="28"/>
          <w:lang w:val="sv-SE"/>
        </w:rPr>
        <w:t>Các đài truyền thanh cấp</w:t>
      </w:r>
      <w:r w:rsidR="008042A4">
        <w:rPr>
          <w:i/>
          <w:sz w:val="28"/>
          <w:szCs w:val="28"/>
          <w:lang w:val="sv-SE"/>
        </w:rPr>
        <w:t xml:space="preserve"> xã muốn nhận thì sẽ truy cập vào</w:t>
      </w:r>
      <w:r w:rsidR="009D3C0B">
        <w:rPr>
          <w:i/>
          <w:sz w:val="28"/>
          <w:szCs w:val="28"/>
          <w:lang w:val="sv-SE"/>
        </w:rPr>
        <w:t xml:space="preserve"> Hệ thống thông tin nguồn để lấy thông tin</w:t>
      </w:r>
      <w:r w:rsidRPr="00331642">
        <w:rPr>
          <w:i/>
          <w:sz w:val="28"/>
          <w:szCs w:val="28"/>
          <w:lang w:val="sv-SE"/>
        </w:rPr>
        <w:t>]</w:t>
      </w:r>
      <w:r w:rsidR="009D3C0B">
        <w:rPr>
          <w:i/>
          <w:sz w:val="28"/>
          <w:szCs w:val="28"/>
          <w:lang w:val="sv-SE"/>
        </w:rPr>
        <w:t>.</w:t>
      </w:r>
    </w:p>
    <w:p w:rsidR="005D2C95" w:rsidRDefault="005D2C95" w:rsidP="0023082A">
      <w:pPr>
        <w:shd w:val="clear" w:color="auto" w:fill="FFFFFF"/>
        <w:spacing w:line="360" w:lineRule="exact"/>
        <w:ind w:firstLine="720"/>
        <w:jc w:val="both"/>
        <w:rPr>
          <w:sz w:val="28"/>
          <w:szCs w:val="28"/>
          <w:lang w:val="sv-SE"/>
        </w:rPr>
      </w:pPr>
      <w:r>
        <w:rPr>
          <w:sz w:val="28"/>
          <w:szCs w:val="28"/>
          <w:lang w:val="sv-SE"/>
        </w:rPr>
        <w:t xml:space="preserve">- Bản tin khẩn cấp phát sóng ngay: </w:t>
      </w:r>
      <w:r w:rsidRPr="00331642">
        <w:rPr>
          <w:i/>
          <w:sz w:val="28"/>
          <w:szCs w:val="28"/>
          <w:lang w:val="sv-SE"/>
        </w:rPr>
        <w:t>[</w:t>
      </w:r>
      <w:r w:rsidR="00B544CC">
        <w:rPr>
          <w:i/>
          <w:sz w:val="28"/>
          <w:szCs w:val="28"/>
          <w:lang w:val="sv-SE"/>
        </w:rPr>
        <w:t>Các đài truyền thanh cấp xã sẽ tự động phát khi Hệ thống thông tin nguồn chuyển xuống thông q</w:t>
      </w:r>
      <w:r w:rsidR="008042A4">
        <w:rPr>
          <w:i/>
          <w:sz w:val="28"/>
          <w:szCs w:val="28"/>
          <w:lang w:val="sv-SE"/>
        </w:rPr>
        <w:t>ua phần mềm có chức năng ưu tiên, phân cấp</w:t>
      </w:r>
      <w:r w:rsidR="00B544CC">
        <w:rPr>
          <w:i/>
          <w:sz w:val="28"/>
          <w:szCs w:val="28"/>
          <w:lang w:val="sv-SE"/>
        </w:rPr>
        <w:t xml:space="preserve"> </w:t>
      </w:r>
      <w:r w:rsidR="009D3C0B">
        <w:rPr>
          <w:i/>
          <w:sz w:val="28"/>
          <w:szCs w:val="28"/>
          <w:lang w:val="sv-SE"/>
        </w:rPr>
        <w:t>trong tình huống</w:t>
      </w:r>
      <w:r>
        <w:rPr>
          <w:i/>
          <w:sz w:val="28"/>
          <w:szCs w:val="28"/>
          <w:lang w:val="sv-SE"/>
        </w:rPr>
        <w:t xml:space="preserve"> </w:t>
      </w:r>
      <w:r w:rsidR="006B7E20">
        <w:rPr>
          <w:i/>
          <w:sz w:val="28"/>
          <w:szCs w:val="28"/>
          <w:lang w:val="sv-SE"/>
        </w:rPr>
        <w:t xml:space="preserve">triển khai </w:t>
      </w:r>
      <w:r w:rsidR="00B544CC">
        <w:rPr>
          <w:i/>
          <w:sz w:val="28"/>
          <w:szCs w:val="28"/>
          <w:lang w:val="sv-SE"/>
        </w:rPr>
        <w:t xml:space="preserve">khẩn cấp </w:t>
      </w:r>
      <w:r w:rsidR="00CC4647">
        <w:rPr>
          <w:i/>
          <w:sz w:val="28"/>
          <w:szCs w:val="28"/>
          <w:lang w:val="sv-SE"/>
        </w:rPr>
        <w:t xml:space="preserve">như: </w:t>
      </w:r>
      <w:r w:rsidR="006B7E20">
        <w:rPr>
          <w:i/>
          <w:sz w:val="28"/>
          <w:szCs w:val="28"/>
          <w:lang w:val="sv-SE"/>
        </w:rPr>
        <w:t xml:space="preserve">tình hình </w:t>
      </w:r>
      <w:r>
        <w:rPr>
          <w:i/>
          <w:sz w:val="28"/>
          <w:szCs w:val="28"/>
          <w:lang w:val="sv-SE"/>
        </w:rPr>
        <w:t>lũ lụt, thiên tai</w:t>
      </w:r>
      <w:r w:rsidR="009D3C0B">
        <w:rPr>
          <w:i/>
          <w:sz w:val="28"/>
          <w:szCs w:val="28"/>
          <w:lang w:val="sv-SE"/>
        </w:rPr>
        <w:t>, dịch bệnh</w:t>
      </w:r>
      <w:r>
        <w:rPr>
          <w:i/>
          <w:sz w:val="28"/>
          <w:szCs w:val="28"/>
          <w:lang w:val="sv-SE"/>
        </w:rPr>
        <w:t>...</w:t>
      </w:r>
      <w:r w:rsidRPr="00331642">
        <w:rPr>
          <w:i/>
          <w:sz w:val="28"/>
          <w:szCs w:val="28"/>
          <w:lang w:val="sv-SE"/>
        </w:rPr>
        <w:t>]</w:t>
      </w:r>
    </w:p>
    <w:p w:rsidR="005D2C95" w:rsidRDefault="005D2C95" w:rsidP="0023082A">
      <w:pPr>
        <w:shd w:val="clear" w:color="auto" w:fill="FFFFFF"/>
        <w:spacing w:line="360" w:lineRule="exact"/>
        <w:ind w:firstLine="720"/>
        <w:jc w:val="both"/>
        <w:rPr>
          <w:i/>
          <w:sz w:val="28"/>
          <w:szCs w:val="28"/>
          <w:lang w:val="sv-SE"/>
        </w:rPr>
      </w:pPr>
      <w:r>
        <w:rPr>
          <w:sz w:val="28"/>
          <w:szCs w:val="28"/>
          <w:lang w:val="sv-SE"/>
        </w:rPr>
        <w:t xml:space="preserve">- Bản tin khẩn cấp phát sóng theo lịch: </w:t>
      </w:r>
      <w:r w:rsidRPr="00331642">
        <w:rPr>
          <w:i/>
          <w:sz w:val="28"/>
          <w:szCs w:val="28"/>
          <w:lang w:val="sv-SE"/>
        </w:rPr>
        <w:t>[</w:t>
      </w:r>
      <w:r w:rsidR="00B544CC">
        <w:rPr>
          <w:i/>
          <w:sz w:val="28"/>
          <w:szCs w:val="28"/>
          <w:lang w:val="sv-SE"/>
        </w:rPr>
        <w:t xml:space="preserve">Các đài truyền thanh cấp xã sẽ tự động phát khi Hệ thống thông tin nguồn chuyển xuống thông qua phần mềm có chức năng ưu tiên đã được đặt lịch phát </w:t>
      </w:r>
      <w:r w:rsidR="006B7E20">
        <w:rPr>
          <w:i/>
          <w:sz w:val="28"/>
          <w:szCs w:val="28"/>
          <w:lang w:val="sv-SE"/>
        </w:rPr>
        <w:t xml:space="preserve">trong tình huống </w:t>
      </w:r>
      <w:r w:rsidR="00B544CC">
        <w:rPr>
          <w:i/>
          <w:sz w:val="28"/>
          <w:szCs w:val="28"/>
          <w:lang w:val="sv-SE"/>
        </w:rPr>
        <w:t xml:space="preserve">khẩn cấp </w:t>
      </w:r>
      <w:r w:rsidR="00CB097E">
        <w:rPr>
          <w:i/>
          <w:sz w:val="28"/>
          <w:szCs w:val="28"/>
          <w:lang w:val="sv-SE"/>
        </w:rPr>
        <w:t xml:space="preserve">như: </w:t>
      </w:r>
      <w:r w:rsidR="006B7E20">
        <w:rPr>
          <w:i/>
          <w:sz w:val="28"/>
          <w:szCs w:val="28"/>
          <w:lang w:val="sv-SE"/>
        </w:rPr>
        <w:t>tình hình dịch bệnh</w:t>
      </w:r>
      <w:r w:rsidR="00CC4647">
        <w:rPr>
          <w:i/>
          <w:sz w:val="28"/>
          <w:szCs w:val="28"/>
          <w:lang w:val="sv-SE"/>
        </w:rPr>
        <w:t>, thiên tai</w:t>
      </w:r>
      <w:r w:rsidR="006B7E20">
        <w:rPr>
          <w:i/>
          <w:sz w:val="28"/>
          <w:szCs w:val="28"/>
          <w:lang w:val="sv-SE"/>
        </w:rPr>
        <w:t>...</w:t>
      </w:r>
      <w:r w:rsidR="006B7E20" w:rsidRPr="00331642">
        <w:rPr>
          <w:i/>
          <w:sz w:val="28"/>
          <w:szCs w:val="28"/>
          <w:lang w:val="sv-SE"/>
        </w:rPr>
        <w:t>]</w:t>
      </w:r>
      <w:r w:rsidR="00681C03">
        <w:rPr>
          <w:i/>
          <w:sz w:val="28"/>
          <w:szCs w:val="28"/>
          <w:lang w:val="sv-SE"/>
        </w:rPr>
        <w:t>.</w:t>
      </w:r>
    </w:p>
    <w:p w:rsidR="000C1785" w:rsidRDefault="000C1785" w:rsidP="0023082A">
      <w:pPr>
        <w:shd w:val="clear" w:color="auto" w:fill="FFFFFF"/>
        <w:spacing w:line="360" w:lineRule="exact"/>
        <w:ind w:firstLine="720"/>
        <w:jc w:val="both"/>
        <w:rPr>
          <w:sz w:val="28"/>
          <w:szCs w:val="28"/>
          <w:lang w:val="sv-SE"/>
        </w:rPr>
      </w:pPr>
      <w:r>
        <w:rPr>
          <w:sz w:val="28"/>
          <w:szCs w:val="28"/>
          <w:lang w:val="sv-SE"/>
        </w:rPr>
        <w:t>2.2</w:t>
      </w:r>
      <w:r w:rsidRPr="00331642">
        <w:rPr>
          <w:sz w:val="28"/>
          <w:szCs w:val="28"/>
          <w:lang w:val="sv-SE"/>
        </w:rPr>
        <w:t>.</w:t>
      </w:r>
      <w:r>
        <w:rPr>
          <w:sz w:val="28"/>
          <w:szCs w:val="28"/>
          <w:lang w:val="sv-SE"/>
        </w:rPr>
        <w:t xml:space="preserve"> Dữ liệu từ </w:t>
      </w:r>
      <w:r w:rsidRPr="00730829">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r>
        <w:rPr>
          <w:sz w:val="28"/>
          <w:szCs w:val="28"/>
          <w:lang w:val="sv-SE"/>
        </w:rPr>
        <w:t xml:space="preserve">gửi đến </w:t>
      </w:r>
      <w:r w:rsidRPr="00331642">
        <w:rPr>
          <w:sz w:val="28"/>
          <w:szCs w:val="28"/>
          <w:lang w:val="sv-SE"/>
        </w:rPr>
        <w:t>Hệ thống thông tin nguồn</w:t>
      </w:r>
    </w:p>
    <w:p w:rsidR="000C1785" w:rsidRDefault="000C1785" w:rsidP="0023082A">
      <w:pPr>
        <w:shd w:val="clear" w:color="auto" w:fill="FFFFFF"/>
        <w:spacing w:line="360" w:lineRule="exact"/>
        <w:ind w:firstLine="720"/>
        <w:jc w:val="both"/>
        <w:rPr>
          <w:sz w:val="28"/>
          <w:szCs w:val="28"/>
          <w:lang w:val="sv-SE"/>
        </w:rPr>
      </w:pPr>
      <w:r w:rsidRPr="00730829">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r>
        <w:rPr>
          <w:sz w:val="28"/>
          <w:szCs w:val="28"/>
          <w:lang w:val="sv-SE"/>
        </w:rPr>
        <w:t>gửi đến Hệ thống thông tin nguồn dữ liệu báo cáo</w:t>
      </w:r>
      <w:r w:rsidR="002F575C">
        <w:rPr>
          <w:sz w:val="28"/>
          <w:szCs w:val="28"/>
          <w:lang w:val="sv-SE"/>
        </w:rPr>
        <w:t>, c</w:t>
      </w:r>
      <w:r>
        <w:rPr>
          <w:sz w:val="28"/>
          <w:szCs w:val="28"/>
          <w:lang w:val="sv-SE"/>
        </w:rPr>
        <w:t>ụ thể gồm có:</w:t>
      </w:r>
    </w:p>
    <w:p w:rsidR="000C1785" w:rsidRPr="00990889" w:rsidRDefault="000C1785" w:rsidP="0023082A">
      <w:pPr>
        <w:shd w:val="clear" w:color="auto" w:fill="FFFFFF"/>
        <w:spacing w:line="360" w:lineRule="exact"/>
        <w:ind w:firstLine="720"/>
        <w:jc w:val="both"/>
        <w:rPr>
          <w:color w:val="000000" w:themeColor="text1"/>
          <w:sz w:val="28"/>
          <w:szCs w:val="28"/>
          <w:lang w:val="sv-SE"/>
        </w:rPr>
      </w:pPr>
      <w:r w:rsidRPr="00990889">
        <w:rPr>
          <w:color w:val="000000" w:themeColor="text1"/>
          <w:sz w:val="28"/>
          <w:szCs w:val="28"/>
          <w:lang w:val="sv-SE"/>
        </w:rPr>
        <w:t xml:space="preserve">a) Dữ liệu về bản tin đã phát: </w:t>
      </w:r>
    </w:p>
    <w:p w:rsidR="000C1785" w:rsidRDefault="000C1785" w:rsidP="0023082A">
      <w:pPr>
        <w:shd w:val="clear" w:color="auto" w:fill="FFFFFF"/>
        <w:spacing w:line="360" w:lineRule="exact"/>
        <w:ind w:firstLine="720"/>
        <w:jc w:val="both"/>
        <w:rPr>
          <w:color w:val="000000" w:themeColor="text1"/>
          <w:sz w:val="28"/>
          <w:szCs w:val="28"/>
          <w:lang w:val="sv-SE"/>
        </w:rPr>
      </w:pPr>
      <w:r w:rsidRPr="00990889">
        <w:rPr>
          <w:color w:val="000000" w:themeColor="text1"/>
          <w:sz w:val="28"/>
          <w:szCs w:val="28"/>
          <w:lang w:val="sv-SE"/>
        </w:rPr>
        <w:t>Bao gồm các thông tin mô tả về bản tin như: tiêu đề, thời lượng, tác giả, thời điểm bắt đầu phát, thời điểm kết thúc phát; là bản tin tiếp sóng hay bản tin tự sản xuất; nguồn tiếp sóng; nhóm nội dung tuyên truyền (</w:t>
      </w:r>
      <w:r w:rsidRPr="00990889">
        <w:rPr>
          <w:sz w:val="28"/>
          <w:szCs w:val="28"/>
        </w:rPr>
        <w:t>chủ trương của Đảng, pháp luật của Nhà nước; sự chỉ đạo, điều hành của cấp ủy, chính quyền cơ sở; phổ biến kiến thức khoa học, kinh tế, văn hóa, xã hội; gương người tốt, việc tốt, điển hình tiên tiến</w:t>
      </w:r>
      <w:r w:rsidRPr="00990889">
        <w:rPr>
          <w:color w:val="000000" w:themeColor="text1"/>
          <w:sz w:val="28"/>
          <w:szCs w:val="28"/>
          <w:lang w:val="sv-SE"/>
        </w:rPr>
        <w:t>).</w:t>
      </w:r>
    </w:p>
    <w:p w:rsidR="007533F1" w:rsidRPr="00990889" w:rsidRDefault="007533F1" w:rsidP="0023082A">
      <w:pPr>
        <w:shd w:val="clear" w:color="auto" w:fill="FFFFFF"/>
        <w:spacing w:line="360" w:lineRule="exact"/>
        <w:ind w:firstLine="720"/>
        <w:jc w:val="both"/>
        <w:rPr>
          <w:color w:val="000000" w:themeColor="text1"/>
          <w:sz w:val="28"/>
          <w:szCs w:val="28"/>
          <w:lang w:val="sv-SE"/>
        </w:rPr>
      </w:pPr>
      <w:r w:rsidRPr="00990889">
        <w:rPr>
          <w:color w:val="000000" w:themeColor="text1"/>
          <w:sz w:val="28"/>
          <w:szCs w:val="28"/>
          <w:lang w:val="sv-SE"/>
        </w:rPr>
        <w:t>b) Dữ liệu về lịch phát sóng:</w:t>
      </w:r>
    </w:p>
    <w:p w:rsidR="007533F1" w:rsidRPr="00990889" w:rsidRDefault="007533F1" w:rsidP="0023082A">
      <w:pPr>
        <w:shd w:val="clear" w:color="auto" w:fill="FFFFFF"/>
        <w:spacing w:line="360" w:lineRule="exact"/>
        <w:ind w:firstLine="720"/>
        <w:jc w:val="both"/>
        <w:rPr>
          <w:color w:val="000000" w:themeColor="text1"/>
          <w:sz w:val="28"/>
          <w:szCs w:val="28"/>
          <w:lang w:val="sv-SE"/>
        </w:rPr>
      </w:pPr>
      <w:r w:rsidRPr="00990889">
        <w:rPr>
          <w:color w:val="000000" w:themeColor="text1"/>
          <w:sz w:val="28"/>
          <w:szCs w:val="28"/>
          <w:lang w:val="sv-SE"/>
        </w:rPr>
        <w:t xml:space="preserve">Là các thông tin về lịch phát sóng của </w:t>
      </w:r>
      <w:r w:rsidRPr="00990889">
        <w:rPr>
          <w:sz w:val="28"/>
          <w:szCs w:val="28"/>
          <w:lang w:val="sv-SE"/>
        </w:rPr>
        <w:t>Đ</w:t>
      </w:r>
      <w:r w:rsidRPr="00990889">
        <w:rPr>
          <w:spacing w:val="2"/>
          <w:sz w:val="28"/>
          <w:szCs w:val="28"/>
          <w:lang w:val="nl-NL"/>
        </w:rPr>
        <w:t xml:space="preserve">ài </w:t>
      </w:r>
      <w:r w:rsidRPr="00990889">
        <w:rPr>
          <w:spacing w:val="6"/>
          <w:sz w:val="28"/>
          <w:szCs w:val="28"/>
          <w:lang w:val="sv-SE"/>
        </w:rPr>
        <w:t>truyền thanh cấp xã.</w:t>
      </w:r>
    </w:p>
    <w:p w:rsidR="007533F1" w:rsidRPr="00990889" w:rsidRDefault="007533F1" w:rsidP="0023082A">
      <w:pPr>
        <w:shd w:val="clear" w:color="auto" w:fill="FFFFFF"/>
        <w:spacing w:line="360" w:lineRule="exact"/>
        <w:ind w:firstLine="720"/>
        <w:jc w:val="both"/>
        <w:rPr>
          <w:color w:val="000000" w:themeColor="text1"/>
          <w:sz w:val="28"/>
          <w:szCs w:val="28"/>
          <w:lang w:val="sv-SE"/>
        </w:rPr>
      </w:pPr>
      <w:r w:rsidRPr="00990889">
        <w:rPr>
          <w:color w:val="000000" w:themeColor="text1"/>
          <w:sz w:val="28"/>
          <w:szCs w:val="28"/>
          <w:lang w:val="sv-SE"/>
        </w:rPr>
        <w:t xml:space="preserve">c) Dữ liệu về hệ thống truyền thanh: </w:t>
      </w:r>
    </w:p>
    <w:p w:rsidR="007533F1" w:rsidRPr="00ED4EC3" w:rsidRDefault="007533F1" w:rsidP="0023082A">
      <w:pPr>
        <w:shd w:val="clear" w:color="auto" w:fill="FFFFFF"/>
        <w:spacing w:line="360" w:lineRule="exact"/>
        <w:ind w:firstLine="720"/>
        <w:jc w:val="both"/>
        <w:rPr>
          <w:color w:val="000000" w:themeColor="text1"/>
          <w:sz w:val="28"/>
          <w:szCs w:val="28"/>
          <w:lang w:val="sv-SE"/>
        </w:rPr>
      </w:pPr>
      <w:r w:rsidRPr="00990889">
        <w:rPr>
          <w:color w:val="000000" w:themeColor="text1"/>
          <w:sz w:val="28"/>
          <w:szCs w:val="28"/>
          <w:lang w:val="sv-SE"/>
        </w:rPr>
        <w:t xml:space="preserve">Bao gồm các thông tin về hệ thống truyền thanh của </w:t>
      </w:r>
      <w:r w:rsidRPr="00990889">
        <w:rPr>
          <w:sz w:val="28"/>
          <w:szCs w:val="28"/>
          <w:lang w:val="sv-SE"/>
        </w:rPr>
        <w:t>Đ</w:t>
      </w:r>
      <w:r w:rsidRPr="00990889">
        <w:rPr>
          <w:spacing w:val="2"/>
          <w:sz w:val="28"/>
          <w:szCs w:val="28"/>
          <w:lang w:val="nl-NL"/>
        </w:rPr>
        <w:t xml:space="preserve">ài </w:t>
      </w:r>
      <w:r w:rsidRPr="00990889">
        <w:rPr>
          <w:spacing w:val="6"/>
          <w:sz w:val="28"/>
          <w:szCs w:val="28"/>
          <w:lang w:val="sv-SE"/>
        </w:rPr>
        <w:t xml:space="preserve">truyền thanh cấp xã </w:t>
      </w:r>
      <w:r w:rsidR="002F575C">
        <w:rPr>
          <w:color w:val="000000" w:themeColor="text1"/>
          <w:sz w:val="28"/>
          <w:szCs w:val="28"/>
          <w:lang w:val="sv-SE"/>
        </w:rPr>
        <w:t>như: Tổng số cụm loa; t</w:t>
      </w:r>
      <w:r w:rsidRPr="00990889">
        <w:rPr>
          <w:color w:val="000000" w:themeColor="text1"/>
          <w:sz w:val="28"/>
          <w:szCs w:val="28"/>
          <w:lang w:val="sv-SE"/>
        </w:rPr>
        <w:t>ình trạng hoạt động của từng cụm loa.</w:t>
      </w:r>
    </w:p>
    <w:p w:rsidR="007533F1" w:rsidRPr="00A439E8" w:rsidRDefault="007533F1" w:rsidP="0023082A">
      <w:pPr>
        <w:shd w:val="clear" w:color="auto" w:fill="FFFFFF"/>
        <w:spacing w:line="360" w:lineRule="exact"/>
        <w:ind w:firstLine="720"/>
        <w:jc w:val="both"/>
        <w:rPr>
          <w:b/>
          <w:sz w:val="28"/>
          <w:szCs w:val="28"/>
          <w:lang w:val="sv-SE"/>
        </w:rPr>
      </w:pPr>
      <w:r w:rsidRPr="00A439E8">
        <w:rPr>
          <w:b/>
          <w:sz w:val="28"/>
          <w:szCs w:val="28"/>
          <w:lang w:val="sv-SE"/>
        </w:rPr>
        <w:t>3. Yêu cầu về dữ liệu chia sẻ phục vụ trao đổi dữ liệu</w:t>
      </w:r>
    </w:p>
    <w:p w:rsidR="007533F1" w:rsidRDefault="007533F1" w:rsidP="0023082A">
      <w:pPr>
        <w:shd w:val="clear" w:color="auto" w:fill="FFFFFF"/>
        <w:spacing w:line="360" w:lineRule="exact"/>
        <w:ind w:firstLine="720"/>
        <w:jc w:val="both"/>
        <w:rPr>
          <w:sz w:val="28"/>
          <w:szCs w:val="28"/>
          <w:lang w:val="sv-SE"/>
        </w:rPr>
      </w:pPr>
      <w:r w:rsidRPr="00331642">
        <w:rPr>
          <w:sz w:val="28"/>
          <w:szCs w:val="28"/>
          <w:lang w:val="sv-SE"/>
        </w:rPr>
        <w:t>Các nội dung yêu cầu về dữ liệu chia sẻ phục vụ kết nối</w:t>
      </w:r>
      <w:r>
        <w:rPr>
          <w:sz w:val="28"/>
          <w:szCs w:val="28"/>
          <w:lang w:val="sv-SE"/>
        </w:rPr>
        <w:t>, trao đổi</w:t>
      </w:r>
      <w:r w:rsidRPr="00331642">
        <w:rPr>
          <w:sz w:val="28"/>
          <w:szCs w:val="28"/>
          <w:lang w:val="sv-SE"/>
        </w:rPr>
        <w:t xml:space="preserve"> giữa </w:t>
      </w:r>
      <w:r w:rsidRPr="00730829">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r w:rsidRPr="003D4C41">
        <w:rPr>
          <w:sz w:val="28"/>
          <w:szCs w:val="28"/>
          <w:lang w:val="sv-SE"/>
        </w:rPr>
        <w:t>và Hệ thống thông tin nguồn</w:t>
      </w:r>
      <w:r w:rsidRPr="00331642">
        <w:rPr>
          <w:sz w:val="28"/>
          <w:szCs w:val="28"/>
          <w:lang w:val="sv-SE"/>
        </w:rPr>
        <w:t xml:space="preserve"> trong </w:t>
      </w:r>
      <w:r>
        <w:rPr>
          <w:sz w:val="28"/>
          <w:szCs w:val="28"/>
          <w:lang w:val="sv-SE"/>
        </w:rPr>
        <w:t>Thông tư</w:t>
      </w:r>
      <w:r w:rsidRPr="00331642">
        <w:rPr>
          <w:sz w:val="28"/>
          <w:szCs w:val="28"/>
          <w:lang w:val="sv-SE"/>
        </w:rPr>
        <w:t xml:space="preserve"> này chỉ tập trung diễn giải về các dữ liệu </w:t>
      </w:r>
      <w:r>
        <w:rPr>
          <w:sz w:val="28"/>
          <w:szCs w:val="28"/>
          <w:lang w:val="sv-SE"/>
        </w:rPr>
        <w:t xml:space="preserve">đặc tả </w:t>
      </w:r>
      <w:r w:rsidRPr="00331642">
        <w:rPr>
          <w:sz w:val="28"/>
          <w:szCs w:val="28"/>
          <w:lang w:val="sv-SE"/>
        </w:rPr>
        <w:t>yêu cầu, không quy định cụ thể về cách đặt tên các trường dữ liệu và kiểu dữ liệu</w:t>
      </w:r>
      <w:r>
        <w:rPr>
          <w:sz w:val="28"/>
          <w:szCs w:val="28"/>
          <w:lang w:val="sv-SE"/>
        </w:rPr>
        <w:t>.</w:t>
      </w:r>
    </w:p>
    <w:p w:rsidR="007533F1" w:rsidRDefault="007533F1" w:rsidP="0023082A">
      <w:pPr>
        <w:shd w:val="clear" w:color="auto" w:fill="FFFFFF"/>
        <w:spacing w:line="360" w:lineRule="exact"/>
        <w:ind w:firstLine="720"/>
        <w:jc w:val="both"/>
        <w:rPr>
          <w:sz w:val="28"/>
          <w:szCs w:val="28"/>
          <w:lang w:val="sv-SE"/>
        </w:rPr>
      </w:pPr>
      <w:r w:rsidRPr="00331642">
        <w:rPr>
          <w:sz w:val="28"/>
          <w:szCs w:val="28"/>
          <w:lang w:val="sv-SE"/>
        </w:rPr>
        <w:t>Mỗi yêu cầu dữ liệu chia sẻ được mô tả cụ thể dưới đây gắn liền với bối cảnh trao đổi dữ liệu</w:t>
      </w:r>
      <w:r>
        <w:rPr>
          <w:sz w:val="28"/>
          <w:szCs w:val="28"/>
          <w:lang w:val="sv-SE"/>
        </w:rPr>
        <w:t xml:space="preserve"> </w:t>
      </w:r>
      <w:r w:rsidRPr="00331642">
        <w:rPr>
          <w:sz w:val="28"/>
          <w:szCs w:val="28"/>
          <w:lang w:val="sv-SE"/>
        </w:rPr>
        <w:t>Hệ thống thông tin nguồn</w:t>
      </w:r>
      <w:r>
        <w:rPr>
          <w:sz w:val="28"/>
          <w:szCs w:val="28"/>
          <w:lang w:val="sv-SE"/>
        </w:rPr>
        <w:t xml:space="preserve"> gửi đến </w:t>
      </w:r>
      <w:r w:rsidRPr="00730829">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r>
        <w:rPr>
          <w:sz w:val="28"/>
          <w:szCs w:val="28"/>
          <w:lang w:val="sv-SE"/>
        </w:rPr>
        <w:t>và ngược lại</w:t>
      </w:r>
      <w:r w:rsidRPr="00331642">
        <w:rPr>
          <w:sz w:val="28"/>
          <w:szCs w:val="28"/>
          <w:lang w:val="sv-SE"/>
        </w:rPr>
        <w:t xml:space="preserve"> theo mô tả ở mục 2.</w:t>
      </w:r>
    </w:p>
    <w:p w:rsidR="00F339E7" w:rsidRDefault="00F339E7" w:rsidP="0023082A">
      <w:pPr>
        <w:shd w:val="clear" w:color="auto" w:fill="FFFFFF"/>
        <w:spacing w:line="360" w:lineRule="exact"/>
        <w:ind w:firstLine="720"/>
        <w:jc w:val="both"/>
        <w:rPr>
          <w:sz w:val="28"/>
          <w:szCs w:val="28"/>
          <w:lang w:val="sv-SE"/>
        </w:rPr>
      </w:pPr>
    </w:p>
    <w:p w:rsidR="00F339E7" w:rsidRDefault="00F339E7" w:rsidP="0023082A">
      <w:pPr>
        <w:shd w:val="clear" w:color="auto" w:fill="FFFFFF"/>
        <w:spacing w:line="360" w:lineRule="exact"/>
        <w:ind w:firstLine="720"/>
        <w:jc w:val="both"/>
        <w:rPr>
          <w:sz w:val="28"/>
          <w:szCs w:val="28"/>
          <w:lang w:val="sv-SE"/>
        </w:rPr>
      </w:pPr>
    </w:p>
    <w:p w:rsidR="007533F1" w:rsidRPr="00334C01" w:rsidRDefault="007533F1" w:rsidP="0023082A">
      <w:pPr>
        <w:shd w:val="clear" w:color="auto" w:fill="FFFFFF"/>
        <w:spacing w:line="360" w:lineRule="exact"/>
        <w:ind w:firstLine="720"/>
        <w:jc w:val="both"/>
        <w:rPr>
          <w:spacing w:val="6"/>
          <w:sz w:val="28"/>
          <w:szCs w:val="28"/>
          <w:lang w:val="sv-SE"/>
        </w:rPr>
      </w:pPr>
      <w:r w:rsidRPr="00334C01">
        <w:rPr>
          <w:sz w:val="28"/>
          <w:szCs w:val="28"/>
          <w:lang w:val="sv-SE"/>
        </w:rPr>
        <w:lastRenderedPageBreak/>
        <w:t>3.1. Dữ liệu Hệ thống thông tin nguồn gửi đến Đ</w:t>
      </w:r>
      <w:r w:rsidRPr="00334C01">
        <w:rPr>
          <w:spacing w:val="2"/>
          <w:sz w:val="28"/>
          <w:szCs w:val="28"/>
          <w:lang w:val="nl-NL"/>
        </w:rPr>
        <w:t xml:space="preserve">ài </w:t>
      </w:r>
      <w:r w:rsidRPr="00334C01">
        <w:rPr>
          <w:spacing w:val="6"/>
          <w:sz w:val="28"/>
          <w:szCs w:val="28"/>
          <w:lang w:val="sv-SE"/>
        </w:rPr>
        <w:t xml:space="preserve">truyền thanh cấp xã </w:t>
      </w:r>
    </w:p>
    <w:p w:rsidR="00334C01" w:rsidRDefault="00334C01" w:rsidP="007533F1">
      <w:pPr>
        <w:shd w:val="clear" w:color="auto" w:fill="FFFFFF"/>
        <w:spacing w:after="60"/>
        <w:ind w:firstLine="720"/>
        <w:jc w:val="both"/>
        <w:rPr>
          <w:sz w:val="28"/>
          <w:szCs w:val="28"/>
          <w:lang w:val="sv-SE"/>
        </w:rPr>
      </w:pPr>
    </w:p>
    <w:tbl>
      <w:tblPr>
        <w:tblStyle w:val="TableGrid"/>
        <w:tblW w:w="5000" w:type="pct"/>
        <w:tblLook w:val="04A0" w:firstRow="1" w:lastRow="0" w:firstColumn="1" w:lastColumn="0" w:noHBand="0" w:noVBand="1"/>
      </w:tblPr>
      <w:tblGrid>
        <w:gridCol w:w="3114"/>
        <w:gridCol w:w="5948"/>
      </w:tblGrid>
      <w:tr w:rsidR="007533F1" w:rsidRPr="00E33862" w:rsidTr="00617B80">
        <w:trPr>
          <w:trHeight w:val="242"/>
        </w:trPr>
        <w:tc>
          <w:tcPr>
            <w:tcW w:w="1718"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Tên trường</w:t>
            </w:r>
          </w:p>
        </w:tc>
        <w:tc>
          <w:tcPr>
            <w:tcW w:w="3282"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Mô tả</w:t>
            </w:r>
          </w:p>
        </w:tc>
      </w:tr>
      <w:tr w:rsidR="007533F1" w:rsidRPr="00E33862" w:rsidTr="00617B80">
        <w:tc>
          <w:tcPr>
            <w:tcW w:w="1718" w:type="pct"/>
          </w:tcPr>
          <w:p w:rsidR="007533F1" w:rsidRDefault="007533F1" w:rsidP="00617B80">
            <w:pPr>
              <w:contextualSpacing/>
              <w:rPr>
                <w:noProof/>
                <w:szCs w:val="26"/>
              </w:rPr>
            </w:pPr>
            <w:r>
              <w:rPr>
                <w:noProof/>
                <w:szCs w:val="26"/>
              </w:rPr>
              <w:t>NguonID</w:t>
            </w:r>
          </w:p>
        </w:tc>
        <w:tc>
          <w:tcPr>
            <w:tcW w:w="3282" w:type="pct"/>
          </w:tcPr>
          <w:p w:rsidR="007533F1" w:rsidRDefault="007533F1" w:rsidP="00617B80">
            <w:pPr>
              <w:contextualSpacing/>
              <w:rPr>
                <w:noProof/>
                <w:szCs w:val="26"/>
              </w:rPr>
            </w:pPr>
            <w:r>
              <w:rPr>
                <w:noProof/>
                <w:szCs w:val="26"/>
              </w:rPr>
              <w:t>Mã Hệ thống thông tin nguồn</w:t>
            </w:r>
          </w:p>
        </w:tc>
      </w:tr>
      <w:tr w:rsidR="007533F1" w:rsidRPr="00E33862" w:rsidTr="00617B80">
        <w:tc>
          <w:tcPr>
            <w:tcW w:w="1718" w:type="pct"/>
          </w:tcPr>
          <w:p w:rsidR="007533F1" w:rsidRDefault="007533F1" w:rsidP="00617B80">
            <w:pPr>
              <w:contextualSpacing/>
              <w:rPr>
                <w:noProof/>
                <w:szCs w:val="26"/>
              </w:rPr>
            </w:pPr>
            <w:r>
              <w:rPr>
                <w:noProof/>
                <w:szCs w:val="26"/>
              </w:rPr>
              <w:t>DichID</w:t>
            </w:r>
          </w:p>
        </w:tc>
        <w:tc>
          <w:tcPr>
            <w:tcW w:w="3282" w:type="pct"/>
          </w:tcPr>
          <w:p w:rsidR="007533F1" w:rsidRDefault="007533F1" w:rsidP="00617B80">
            <w:pPr>
              <w:contextualSpacing/>
              <w:rPr>
                <w:noProof/>
                <w:szCs w:val="26"/>
              </w:rPr>
            </w:pPr>
            <w:r>
              <w:rPr>
                <w:noProof/>
                <w:szCs w:val="26"/>
              </w:rPr>
              <w:t xml:space="preserve">Mã </w:t>
            </w:r>
            <w:r w:rsidRPr="00CC6815">
              <w:rPr>
                <w:noProof/>
                <w:szCs w:val="26"/>
              </w:rPr>
              <w:t xml:space="preserve">Đài truyền thanh cấp xã ứng dụng công nghệ thông tin - viễn thông </w:t>
            </w:r>
          </w:p>
        </w:tc>
      </w:tr>
      <w:tr w:rsidR="007533F1" w:rsidRPr="00E33862" w:rsidTr="00617B80">
        <w:tc>
          <w:tcPr>
            <w:tcW w:w="1718" w:type="pct"/>
          </w:tcPr>
          <w:p w:rsidR="007533F1" w:rsidRPr="00E33862" w:rsidRDefault="007533F1" w:rsidP="00617B80">
            <w:pPr>
              <w:contextualSpacing/>
              <w:rPr>
                <w:noProof/>
                <w:szCs w:val="26"/>
              </w:rPr>
            </w:pPr>
            <w:r>
              <w:rPr>
                <w:noProof/>
                <w:szCs w:val="26"/>
              </w:rPr>
              <w:t>LoaiBanTin</w:t>
            </w:r>
          </w:p>
        </w:tc>
        <w:tc>
          <w:tcPr>
            <w:tcW w:w="3282" w:type="pct"/>
          </w:tcPr>
          <w:p w:rsidR="007533F1" w:rsidRPr="00A71EBE" w:rsidRDefault="007533F1" w:rsidP="00617B80">
            <w:pPr>
              <w:contextualSpacing/>
              <w:rPr>
                <w:noProof/>
                <w:szCs w:val="26"/>
              </w:rPr>
            </w:pPr>
            <w:r>
              <w:rPr>
                <w:noProof/>
                <w:szCs w:val="26"/>
              </w:rPr>
              <w:t>Quy định loại bản tin: bản tin ký tự/ bản tin âm thanh</w:t>
            </w:r>
          </w:p>
        </w:tc>
      </w:tr>
      <w:tr w:rsidR="007533F1" w:rsidRPr="00E33862" w:rsidTr="00617B80">
        <w:tc>
          <w:tcPr>
            <w:tcW w:w="1718" w:type="pct"/>
          </w:tcPr>
          <w:p w:rsidR="007533F1" w:rsidRDefault="007533F1" w:rsidP="00617B80">
            <w:pPr>
              <w:contextualSpacing/>
              <w:rPr>
                <w:noProof/>
                <w:szCs w:val="26"/>
              </w:rPr>
            </w:pPr>
            <w:r>
              <w:rPr>
                <w:noProof/>
                <w:szCs w:val="26"/>
              </w:rPr>
              <w:t>MucDoUuTien</w:t>
            </w:r>
          </w:p>
        </w:tc>
        <w:tc>
          <w:tcPr>
            <w:tcW w:w="3282" w:type="pct"/>
          </w:tcPr>
          <w:p w:rsidR="007533F1" w:rsidRDefault="007533F1" w:rsidP="00617B80">
            <w:pPr>
              <w:contextualSpacing/>
              <w:rPr>
                <w:noProof/>
                <w:szCs w:val="26"/>
              </w:rPr>
            </w:pPr>
            <w:r>
              <w:rPr>
                <w:noProof/>
                <w:szCs w:val="26"/>
              </w:rPr>
              <w:t>Quy định mức độ ưu tiên của bản tin: thông thường/ khẩn cấp phát sóng ngay/ khẩn cấp phát sóng theo lịch</w:t>
            </w:r>
          </w:p>
        </w:tc>
      </w:tr>
      <w:tr w:rsidR="007533F1" w:rsidRPr="00E33862" w:rsidTr="00617B80">
        <w:tc>
          <w:tcPr>
            <w:tcW w:w="1718" w:type="pct"/>
          </w:tcPr>
          <w:p w:rsidR="007533F1" w:rsidRPr="00E33862" w:rsidRDefault="007533F1" w:rsidP="00617B80">
            <w:pPr>
              <w:contextualSpacing/>
              <w:rPr>
                <w:b/>
                <w:noProof/>
                <w:szCs w:val="26"/>
                <w:lang w:val="vi-VN"/>
              </w:rPr>
            </w:pPr>
            <w:r>
              <w:t>TieuDe</w:t>
            </w:r>
          </w:p>
        </w:tc>
        <w:tc>
          <w:tcPr>
            <w:tcW w:w="3282" w:type="pct"/>
          </w:tcPr>
          <w:p w:rsidR="007533F1" w:rsidRPr="00331642" w:rsidRDefault="007533F1" w:rsidP="00617B80">
            <w:pPr>
              <w:contextualSpacing/>
              <w:rPr>
                <w:noProof/>
                <w:szCs w:val="26"/>
              </w:rPr>
            </w:pPr>
            <w:r>
              <w:t>Tiêu đề của bản tin</w:t>
            </w:r>
          </w:p>
        </w:tc>
      </w:tr>
      <w:tr w:rsidR="007533F1" w:rsidRPr="00E33862" w:rsidTr="00617B80">
        <w:tc>
          <w:tcPr>
            <w:tcW w:w="1718" w:type="pct"/>
          </w:tcPr>
          <w:p w:rsidR="007533F1" w:rsidRPr="00E33862" w:rsidRDefault="007533F1" w:rsidP="00617B80">
            <w:pPr>
              <w:contextualSpacing/>
              <w:rPr>
                <w:noProof/>
                <w:szCs w:val="26"/>
                <w:lang w:val="vi-VN"/>
              </w:rPr>
            </w:pPr>
            <w:r>
              <w:t>ThoiGianSanXuat</w:t>
            </w:r>
          </w:p>
        </w:tc>
        <w:tc>
          <w:tcPr>
            <w:tcW w:w="3282" w:type="pct"/>
          </w:tcPr>
          <w:p w:rsidR="007533F1" w:rsidRPr="00331642" w:rsidRDefault="007533F1" w:rsidP="00617B80">
            <w:pPr>
              <w:contextualSpacing/>
              <w:rPr>
                <w:noProof/>
                <w:szCs w:val="26"/>
              </w:rPr>
            </w:pPr>
            <w:r>
              <w:t>…</w:t>
            </w:r>
          </w:p>
        </w:tc>
      </w:tr>
      <w:tr w:rsidR="007533F1" w:rsidRPr="00E33862" w:rsidTr="00617B80">
        <w:tc>
          <w:tcPr>
            <w:tcW w:w="1718" w:type="pct"/>
          </w:tcPr>
          <w:p w:rsidR="007533F1" w:rsidRPr="00E33862" w:rsidRDefault="007533F1" w:rsidP="00617B80">
            <w:pPr>
              <w:contextualSpacing/>
              <w:rPr>
                <w:noProof/>
                <w:szCs w:val="26"/>
                <w:lang w:val="vi-VN"/>
              </w:rPr>
            </w:pPr>
            <w:r>
              <w:t>TacGia</w:t>
            </w:r>
          </w:p>
        </w:tc>
        <w:tc>
          <w:tcPr>
            <w:tcW w:w="3282" w:type="pct"/>
          </w:tcPr>
          <w:p w:rsidR="007533F1" w:rsidRPr="00331642" w:rsidRDefault="007533F1" w:rsidP="00617B80">
            <w:pPr>
              <w:contextualSpacing/>
              <w:rPr>
                <w:noProof/>
                <w:szCs w:val="26"/>
              </w:rPr>
            </w:pPr>
            <w:r w:rsidRPr="00E33862">
              <w:rPr>
                <w:lang w:val="vi-VN"/>
              </w:rPr>
              <w:t xml:space="preserve">Thông tin về </w:t>
            </w:r>
            <w:r>
              <w:t>tác giả</w:t>
            </w:r>
          </w:p>
        </w:tc>
      </w:tr>
      <w:tr w:rsidR="007533F1" w:rsidRPr="00E33862" w:rsidTr="00617B80">
        <w:tc>
          <w:tcPr>
            <w:tcW w:w="1718" w:type="pct"/>
          </w:tcPr>
          <w:p w:rsidR="007533F1" w:rsidRDefault="007533F1" w:rsidP="00617B80">
            <w:pPr>
              <w:contextualSpacing/>
            </w:pPr>
            <w:r>
              <w:t>ThoiDiemYeuCauPhatSong</w:t>
            </w:r>
          </w:p>
        </w:tc>
        <w:tc>
          <w:tcPr>
            <w:tcW w:w="3282" w:type="pct"/>
          </w:tcPr>
          <w:p w:rsidR="007533F1" w:rsidRPr="00CC6815" w:rsidRDefault="007533F1" w:rsidP="00617B80">
            <w:pPr>
              <w:contextualSpacing/>
            </w:pPr>
            <w:r>
              <w:t xml:space="preserve">Xác định thời điểm phát sóng bản tin nếu mức độ ưu tiên của bản tin là khẩn cấp phát sóng theo lịch </w:t>
            </w:r>
          </w:p>
        </w:tc>
      </w:tr>
      <w:tr w:rsidR="007533F1" w:rsidRPr="00E33862" w:rsidTr="00617B80">
        <w:tc>
          <w:tcPr>
            <w:tcW w:w="1718" w:type="pct"/>
          </w:tcPr>
          <w:p w:rsidR="007533F1" w:rsidRDefault="007533F1" w:rsidP="00617B80">
            <w:pPr>
              <w:contextualSpacing/>
            </w:pPr>
            <w:r>
              <w:t>NoiDungTomTat</w:t>
            </w:r>
          </w:p>
        </w:tc>
        <w:tc>
          <w:tcPr>
            <w:tcW w:w="3282" w:type="pct"/>
          </w:tcPr>
          <w:p w:rsidR="007533F1" w:rsidRPr="00331642" w:rsidRDefault="007533F1" w:rsidP="00617B80">
            <w:pPr>
              <w:contextualSpacing/>
            </w:pPr>
            <w:r>
              <w:t>Thông tin tóm tắt về nội dung</w:t>
            </w:r>
          </w:p>
        </w:tc>
      </w:tr>
      <w:tr w:rsidR="007533F1" w:rsidRPr="00E33862" w:rsidTr="00617B80">
        <w:tc>
          <w:tcPr>
            <w:tcW w:w="1718" w:type="pct"/>
          </w:tcPr>
          <w:p w:rsidR="007533F1" w:rsidRDefault="007533F1" w:rsidP="00617B80">
            <w:pPr>
              <w:contextualSpacing/>
            </w:pPr>
            <w:r>
              <w:t>DuLieuDinhKem</w:t>
            </w:r>
          </w:p>
        </w:tc>
        <w:tc>
          <w:tcPr>
            <w:tcW w:w="3282" w:type="pct"/>
          </w:tcPr>
          <w:p w:rsidR="007533F1" w:rsidRDefault="007533F1" w:rsidP="00617B80">
            <w:pPr>
              <w:contextualSpacing/>
            </w:pPr>
            <w:r>
              <w:t>Dữ liệu dạng tệp dữ liệu đính kèm (Collection/binary/Json…)</w:t>
            </w:r>
          </w:p>
        </w:tc>
      </w:tr>
    </w:tbl>
    <w:p w:rsidR="005A4FA7" w:rsidRDefault="005A4FA7" w:rsidP="005A4FA7">
      <w:pPr>
        <w:shd w:val="clear" w:color="auto" w:fill="FFFFFF"/>
        <w:ind w:firstLine="720"/>
        <w:jc w:val="both"/>
        <w:rPr>
          <w:sz w:val="28"/>
          <w:szCs w:val="28"/>
          <w:lang w:val="sv-SE"/>
        </w:rPr>
      </w:pPr>
    </w:p>
    <w:p w:rsidR="007533F1" w:rsidRDefault="007533F1" w:rsidP="005A4FA7">
      <w:pPr>
        <w:shd w:val="clear" w:color="auto" w:fill="FFFFFF"/>
        <w:ind w:firstLine="720"/>
        <w:jc w:val="both"/>
        <w:rPr>
          <w:sz w:val="28"/>
          <w:szCs w:val="28"/>
          <w:lang w:val="sv-SE"/>
        </w:rPr>
      </w:pPr>
      <w:r>
        <w:rPr>
          <w:sz w:val="28"/>
          <w:szCs w:val="28"/>
          <w:lang w:val="sv-SE"/>
        </w:rPr>
        <w:t>3.2. D</w:t>
      </w:r>
      <w:r w:rsidRPr="00331642">
        <w:rPr>
          <w:sz w:val="28"/>
          <w:szCs w:val="28"/>
          <w:lang w:val="sv-SE"/>
        </w:rPr>
        <w:t>ữ liệu</w:t>
      </w:r>
      <w:r>
        <w:rPr>
          <w:sz w:val="28"/>
          <w:szCs w:val="28"/>
          <w:lang w:val="sv-SE"/>
        </w:rPr>
        <w:t xml:space="preserve"> </w:t>
      </w:r>
      <w:r w:rsidRPr="00730829">
        <w:rPr>
          <w:sz w:val="28"/>
          <w:szCs w:val="28"/>
          <w:lang w:val="sv-SE"/>
        </w:rPr>
        <w:t>Đ</w:t>
      </w:r>
      <w:r w:rsidRPr="00730829">
        <w:rPr>
          <w:spacing w:val="2"/>
          <w:sz w:val="28"/>
          <w:szCs w:val="28"/>
          <w:lang w:val="nl-NL"/>
        </w:rPr>
        <w:t xml:space="preserve">ài </w:t>
      </w:r>
      <w:r w:rsidRPr="00730829">
        <w:rPr>
          <w:spacing w:val="6"/>
          <w:sz w:val="28"/>
          <w:szCs w:val="28"/>
          <w:lang w:val="sv-SE"/>
        </w:rPr>
        <w:t xml:space="preserve">truyền thanh cấp xã </w:t>
      </w:r>
      <w:r>
        <w:rPr>
          <w:sz w:val="28"/>
          <w:szCs w:val="28"/>
          <w:lang w:val="sv-SE"/>
        </w:rPr>
        <w:t>gửi đến</w:t>
      </w:r>
      <w:r w:rsidRPr="001D05A4">
        <w:rPr>
          <w:sz w:val="28"/>
          <w:szCs w:val="28"/>
          <w:lang w:val="sv-SE"/>
        </w:rPr>
        <w:t xml:space="preserve"> </w:t>
      </w:r>
      <w:r w:rsidRPr="00331642">
        <w:rPr>
          <w:sz w:val="28"/>
          <w:szCs w:val="28"/>
          <w:lang w:val="sv-SE"/>
        </w:rPr>
        <w:t>Hệ thống thông tin nguồn</w:t>
      </w:r>
    </w:p>
    <w:p w:rsidR="007533F1" w:rsidRDefault="007533F1" w:rsidP="005A4FA7">
      <w:pPr>
        <w:shd w:val="clear" w:color="auto" w:fill="FFFFFF"/>
        <w:ind w:firstLine="720"/>
        <w:jc w:val="both"/>
        <w:rPr>
          <w:sz w:val="28"/>
          <w:szCs w:val="28"/>
          <w:lang w:val="sv-SE"/>
        </w:rPr>
      </w:pPr>
      <w:r>
        <w:rPr>
          <w:sz w:val="28"/>
          <w:szCs w:val="28"/>
          <w:lang w:val="sv-SE"/>
        </w:rPr>
        <w:t>a) Bản tin đã phát</w:t>
      </w:r>
    </w:p>
    <w:tbl>
      <w:tblPr>
        <w:tblStyle w:val="TableGrid"/>
        <w:tblW w:w="5000" w:type="pct"/>
        <w:tblLook w:val="04A0" w:firstRow="1" w:lastRow="0" w:firstColumn="1" w:lastColumn="0" w:noHBand="0" w:noVBand="1"/>
      </w:tblPr>
      <w:tblGrid>
        <w:gridCol w:w="3114"/>
        <w:gridCol w:w="5948"/>
      </w:tblGrid>
      <w:tr w:rsidR="007533F1" w:rsidRPr="00E33862" w:rsidTr="00617B80">
        <w:trPr>
          <w:trHeight w:val="242"/>
        </w:trPr>
        <w:tc>
          <w:tcPr>
            <w:tcW w:w="1718"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Tên trường</w:t>
            </w:r>
          </w:p>
        </w:tc>
        <w:tc>
          <w:tcPr>
            <w:tcW w:w="3282"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Mô tả</w:t>
            </w:r>
          </w:p>
        </w:tc>
      </w:tr>
      <w:tr w:rsidR="007533F1" w:rsidRPr="00E33862" w:rsidTr="00617B80">
        <w:tc>
          <w:tcPr>
            <w:tcW w:w="1718" w:type="pct"/>
          </w:tcPr>
          <w:p w:rsidR="007533F1" w:rsidRDefault="007533F1" w:rsidP="00617B80">
            <w:pPr>
              <w:contextualSpacing/>
              <w:rPr>
                <w:noProof/>
                <w:szCs w:val="26"/>
              </w:rPr>
            </w:pPr>
            <w:r>
              <w:rPr>
                <w:noProof/>
                <w:szCs w:val="26"/>
              </w:rPr>
              <w:t>NguonID</w:t>
            </w:r>
          </w:p>
        </w:tc>
        <w:tc>
          <w:tcPr>
            <w:tcW w:w="3282" w:type="pct"/>
          </w:tcPr>
          <w:p w:rsidR="007533F1" w:rsidRDefault="007533F1" w:rsidP="00EF0838">
            <w:pPr>
              <w:contextualSpacing/>
              <w:rPr>
                <w:noProof/>
                <w:szCs w:val="26"/>
              </w:rPr>
            </w:pPr>
            <w:r>
              <w:rPr>
                <w:noProof/>
                <w:szCs w:val="26"/>
              </w:rPr>
              <w:t xml:space="preserve">Mã </w:t>
            </w:r>
            <w:r w:rsidR="00EF0838">
              <w:rPr>
                <w:noProof/>
                <w:szCs w:val="26"/>
              </w:rPr>
              <w:t xml:space="preserve">Đài truyền thanh cấp xã </w:t>
            </w:r>
          </w:p>
        </w:tc>
      </w:tr>
      <w:tr w:rsidR="007533F1" w:rsidRPr="00E33862" w:rsidTr="00617B80">
        <w:tc>
          <w:tcPr>
            <w:tcW w:w="1718" w:type="pct"/>
          </w:tcPr>
          <w:p w:rsidR="007533F1" w:rsidRDefault="007533F1" w:rsidP="00617B80">
            <w:pPr>
              <w:contextualSpacing/>
              <w:rPr>
                <w:noProof/>
                <w:szCs w:val="26"/>
              </w:rPr>
            </w:pPr>
            <w:r>
              <w:rPr>
                <w:noProof/>
                <w:szCs w:val="26"/>
              </w:rPr>
              <w:t>DichID</w:t>
            </w:r>
          </w:p>
        </w:tc>
        <w:tc>
          <w:tcPr>
            <w:tcW w:w="3282" w:type="pct"/>
          </w:tcPr>
          <w:p w:rsidR="007533F1" w:rsidRDefault="007533F1" w:rsidP="00617B80">
            <w:pPr>
              <w:contextualSpacing/>
              <w:rPr>
                <w:noProof/>
                <w:szCs w:val="26"/>
              </w:rPr>
            </w:pPr>
            <w:r>
              <w:rPr>
                <w:noProof/>
                <w:szCs w:val="26"/>
              </w:rPr>
              <w:t>Mã Hệ thống thông tin nguồn</w:t>
            </w:r>
          </w:p>
        </w:tc>
      </w:tr>
      <w:tr w:rsidR="007533F1" w:rsidRPr="00E33862" w:rsidTr="00617B80">
        <w:tc>
          <w:tcPr>
            <w:tcW w:w="1718" w:type="pct"/>
          </w:tcPr>
          <w:p w:rsidR="007533F1" w:rsidRDefault="007533F1" w:rsidP="00617B80">
            <w:pPr>
              <w:contextualSpacing/>
              <w:rPr>
                <w:noProof/>
                <w:szCs w:val="26"/>
              </w:rPr>
            </w:pPr>
            <w:r>
              <w:rPr>
                <w:noProof/>
                <w:szCs w:val="26"/>
              </w:rPr>
              <w:t>BanTinID</w:t>
            </w:r>
          </w:p>
        </w:tc>
        <w:tc>
          <w:tcPr>
            <w:tcW w:w="3282" w:type="pct"/>
          </w:tcPr>
          <w:p w:rsidR="007533F1" w:rsidRDefault="007533F1" w:rsidP="00617B80">
            <w:pPr>
              <w:contextualSpacing/>
              <w:rPr>
                <w:noProof/>
                <w:szCs w:val="26"/>
              </w:rPr>
            </w:pPr>
          </w:p>
        </w:tc>
      </w:tr>
      <w:tr w:rsidR="007533F1" w:rsidRPr="00E33862" w:rsidTr="00617B80">
        <w:tc>
          <w:tcPr>
            <w:tcW w:w="1718" w:type="pct"/>
          </w:tcPr>
          <w:p w:rsidR="007533F1" w:rsidRPr="00724921" w:rsidRDefault="007533F1" w:rsidP="00617B80">
            <w:pPr>
              <w:contextualSpacing/>
              <w:rPr>
                <w:noProof/>
                <w:szCs w:val="26"/>
              </w:rPr>
            </w:pPr>
            <w:r w:rsidRPr="00724921">
              <w:rPr>
                <w:noProof/>
                <w:szCs w:val="26"/>
              </w:rPr>
              <w:t>TieuDe</w:t>
            </w:r>
          </w:p>
        </w:tc>
        <w:tc>
          <w:tcPr>
            <w:tcW w:w="3282" w:type="pct"/>
          </w:tcPr>
          <w:p w:rsidR="007533F1" w:rsidRPr="00A71EBE" w:rsidRDefault="007533F1" w:rsidP="00617B80">
            <w:pPr>
              <w:contextualSpacing/>
              <w:rPr>
                <w:noProof/>
                <w:szCs w:val="26"/>
              </w:rPr>
            </w:pPr>
          </w:p>
        </w:tc>
      </w:tr>
      <w:tr w:rsidR="007533F1" w:rsidRPr="00E33862" w:rsidTr="00617B80">
        <w:tc>
          <w:tcPr>
            <w:tcW w:w="1718" w:type="pct"/>
          </w:tcPr>
          <w:p w:rsidR="007533F1" w:rsidRPr="00724921" w:rsidRDefault="007533F1" w:rsidP="00617B80">
            <w:pPr>
              <w:contextualSpacing/>
              <w:rPr>
                <w:noProof/>
                <w:szCs w:val="26"/>
              </w:rPr>
            </w:pPr>
            <w:r w:rsidRPr="00724921">
              <w:rPr>
                <w:noProof/>
                <w:szCs w:val="26"/>
              </w:rPr>
              <w:t>ThoiLuong</w:t>
            </w:r>
          </w:p>
        </w:tc>
        <w:tc>
          <w:tcPr>
            <w:tcW w:w="3282" w:type="pct"/>
          </w:tcPr>
          <w:p w:rsidR="007533F1" w:rsidRDefault="007533F1" w:rsidP="00617B80">
            <w:pPr>
              <w:contextualSpacing/>
              <w:rPr>
                <w:noProof/>
                <w:szCs w:val="26"/>
              </w:rPr>
            </w:pPr>
          </w:p>
        </w:tc>
      </w:tr>
      <w:tr w:rsidR="007533F1" w:rsidRPr="00E33862" w:rsidTr="00617B80">
        <w:tc>
          <w:tcPr>
            <w:tcW w:w="1718" w:type="pct"/>
          </w:tcPr>
          <w:p w:rsidR="007533F1" w:rsidRPr="00724921" w:rsidRDefault="007533F1" w:rsidP="00617B80">
            <w:pPr>
              <w:contextualSpacing/>
              <w:rPr>
                <w:noProof/>
                <w:szCs w:val="26"/>
              </w:rPr>
            </w:pPr>
            <w:r w:rsidRPr="00724921">
              <w:rPr>
                <w:noProof/>
                <w:szCs w:val="26"/>
              </w:rPr>
              <w:t>TacGia</w:t>
            </w:r>
          </w:p>
        </w:tc>
        <w:tc>
          <w:tcPr>
            <w:tcW w:w="3282" w:type="pct"/>
          </w:tcPr>
          <w:p w:rsidR="007533F1" w:rsidRPr="00331642" w:rsidRDefault="007533F1" w:rsidP="00617B80">
            <w:pPr>
              <w:contextualSpacing/>
              <w:rPr>
                <w:noProof/>
                <w:szCs w:val="26"/>
              </w:rPr>
            </w:pPr>
          </w:p>
        </w:tc>
      </w:tr>
      <w:tr w:rsidR="007533F1" w:rsidRPr="00E33862" w:rsidTr="00617B80">
        <w:tc>
          <w:tcPr>
            <w:tcW w:w="1718" w:type="pct"/>
          </w:tcPr>
          <w:p w:rsidR="007533F1" w:rsidRPr="00724921" w:rsidRDefault="007533F1" w:rsidP="00617B80">
            <w:pPr>
              <w:contextualSpacing/>
              <w:rPr>
                <w:noProof/>
                <w:szCs w:val="26"/>
              </w:rPr>
            </w:pPr>
            <w:r w:rsidRPr="00724921">
              <w:rPr>
                <w:noProof/>
                <w:szCs w:val="26"/>
              </w:rPr>
              <w:t>ThoiDiemBatDau</w:t>
            </w:r>
          </w:p>
        </w:tc>
        <w:tc>
          <w:tcPr>
            <w:tcW w:w="3282" w:type="pct"/>
          </w:tcPr>
          <w:p w:rsidR="007533F1" w:rsidRPr="00331642" w:rsidRDefault="007533F1" w:rsidP="00617B80">
            <w:pPr>
              <w:contextualSpacing/>
              <w:rPr>
                <w:noProof/>
                <w:szCs w:val="26"/>
              </w:rPr>
            </w:pPr>
          </w:p>
        </w:tc>
      </w:tr>
      <w:tr w:rsidR="007533F1" w:rsidRPr="00E33862" w:rsidTr="00617B80">
        <w:tc>
          <w:tcPr>
            <w:tcW w:w="1718" w:type="pct"/>
          </w:tcPr>
          <w:p w:rsidR="007533F1" w:rsidRPr="004C26D7" w:rsidRDefault="007533F1" w:rsidP="00617B80">
            <w:pPr>
              <w:contextualSpacing/>
              <w:rPr>
                <w:noProof/>
                <w:szCs w:val="26"/>
              </w:rPr>
            </w:pPr>
            <w:r>
              <w:rPr>
                <w:noProof/>
                <w:szCs w:val="26"/>
              </w:rPr>
              <w:t>ThoiDiemKetThuc</w:t>
            </w:r>
          </w:p>
        </w:tc>
        <w:tc>
          <w:tcPr>
            <w:tcW w:w="3282" w:type="pct"/>
          </w:tcPr>
          <w:p w:rsidR="007533F1" w:rsidRPr="00331642" w:rsidRDefault="007533F1" w:rsidP="00617B80">
            <w:pPr>
              <w:contextualSpacing/>
              <w:rPr>
                <w:noProof/>
                <w:szCs w:val="26"/>
              </w:rPr>
            </w:pPr>
          </w:p>
        </w:tc>
      </w:tr>
      <w:tr w:rsidR="007533F1" w:rsidRPr="00E33862" w:rsidTr="00617B80">
        <w:tc>
          <w:tcPr>
            <w:tcW w:w="1718" w:type="pct"/>
          </w:tcPr>
          <w:p w:rsidR="007533F1" w:rsidRDefault="007533F1" w:rsidP="00617B80">
            <w:pPr>
              <w:contextualSpacing/>
            </w:pPr>
            <w:r>
              <w:t>TiepSong</w:t>
            </w:r>
          </w:p>
        </w:tc>
        <w:tc>
          <w:tcPr>
            <w:tcW w:w="3282" w:type="pct"/>
          </w:tcPr>
          <w:p w:rsidR="007533F1" w:rsidRPr="00331642" w:rsidRDefault="007533F1" w:rsidP="00617B80">
            <w:pPr>
              <w:contextualSpacing/>
            </w:pPr>
          </w:p>
        </w:tc>
      </w:tr>
      <w:tr w:rsidR="007533F1" w:rsidRPr="00E33862" w:rsidTr="00617B80">
        <w:tc>
          <w:tcPr>
            <w:tcW w:w="1718" w:type="pct"/>
          </w:tcPr>
          <w:p w:rsidR="007533F1" w:rsidRDefault="007533F1" w:rsidP="00617B80">
            <w:pPr>
              <w:contextualSpacing/>
            </w:pPr>
            <w:r>
              <w:t>NguonTiepSong</w:t>
            </w:r>
          </w:p>
        </w:tc>
        <w:tc>
          <w:tcPr>
            <w:tcW w:w="3282" w:type="pct"/>
          </w:tcPr>
          <w:p w:rsidR="007533F1" w:rsidRPr="00331642" w:rsidRDefault="007533F1" w:rsidP="00617B80">
            <w:pPr>
              <w:contextualSpacing/>
            </w:pPr>
          </w:p>
        </w:tc>
      </w:tr>
      <w:tr w:rsidR="007533F1" w:rsidRPr="00E33862" w:rsidTr="00617B80">
        <w:tc>
          <w:tcPr>
            <w:tcW w:w="1718" w:type="pct"/>
          </w:tcPr>
          <w:p w:rsidR="007533F1" w:rsidRDefault="007533F1" w:rsidP="00617B80">
            <w:pPr>
              <w:contextualSpacing/>
            </w:pPr>
            <w:r>
              <w:t>NhomNoiDungTuyenTruyen</w:t>
            </w:r>
          </w:p>
        </w:tc>
        <w:tc>
          <w:tcPr>
            <w:tcW w:w="3282" w:type="pct"/>
          </w:tcPr>
          <w:p w:rsidR="007533F1" w:rsidRPr="00331642" w:rsidRDefault="007533F1" w:rsidP="00617B80">
            <w:pPr>
              <w:contextualSpacing/>
            </w:pPr>
          </w:p>
        </w:tc>
      </w:tr>
    </w:tbl>
    <w:p w:rsidR="007533F1" w:rsidRDefault="007533F1" w:rsidP="007533F1">
      <w:pPr>
        <w:shd w:val="clear" w:color="auto" w:fill="FFFFFF"/>
        <w:spacing w:after="60"/>
        <w:ind w:firstLine="720"/>
        <w:jc w:val="both"/>
        <w:rPr>
          <w:sz w:val="28"/>
          <w:szCs w:val="28"/>
          <w:lang w:val="sv-SE"/>
        </w:rPr>
      </w:pPr>
      <w:r>
        <w:rPr>
          <w:sz w:val="28"/>
          <w:szCs w:val="28"/>
          <w:lang w:val="sv-SE"/>
        </w:rPr>
        <w:t>b) Lịch phát sóng</w:t>
      </w:r>
    </w:p>
    <w:tbl>
      <w:tblPr>
        <w:tblStyle w:val="TableGrid"/>
        <w:tblW w:w="5000" w:type="pct"/>
        <w:tblLook w:val="04A0" w:firstRow="1" w:lastRow="0" w:firstColumn="1" w:lastColumn="0" w:noHBand="0" w:noVBand="1"/>
      </w:tblPr>
      <w:tblGrid>
        <w:gridCol w:w="3114"/>
        <w:gridCol w:w="5948"/>
      </w:tblGrid>
      <w:tr w:rsidR="007533F1" w:rsidRPr="00E33862" w:rsidTr="00617B80">
        <w:trPr>
          <w:trHeight w:val="242"/>
        </w:trPr>
        <w:tc>
          <w:tcPr>
            <w:tcW w:w="1718"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Tên trường</w:t>
            </w:r>
          </w:p>
        </w:tc>
        <w:tc>
          <w:tcPr>
            <w:tcW w:w="3282"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Mô tả</w:t>
            </w:r>
          </w:p>
        </w:tc>
      </w:tr>
      <w:tr w:rsidR="007533F1" w:rsidRPr="00E33862" w:rsidTr="00617B80">
        <w:tc>
          <w:tcPr>
            <w:tcW w:w="1718" w:type="pct"/>
          </w:tcPr>
          <w:p w:rsidR="007533F1" w:rsidRDefault="007533F1" w:rsidP="00617B80">
            <w:pPr>
              <w:contextualSpacing/>
              <w:rPr>
                <w:noProof/>
                <w:szCs w:val="26"/>
              </w:rPr>
            </w:pPr>
            <w:r>
              <w:rPr>
                <w:noProof/>
                <w:szCs w:val="26"/>
              </w:rPr>
              <w:t>NguonID</w:t>
            </w:r>
          </w:p>
        </w:tc>
        <w:tc>
          <w:tcPr>
            <w:tcW w:w="3282" w:type="pct"/>
          </w:tcPr>
          <w:p w:rsidR="007533F1" w:rsidRDefault="007533F1" w:rsidP="00EF0838">
            <w:pPr>
              <w:contextualSpacing/>
              <w:rPr>
                <w:noProof/>
                <w:szCs w:val="26"/>
              </w:rPr>
            </w:pPr>
            <w:r>
              <w:rPr>
                <w:noProof/>
                <w:szCs w:val="26"/>
              </w:rPr>
              <w:t xml:space="preserve">Mã </w:t>
            </w:r>
            <w:r w:rsidRPr="00331642">
              <w:rPr>
                <w:noProof/>
                <w:szCs w:val="26"/>
              </w:rPr>
              <w:t xml:space="preserve">Đài truyền thanh cấp xã </w:t>
            </w:r>
          </w:p>
        </w:tc>
      </w:tr>
      <w:tr w:rsidR="007533F1" w:rsidRPr="00E33862" w:rsidTr="00617B80">
        <w:tc>
          <w:tcPr>
            <w:tcW w:w="1718" w:type="pct"/>
          </w:tcPr>
          <w:p w:rsidR="007533F1" w:rsidRDefault="007533F1" w:rsidP="00617B80">
            <w:pPr>
              <w:contextualSpacing/>
              <w:rPr>
                <w:noProof/>
                <w:szCs w:val="26"/>
              </w:rPr>
            </w:pPr>
            <w:r>
              <w:rPr>
                <w:noProof/>
                <w:szCs w:val="26"/>
              </w:rPr>
              <w:t>DichID</w:t>
            </w:r>
          </w:p>
        </w:tc>
        <w:tc>
          <w:tcPr>
            <w:tcW w:w="3282" w:type="pct"/>
          </w:tcPr>
          <w:p w:rsidR="007533F1" w:rsidRDefault="007533F1" w:rsidP="00617B80">
            <w:pPr>
              <w:contextualSpacing/>
              <w:rPr>
                <w:noProof/>
                <w:szCs w:val="26"/>
              </w:rPr>
            </w:pPr>
            <w:r>
              <w:rPr>
                <w:noProof/>
                <w:szCs w:val="26"/>
              </w:rPr>
              <w:t>Mã Hệ thống thông tin nguồn</w:t>
            </w:r>
          </w:p>
        </w:tc>
      </w:tr>
      <w:tr w:rsidR="007533F1" w:rsidRPr="00E33862" w:rsidTr="00617B80">
        <w:tc>
          <w:tcPr>
            <w:tcW w:w="1718" w:type="pct"/>
          </w:tcPr>
          <w:p w:rsidR="007533F1" w:rsidRDefault="007533F1" w:rsidP="00617B80">
            <w:pPr>
              <w:contextualSpacing/>
              <w:rPr>
                <w:noProof/>
                <w:szCs w:val="26"/>
              </w:rPr>
            </w:pPr>
            <w:r>
              <w:rPr>
                <w:noProof/>
                <w:szCs w:val="26"/>
              </w:rPr>
              <w:t>NgayPhat</w:t>
            </w:r>
          </w:p>
        </w:tc>
        <w:tc>
          <w:tcPr>
            <w:tcW w:w="3282" w:type="pct"/>
          </w:tcPr>
          <w:p w:rsidR="007533F1" w:rsidRDefault="007533F1" w:rsidP="00617B80">
            <w:pPr>
              <w:contextualSpacing/>
              <w:rPr>
                <w:noProof/>
                <w:szCs w:val="26"/>
              </w:rPr>
            </w:pPr>
          </w:p>
        </w:tc>
      </w:tr>
      <w:tr w:rsidR="007533F1" w:rsidRPr="00E33862" w:rsidTr="00617B80">
        <w:tc>
          <w:tcPr>
            <w:tcW w:w="1718" w:type="pct"/>
          </w:tcPr>
          <w:p w:rsidR="007533F1" w:rsidRPr="00E33862" w:rsidRDefault="007533F1" w:rsidP="00617B80">
            <w:pPr>
              <w:contextualSpacing/>
              <w:rPr>
                <w:noProof/>
                <w:szCs w:val="26"/>
              </w:rPr>
            </w:pPr>
            <w:r>
              <w:rPr>
                <w:noProof/>
                <w:szCs w:val="26"/>
              </w:rPr>
              <w:t>ThoiGianBatDau</w:t>
            </w:r>
          </w:p>
        </w:tc>
        <w:tc>
          <w:tcPr>
            <w:tcW w:w="3282" w:type="pct"/>
          </w:tcPr>
          <w:p w:rsidR="007533F1" w:rsidRPr="00A71EBE" w:rsidRDefault="007533F1" w:rsidP="00617B80">
            <w:pPr>
              <w:contextualSpacing/>
              <w:rPr>
                <w:noProof/>
                <w:szCs w:val="26"/>
              </w:rPr>
            </w:pPr>
          </w:p>
        </w:tc>
      </w:tr>
      <w:tr w:rsidR="007533F1" w:rsidRPr="00E33862" w:rsidTr="00617B80">
        <w:tc>
          <w:tcPr>
            <w:tcW w:w="1718" w:type="pct"/>
          </w:tcPr>
          <w:p w:rsidR="007533F1" w:rsidRDefault="007533F1" w:rsidP="00617B80">
            <w:pPr>
              <w:contextualSpacing/>
              <w:rPr>
                <w:noProof/>
                <w:szCs w:val="26"/>
              </w:rPr>
            </w:pPr>
            <w:r>
              <w:rPr>
                <w:noProof/>
                <w:szCs w:val="26"/>
              </w:rPr>
              <w:t>ThoiGianKetThuc</w:t>
            </w:r>
          </w:p>
        </w:tc>
        <w:tc>
          <w:tcPr>
            <w:tcW w:w="3282" w:type="pct"/>
          </w:tcPr>
          <w:p w:rsidR="007533F1" w:rsidRDefault="007533F1" w:rsidP="00617B80">
            <w:pPr>
              <w:contextualSpacing/>
              <w:rPr>
                <w:noProof/>
                <w:szCs w:val="26"/>
              </w:rPr>
            </w:pPr>
          </w:p>
        </w:tc>
      </w:tr>
      <w:tr w:rsidR="007533F1" w:rsidRPr="00E33862" w:rsidTr="00617B80">
        <w:tc>
          <w:tcPr>
            <w:tcW w:w="1718" w:type="pct"/>
          </w:tcPr>
          <w:p w:rsidR="007533F1" w:rsidRPr="00990889" w:rsidRDefault="007533F1" w:rsidP="00617B80">
            <w:pPr>
              <w:contextualSpacing/>
              <w:rPr>
                <w:noProof/>
                <w:szCs w:val="26"/>
              </w:rPr>
            </w:pPr>
            <w:r>
              <w:rPr>
                <w:noProof/>
                <w:szCs w:val="26"/>
              </w:rPr>
              <w:t>BanTinID</w:t>
            </w:r>
          </w:p>
        </w:tc>
        <w:tc>
          <w:tcPr>
            <w:tcW w:w="3282" w:type="pct"/>
          </w:tcPr>
          <w:p w:rsidR="007533F1" w:rsidRPr="00331642" w:rsidRDefault="007533F1" w:rsidP="00617B80">
            <w:pPr>
              <w:contextualSpacing/>
              <w:rPr>
                <w:noProof/>
                <w:szCs w:val="26"/>
              </w:rPr>
            </w:pPr>
          </w:p>
        </w:tc>
      </w:tr>
      <w:tr w:rsidR="007533F1" w:rsidRPr="00E33862" w:rsidTr="00617B80">
        <w:tc>
          <w:tcPr>
            <w:tcW w:w="1718" w:type="pct"/>
          </w:tcPr>
          <w:p w:rsidR="007533F1" w:rsidRPr="004C26D7" w:rsidRDefault="007533F1" w:rsidP="00617B80">
            <w:pPr>
              <w:contextualSpacing/>
              <w:rPr>
                <w:noProof/>
                <w:szCs w:val="26"/>
              </w:rPr>
            </w:pPr>
            <w:r w:rsidRPr="00990889">
              <w:rPr>
                <w:noProof/>
                <w:szCs w:val="26"/>
              </w:rPr>
              <w:t>TieuDe</w:t>
            </w:r>
          </w:p>
        </w:tc>
        <w:tc>
          <w:tcPr>
            <w:tcW w:w="3282" w:type="pct"/>
          </w:tcPr>
          <w:p w:rsidR="007533F1" w:rsidRPr="00331642" w:rsidRDefault="007533F1" w:rsidP="00617B80">
            <w:pPr>
              <w:contextualSpacing/>
              <w:rPr>
                <w:noProof/>
                <w:szCs w:val="26"/>
              </w:rPr>
            </w:pPr>
          </w:p>
        </w:tc>
      </w:tr>
      <w:tr w:rsidR="007533F1" w:rsidRPr="00E33862" w:rsidTr="00617B80">
        <w:tc>
          <w:tcPr>
            <w:tcW w:w="1718" w:type="pct"/>
          </w:tcPr>
          <w:p w:rsidR="007533F1" w:rsidRPr="004C26D7" w:rsidRDefault="007533F1" w:rsidP="00617B80">
            <w:pPr>
              <w:contextualSpacing/>
              <w:rPr>
                <w:noProof/>
                <w:szCs w:val="26"/>
              </w:rPr>
            </w:pPr>
            <w:r>
              <w:t>NhomNoiDungTuyenTruyen</w:t>
            </w:r>
          </w:p>
        </w:tc>
        <w:tc>
          <w:tcPr>
            <w:tcW w:w="3282" w:type="pct"/>
          </w:tcPr>
          <w:p w:rsidR="007533F1" w:rsidRPr="00331642" w:rsidRDefault="007533F1" w:rsidP="00617B80">
            <w:pPr>
              <w:contextualSpacing/>
              <w:rPr>
                <w:noProof/>
                <w:szCs w:val="26"/>
              </w:rPr>
            </w:pPr>
          </w:p>
        </w:tc>
      </w:tr>
    </w:tbl>
    <w:p w:rsidR="007533F1" w:rsidRDefault="007533F1" w:rsidP="007533F1">
      <w:pPr>
        <w:shd w:val="clear" w:color="auto" w:fill="FFFFFF"/>
        <w:spacing w:after="60"/>
        <w:ind w:firstLine="720"/>
        <w:jc w:val="both"/>
        <w:rPr>
          <w:sz w:val="28"/>
          <w:szCs w:val="28"/>
          <w:lang w:val="sv-SE"/>
        </w:rPr>
      </w:pPr>
      <w:r>
        <w:rPr>
          <w:sz w:val="28"/>
          <w:szCs w:val="28"/>
          <w:lang w:val="sv-SE"/>
        </w:rPr>
        <w:t>c) Hệ thống truyền thanh</w:t>
      </w:r>
    </w:p>
    <w:tbl>
      <w:tblPr>
        <w:tblStyle w:val="TableGrid"/>
        <w:tblW w:w="5000" w:type="pct"/>
        <w:tblLook w:val="04A0" w:firstRow="1" w:lastRow="0" w:firstColumn="1" w:lastColumn="0" w:noHBand="0" w:noVBand="1"/>
      </w:tblPr>
      <w:tblGrid>
        <w:gridCol w:w="3163"/>
        <w:gridCol w:w="5899"/>
      </w:tblGrid>
      <w:tr w:rsidR="007533F1" w:rsidRPr="00E33862" w:rsidTr="00617B80">
        <w:trPr>
          <w:trHeight w:val="242"/>
        </w:trPr>
        <w:tc>
          <w:tcPr>
            <w:tcW w:w="1745"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Tên trường</w:t>
            </w:r>
          </w:p>
        </w:tc>
        <w:tc>
          <w:tcPr>
            <w:tcW w:w="3255" w:type="pct"/>
            <w:shd w:val="clear" w:color="auto" w:fill="D9D9D9" w:themeFill="background1" w:themeFillShade="D9"/>
          </w:tcPr>
          <w:p w:rsidR="007533F1" w:rsidRPr="00E33862" w:rsidRDefault="007533F1" w:rsidP="00617B80">
            <w:pPr>
              <w:contextualSpacing/>
              <w:jc w:val="center"/>
              <w:rPr>
                <w:b/>
                <w:noProof/>
                <w:szCs w:val="26"/>
                <w:lang w:val="vi-VN"/>
              </w:rPr>
            </w:pPr>
            <w:r w:rsidRPr="00E33862">
              <w:rPr>
                <w:b/>
                <w:noProof/>
                <w:szCs w:val="26"/>
                <w:lang w:val="vi-VN"/>
              </w:rPr>
              <w:t>Mô tả</w:t>
            </w:r>
          </w:p>
        </w:tc>
      </w:tr>
      <w:tr w:rsidR="007533F1" w:rsidRPr="00E33862" w:rsidTr="00617B80">
        <w:tc>
          <w:tcPr>
            <w:tcW w:w="1745" w:type="pct"/>
          </w:tcPr>
          <w:p w:rsidR="007533F1" w:rsidRDefault="007533F1" w:rsidP="00617B80">
            <w:pPr>
              <w:contextualSpacing/>
              <w:rPr>
                <w:noProof/>
                <w:szCs w:val="26"/>
              </w:rPr>
            </w:pPr>
            <w:r>
              <w:rPr>
                <w:noProof/>
                <w:szCs w:val="26"/>
              </w:rPr>
              <w:t>NguonID</w:t>
            </w:r>
          </w:p>
        </w:tc>
        <w:tc>
          <w:tcPr>
            <w:tcW w:w="3255" w:type="pct"/>
          </w:tcPr>
          <w:p w:rsidR="007533F1" w:rsidRDefault="007533F1" w:rsidP="00857996">
            <w:pPr>
              <w:contextualSpacing/>
              <w:rPr>
                <w:noProof/>
                <w:szCs w:val="26"/>
              </w:rPr>
            </w:pPr>
            <w:r>
              <w:rPr>
                <w:noProof/>
                <w:szCs w:val="26"/>
              </w:rPr>
              <w:t xml:space="preserve">Mã </w:t>
            </w:r>
            <w:r w:rsidRPr="00331642">
              <w:rPr>
                <w:noProof/>
                <w:szCs w:val="26"/>
              </w:rPr>
              <w:t xml:space="preserve">Đài truyền thanh cấp xã </w:t>
            </w:r>
          </w:p>
        </w:tc>
      </w:tr>
      <w:tr w:rsidR="007533F1" w:rsidRPr="00E33862" w:rsidTr="00617B80">
        <w:tc>
          <w:tcPr>
            <w:tcW w:w="1745" w:type="pct"/>
          </w:tcPr>
          <w:p w:rsidR="007533F1" w:rsidRDefault="007533F1" w:rsidP="00617B80">
            <w:pPr>
              <w:contextualSpacing/>
              <w:rPr>
                <w:noProof/>
                <w:szCs w:val="26"/>
              </w:rPr>
            </w:pPr>
            <w:r>
              <w:rPr>
                <w:noProof/>
                <w:szCs w:val="26"/>
              </w:rPr>
              <w:t>DichID</w:t>
            </w:r>
          </w:p>
        </w:tc>
        <w:tc>
          <w:tcPr>
            <w:tcW w:w="3255" w:type="pct"/>
          </w:tcPr>
          <w:p w:rsidR="007533F1" w:rsidRDefault="007533F1" w:rsidP="00617B80">
            <w:pPr>
              <w:contextualSpacing/>
              <w:rPr>
                <w:noProof/>
                <w:szCs w:val="26"/>
              </w:rPr>
            </w:pPr>
            <w:r>
              <w:rPr>
                <w:noProof/>
                <w:szCs w:val="26"/>
              </w:rPr>
              <w:t>Mã Hệ thống thông tin nguồn</w:t>
            </w:r>
          </w:p>
        </w:tc>
      </w:tr>
      <w:tr w:rsidR="007533F1" w:rsidRPr="00E33862" w:rsidTr="00617B80">
        <w:tc>
          <w:tcPr>
            <w:tcW w:w="1745" w:type="pct"/>
          </w:tcPr>
          <w:p w:rsidR="007533F1" w:rsidRDefault="007533F1" w:rsidP="00617B80">
            <w:pPr>
              <w:contextualSpacing/>
              <w:rPr>
                <w:noProof/>
                <w:szCs w:val="26"/>
              </w:rPr>
            </w:pPr>
            <w:r>
              <w:t>DuLieuHeThongTruyenThanh</w:t>
            </w:r>
          </w:p>
        </w:tc>
        <w:tc>
          <w:tcPr>
            <w:tcW w:w="3255" w:type="pct"/>
          </w:tcPr>
          <w:p w:rsidR="007533F1" w:rsidRDefault="007533F1" w:rsidP="00617B80">
            <w:pPr>
              <w:contextualSpacing/>
            </w:pPr>
            <w:r>
              <w:t>Dữ liệu dạng tệp dữ liệu đính kèm về các cụm loa và tình trạng hoạt động (Collection/binary/Json…)</w:t>
            </w:r>
          </w:p>
        </w:tc>
      </w:tr>
    </w:tbl>
    <w:p w:rsidR="007533F1" w:rsidRDefault="007533F1" w:rsidP="005A4FA7">
      <w:pPr>
        <w:pStyle w:val="BodyText2"/>
        <w:spacing w:after="80" w:line="240" w:lineRule="auto"/>
        <w:ind w:firstLine="851"/>
        <w:jc w:val="both"/>
      </w:pPr>
    </w:p>
    <w:sectPr w:rsidR="007533F1" w:rsidSect="00952E43">
      <w:headerReference w:type="default" r:id="rId8"/>
      <w:footerReference w:type="default" r:id="rId9"/>
      <w:headerReference w:type="first" r:id="rId10"/>
      <w:footerReference w:type="first" r:id="rId11"/>
      <w:pgSz w:w="11907" w:h="16840"/>
      <w:pgMar w:top="1134" w:right="1134" w:bottom="1134" w:left="1701" w:header="170" w:footer="17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BE" w:rsidRDefault="00AF61BE">
      <w:r>
        <w:separator/>
      </w:r>
    </w:p>
  </w:endnote>
  <w:endnote w:type="continuationSeparator" w:id="0">
    <w:p w:rsidR="00AF61BE" w:rsidRDefault="00AF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59" w:rsidRDefault="00AF61B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8228"/>
    </w:sdtPr>
    <w:sdtEndPr/>
    <w:sdtContent>
      <w:p w:rsidR="00A02E59" w:rsidRDefault="00AF61BE">
        <w:pPr>
          <w:pStyle w:val="Footer"/>
          <w:jc w:val="right"/>
        </w:pPr>
      </w:p>
    </w:sdtContent>
  </w:sdt>
  <w:p w:rsidR="00A02E59" w:rsidRDefault="00AF61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BE" w:rsidRDefault="00AF61BE">
      <w:r>
        <w:separator/>
      </w:r>
    </w:p>
  </w:footnote>
  <w:footnote w:type="continuationSeparator" w:id="0">
    <w:p w:rsidR="00AF61BE" w:rsidRDefault="00AF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65153"/>
      <w:docPartObj>
        <w:docPartGallery w:val="Page Numbers (Top of Page)"/>
        <w:docPartUnique/>
      </w:docPartObj>
    </w:sdtPr>
    <w:sdtEndPr>
      <w:rPr>
        <w:noProof/>
      </w:rPr>
    </w:sdtEndPr>
    <w:sdtContent>
      <w:p w:rsidR="00AD1E8B" w:rsidRDefault="00AD1E8B">
        <w:pPr>
          <w:pStyle w:val="Header"/>
          <w:jc w:val="center"/>
        </w:pPr>
        <w:r>
          <w:fldChar w:fldCharType="begin"/>
        </w:r>
        <w:r>
          <w:instrText xml:space="preserve"> PAGE   \* MERGEFORMAT </w:instrText>
        </w:r>
        <w:r>
          <w:fldChar w:fldCharType="separate"/>
        </w:r>
        <w:r w:rsidR="00590D65">
          <w:rPr>
            <w:noProof/>
          </w:rPr>
          <w:t>5</w:t>
        </w:r>
        <w:r>
          <w:rPr>
            <w:noProof/>
          </w:rPr>
          <w:fldChar w:fldCharType="end"/>
        </w:r>
      </w:p>
    </w:sdtContent>
  </w:sdt>
  <w:p w:rsidR="00A02E59" w:rsidRDefault="00AF61BE">
    <w:pPr>
      <w:pStyle w:val="Header"/>
      <w:tabs>
        <w:tab w:val="left" w:pos="376"/>
      </w:tabs>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1D" w:rsidRDefault="00E31F1D">
    <w:pPr>
      <w:pStyle w:val="Header"/>
      <w:jc w:val="center"/>
    </w:pPr>
  </w:p>
  <w:p w:rsidR="00A02E59" w:rsidRDefault="00AF61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8E5837"/>
    <w:multiLevelType w:val="singleLevel"/>
    <w:tmpl w:val="8C8E5837"/>
    <w:lvl w:ilvl="0">
      <w:start w:val="2"/>
      <w:numFmt w:val="decimal"/>
      <w:suff w:val="space"/>
      <w:lvlText w:val="%1."/>
      <w:lvlJc w:val="left"/>
    </w:lvl>
  </w:abstractNum>
  <w:abstractNum w:abstractNumId="1">
    <w:nsid w:val="0538530E"/>
    <w:multiLevelType w:val="hybridMultilevel"/>
    <w:tmpl w:val="BF9A0218"/>
    <w:lvl w:ilvl="0" w:tplc="762876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E63BA"/>
    <w:multiLevelType w:val="singleLevel"/>
    <w:tmpl w:val="53AE63BA"/>
    <w:lvl w:ilvl="0">
      <w:start w:val="3"/>
      <w:numFmt w:val="decimal"/>
      <w:suff w:val="space"/>
      <w:lvlText w:val="%1."/>
      <w:lvlJc w:val="left"/>
    </w:lvl>
  </w:abstractNum>
  <w:abstractNum w:abstractNumId="3">
    <w:nsid w:val="68FBC562"/>
    <w:multiLevelType w:val="singleLevel"/>
    <w:tmpl w:val="68FBC562"/>
    <w:lvl w:ilvl="0">
      <w:start w:val="1"/>
      <w:numFmt w:val="decimal"/>
      <w:suff w:val="space"/>
      <w:lvlText w:val="%1."/>
      <w:lvlJc w:val="left"/>
    </w:lvl>
  </w:abstractNum>
  <w:abstractNum w:abstractNumId="4">
    <w:nsid w:val="6AAA3288"/>
    <w:multiLevelType w:val="singleLevel"/>
    <w:tmpl w:val="6AAA3288"/>
    <w:lvl w:ilvl="0">
      <w:start w:val="1"/>
      <w:numFmt w:val="decimal"/>
      <w:suff w:val="space"/>
      <w:lvlText w:val="%1."/>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86"/>
    <w:rsid w:val="00007650"/>
    <w:rsid w:val="00010871"/>
    <w:rsid w:val="00012B47"/>
    <w:rsid w:val="00021250"/>
    <w:rsid w:val="00026C38"/>
    <w:rsid w:val="00031ACD"/>
    <w:rsid w:val="00047531"/>
    <w:rsid w:val="00054D2E"/>
    <w:rsid w:val="00064B8F"/>
    <w:rsid w:val="00074773"/>
    <w:rsid w:val="00074C40"/>
    <w:rsid w:val="000750E5"/>
    <w:rsid w:val="000770DC"/>
    <w:rsid w:val="000774A8"/>
    <w:rsid w:val="00080246"/>
    <w:rsid w:val="00083647"/>
    <w:rsid w:val="000959B0"/>
    <w:rsid w:val="000A0041"/>
    <w:rsid w:val="000A1AA7"/>
    <w:rsid w:val="000B743E"/>
    <w:rsid w:val="000C1785"/>
    <w:rsid w:val="000C4867"/>
    <w:rsid w:val="000C6EE5"/>
    <w:rsid w:val="000C7692"/>
    <w:rsid w:val="000D01A3"/>
    <w:rsid w:val="000D40AD"/>
    <w:rsid w:val="000D500F"/>
    <w:rsid w:val="000F086F"/>
    <w:rsid w:val="000F1EAF"/>
    <w:rsid w:val="00117755"/>
    <w:rsid w:val="00120A01"/>
    <w:rsid w:val="00125EA6"/>
    <w:rsid w:val="001346F8"/>
    <w:rsid w:val="00134D2F"/>
    <w:rsid w:val="00136AAE"/>
    <w:rsid w:val="001409F1"/>
    <w:rsid w:val="0014341D"/>
    <w:rsid w:val="00151388"/>
    <w:rsid w:val="00165DF1"/>
    <w:rsid w:val="001823FC"/>
    <w:rsid w:val="00190185"/>
    <w:rsid w:val="001A760B"/>
    <w:rsid w:val="001B09B1"/>
    <w:rsid w:val="001B1687"/>
    <w:rsid w:val="001B6921"/>
    <w:rsid w:val="001C1272"/>
    <w:rsid w:val="001C6D55"/>
    <w:rsid w:val="001D3A9B"/>
    <w:rsid w:val="001D6E6C"/>
    <w:rsid w:val="001E0A9D"/>
    <w:rsid w:val="001E0C4B"/>
    <w:rsid w:val="001E6AFA"/>
    <w:rsid w:val="001F4ED5"/>
    <w:rsid w:val="001F6520"/>
    <w:rsid w:val="00201674"/>
    <w:rsid w:val="00201F73"/>
    <w:rsid w:val="002103DE"/>
    <w:rsid w:val="00210A1F"/>
    <w:rsid w:val="00213100"/>
    <w:rsid w:val="00214CEB"/>
    <w:rsid w:val="00215E92"/>
    <w:rsid w:val="0022090A"/>
    <w:rsid w:val="0023082A"/>
    <w:rsid w:val="0023476A"/>
    <w:rsid w:val="002367BA"/>
    <w:rsid w:val="00255A63"/>
    <w:rsid w:val="002609F8"/>
    <w:rsid w:val="00265810"/>
    <w:rsid w:val="00266E50"/>
    <w:rsid w:val="00275D7E"/>
    <w:rsid w:val="00276369"/>
    <w:rsid w:val="002A2B60"/>
    <w:rsid w:val="002C4CF8"/>
    <w:rsid w:val="002D6C57"/>
    <w:rsid w:val="002F5726"/>
    <w:rsid w:val="002F575C"/>
    <w:rsid w:val="00307F62"/>
    <w:rsid w:val="003124A6"/>
    <w:rsid w:val="00322D20"/>
    <w:rsid w:val="00324B44"/>
    <w:rsid w:val="003302A0"/>
    <w:rsid w:val="00334C01"/>
    <w:rsid w:val="00340070"/>
    <w:rsid w:val="003460C3"/>
    <w:rsid w:val="00352A77"/>
    <w:rsid w:val="00356AF4"/>
    <w:rsid w:val="0036245E"/>
    <w:rsid w:val="00367070"/>
    <w:rsid w:val="003721B0"/>
    <w:rsid w:val="00382B63"/>
    <w:rsid w:val="003848D6"/>
    <w:rsid w:val="00396B25"/>
    <w:rsid w:val="003A36F7"/>
    <w:rsid w:val="003A4F73"/>
    <w:rsid w:val="003B4F64"/>
    <w:rsid w:val="003B5A20"/>
    <w:rsid w:val="003C025D"/>
    <w:rsid w:val="003C2117"/>
    <w:rsid w:val="003C4FC0"/>
    <w:rsid w:val="003C596E"/>
    <w:rsid w:val="003D2959"/>
    <w:rsid w:val="003E483B"/>
    <w:rsid w:val="003E644D"/>
    <w:rsid w:val="003F2293"/>
    <w:rsid w:val="004000F6"/>
    <w:rsid w:val="0040045D"/>
    <w:rsid w:val="00401786"/>
    <w:rsid w:val="00413D18"/>
    <w:rsid w:val="00426B42"/>
    <w:rsid w:val="00433B05"/>
    <w:rsid w:val="00447799"/>
    <w:rsid w:val="0045742E"/>
    <w:rsid w:val="0046539E"/>
    <w:rsid w:val="00474CC2"/>
    <w:rsid w:val="004A23B1"/>
    <w:rsid w:val="004A471D"/>
    <w:rsid w:val="004A676E"/>
    <w:rsid w:val="004A6CF4"/>
    <w:rsid w:val="004B106A"/>
    <w:rsid w:val="004C1FF0"/>
    <w:rsid w:val="004C5152"/>
    <w:rsid w:val="004D345D"/>
    <w:rsid w:val="004E187E"/>
    <w:rsid w:val="004E55F9"/>
    <w:rsid w:val="004F201E"/>
    <w:rsid w:val="00501325"/>
    <w:rsid w:val="00511A26"/>
    <w:rsid w:val="00511AF3"/>
    <w:rsid w:val="005165CA"/>
    <w:rsid w:val="00517EE8"/>
    <w:rsid w:val="00525733"/>
    <w:rsid w:val="00533F72"/>
    <w:rsid w:val="00534CFC"/>
    <w:rsid w:val="00541518"/>
    <w:rsid w:val="00545996"/>
    <w:rsid w:val="00550D1E"/>
    <w:rsid w:val="00555935"/>
    <w:rsid w:val="005635B7"/>
    <w:rsid w:val="0057750D"/>
    <w:rsid w:val="00580DDC"/>
    <w:rsid w:val="00590D65"/>
    <w:rsid w:val="00591E71"/>
    <w:rsid w:val="00592E0B"/>
    <w:rsid w:val="0059337C"/>
    <w:rsid w:val="0059679A"/>
    <w:rsid w:val="005A0A41"/>
    <w:rsid w:val="005A2916"/>
    <w:rsid w:val="005A4FA7"/>
    <w:rsid w:val="005B02C2"/>
    <w:rsid w:val="005B112B"/>
    <w:rsid w:val="005C0049"/>
    <w:rsid w:val="005C22D3"/>
    <w:rsid w:val="005C3B29"/>
    <w:rsid w:val="005D1E15"/>
    <w:rsid w:val="005D2C95"/>
    <w:rsid w:val="005D330F"/>
    <w:rsid w:val="005E527A"/>
    <w:rsid w:val="005F0F89"/>
    <w:rsid w:val="005F1D79"/>
    <w:rsid w:val="005F52A7"/>
    <w:rsid w:val="005F6EDD"/>
    <w:rsid w:val="005F7D4E"/>
    <w:rsid w:val="006002FE"/>
    <w:rsid w:val="00604B0D"/>
    <w:rsid w:val="00616708"/>
    <w:rsid w:val="00617AE3"/>
    <w:rsid w:val="0063100D"/>
    <w:rsid w:val="0063508C"/>
    <w:rsid w:val="00643523"/>
    <w:rsid w:val="00643596"/>
    <w:rsid w:val="00650B8E"/>
    <w:rsid w:val="006510CD"/>
    <w:rsid w:val="0066142C"/>
    <w:rsid w:val="006643D1"/>
    <w:rsid w:val="006648DD"/>
    <w:rsid w:val="006700A8"/>
    <w:rsid w:val="0068119C"/>
    <w:rsid w:val="00681C03"/>
    <w:rsid w:val="00694DE9"/>
    <w:rsid w:val="006B0AE9"/>
    <w:rsid w:val="006B0D93"/>
    <w:rsid w:val="006B7E20"/>
    <w:rsid w:val="006D2D7C"/>
    <w:rsid w:val="006D39F7"/>
    <w:rsid w:val="006E7883"/>
    <w:rsid w:val="006F0056"/>
    <w:rsid w:val="006F00CA"/>
    <w:rsid w:val="00710352"/>
    <w:rsid w:val="00713DC4"/>
    <w:rsid w:val="00730829"/>
    <w:rsid w:val="00736F2E"/>
    <w:rsid w:val="0073756F"/>
    <w:rsid w:val="00740C1F"/>
    <w:rsid w:val="0074188E"/>
    <w:rsid w:val="00743CFA"/>
    <w:rsid w:val="00744A87"/>
    <w:rsid w:val="007533F1"/>
    <w:rsid w:val="007536CA"/>
    <w:rsid w:val="007615D1"/>
    <w:rsid w:val="00775835"/>
    <w:rsid w:val="007856BC"/>
    <w:rsid w:val="00791898"/>
    <w:rsid w:val="007A5BBE"/>
    <w:rsid w:val="007A71AD"/>
    <w:rsid w:val="007B1A6C"/>
    <w:rsid w:val="007C3281"/>
    <w:rsid w:val="007C6808"/>
    <w:rsid w:val="007D5D9A"/>
    <w:rsid w:val="007E4153"/>
    <w:rsid w:val="007F2067"/>
    <w:rsid w:val="007F4B12"/>
    <w:rsid w:val="007F4D0E"/>
    <w:rsid w:val="0080266D"/>
    <w:rsid w:val="00804209"/>
    <w:rsid w:val="008042A4"/>
    <w:rsid w:val="00807191"/>
    <w:rsid w:val="00815B6F"/>
    <w:rsid w:val="00820DD7"/>
    <w:rsid w:val="00834CBD"/>
    <w:rsid w:val="0083694E"/>
    <w:rsid w:val="0084433D"/>
    <w:rsid w:val="00855F6D"/>
    <w:rsid w:val="00857996"/>
    <w:rsid w:val="00871BBE"/>
    <w:rsid w:val="00877E01"/>
    <w:rsid w:val="0088096D"/>
    <w:rsid w:val="00886076"/>
    <w:rsid w:val="00891264"/>
    <w:rsid w:val="0089322B"/>
    <w:rsid w:val="008B5195"/>
    <w:rsid w:val="008D18FA"/>
    <w:rsid w:val="008E42C3"/>
    <w:rsid w:val="008E50D8"/>
    <w:rsid w:val="008F58E7"/>
    <w:rsid w:val="0090517F"/>
    <w:rsid w:val="0091244E"/>
    <w:rsid w:val="00923081"/>
    <w:rsid w:val="00930CB0"/>
    <w:rsid w:val="00937A2C"/>
    <w:rsid w:val="00941753"/>
    <w:rsid w:val="0094430E"/>
    <w:rsid w:val="00945490"/>
    <w:rsid w:val="0095063B"/>
    <w:rsid w:val="0095152E"/>
    <w:rsid w:val="00952E43"/>
    <w:rsid w:val="00953E0B"/>
    <w:rsid w:val="0095644F"/>
    <w:rsid w:val="009604EE"/>
    <w:rsid w:val="00962B72"/>
    <w:rsid w:val="009774FC"/>
    <w:rsid w:val="0097785F"/>
    <w:rsid w:val="00981405"/>
    <w:rsid w:val="009833A0"/>
    <w:rsid w:val="0098694F"/>
    <w:rsid w:val="0099044F"/>
    <w:rsid w:val="0099074E"/>
    <w:rsid w:val="0099277C"/>
    <w:rsid w:val="009A6184"/>
    <w:rsid w:val="009B3AC8"/>
    <w:rsid w:val="009B3BD2"/>
    <w:rsid w:val="009C10CB"/>
    <w:rsid w:val="009D2B27"/>
    <w:rsid w:val="009D3410"/>
    <w:rsid w:val="009D3C0B"/>
    <w:rsid w:val="009E3E00"/>
    <w:rsid w:val="009F1393"/>
    <w:rsid w:val="009F1CC8"/>
    <w:rsid w:val="00A00960"/>
    <w:rsid w:val="00A04454"/>
    <w:rsid w:val="00A04569"/>
    <w:rsid w:val="00A05ED0"/>
    <w:rsid w:val="00A06C9A"/>
    <w:rsid w:val="00A10472"/>
    <w:rsid w:val="00A10D0F"/>
    <w:rsid w:val="00A264F4"/>
    <w:rsid w:val="00A32679"/>
    <w:rsid w:val="00A333B6"/>
    <w:rsid w:val="00A3380C"/>
    <w:rsid w:val="00A40224"/>
    <w:rsid w:val="00A439E8"/>
    <w:rsid w:val="00A46350"/>
    <w:rsid w:val="00A477AA"/>
    <w:rsid w:val="00A550DB"/>
    <w:rsid w:val="00A5767C"/>
    <w:rsid w:val="00A724F0"/>
    <w:rsid w:val="00A8777A"/>
    <w:rsid w:val="00A96AC3"/>
    <w:rsid w:val="00AA1A68"/>
    <w:rsid w:val="00AC26D3"/>
    <w:rsid w:val="00AC4231"/>
    <w:rsid w:val="00AC6DBA"/>
    <w:rsid w:val="00AD093A"/>
    <w:rsid w:val="00AD0FC8"/>
    <w:rsid w:val="00AD14F9"/>
    <w:rsid w:val="00AD1E8B"/>
    <w:rsid w:val="00AD61E9"/>
    <w:rsid w:val="00AE3ECC"/>
    <w:rsid w:val="00AF61BE"/>
    <w:rsid w:val="00B0360F"/>
    <w:rsid w:val="00B04AA1"/>
    <w:rsid w:val="00B05D94"/>
    <w:rsid w:val="00B07C8E"/>
    <w:rsid w:val="00B11547"/>
    <w:rsid w:val="00B14D38"/>
    <w:rsid w:val="00B20919"/>
    <w:rsid w:val="00B32502"/>
    <w:rsid w:val="00B32645"/>
    <w:rsid w:val="00B3698D"/>
    <w:rsid w:val="00B478E0"/>
    <w:rsid w:val="00B528F6"/>
    <w:rsid w:val="00B537DA"/>
    <w:rsid w:val="00B544CC"/>
    <w:rsid w:val="00B60C43"/>
    <w:rsid w:val="00B65C6D"/>
    <w:rsid w:val="00B67790"/>
    <w:rsid w:val="00B7137C"/>
    <w:rsid w:val="00B82C3B"/>
    <w:rsid w:val="00B84477"/>
    <w:rsid w:val="00B87CA4"/>
    <w:rsid w:val="00B90A34"/>
    <w:rsid w:val="00BA3F5A"/>
    <w:rsid w:val="00BA4175"/>
    <w:rsid w:val="00BA63C2"/>
    <w:rsid w:val="00BB0A4A"/>
    <w:rsid w:val="00BB3870"/>
    <w:rsid w:val="00BB4CF6"/>
    <w:rsid w:val="00BC17B3"/>
    <w:rsid w:val="00BC1957"/>
    <w:rsid w:val="00BD592E"/>
    <w:rsid w:val="00C022CC"/>
    <w:rsid w:val="00C03852"/>
    <w:rsid w:val="00C0407E"/>
    <w:rsid w:val="00C053DA"/>
    <w:rsid w:val="00C24399"/>
    <w:rsid w:val="00C34BDD"/>
    <w:rsid w:val="00C40C1E"/>
    <w:rsid w:val="00C41238"/>
    <w:rsid w:val="00C50C56"/>
    <w:rsid w:val="00C61A86"/>
    <w:rsid w:val="00C70A6E"/>
    <w:rsid w:val="00C740DE"/>
    <w:rsid w:val="00C77ADA"/>
    <w:rsid w:val="00C83757"/>
    <w:rsid w:val="00C85035"/>
    <w:rsid w:val="00C944AE"/>
    <w:rsid w:val="00C956D0"/>
    <w:rsid w:val="00C95B7A"/>
    <w:rsid w:val="00CA6770"/>
    <w:rsid w:val="00CA7B39"/>
    <w:rsid w:val="00CB097E"/>
    <w:rsid w:val="00CB576E"/>
    <w:rsid w:val="00CC1B3A"/>
    <w:rsid w:val="00CC4647"/>
    <w:rsid w:val="00CC521B"/>
    <w:rsid w:val="00CC7BD5"/>
    <w:rsid w:val="00CD0447"/>
    <w:rsid w:val="00CD1485"/>
    <w:rsid w:val="00CD208B"/>
    <w:rsid w:val="00CD4630"/>
    <w:rsid w:val="00CE13E8"/>
    <w:rsid w:val="00CE1FFD"/>
    <w:rsid w:val="00CE44B1"/>
    <w:rsid w:val="00CF4FC8"/>
    <w:rsid w:val="00D14826"/>
    <w:rsid w:val="00D1525B"/>
    <w:rsid w:val="00D1625F"/>
    <w:rsid w:val="00D23826"/>
    <w:rsid w:val="00D24C59"/>
    <w:rsid w:val="00D31625"/>
    <w:rsid w:val="00D32695"/>
    <w:rsid w:val="00D37617"/>
    <w:rsid w:val="00D663C1"/>
    <w:rsid w:val="00D74E08"/>
    <w:rsid w:val="00D81F33"/>
    <w:rsid w:val="00D856B9"/>
    <w:rsid w:val="00D93770"/>
    <w:rsid w:val="00D93E29"/>
    <w:rsid w:val="00DA5361"/>
    <w:rsid w:val="00DA6FB9"/>
    <w:rsid w:val="00DB4DD1"/>
    <w:rsid w:val="00DD1222"/>
    <w:rsid w:val="00DD17F6"/>
    <w:rsid w:val="00DD5BBA"/>
    <w:rsid w:val="00DD5FAB"/>
    <w:rsid w:val="00DD787B"/>
    <w:rsid w:val="00DE19D6"/>
    <w:rsid w:val="00DF3813"/>
    <w:rsid w:val="00DF606D"/>
    <w:rsid w:val="00DF7841"/>
    <w:rsid w:val="00E060BE"/>
    <w:rsid w:val="00E217DE"/>
    <w:rsid w:val="00E31F1D"/>
    <w:rsid w:val="00E325FC"/>
    <w:rsid w:val="00E33DEA"/>
    <w:rsid w:val="00E42F40"/>
    <w:rsid w:val="00E458BC"/>
    <w:rsid w:val="00E479A9"/>
    <w:rsid w:val="00E64C99"/>
    <w:rsid w:val="00E70B15"/>
    <w:rsid w:val="00E73B90"/>
    <w:rsid w:val="00E80611"/>
    <w:rsid w:val="00E84E44"/>
    <w:rsid w:val="00EA0897"/>
    <w:rsid w:val="00EB45AD"/>
    <w:rsid w:val="00EC3406"/>
    <w:rsid w:val="00EC5D0A"/>
    <w:rsid w:val="00EC66AE"/>
    <w:rsid w:val="00EC7034"/>
    <w:rsid w:val="00ED2BCA"/>
    <w:rsid w:val="00EE166D"/>
    <w:rsid w:val="00EE5414"/>
    <w:rsid w:val="00EF02BA"/>
    <w:rsid w:val="00EF0838"/>
    <w:rsid w:val="00EF2966"/>
    <w:rsid w:val="00EF5011"/>
    <w:rsid w:val="00EF5882"/>
    <w:rsid w:val="00F02FD6"/>
    <w:rsid w:val="00F10E90"/>
    <w:rsid w:val="00F12517"/>
    <w:rsid w:val="00F168A8"/>
    <w:rsid w:val="00F2258C"/>
    <w:rsid w:val="00F3038F"/>
    <w:rsid w:val="00F30D42"/>
    <w:rsid w:val="00F339E7"/>
    <w:rsid w:val="00F34430"/>
    <w:rsid w:val="00F35292"/>
    <w:rsid w:val="00F40D40"/>
    <w:rsid w:val="00F41C12"/>
    <w:rsid w:val="00F4258E"/>
    <w:rsid w:val="00F55C4C"/>
    <w:rsid w:val="00F57EE2"/>
    <w:rsid w:val="00F614B2"/>
    <w:rsid w:val="00F64900"/>
    <w:rsid w:val="00F97BE4"/>
    <w:rsid w:val="00FA45D9"/>
    <w:rsid w:val="00FC3E09"/>
    <w:rsid w:val="00FC76E4"/>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B0197-7B5E-4F6D-A82A-F75D24AD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1A86"/>
    <w:pPr>
      <w:keepNext/>
      <w:keepLines/>
      <w:spacing w:before="240" w:line="259" w:lineRule="auto"/>
      <w:outlineLvl w:val="0"/>
    </w:pPr>
    <w:rPr>
      <w:rFonts w:ascii="Calibri Light" w:hAnsi="Calibri Light"/>
      <w:color w:val="2F5496"/>
      <w:sz w:val="32"/>
      <w:szCs w:val="32"/>
      <w:lang w:val="vi-VN"/>
    </w:rPr>
  </w:style>
  <w:style w:type="paragraph" w:styleId="Heading2">
    <w:name w:val="heading 2"/>
    <w:basedOn w:val="Normal"/>
    <w:next w:val="Normal"/>
    <w:link w:val="Heading2Char"/>
    <w:uiPriority w:val="99"/>
    <w:unhideWhenUsed/>
    <w:qFormat/>
    <w:rsid w:val="00C61A86"/>
    <w:pPr>
      <w:keepNext/>
      <w:spacing w:before="240" w:after="60"/>
      <w:jc w:val="both"/>
      <w:outlineLvl w:val="1"/>
    </w:pPr>
    <w:rPr>
      <w:b/>
      <w:bCs/>
      <w:i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61A86"/>
    <w:rPr>
      <w:rFonts w:ascii="Calibri Light" w:eastAsia="Times New Roman" w:hAnsi="Calibri Light" w:cs="Times New Roman"/>
      <w:color w:val="2F5496"/>
      <w:sz w:val="32"/>
      <w:szCs w:val="32"/>
      <w:lang w:val="vi-VN"/>
    </w:rPr>
  </w:style>
  <w:style w:type="character" w:customStyle="1" w:styleId="Heading2Char">
    <w:name w:val="Heading 2 Char"/>
    <w:basedOn w:val="DefaultParagraphFont"/>
    <w:link w:val="Heading2"/>
    <w:uiPriority w:val="99"/>
    <w:qFormat/>
    <w:rsid w:val="00C61A86"/>
    <w:rPr>
      <w:rFonts w:ascii="Times New Roman" w:eastAsia="Times New Roman" w:hAnsi="Times New Roman" w:cs="Times New Roman"/>
      <w:b/>
      <w:bCs/>
      <w:iCs/>
      <w:sz w:val="28"/>
      <w:szCs w:val="28"/>
      <w:lang w:val="vi-VN" w:eastAsia="vi-VN"/>
    </w:rPr>
  </w:style>
  <w:style w:type="paragraph" w:styleId="Footer">
    <w:name w:val="footer"/>
    <w:basedOn w:val="Normal"/>
    <w:link w:val="FooterChar"/>
    <w:uiPriority w:val="99"/>
    <w:qFormat/>
    <w:rsid w:val="00C61A86"/>
    <w:pPr>
      <w:tabs>
        <w:tab w:val="center" w:pos="4320"/>
        <w:tab w:val="right" w:pos="8640"/>
      </w:tabs>
    </w:pPr>
    <w:rPr>
      <w:sz w:val="28"/>
      <w:szCs w:val="28"/>
    </w:rPr>
  </w:style>
  <w:style w:type="character" w:customStyle="1" w:styleId="FooterChar">
    <w:name w:val="Footer Char"/>
    <w:basedOn w:val="DefaultParagraphFont"/>
    <w:link w:val="Footer"/>
    <w:uiPriority w:val="99"/>
    <w:qFormat/>
    <w:rsid w:val="00C61A86"/>
    <w:rPr>
      <w:rFonts w:ascii="Times New Roman" w:eastAsia="Times New Roman" w:hAnsi="Times New Roman" w:cs="Times New Roman"/>
      <w:sz w:val="28"/>
      <w:szCs w:val="28"/>
    </w:rPr>
  </w:style>
  <w:style w:type="paragraph" w:styleId="Header">
    <w:name w:val="header"/>
    <w:basedOn w:val="Normal"/>
    <w:link w:val="HeaderChar"/>
    <w:uiPriority w:val="99"/>
    <w:qFormat/>
    <w:rsid w:val="00C61A86"/>
    <w:pPr>
      <w:tabs>
        <w:tab w:val="center" w:pos="4320"/>
        <w:tab w:val="right" w:pos="8640"/>
      </w:tabs>
    </w:pPr>
    <w:rPr>
      <w:sz w:val="28"/>
      <w:szCs w:val="28"/>
    </w:rPr>
  </w:style>
  <w:style w:type="character" w:customStyle="1" w:styleId="HeaderChar">
    <w:name w:val="Header Char"/>
    <w:basedOn w:val="DefaultParagraphFont"/>
    <w:link w:val="Header"/>
    <w:uiPriority w:val="99"/>
    <w:qFormat/>
    <w:rsid w:val="00C61A86"/>
    <w:rPr>
      <w:rFonts w:ascii="Times New Roman" w:eastAsia="Times New Roman" w:hAnsi="Times New Roman" w:cs="Times New Roman"/>
      <w:sz w:val="28"/>
      <w:szCs w:val="28"/>
    </w:rPr>
  </w:style>
  <w:style w:type="paragraph" w:styleId="NormalWeb">
    <w:name w:val="Normal (Web)"/>
    <w:basedOn w:val="Normal"/>
    <w:uiPriority w:val="99"/>
    <w:unhideWhenUsed/>
    <w:rsid w:val="00C61A86"/>
    <w:pPr>
      <w:spacing w:before="100" w:beforeAutospacing="1" w:after="100" w:afterAutospacing="1"/>
    </w:pPr>
  </w:style>
  <w:style w:type="character" w:styleId="CommentReference">
    <w:name w:val="annotation reference"/>
    <w:uiPriority w:val="99"/>
    <w:semiHidden/>
    <w:unhideWhenUsed/>
    <w:qFormat/>
    <w:rsid w:val="00C61A86"/>
    <w:rPr>
      <w:sz w:val="16"/>
      <w:szCs w:val="16"/>
    </w:rPr>
  </w:style>
  <w:style w:type="table" w:styleId="TableGrid">
    <w:name w:val="Table Grid"/>
    <w:basedOn w:val="TableNormal"/>
    <w:uiPriority w:val="39"/>
    <w:qFormat/>
    <w:rsid w:val="00C61A86"/>
    <w:pPr>
      <w:spacing w:after="0" w:line="240" w:lineRule="auto"/>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8DD"/>
    <w:rPr>
      <w:rFonts w:ascii="Tahoma" w:hAnsi="Tahoma" w:cs="Tahoma"/>
      <w:sz w:val="16"/>
      <w:szCs w:val="16"/>
    </w:rPr>
  </w:style>
  <w:style w:type="character" w:customStyle="1" w:styleId="BalloonTextChar">
    <w:name w:val="Balloon Text Char"/>
    <w:basedOn w:val="DefaultParagraphFont"/>
    <w:link w:val="BalloonText"/>
    <w:uiPriority w:val="99"/>
    <w:semiHidden/>
    <w:rsid w:val="006648DD"/>
    <w:rPr>
      <w:rFonts w:ascii="Tahoma" w:eastAsia="Times New Roman" w:hAnsi="Tahoma" w:cs="Tahoma"/>
      <w:sz w:val="16"/>
      <w:szCs w:val="16"/>
    </w:rPr>
  </w:style>
  <w:style w:type="paragraph" w:styleId="BodyText2">
    <w:name w:val="Body Text 2"/>
    <w:basedOn w:val="Normal"/>
    <w:link w:val="BodyText2Char"/>
    <w:uiPriority w:val="99"/>
    <w:rsid w:val="005B112B"/>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5B112B"/>
    <w:rPr>
      <w:rFonts w:ascii="Calibri" w:eastAsia="Calibri" w:hAnsi="Calibri" w:cs="Times New Roman"/>
    </w:rPr>
  </w:style>
  <w:style w:type="paragraph" w:styleId="ListParagraph">
    <w:name w:val="List Paragraph"/>
    <w:basedOn w:val="Normal"/>
    <w:uiPriority w:val="34"/>
    <w:qFormat/>
    <w:rsid w:val="00545996"/>
    <w:pPr>
      <w:ind w:left="720"/>
      <w:contextualSpacing/>
    </w:pPr>
  </w:style>
  <w:style w:type="paragraph" w:styleId="Revision">
    <w:name w:val="Revision"/>
    <w:hidden/>
    <w:uiPriority w:val="99"/>
    <w:semiHidden/>
    <w:rsid w:val="002D6C57"/>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643523"/>
    <w:rPr>
      <w:sz w:val="20"/>
      <w:szCs w:val="20"/>
    </w:rPr>
  </w:style>
  <w:style w:type="character" w:customStyle="1" w:styleId="CommentTextChar">
    <w:name w:val="Comment Text Char"/>
    <w:basedOn w:val="DefaultParagraphFont"/>
    <w:link w:val="CommentText"/>
    <w:uiPriority w:val="99"/>
    <w:semiHidden/>
    <w:rsid w:val="006435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D7D0-05E9-4143-B3B6-65BC5855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3352</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TaoNv</cp:lastModifiedBy>
  <cp:revision>113</cp:revision>
  <cp:lastPrinted>2020-06-23T09:14:00Z</cp:lastPrinted>
  <dcterms:created xsi:type="dcterms:W3CDTF">2020-07-14T03:05:00Z</dcterms:created>
  <dcterms:modified xsi:type="dcterms:W3CDTF">2020-07-15T02:08:00Z</dcterms:modified>
</cp:coreProperties>
</file>