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FF" w:rsidRPr="00FC417F" w:rsidRDefault="008F1E90" w:rsidP="00D9352A">
      <w:pPr>
        <w:spacing w:after="120" w:line="288" w:lineRule="auto"/>
        <w:ind w:right="-30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28"/>
        </w:rPr>
        <w:t>CHƯƠNG TRÌNH</w:t>
      </w:r>
    </w:p>
    <w:p w:rsidR="00B655FF" w:rsidRPr="0078198B" w:rsidRDefault="00B655FF" w:rsidP="000F1CD8">
      <w:pPr>
        <w:spacing w:before="240" w:after="120" w:line="264" w:lineRule="auto"/>
        <w:ind w:right="-306"/>
        <w:jc w:val="center"/>
        <w:rPr>
          <w:rFonts w:ascii="Times New Roman" w:hAnsi="Times New Roman"/>
          <w:b/>
          <w:i/>
          <w:sz w:val="32"/>
          <w:szCs w:val="28"/>
        </w:rPr>
      </w:pPr>
      <w:r w:rsidRPr="0078198B">
        <w:rPr>
          <w:rFonts w:ascii="Times New Roman" w:hAnsi="Times New Roman"/>
          <w:b/>
          <w:i/>
          <w:sz w:val="32"/>
          <w:szCs w:val="28"/>
        </w:rPr>
        <w:t>HỘI THẢO CÔNG BỐ</w:t>
      </w:r>
    </w:p>
    <w:p w:rsidR="006745A8" w:rsidRPr="0078198B" w:rsidRDefault="00B655FF" w:rsidP="000F1CD8">
      <w:pPr>
        <w:pStyle w:val="Normal1"/>
        <w:spacing w:before="240" w:after="120" w:line="264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78198B">
        <w:rPr>
          <w:rFonts w:ascii="Times New Roman" w:eastAsia="Times New Roman" w:hAnsi="Times New Roman" w:cs="Times New Roman"/>
          <w:b/>
          <w:caps/>
          <w:sz w:val="26"/>
          <w:szCs w:val="26"/>
          <w:lang w:val="vi-VN"/>
        </w:rPr>
        <w:t>Báo cáo</w:t>
      </w:r>
      <w:r w:rsidRPr="0078198B"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 Thực hiện Nghị quyết 19 và 35 về cải cách</w:t>
      </w:r>
    </w:p>
    <w:p w:rsidR="00B655FF" w:rsidRPr="0078198B" w:rsidRDefault="00B655FF" w:rsidP="006745A8">
      <w:pPr>
        <w:pStyle w:val="Normal1"/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78198B"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môi trường kinh doanh và phát triển doanh nghiệp </w:t>
      </w:r>
    </w:p>
    <w:p w:rsidR="00B655FF" w:rsidRPr="00FC417F" w:rsidRDefault="00B655FF" w:rsidP="006745A8">
      <w:pPr>
        <w:pStyle w:val="Normal1"/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7"/>
        </w:rPr>
      </w:pPr>
      <w:r w:rsidRPr="0078198B">
        <w:rPr>
          <w:rFonts w:ascii="Times New Roman" w:eastAsia="Times New Roman" w:hAnsi="Times New Roman" w:cs="Times New Roman"/>
          <w:b/>
          <w:caps/>
          <w:sz w:val="26"/>
          <w:szCs w:val="26"/>
        </w:rPr>
        <w:t>- Góc nhìn từ doanh nghiệp</w:t>
      </w:r>
    </w:p>
    <w:p w:rsidR="00B655FF" w:rsidRPr="00FC417F" w:rsidRDefault="00B655FF" w:rsidP="000F1CD8">
      <w:pPr>
        <w:spacing w:before="360" w:after="240" w:line="264" w:lineRule="auto"/>
        <w:jc w:val="center"/>
        <w:rPr>
          <w:rFonts w:ascii="Times New Roman" w:hAnsi="Times New Roman"/>
          <w:i/>
          <w:sz w:val="26"/>
          <w:szCs w:val="26"/>
        </w:rPr>
      </w:pPr>
      <w:r w:rsidRPr="00FC417F">
        <w:rPr>
          <w:rFonts w:ascii="Times New Roman" w:hAnsi="Times New Roman"/>
          <w:i/>
          <w:sz w:val="26"/>
          <w:szCs w:val="26"/>
        </w:rPr>
        <w:t>VCCI, Hà Nội ngày 20/11/2018</w:t>
      </w:r>
    </w:p>
    <w:tbl>
      <w:tblPr>
        <w:tblW w:w="925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512"/>
      </w:tblGrid>
      <w:tr w:rsidR="00B655FF" w:rsidRPr="0078198B" w:rsidTr="00135D86">
        <w:trPr>
          <w:trHeight w:val="545"/>
        </w:trPr>
        <w:tc>
          <w:tcPr>
            <w:tcW w:w="1740" w:type="dxa"/>
          </w:tcPr>
          <w:p w:rsidR="00B655FF" w:rsidRPr="0078198B" w:rsidRDefault="00B655FF" w:rsidP="0078198B">
            <w:pPr>
              <w:spacing w:before="120" w:after="120" w:line="288" w:lineRule="auto"/>
              <w:ind w:right="-109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78198B">
              <w:rPr>
                <w:rFonts w:ascii="Times New Roman" w:hAnsi="Times New Roman"/>
                <w:sz w:val="28"/>
                <w:szCs w:val="26"/>
              </w:rPr>
              <w:t>08:00 - 08:30</w:t>
            </w:r>
          </w:p>
        </w:tc>
        <w:tc>
          <w:tcPr>
            <w:tcW w:w="7512" w:type="dxa"/>
          </w:tcPr>
          <w:p w:rsidR="00B655FF" w:rsidRPr="0078198B" w:rsidRDefault="00B655FF" w:rsidP="0078198B">
            <w:pPr>
              <w:spacing w:before="120" w:after="120" w:line="288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78198B">
              <w:rPr>
                <w:rFonts w:ascii="Times New Roman" w:hAnsi="Times New Roman"/>
                <w:b/>
                <w:i/>
                <w:sz w:val="28"/>
                <w:szCs w:val="26"/>
              </w:rPr>
              <w:t>Đăng ký đại biểu</w:t>
            </w:r>
          </w:p>
        </w:tc>
      </w:tr>
      <w:tr w:rsidR="00B655FF" w:rsidRPr="0078198B" w:rsidTr="00135D86">
        <w:tc>
          <w:tcPr>
            <w:tcW w:w="1740" w:type="dxa"/>
          </w:tcPr>
          <w:p w:rsidR="00B655FF" w:rsidRPr="0078198B" w:rsidRDefault="00B655FF" w:rsidP="0078198B">
            <w:pPr>
              <w:spacing w:before="120" w:after="120" w:line="288" w:lineRule="auto"/>
              <w:ind w:right="-109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78198B">
              <w:rPr>
                <w:rFonts w:ascii="Times New Roman" w:hAnsi="Times New Roman"/>
                <w:sz w:val="28"/>
                <w:szCs w:val="26"/>
              </w:rPr>
              <w:t>08:30 - 08:50</w:t>
            </w:r>
          </w:p>
        </w:tc>
        <w:tc>
          <w:tcPr>
            <w:tcW w:w="7512" w:type="dxa"/>
          </w:tcPr>
          <w:p w:rsidR="00B655FF" w:rsidRPr="0078198B" w:rsidRDefault="00B655FF" w:rsidP="0078198B">
            <w:pPr>
              <w:spacing w:before="120" w:after="120" w:line="288" w:lineRule="auto"/>
              <w:rPr>
                <w:rFonts w:ascii="Times New Roman" w:hAnsi="Times New Roman"/>
                <w:b/>
                <w:i/>
                <w:sz w:val="28"/>
                <w:szCs w:val="26"/>
              </w:rPr>
            </w:pPr>
            <w:r w:rsidRPr="0078198B">
              <w:rPr>
                <w:rFonts w:ascii="Times New Roman" w:hAnsi="Times New Roman"/>
                <w:b/>
                <w:i/>
                <w:sz w:val="28"/>
                <w:szCs w:val="26"/>
              </w:rPr>
              <w:t>Phát biểu khai mạc</w:t>
            </w:r>
          </w:p>
          <w:p w:rsidR="00B655FF" w:rsidRPr="0078198B" w:rsidRDefault="00B655FF" w:rsidP="0078198B">
            <w:pPr>
              <w:spacing w:before="120" w:after="120" w:line="288" w:lineRule="auto"/>
              <w:rPr>
                <w:rFonts w:ascii="Times New Roman" w:hAnsi="Times New Roman"/>
                <w:sz w:val="28"/>
                <w:szCs w:val="26"/>
              </w:rPr>
            </w:pPr>
            <w:r w:rsidRPr="0078198B">
              <w:rPr>
                <w:rFonts w:ascii="Times New Roman" w:hAnsi="Times New Roman"/>
                <w:b/>
                <w:sz w:val="28"/>
                <w:szCs w:val="26"/>
              </w:rPr>
              <w:t>Ông Vũ Tiến Lộ</w:t>
            </w:r>
            <w:r w:rsidR="00FC417F" w:rsidRPr="0078198B">
              <w:rPr>
                <w:rFonts w:ascii="Times New Roman" w:hAnsi="Times New Roman"/>
                <w:b/>
                <w:sz w:val="28"/>
                <w:szCs w:val="26"/>
              </w:rPr>
              <w:t>c</w:t>
            </w:r>
            <w:r w:rsidR="00FC417F" w:rsidRPr="0078198B">
              <w:rPr>
                <w:rFonts w:ascii="Times New Roman" w:hAnsi="Times New Roman"/>
                <w:sz w:val="28"/>
                <w:szCs w:val="26"/>
              </w:rPr>
              <w:t xml:space="preserve"> -</w:t>
            </w:r>
            <w:r w:rsidRPr="0078198B">
              <w:rPr>
                <w:rFonts w:ascii="Times New Roman" w:hAnsi="Times New Roman"/>
                <w:sz w:val="28"/>
                <w:szCs w:val="26"/>
              </w:rPr>
              <w:t xml:space="preserve"> Chủ tịch Phòng thương mại và Công nghiệp Việt Nam</w:t>
            </w:r>
          </w:p>
          <w:p w:rsidR="00B655FF" w:rsidRPr="0078198B" w:rsidRDefault="00B655FF" w:rsidP="0078198B">
            <w:pPr>
              <w:spacing w:before="120" w:after="120" w:line="288" w:lineRule="auto"/>
              <w:rPr>
                <w:rFonts w:ascii="Times New Roman" w:hAnsi="Times New Roman"/>
                <w:b/>
                <w:i/>
                <w:sz w:val="28"/>
                <w:szCs w:val="26"/>
              </w:rPr>
            </w:pPr>
            <w:r w:rsidRPr="0078198B">
              <w:rPr>
                <w:rFonts w:ascii="Times New Roman" w:hAnsi="Times New Roman"/>
                <w:b/>
                <w:sz w:val="28"/>
                <w:szCs w:val="26"/>
              </w:rPr>
              <w:t>Ông Nguyễ</w:t>
            </w:r>
            <w:r w:rsidR="00FC417F" w:rsidRPr="0078198B">
              <w:rPr>
                <w:rFonts w:ascii="Times New Roman" w:hAnsi="Times New Roman"/>
                <w:b/>
                <w:sz w:val="28"/>
                <w:szCs w:val="26"/>
              </w:rPr>
              <w:t>n Đình Cung</w:t>
            </w:r>
            <w:r w:rsidR="00FC417F" w:rsidRPr="0078198B">
              <w:rPr>
                <w:rFonts w:ascii="Times New Roman" w:hAnsi="Times New Roman"/>
                <w:sz w:val="28"/>
                <w:szCs w:val="26"/>
              </w:rPr>
              <w:t xml:space="preserve"> - </w:t>
            </w:r>
            <w:r w:rsidRPr="0078198B">
              <w:rPr>
                <w:rFonts w:ascii="Times New Roman" w:hAnsi="Times New Roman"/>
                <w:sz w:val="28"/>
                <w:szCs w:val="26"/>
              </w:rPr>
              <w:t>Viện trưởng Viện Nghiên cứu quản lý kinh tế Trung ương, Giám đốc Chương trình Aus4Reform</w:t>
            </w:r>
          </w:p>
        </w:tc>
      </w:tr>
      <w:tr w:rsidR="00B655FF" w:rsidRPr="0078198B" w:rsidTr="00135D86">
        <w:tc>
          <w:tcPr>
            <w:tcW w:w="1740" w:type="dxa"/>
          </w:tcPr>
          <w:p w:rsidR="00B655FF" w:rsidRPr="0078198B" w:rsidRDefault="00B655FF" w:rsidP="0078198B">
            <w:pPr>
              <w:spacing w:before="120" w:after="120" w:line="288" w:lineRule="auto"/>
              <w:ind w:right="-109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78198B">
              <w:rPr>
                <w:rFonts w:ascii="Times New Roman" w:hAnsi="Times New Roman"/>
                <w:sz w:val="28"/>
                <w:szCs w:val="26"/>
              </w:rPr>
              <w:t>08:50 - 09:</w:t>
            </w:r>
            <w:r w:rsidR="0082532C" w:rsidRPr="0078198B">
              <w:rPr>
                <w:rFonts w:ascii="Times New Roman" w:hAnsi="Times New Roman"/>
                <w:sz w:val="28"/>
                <w:szCs w:val="26"/>
              </w:rPr>
              <w:t>10</w:t>
            </w:r>
          </w:p>
        </w:tc>
        <w:tc>
          <w:tcPr>
            <w:tcW w:w="7512" w:type="dxa"/>
          </w:tcPr>
          <w:p w:rsidR="00B655FF" w:rsidRPr="0078198B" w:rsidRDefault="00FC417F" w:rsidP="0078198B">
            <w:pPr>
              <w:spacing w:before="120" w:after="120" w:line="288" w:lineRule="auto"/>
              <w:rPr>
                <w:rFonts w:ascii="Times New Roman" w:hAnsi="Times New Roman"/>
                <w:b/>
                <w:i/>
                <w:sz w:val="28"/>
                <w:szCs w:val="26"/>
              </w:rPr>
            </w:pPr>
            <w:r w:rsidRPr="0078198B">
              <w:rPr>
                <w:rFonts w:ascii="Times New Roman" w:hAnsi="Times New Roman"/>
                <w:b/>
                <w:i/>
                <w:sz w:val="28"/>
                <w:szCs w:val="26"/>
              </w:rPr>
              <w:t>Báo cáo tóm tắt</w:t>
            </w:r>
          </w:p>
          <w:p w:rsidR="00B655FF" w:rsidRPr="0078198B" w:rsidRDefault="00FC417F" w:rsidP="0078198B">
            <w:pPr>
              <w:pStyle w:val="ListParagraph"/>
              <w:numPr>
                <w:ilvl w:val="0"/>
                <w:numId w:val="2"/>
              </w:numPr>
              <w:spacing w:before="120" w:after="120" w:line="288" w:lineRule="auto"/>
              <w:ind w:left="454" w:hanging="283"/>
              <w:rPr>
                <w:rFonts w:ascii="Times New Roman" w:hAnsi="Times New Roman"/>
                <w:sz w:val="28"/>
                <w:szCs w:val="26"/>
              </w:rPr>
            </w:pPr>
            <w:r w:rsidRPr="0078198B">
              <w:rPr>
                <w:rFonts w:ascii="Times New Roman" w:hAnsi="Times New Roman"/>
                <w:sz w:val="28"/>
                <w:szCs w:val="26"/>
              </w:rPr>
              <w:t>Tổng quan về nghiên cứu</w:t>
            </w:r>
          </w:p>
          <w:p w:rsidR="00FC417F" w:rsidRPr="0078198B" w:rsidRDefault="00FC417F" w:rsidP="0078198B">
            <w:pPr>
              <w:pStyle w:val="ListParagraph"/>
              <w:numPr>
                <w:ilvl w:val="0"/>
                <w:numId w:val="2"/>
              </w:numPr>
              <w:spacing w:before="120" w:after="120" w:line="288" w:lineRule="auto"/>
              <w:ind w:left="454" w:hanging="283"/>
              <w:rPr>
                <w:rFonts w:ascii="Times New Roman" w:hAnsi="Times New Roman"/>
                <w:sz w:val="28"/>
                <w:szCs w:val="26"/>
              </w:rPr>
            </w:pPr>
            <w:r w:rsidRPr="0078198B">
              <w:rPr>
                <w:rFonts w:ascii="Times New Roman" w:hAnsi="Times New Roman"/>
                <w:sz w:val="28"/>
                <w:szCs w:val="26"/>
              </w:rPr>
              <w:t xml:space="preserve">Kết quả, thực tiễn tốt và kiến nghị </w:t>
            </w:r>
          </w:p>
          <w:p w:rsidR="00B655FF" w:rsidRPr="0078198B" w:rsidRDefault="00FC417F" w:rsidP="0078198B">
            <w:pPr>
              <w:spacing w:before="120" w:after="120" w:line="288" w:lineRule="auto"/>
              <w:rPr>
                <w:rFonts w:ascii="Times New Roman" w:hAnsi="Times New Roman"/>
                <w:sz w:val="28"/>
                <w:szCs w:val="26"/>
              </w:rPr>
            </w:pPr>
            <w:r w:rsidRPr="0078198B">
              <w:rPr>
                <w:rFonts w:ascii="Times New Roman" w:hAnsi="Times New Roman"/>
                <w:b/>
                <w:sz w:val="28"/>
                <w:szCs w:val="26"/>
              </w:rPr>
              <w:t>Ông Đậu Anh Tuấn</w:t>
            </w:r>
            <w:r w:rsidRPr="0078198B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6745A8" w:rsidRPr="0078198B">
              <w:rPr>
                <w:rFonts w:ascii="Times New Roman" w:hAnsi="Times New Roman"/>
                <w:sz w:val="28"/>
                <w:szCs w:val="26"/>
              </w:rPr>
              <w:t>-</w:t>
            </w:r>
            <w:r w:rsidRPr="0078198B">
              <w:rPr>
                <w:rFonts w:ascii="Times New Roman" w:hAnsi="Times New Roman"/>
                <w:sz w:val="28"/>
                <w:szCs w:val="26"/>
              </w:rPr>
              <w:t xml:space="preserve"> Trưởng Ban Pháp chế, VCCI</w:t>
            </w:r>
            <w:r w:rsidR="000F1CD8">
              <w:rPr>
                <w:rFonts w:ascii="Times New Roman" w:hAnsi="Times New Roman"/>
                <w:sz w:val="28"/>
                <w:szCs w:val="26"/>
              </w:rPr>
              <w:t xml:space="preserve">, </w:t>
            </w:r>
            <w:r w:rsidR="000F1CD8" w:rsidRPr="000F1CD8">
              <w:rPr>
                <w:rFonts w:ascii="Times New Roman" w:hAnsi="Times New Roman"/>
                <w:sz w:val="28"/>
                <w:szCs w:val="26"/>
              </w:rPr>
              <w:t>Giám đốc Dự án Tăng cường tiếng nói của doanh nghiệp trong tái cơ cấu kinh tế</w:t>
            </w:r>
            <w:r w:rsidR="00724BEA">
              <w:rPr>
                <w:rFonts w:ascii="Times New Roman" w:hAnsi="Times New Roman"/>
                <w:sz w:val="28"/>
                <w:szCs w:val="26"/>
              </w:rPr>
              <w:t xml:space="preserve"> (thuộc </w:t>
            </w:r>
            <w:r w:rsidR="00724BEA" w:rsidRPr="0078198B">
              <w:rPr>
                <w:rFonts w:ascii="Times New Roman" w:hAnsi="Times New Roman"/>
                <w:sz w:val="28"/>
                <w:szCs w:val="26"/>
              </w:rPr>
              <w:t>Chương trình Aus4Reform</w:t>
            </w:r>
            <w:r w:rsidR="00724BEA">
              <w:rPr>
                <w:rFonts w:ascii="Times New Roman" w:hAnsi="Times New Roman"/>
                <w:sz w:val="28"/>
                <w:szCs w:val="26"/>
              </w:rPr>
              <w:t>)</w:t>
            </w:r>
          </w:p>
        </w:tc>
      </w:tr>
      <w:tr w:rsidR="00B655FF" w:rsidRPr="0078198B" w:rsidTr="00135D86">
        <w:tc>
          <w:tcPr>
            <w:tcW w:w="1740" w:type="dxa"/>
          </w:tcPr>
          <w:p w:rsidR="00B655FF" w:rsidRPr="0078198B" w:rsidRDefault="00B655FF" w:rsidP="0078198B">
            <w:pPr>
              <w:spacing w:before="120" w:after="120" w:line="288" w:lineRule="auto"/>
              <w:ind w:right="-109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78198B">
              <w:rPr>
                <w:rFonts w:ascii="Times New Roman" w:hAnsi="Times New Roman"/>
                <w:sz w:val="28"/>
                <w:szCs w:val="26"/>
              </w:rPr>
              <w:t>09:</w:t>
            </w:r>
            <w:r w:rsidR="0082532C" w:rsidRPr="0078198B">
              <w:rPr>
                <w:rFonts w:ascii="Times New Roman" w:hAnsi="Times New Roman"/>
                <w:sz w:val="28"/>
                <w:szCs w:val="26"/>
              </w:rPr>
              <w:t>10</w:t>
            </w:r>
            <w:r w:rsidRPr="0078198B">
              <w:rPr>
                <w:rFonts w:ascii="Times New Roman" w:hAnsi="Times New Roman"/>
                <w:sz w:val="28"/>
                <w:szCs w:val="26"/>
              </w:rPr>
              <w:t xml:space="preserve"> - 10:00</w:t>
            </w:r>
          </w:p>
        </w:tc>
        <w:tc>
          <w:tcPr>
            <w:tcW w:w="7512" w:type="dxa"/>
          </w:tcPr>
          <w:p w:rsidR="00B655FF" w:rsidRPr="0078198B" w:rsidRDefault="00FC417F" w:rsidP="0078198B">
            <w:pPr>
              <w:spacing w:before="120" w:after="120" w:line="288" w:lineRule="auto"/>
              <w:rPr>
                <w:rFonts w:ascii="Times New Roman" w:hAnsi="Times New Roman"/>
                <w:b/>
                <w:i/>
                <w:sz w:val="28"/>
                <w:szCs w:val="26"/>
              </w:rPr>
            </w:pPr>
            <w:r w:rsidRPr="0078198B">
              <w:rPr>
                <w:rFonts w:ascii="Times New Roman" w:hAnsi="Times New Roman"/>
                <w:b/>
                <w:i/>
                <w:sz w:val="28"/>
                <w:szCs w:val="26"/>
              </w:rPr>
              <w:t>Thảo luận</w:t>
            </w:r>
          </w:p>
          <w:p w:rsidR="00412BAC" w:rsidRPr="0078198B" w:rsidRDefault="00412BAC" w:rsidP="0078198B">
            <w:pPr>
              <w:pStyle w:val="ListParagraph"/>
              <w:numPr>
                <w:ilvl w:val="0"/>
                <w:numId w:val="2"/>
              </w:numPr>
              <w:spacing w:before="120" w:after="120" w:line="288" w:lineRule="auto"/>
              <w:ind w:left="454" w:hanging="283"/>
              <w:rPr>
                <w:rFonts w:ascii="Times New Roman" w:hAnsi="Times New Roman"/>
                <w:sz w:val="28"/>
                <w:szCs w:val="26"/>
              </w:rPr>
            </w:pPr>
            <w:r w:rsidRPr="0078198B">
              <w:rPr>
                <w:rFonts w:ascii="Times New Roman" w:hAnsi="Times New Roman"/>
                <w:b/>
                <w:sz w:val="28"/>
                <w:szCs w:val="26"/>
              </w:rPr>
              <w:t>Bà Phạ</w:t>
            </w:r>
            <w:r w:rsidR="006745A8" w:rsidRPr="0078198B">
              <w:rPr>
                <w:rFonts w:ascii="Times New Roman" w:hAnsi="Times New Roman"/>
                <w:b/>
                <w:sz w:val="28"/>
                <w:szCs w:val="26"/>
              </w:rPr>
              <w:t>m Chi Lan</w:t>
            </w:r>
            <w:r w:rsidR="006745A8" w:rsidRPr="0078198B">
              <w:rPr>
                <w:rFonts w:ascii="Times New Roman" w:hAnsi="Times New Roman"/>
                <w:sz w:val="28"/>
                <w:szCs w:val="26"/>
              </w:rPr>
              <w:t xml:space="preserve"> -</w:t>
            </w:r>
            <w:r w:rsidRPr="0078198B">
              <w:rPr>
                <w:rFonts w:ascii="Times New Roman" w:hAnsi="Times New Roman"/>
                <w:sz w:val="28"/>
                <w:szCs w:val="26"/>
              </w:rPr>
              <w:t xml:space="preserve"> chuyên gia</w:t>
            </w:r>
            <w:r w:rsidR="006745A8" w:rsidRPr="0078198B">
              <w:rPr>
                <w:rFonts w:ascii="Times New Roman" w:hAnsi="Times New Roman"/>
                <w:sz w:val="28"/>
                <w:szCs w:val="26"/>
              </w:rPr>
              <w:t xml:space="preserve"> kinh tế</w:t>
            </w:r>
            <w:r w:rsidRPr="0078198B">
              <w:rPr>
                <w:rFonts w:ascii="Times New Roman" w:hAnsi="Times New Roman"/>
                <w:sz w:val="28"/>
                <w:szCs w:val="26"/>
              </w:rPr>
              <w:t xml:space="preserve"> cao cấp</w:t>
            </w:r>
            <w:r w:rsidR="008061AB" w:rsidRPr="0078198B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:rsidR="008061AB" w:rsidRPr="0078198B" w:rsidRDefault="008061AB" w:rsidP="0078198B">
            <w:pPr>
              <w:pStyle w:val="ListParagraph"/>
              <w:numPr>
                <w:ilvl w:val="0"/>
                <w:numId w:val="2"/>
              </w:numPr>
              <w:spacing w:before="120" w:after="120" w:line="288" w:lineRule="auto"/>
              <w:ind w:left="454" w:hanging="283"/>
              <w:rPr>
                <w:rFonts w:ascii="Times New Roman" w:hAnsi="Times New Roman"/>
                <w:sz w:val="28"/>
                <w:szCs w:val="26"/>
              </w:rPr>
            </w:pPr>
            <w:r w:rsidRPr="0078198B">
              <w:rPr>
                <w:rFonts w:ascii="Times New Roman" w:hAnsi="Times New Roman"/>
                <w:b/>
                <w:sz w:val="28"/>
                <w:szCs w:val="26"/>
              </w:rPr>
              <w:t>Ông Võ Quang Lâm</w:t>
            </w:r>
            <w:r w:rsidR="006745A8" w:rsidRPr="0078198B">
              <w:rPr>
                <w:rFonts w:ascii="Times New Roman" w:hAnsi="Times New Roman"/>
                <w:sz w:val="28"/>
                <w:szCs w:val="26"/>
              </w:rPr>
              <w:t xml:space="preserve"> -</w:t>
            </w:r>
            <w:r w:rsidRPr="0078198B">
              <w:rPr>
                <w:rFonts w:ascii="Times New Roman" w:hAnsi="Times New Roman"/>
                <w:sz w:val="28"/>
                <w:szCs w:val="26"/>
              </w:rPr>
              <w:t xml:space="preserve"> Phó Tổng giám đốc </w:t>
            </w:r>
            <w:r w:rsidR="00D9642F" w:rsidRPr="0078198B">
              <w:rPr>
                <w:rFonts w:ascii="Times New Roman" w:hAnsi="Times New Roman"/>
                <w:sz w:val="28"/>
                <w:szCs w:val="26"/>
              </w:rPr>
              <w:t>Tập đoàn Điện lực Việt Nam</w:t>
            </w:r>
            <w:r w:rsidRPr="0078198B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D9642F" w:rsidRPr="0078198B">
              <w:rPr>
                <w:rFonts w:ascii="Times New Roman" w:hAnsi="Times New Roman"/>
                <w:sz w:val="28"/>
                <w:szCs w:val="26"/>
              </w:rPr>
              <w:t>(EVN)</w:t>
            </w:r>
          </w:p>
          <w:p w:rsidR="00FC2847" w:rsidRPr="0078198B" w:rsidRDefault="00FC2847" w:rsidP="0078198B">
            <w:pPr>
              <w:pStyle w:val="ListParagraph"/>
              <w:numPr>
                <w:ilvl w:val="0"/>
                <w:numId w:val="2"/>
              </w:numPr>
              <w:spacing w:before="120" w:after="120" w:line="288" w:lineRule="auto"/>
              <w:ind w:left="454" w:hanging="283"/>
              <w:rPr>
                <w:rFonts w:ascii="Times New Roman" w:hAnsi="Times New Roman"/>
                <w:sz w:val="28"/>
                <w:szCs w:val="26"/>
              </w:rPr>
            </w:pPr>
            <w:r w:rsidRPr="0078198B">
              <w:rPr>
                <w:rFonts w:ascii="Times New Roman" w:hAnsi="Times New Roman"/>
                <w:b/>
                <w:sz w:val="28"/>
                <w:szCs w:val="26"/>
              </w:rPr>
              <w:t>Ông Nguyễn Văn </w:t>
            </w:r>
            <w:r w:rsidRPr="0078198B">
              <w:rPr>
                <w:rFonts w:ascii="Times New Roman" w:hAnsi="Times New Roman"/>
                <w:b/>
                <w:sz w:val="28"/>
                <w:szCs w:val="26"/>
              </w:rPr>
              <w:t>Toàn</w:t>
            </w:r>
            <w:r w:rsidRPr="0078198B">
              <w:rPr>
                <w:rFonts w:ascii="Times New Roman" w:hAnsi="Times New Roman"/>
                <w:sz w:val="28"/>
                <w:szCs w:val="26"/>
              </w:rPr>
              <w:t> </w:t>
            </w:r>
            <w:r w:rsidR="006745A8" w:rsidRPr="0078198B">
              <w:rPr>
                <w:rFonts w:ascii="Times New Roman" w:hAnsi="Times New Roman"/>
                <w:sz w:val="28"/>
                <w:szCs w:val="26"/>
              </w:rPr>
              <w:t xml:space="preserve">- </w:t>
            </w:r>
            <w:r w:rsidRPr="0078198B">
              <w:rPr>
                <w:rFonts w:ascii="Times New Roman" w:hAnsi="Times New Roman"/>
                <w:sz w:val="28"/>
                <w:szCs w:val="26"/>
              </w:rPr>
              <w:t>Phó chủ tịch Hiệp hội Doanh nghiệp đầu tư nước ngoài (</w:t>
            </w:r>
            <w:r w:rsidRPr="0078198B">
              <w:rPr>
                <w:rFonts w:ascii="Times New Roman" w:hAnsi="Times New Roman"/>
                <w:sz w:val="28"/>
                <w:szCs w:val="26"/>
              </w:rPr>
              <w:t>VAFIE</w:t>
            </w:r>
            <w:r w:rsidRPr="0078198B">
              <w:rPr>
                <w:rFonts w:ascii="Times New Roman" w:hAnsi="Times New Roman"/>
                <w:sz w:val="28"/>
                <w:szCs w:val="26"/>
              </w:rPr>
              <w:t>)</w:t>
            </w:r>
          </w:p>
          <w:p w:rsidR="005D7252" w:rsidRPr="0078198B" w:rsidRDefault="005D7252" w:rsidP="0078198B">
            <w:pPr>
              <w:pStyle w:val="ListParagraph"/>
              <w:numPr>
                <w:ilvl w:val="0"/>
                <w:numId w:val="2"/>
              </w:numPr>
              <w:spacing w:before="120" w:after="120" w:line="288" w:lineRule="auto"/>
              <w:ind w:left="454" w:hanging="283"/>
              <w:rPr>
                <w:rFonts w:ascii="Times New Roman" w:hAnsi="Times New Roman"/>
                <w:i/>
                <w:sz w:val="28"/>
                <w:szCs w:val="26"/>
              </w:rPr>
            </w:pPr>
            <w:r w:rsidRPr="0078198B">
              <w:rPr>
                <w:rFonts w:ascii="Times New Roman" w:hAnsi="Times New Roman"/>
                <w:b/>
                <w:sz w:val="28"/>
                <w:szCs w:val="26"/>
              </w:rPr>
              <w:t>Bà Phạm Thị Ngọc Đào</w:t>
            </w:r>
            <w:r w:rsidRPr="0078198B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C341FC" w:rsidRPr="0078198B">
              <w:rPr>
                <w:rFonts w:ascii="Times New Roman" w:hAnsi="Times New Roman"/>
                <w:sz w:val="28"/>
                <w:szCs w:val="26"/>
              </w:rPr>
              <w:t>-</w:t>
            </w:r>
            <w:r w:rsidRPr="0078198B">
              <w:rPr>
                <w:rFonts w:ascii="Times New Roman" w:hAnsi="Times New Roman"/>
                <w:sz w:val="28"/>
                <w:szCs w:val="26"/>
              </w:rPr>
              <w:t xml:space="preserve"> Phó Giám đốc Sở Kế hoạch và Đầu tư tỉnh Đồng Tháp</w:t>
            </w:r>
          </w:p>
          <w:p w:rsidR="00D9642F" w:rsidRPr="00B4693F" w:rsidRDefault="00FC2847" w:rsidP="0078198B">
            <w:pPr>
              <w:pStyle w:val="ListParagraph"/>
              <w:numPr>
                <w:ilvl w:val="0"/>
                <w:numId w:val="2"/>
              </w:numPr>
              <w:spacing w:before="120" w:after="120" w:line="288" w:lineRule="auto"/>
              <w:ind w:left="452" w:hanging="283"/>
              <w:rPr>
                <w:rFonts w:ascii="Times New Roman" w:hAnsi="Times New Roman"/>
                <w:b/>
                <w:i/>
                <w:sz w:val="28"/>
                <w:szCs w:val="26"/>
              </w:rPr>
            </w:pPr>
            <w:r w:rsidRPr="00B4693F">
              <w:rPr>
                <w:rFonts w:ascii="Times New Roman" w:hAnsi="Times New Roman"/>
                <w:b/>
                <w:sz w:val="28"/>
                <w:szCs w:val="26"/>
              </w:rPr>
              <w:t>Các đại biểu khác</w:t>
            </w:r>
          </w:p>
        </w:tc>
      </w:tr>
      <w:tr w:rsidR="00B655FF" w:rsidRPr="0078198B" w:rsidTr="00135D86">
        <w:tc>
          <w:tcPr>
            <w:tcW w:w="1740" w:type="dxa"/>
          </w:tcPr>
          <w:p w:rsidR="00B655FF" w:rsidRPr="0078198B" w:rsidRDefault="00B655FF" w:rsidP="000F1CD8">
            <w:pPr>
              <w:spacing w:before="120" w:after="120" w:line="288" w:lineRule="auto"/>
              <w:ind w:right="-109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78198B">
              <w:rPr>
                <w:rFonts w:ascii="Times New Roman" w:hAnsi="Times New Roman"/>
                <w:sz w:val="28"/>
                <w:szCs w:val="26"/>
              </w:rPr>
              <w:lastRenderedPageBreak/>
              <w:t xml:space="preserve">10:00 </w:t>
            </w:r>
            <w:r w:rsidR="000F1CD8">
              <w:rPr>
                <w:rFonts w:ascii="Times New Roman" w:hAnsi="Times New Roman"/>
                <w:sz w:val="28"/>
                <w:szCs w:val="26"/>
              </w:rPr>
              <w:t>-</w:t>
            </w:r>
            <w:r w:rsidRPr="0078198B">
              <w:rPr>
                <w:rFonts w:ascii="Times New Roman" w:hAnsi="Times New Roman"/>
                <w:sz w:val="28"/>
                <w:szCs w:val="26"/>
              </w:rPr>
              <w:t xml:space="preserve"> 10:15</w:t>
            </w:r>
          </w:p>
        </w:tc>
        <w:tc>
          <w:tcPr>
            <w:tcW w:w="7512" w:type="dxa"/>
          </w:tcPr>
          <w:p w:rsidR="00B655FF" w:rsidRPr="0078198B" w:rsidRDefault="00FC417F" w:rsidP="0078198B">
            <w:pPr>
              <w:spacing w:before="120" w:after="120" w:line="288" w:lineRule="auto"/>
              <w:rPr>
                <w:rFonts w:ascii="Times New Roman" w:hAnsi="Times New Roman"/>
                <w:sz w:val="28"/>
                <w:szCs w:val="26"/>
              </w:rPr>
            </w:pPr>
            <w:r w:rsidRPr="0078198B">
              <w:rPr>
                <w:rFonts w:ascii="Times New Roman" w:hAnsi="Times New Roman"/>
                <w:b/>
                <w:i/>
                <w:sz w:val="28"/>
                <w:szCs w:val="26"/>
              </w:rPr>
              <w:t>Giảo lao</w:t>
            </w:r>
          </w:p>
        </w:tc>
      </w:tr>
      <w:tr w:rsidR="00B655FF" w:rsidRPr="0078198B" w:rsidTr="00135D86">
        <w:tc>
          <w:tcPr>
            <w:tcW w:w="1740" w:type="dxa"/>
          </w:tcPr>
          <w:p w:rsidR="00B655FF" w:rsidRPr="0078198B" w:rsidRDefault="00B655FF" w:rsidP="000F1CD8">
            <w:pPr>
              <w:spacing w:before="120" w:after="120" w:line="288" w:lineRule="auto"/>
              <w:ind w:right="-109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78198B">
              <w:rPr>
                <w:rFonts w:ascii="Times New Roman" w:hAnsi="Times New Roman"/>
                <w:sz w:val="28"/>
                <w:szCs w:val="26"/>
              </w:rPr>
              <w:t xml:space="preserve">10:15 </w:t>
            </w:r>
            <w:r w:rsidR="000F1CD8">
              <w:rPr>
                <w:rFonts w:ascii="Times New Roman" w:hAnsi="Times New Roman"/>
                <w:sz w:val="28"/>
                <w:szCs w:val="26"/>
              </w:rPr>
              <w:t>-</w:t>
            </w:r>
            <w:r w:rsidRPr="0078198B">
              <w:rPr>
                <w:rFonts w:ascii="Times New Roman" w:hAnsi="Times New Roman"/>
                <w:sz w:val="28"/>
                <w:szCs w:val="26"/>
              </w:rPr>
              <w:t xml:space="preserve"> 11:15</w:t>
            </w:r>
          </w:p>
        </w:tc>
        <w:tc>
          <w:tcPr>
            <w:tcW w:w="7512" w:type="dxa"/>
          </w:tcPr>
          <w:p w:rsidR="005D7252" w:rsidRPr="0078198B" w:rsidRDefault="00FC417F" w:rsidP="0078198B">
            <w:pPr>
              <w:spacing w:before="120" w:after="120" w:line="288" w:lineRule="auto"/>
              <w:rPr>
                <w:rFonts w:ascii="Times New Roman" w:hAnsi="Times New Roman"/>
                <w:b/>
                <w:i/>
                <w:sz w:val="28"/>
                <w:szCs w:val="26"/>
              </w:rPr>
            </w:pPr>
            <w:r w:rsidRPr="0078198B">
              <w:rPr>
                <w:rFonts w:ascii="Times New Roman" w:hAnsi="Times New Roman"/>
                <w:b/>
                <w:i/>
                <w:sz w:val="28"/>
                <w:szCs w:val="26"/>
              </w:rPr>
              <w:t>Thảo luận</w:t>
            </w:r>
          </w:p>
          <w:p w:rsidR="008F1E90" w:rsidRPr="0078198B" w:rsidRDefault="008F1E90" w:rsidP="0078198B">
            <w:pPr>
              <w:pStyle w:val="ListParagraph"/>
              <w:numPr>
                <w:ilvl w:val="0"/>
                <w:numId w:val="2"/>
              </w:numPr>
              <w:spacing w:before="120" w:after="120" w:line="288" w:lineRule="auto"/>
              <w:ind w:left="454" w:hanging="283"/>
              <w:rPr>
                <w:rFonts w:ascii="Times New Roman" w:hAnsi="Times New Roman"/>
                <w:sz w:val="28"/>
                <w:szCs w:val="26"/>
              </w:rPr>
            </w:pPr>
            <w:r w:rsidRPr="0078198B">
              <w:rPr>
                <w:rFonts w:ascii="Times New Roman" w:hAnsi="Times New Roman"/>
                <w:b/>
                <w:sz w:val="28"/>
                <w:szCs w:val="26"/>
              </w:rPr>
              <w:t>Ông Nguyễn Hoài Nam</w:t>
            </w:r>
            <w:r w:rsidRPr="0078198B">
              <w:rPr>
                <w:rFonts w:ascii="Times New Roman" w:hAnsi="Times New Roman"/>
                <w:sz w:val="28"/>
                <w:szCs w:val="26"/>
              </w:rPr>
              <w:t xml:space="preserve"> - Phó Tổng thư ký Hiệp hội Chế biến và Xuất khẩu thủy sản Việt Nam (VASEP)</w:t>
            </w:r>
          </w:p>
          <w:p w:rsidR="00A45B98" w:rsidRPr="0078198B" w:rsidRDefault="00A45B98" w:rsidP="0078198B">
            <w:pPr>
              <w:pStyle w:val="ListParagraph"/>
              <w:numPr>
                <w:ilvl w:val="0"/>
                <w:numId w:val="2"/>
              </w:numPr>
              <w:spacing w:before="120" w:after="120" w:line="288" w:lineRule="auto"/>
              <w:ind w:left="454" w:hanging="283"/>
              <w:rPr>
                <w:rFonts w:ascii="Times New Roman" w:hAnsi="Times New Roman"/>
                <w:sz w:val="28"/>
                <w:szCs w:val="26"/>
              </w:rPr>
            </w:pPr>
            <w:r w:rsidRPr="0078198B">
              <w:rPr>
                <w:rFonts w:ascii="Times New Roman" w:hAnsi="Times New Roman"/>
                <w:b/>
                <w:sz w:val="28"/>
                <w:szCs w:val="26"/>
              </w:rPr>
              <w:t>Ông Cao Anh Tuấn</w:t>
            </w:r>
            <w:r w:rsidR="006745A8" w:rsidRPr="0078198B">
              <w:rPr>
                <w:rFonts w:ascii="Times New Roman" w:hAnsi="Times New Roman"/>
                <w:sz w:val="28"/>
                <w:szCs w:val="26"/>
              </w:rPr>
              <w:t xml:space="preserve"> -</w:t>
            </w:r>
            <w:r w:rsidRPr="0078198B">
              <w:rPr>
                <w:rFonts w:ascii="Times New Roman" w:hAnsi="Times New Roman"/>
                <w:sz w:val="28"/>
                <w:szCs w:val="26"/>
              </w:rPr>
              <w:t xml:space="preserve"> Phó Tổng Cục trưởng Tổng Cục thuế</w:t>
            </w:r>
          </w:p>
          <w:p w:rsidR="00A45B98" w:rsidRPr="0078198B" w:rsidRDefault="005D7252" w:rsidP="0078198B">
            <w:pPr>
              <w:pStyle w:val="ListParagraph"/>
              <w:numPr>
                <w:ilvl w:val="0"/>
                <w:numId w:val="2"/>
              </w:numPr>
              <w:spacing w:before="120" w:after="120" w:line="288" w:lineRule="auto"/>
              <w:ind w:left="454" w:hanging="283"/>
              <w:rPr>
                <w:rFonts w:ascii="Times New Roman" w:hAnsi="Times New Roman"/>
                <w:sz w:val="28"/>
                <w:szCs w:val="26"/>
              </w:rPr>
            </w:pPr>
            <w:r w:rsidRPr="0078198B">
              <w:rPr>
                <w:rFonts w:ascii="Times New Roman" w:hAnsi="Times New Roman"/>
                <w:b/>
                <w:sz w:val="28"/>
                <w:szCs w:val="26"/>
              </w:rPr>
              <w:t>Bà Vũ Kim Chi</w:t>
            </w:r>
            <w:r w:rsidR="006745A8" w:rsidRPr="0078198B">
              <w:rPr>
                <w:rFonts w:ascii="Times New Roman" w:hAnsi="Times New Roman"/>
                <w:sz w:val="28"/>
                <w:szCs w:val="26"/>
              </w:rPr>
              <w:t xml:space="preserve"> -</w:t>
            </w:r>
            <w:r w:rsidRPr="0078198B">
              <w:rPr>
                <w:rFonts w:ascii="Times New Roman" w:hAnsi="Times New Roman"/>
                <w:sz w:val="28"/>
                <w:szCs w:val="26"/>
              </w:rPr>
              <w:t xml:space="preserve"> Phó Trưởng Ban Xúc tiến đầu tư, UBND tỉnh Quảng Ninh</w:t>
            </w:r>
          </w:p>
          <w:p w:rsidR="005D7252" w:rsidRPr="00B4693F" w:rsidRDefault="00FC2847" w:rsidP="0078198B">
            <w:pPr>
              <w:pStyle w:val="ListParagraph"/>
              <w:numPr>
                <w:ilvl w:val="0"/>
                <w:numId w:val="2"/>
              </w:numPr>
              <w:spacing w:before="120" w:after="120" w:line="288" w:lineRule="auto"/>
              <w:ind w:left="454" w:hanging="283"/>
              <w:rPr>
                <w:rFonts w:ascii="Times New Roman" w:hAnsi="Times New Roman"/>
                <w:b/>
                <w:sz w:val="28"/>
                <w:szCs w:val="26"/>
              </w:rPr>
            </w:pPr>
            <w:r w:rsidRPr="00B4693F">
              <w:rPr>
                <w:rFonts w:ascii="Times New Roman" w:hAnsi="Times New Roman"/>
                <w:b/>
                <w:sz w:val="28"/>
                <w:szCs w:val="26"/>
              </w:rPr>
              <w:t>Các đại biểu khác</w:t>
            </w:r>
          </w:p>
        </w:tc>
      </w:tr>
      <w:tr w:rsidR="00B655FF" w:rsidRPr="0078198B" w:rsidTr="00135D86">
        <w:tc>
          <w:tcPr>
            <w:tcW w:w="1740" w:type="dxa"/>
          </w:tcPr>
          <w:p w:rsidR="00B655FF" w:rsidRPr="0078198B" w:rsidRDefault="00B655FF" w:rsidP="0078198B">
            <w:pPr>
              <w:spacing w:before="120" w:after="120" w:line="288" w:lineRule="auto"/>
              <w:ind w:right="-109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78198B">
              <w:rPr>
                <w:rFonts w:ascii="Times New Roman" w:hAnsi="Times New Roman"/>
                <w:sz w:val="28"/>
                <w:szCs w:val="26"/>
              </w:rPr>
              <w:t>11:15 – 11:30</w:t>
            </w:r>
          </w:p>
        </w:tc>
        <w:tc>
          <w:tcPr>
            <w:tcW w:w="7512" w:type="dxa"/>
          </w:tcPr>
          <w:p w:rsidR="00B655FF" w:rsidRPr="0078198B" w:rsidRDefault="00FC417F" w:rsidP="0078198B">
            <w:pPr>
              <w:spacing w:before="120" w:after="120" w:line="288" w:lineRule="auto"/>
              <w:rPr>
                <w:rFonts w:ascii="Times New Roman" w:hAnsi="Times New Roman"/>
                <w:sz w:val="28"/>
                <w:szCs w:val="26"/>
              </w:rPr>
            </w:pPr>
            <w:r w:rsidRPr="0078198B">
              <w:rPr>
                <w:rFonts w:ascii="Times New Roman" w:hAnsi="Times New Roman"/>
                <w:b/>
                <w:i/>
                <w:sz w:val="28"/>
                <w:szCs w:val="26"/>
              </w:rPr>
              <w:t>Phát biểu kết thúc Hội thảo</w:t>
            </w:r>
          </w:p>
        </w:tc>
      </w:tr>
    </w:tbl>
    <w:p w:rsidR="00461527" w:rsidRDefault="00F0685B">
      <w:pPr>
        <w:rPr>
          <w:rFonts w:ascii="Times New Roman" w:hAnsi="Times New Roman"/>
        </w:rPr>
      </w:pPr>
    </w:p>
    <w:p w:rsidR="00BC5E7B" w:rsidRDefault="00BC5E7B" w:rsidP="000F1CD8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6"/>
        </w:rPr>
      </w:pPr>
    </w:p>
    <w:p w:rsidR="00BC5E7B" w:rsidRDefault="00BC5E7B" w:rsidP="000F1CD8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Chúng tôi rất mong tiếp tục nhận được c</w:t>
      </w:r>
      <w:r w:rsidR="000F1CD8" w:rsidRPr="00BC5E7B">
        <w:rPr>
          <w:rFonts w:ascii="Times New Roman" w:eastAsia="Times New Roman" w:hAnsi="Times New Roman"/>
          <w:sz w:val="28"/>
          <w:szCs w:val="26"/>
        </w:rPr>
        <w:t xml:space="preserve">ác ý kiến </w:t>
      </w:r>
      <w:r w:rsidR="00724BEA" w:rsidRPr="00BC5E7B">
        <w:rPr>
          <w:rFonts w:ascii="Times New Roman" w:eastAsia="Times New Roman" w:hAnsi="Times New Roman"/>
          <w:sz w:val="28"/>
          <w:szCs w:val="26"/>
        </w:rPr>
        <w:t xml:space="preserve">và thông tin chia sẻ </w:t>
      </w:r>
      <w:r w:rsidR="000F1CD8" w:rsidRPr="00BC5E7B">
        <w:rPr>
          <w:rFonts w:ascii="Times New Roman" w:eastAsia="Times New Roman" w:hAnsi="Times New Roman"/>
          <w:sz w:val="28"/>
          <w:szCs w:val="26"/>
        </w:rPr>
        <w:t xml:space="preserve">về </w:t>
      </w:r>
      <w:r w:rsidRPr="00BC5E7B">
        <w:rPr>
          <w:rFonts w:ascii="Times New Roman" w:eastAsia="Times New Roman" w:hAnsi="Times New Roman"/>
          <w:sz w:val="28"/>
          <w:szCs w:val="26"/>
        </w:rPr>
        <w:t>cải thiện môi trường kinh doanh và phát triển doanh nghiệp</w:t>
      </w:r>
      <w:r>
        <w:rPr>
          <w:rFonts w:ascii="Times New Roman" w:eastAsia="Times New Roman" w:hAnsi="Times New Roman"/>
          <w:sz w:val="28"/>
          <w:szCs w:val="26"/>
        </w:rPr>
        <w:t xml:space="preserve">. </w:t>
      </w:r>
    </w:p>
    <w:p w:rsidR="000F1CD8" w:rsidRPr="00BC5E7B" w:rsidRDefault="00BC5E7B" w:rsidP="000F1CD8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6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6"/>
        </w:rPr>
        <w:t>X</w:t>
      </w:r>
      <w:r w:rsidR="000F1CD8" w:rsidRPr="00BC5E7B">
        <w:rPr>
          <w:rFonts w:ascii="Times New Roman" w:eastAsia="Times New Roman" w:hAnsi="Times New Roman"/>
          <w:sz w:val="28"/>
          <w:szCs w:val="26"/>
        </w:rPr>
        <w:t>in vui lòng gửi tới:</w:t>
      </w:r>
    </w:p>
    <w:p w:rsidR="000F1CD8" w:rsidRPr="002B6EDA" w:rsidRDefault="000F1CD8" w:rsidP="000F1CD8">
      <w:pPr>
        <w:spacing w:line="264" w:lineRule="auto"/>
        <w:ind w:firstLine="720"/>
        <w:jc w:val="both"/>
        <w:rPr>
          <w:rFonts w:ascii="Times New Roman" w:hAnsi="Times New Roman"/>
          <w:b/>
          <w:i/>
          <w:spacing w:val="2"/>
          <w:sz w:val="28"/>
          <w:szCs w:val="28"/>
          <w:lang w:val="it-IT"/>
        </w:rPr>
      </w:pPr>
      <w:r w:rsidRPr="002B6EDA">
        <w:rPr>
          <w:rFonts w:ascii="Times New Roman" w:hAnsi="Times New Roman"/>
          <w:b/>
          <w:i/>
          <w:spacing w:val="2"/>
          <w:sz w:val="28"/>
          <w:szCs w:val="28"/>
          <w:lang w:val="it-IT"/>
        </w:rPr>
        <w:t>Ban Pháp chế - VCCI</w:t>
      </w:r>
    </w:p>
    <w:p w:rsidR="000F1CD8" w:rsidRPr="002B6EDA" w:rsidRDefault="000F1CD8" w:rsidP="000F1CD8">
      <w:pPr>
        <w:spacing w:before="60" w:line="264" w:lineRule="auto"/>
        <w:ind w:firstLine="720"/>
        <w:jc w:val="both"/>
        <w:rPr>
          <w:rFonts w:ascii="Times New Roman" w:hAnsi="Times New Roman"/>
          <w:i/>
          <w:spacing w:val="2"/>
          <w:sz w:val="28"/>
          <w:szCs w:val="28"/>
          <w:lang w:val="it-IT"/>
        </w:rPr>
      </w:pPr>
      <w:r w:rsidRPr="002B6EDA">
        <w:rPr>
          <w:rFonts w:ascii="Times New Roman" w:hAnsi="Times New Roman"/>
          <w:i/>
          <w:spacing w:val="2"/>
          <w:sz w:val="28"/>
          <w:szCs w:val="28"/>
          <w:lang w:val="it-IT"/>
        </w:rPr>
        <w:t>Điện thoại: 024.35770632, Fax: 024.35771459</w:t>
      </w:r>
    </w:p>
    <w:p w:rsidR="000F1CD8" w:rsidRDefault="000F1CD8" w:rsidP="000F1CD8">
      <w:pPr>
        <w:spacing w:before="60" w:line="264" w:lineRule="auto"/>
        <w:ind w:firstLine="720"/>
        <w:jc w:val="both"/>
        <w:rPr>
          <w:rStyle w:val="Hyperlink"/>
          <w:rFonts w:ascii="Times New Roman" w:hAnsi="Times New Roman"/>
          <w:i/>
          <w:spacing w:val="2"/>
          <w:sz w:val="28"/>
          <w:szCs w:val="28"/>
          <w:lang w:val="it-IT"/>
        </w:rPr>
      </w:pPr>
      <w:r w:rsidRPr="002B6EDA">
        <w:rPr>
          <w:rFonts w:ascii="Times New Roman" w:hAnsi="Times New Roman"/>
          <w:i/>
          <w:spacing w:val="2"/>
          <w:sz w:val="28"/>
          <w:szCs w:val="28"/>
          <w:lang w:val="it-IT"/>
        </w:rPr>
        <w:t xml:space="preserve">Email: </w:t>
      </w:r>
      <w:hyperlink r:id="rId7" w:history="1">
        <w:r w:rsidRPr="002B6EDA">
          <w:rPr>
            <w:rStyle w:val="Hyperlink"/>
            <w:rFonts w:ascii="Times New Roman" w:hAnsi="Times New Roman"/>
            <w:i/>
            <w:spacing w:val="2"/>
            <w:sz w:val="28"/>
            <w:szCs w:val="28"/>
            <w:lang w:val="it-IT"/>
          </w:rPr>
          <w:t>xdphapluat.vcci@gmail.com/xdphapluat@vcci.com.vn</w:t>
        </w:r>
      </w:hyperlink>
    </w:p>
    <w:p w:rsidR="000F1CD8" w:rsidRPr="002B6EDA" w:rsidRDefault="000F1CD8" w:rsidP="000F1CD8">
      <w:pPr>
        <w:spacing w:before="60" w:line="264" w:lineRule="auto"/>
        <w:ind w:firstLine="720"/>
        <w:jc w:val="both"/>
        <w:rPr>
          <w:rFonts w:ascii="Times New Roman" w:hAnsi="Times New Roman"/>
          <w:i/>
          <w:spacing w:val="2"/>
          <w:sz w:val="28"/>
          <w:szCs w:val="28"/>
          <w:lang w:val="it-IT"/>
        </w:rPr>
      </w:pPr>
      <w:r w:rsidRPr="00F37C9C">
        <w:rPr>
          <w:rStyle w:val="Hyperlink"/>
          <w:rFonts w:ascii="Times New Roman" w:hAnsi="Times New Roman"/>
          <w:i/>
          <w:spacing w:val="2"/>
          <w:sz w:val="28"/>
          <w:szCs w:val="28"/>
          <w:lang w:val="it-IT"/>
        </w:rPr>
        <w:t>Website:</w:t>
      </w:r>
      <w:r w:rsidRPr="00F37C9C">
        <w:rPr>
          <w:rStyle w:val="Hyperlink"/>
          <w:rFonts w:ascii="Times New Roman" w:hAnsi="Times New Roman"/>
          <w:spacing w:val="2"/>
          <w:sz w:val="28"/>
          <w:szCs w:val="28"/>
          <w:lang w:val="it-IT"/>
        </w:rPr>
        <w:t xml:space="preserve"> </w:t>
      </w:r>
      <w:r>
        <w:rPr>
          <w:rStyle w:val="Hyperlink"/>
          <w:rFonts w:ascii="Times New Roman" w:hAnsi="Times New Roman"/>
          <w:i/>
          <w:spacing w:val="2"/>
          <w:sz w:val="28"/>
          <w:szCs w:val="28"/>
          <w:lang w:val="it-IT"/>
        </w:rPr>
        <w:t>www.vibonline.com.vn</w:t>
      </w:r>
    </w:p>
    <w:p w:rsidR="000F1CD8" w:rsidRDefault="000F1CD8" w:rsidP="000F1CD8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</w:p>
    <w:p w:rsidR="000F1CD8" w:rsidRPr="00BC5E7B" w:rsidRDefault="000F1CD8" w:rsidP="000F1CD8">
      <w:pPr>
        <w:spacing w:before="120" w:after="120"/>
        <w:ind w:firstLine="720"/>
        <w:rPr>
          <w:rFonts w:ascii="Times New Roman" w:hAnsi="Times New Roman"/>
          <w:b/>
          <w:sz w:val="28"/>
          <w:szCs w:val="28"/>
        </w:rPr>
      </w:pPr>
      <w:r w:rsidRPr="00BC5E7B">
        <w:rPr>
          <w:rFonts w:ascii="Times New Roman" w:hAnsi="Times New Roman"/>
          <w:b/>
          <w:sz w:val="28"/>
          <w:szCs w:val="28"/>
        </w:rPr>
        <w:t>Trân trọng cảm ơn!</w:t>
      </w:r>
    </w:p>
    <w:p w:rsidR="000F1CD8" w:rsidRPr="00FC417F" w:rsidRDefault="000F1CD8">
      <w:pPr>
        <w:rPr>
          <w:rFonts w:ascii="Times New Roman" w:hAnsi="Times New Roman"/>
        </w:rPr>
      </w:pPr>
    </w:p>
    <w:sectPr w:rsidR="000F1CD8" w:rsidRPr="00FC417F" w:rsidSect="00ED7B7F">
      <w:headerReference w:type="default" r:id="rId8"/>
      <w:footerReference w:type="default" r:id="rId9"/>
      <w:pgSz w:w="11907" w:h="16840" w:code="9"/>
      <w:pgMar w:top="1560" w:right="1361" w:bottom="907" w:left="1588" w:header="28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85B" w:rsidRDefault="00F0685B" w:rsidP="00B4693F">
      <w:pPr>
        <w:spacing w:after="0" w:line="240" w:lineRule="auto"/>
      </w:pPr>
      <w:r>
        <w:separator/>
      </w:r>
    </w:p>
  </w:endnote>
  <w:endnote w:type="continuationSeparator" w:id="0">
    <w:p w:rsidR="00F0685B" w:rsidRDefault="00F0685B" w:rsidP="00B4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45052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8"/>
        <w:szCs w:val="28"/>
      </w:rPr>
    </w:sdtEndPr>
    <w:sdtContent>
      <w:p w:rsidR="00B4693F" w:rsidRPr="00B4693F" w:rsidRDefault="00B4693F">
        <w:pPr>
          <w:pStyle w:val="Footer"/>
          <w:jc w:val="right"/>
          <w:rPr>
            <w:rFonts w:ascii="Times New Roman" w:hAnsi="Times New Roman"/>
            <w:sz w:val="28"/>
            <w:szCs w:val="28"/>
          </w:rPr>
        </w:pPr>
        <w:r w:rsidRPr="00B4693F">
          <w:rPr>
            <w:rFonts w:ascii="Times New Roman" w:hAnsi="Times New Roman"/>
            <w:sz w:val="28"/>
            <w:szCs w:val="28"/>
          </w:rPr>
          <w:fldChar w:fldCharType="begin"/>
        </w:r>
        <w:r w:rsidRPr="00B4693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4693F">
          <w:rPr>
            <w:rFonts w:ascii="Times New Roman" w:hAnsi="Times New Roman"/>
            <w:sz w:val="28"/>
            <w:szCs w:val="28"/>
          </w:rPr>
          <w:fldChar w:fldCharType="separate"/>
        </w:r>
        <w:r w:rsidR="00BC5E7B">
          <w:rPr>
            <w:rFonts w:ascii="Times New Roman" w:hAnsi="Times New Roman"/>
            <w:noProof/>
            <w:sz w:val="28"/>
            <w:szCs w:val="28"/>
          </w:rPr>
          <w:t>1</w:t>
        </w:r>
        <w:r w:rsidRPr="00B4693F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B4693F" w:rsidRDefault="00B46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85B" w:rsidRDefault="00F0685B" w:rsidP="00B4693F">
      <w:pPr>
        <w:spacing w:after="0" w:line="240" w:lineRule="auto"/>
      </w:pPr>
      <w:r>
        <w:separator/>
      </w:r>
    </w:p>
  </w:footnote>
  <w:footnote w:type="continuationSeparator" w:id="0">
    <w:p w:rsidR="00F0685B" w:rsidRDefault="00F0685B" w:rsidP="00B4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11" w:type="dxa"/>
      <w:jc w:val="center"/>
      <w:tblLook w:val="04A0" w:firstRow="1" w:lastRow="0" w:firstColumn="1" w:lastColumn="0" w:noHBand="0" w:noVBand="1"/>
    </w:tblPr>
    <w:tblGrid>
      <w:gridCol w:w="2197"/>
      <w:gridCol w:w="3899"/>
      <w:gridCol w:w="2515"/>
    </w:tblGrid>
    <w:tr w:rsidR="00ED7B7F" w:rsidRPr="00FC417F" w:rsidTr="00ED7B7F">
      <w:trPr>
        <w:trHeight w:val="1282"/>
        <w:jc w:val="center"/>
      </w:trPr>
      <w:tc>
        <w:tcPr>
          <w:tcW w:w="2197" w:type="dxa"/>
        </w:tcPr>
        <w:p w:rsidR="00ED7B7F" w:rsidRPr="00FC417F" w:rsidRDefault="00ED7B7F" w:rsidP="00ED7B7F">
          <w:pPr>
            <w:spacing w:before="360" w:after="120" w:line="288" w:lineRule="auto"/>
            <w:jc w:val="center"/>
            <w:rPr>
              <w:rFonts w:ascii="Times New Roman" w:hAnsi="Times New Roman"/>
              <w:noProof/>
            </w:rPr>
          </w:pPr>
          <w:r w:rsidRPr="00FC417F">
            <w:rPr>
              <w:rFonts w:ascii="Times New Roman" w:hAnsi="Times New Roman"/>
              <w:noProof/>
            </w:rPr>
            <w:drawing>
              <wp:inline distT="0" distB="0" distL="0" distR="0" wp14:anchorId="347F4F4B" wp14:editId="1311BB8D">
                <wp:extent cx="1059180" cy="434340"/>
                <wp:effectExtent l="0" t="0" r="7620" b="3810"/>
                <wp:docPr id="26" name="Picture 26" descr="Description: \\server\Mutrap Temporary Shared Documents\06. Technical activities management\5. COMP\COMP-5\General\vcc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\\server\Mutrap Temporary Shared Documents\06. Technical activities management\5. COMP\COMP-5\General\vcci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1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9" w:type="dxa"/>
        </w:tcPr>
        <w:p w:rsidR="00ED7B7F" w:rsidRPr="00FC417F" w:rsidRDefault="00ED7B7F" w:rsidP="00ED7B7F">
          <w:pPr>
            <w:spacing w:before="360" w:after="120" w:line="288" w:lineRule="auto"/>
            <w:jc w:val="center"/>
            <w:rPr>
              <w:rFonts w:ascii="Times New Roman" w:hAnsi="Times New Roman"/>
            </w:rPr>
          </w:pPr>
          <w:r w:rsidRPr="00FC417F">
            <w:rPr>
              <w:rFonts w:ascii="Times New Roman" w:hAnsi="Times New Roman"/>
              <w:noProof/>
            </w:rPr>
            <w:drawing>
              <wp:inline distT="0" distB="0" distL="0" distR="0" wp14:anchorId="2A54D8C1" wp14:editId="140C375D">
                <wp:extent cx="1083448" cy="484094"/>
                <wp:effectExtent l="0" t="0" r="2540" b="0"/>
                <wp:docPr id="27" name="Picture 4" descr="C:\Users\Public\Pictures\Sample Pictures\australian-aid-identifier-colour-web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 descr="C:\Users\Public\Pictures\Sample Pictures\australian-aid-identifier-colour-we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346" cy="486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5" w:type="dxa"/>
          <w:vAlign w:val="bottom"/>
        </w:tcPr>
        <w:p w:rsidR="00ED7B7F" w:rsidRPr="00FC417F" w:rsidRDefault="00ED7B7F" w:rsidP="00ED7B7F">
          <w:pPr>
            <w:spacing w:before="120" w:after="120" w:line="288" w:lineRule="auto"/>
            <w:jc w:val="center"/>
            <w:rPr>
              <w:rFonts w:ascii="Times New Roman" w:hAnsi="Times New Roman"/>
              <w:noProof/>
              <w:sz w:val="56"/>
              <w:szCs w:val="56"/>
            </w:rPr>
          </w:pPr>
          <w:r w:rsidRPr="00FC417F">
            <w:rPr>
              <w:rFonts w:ascii="Times New Roman" w:hAnsi="Times New Roman"/>
              <w:noProof/>
              <w:sz w:val="56"/>
              <w:szCs w:val="56"/>
            </w:rPr>
            <w:drawing>
              <wp:inline distT="0" distB="0" distL="0" distR="0" wp14:anchorId="33B496B2" wp14:editId="3205EF13">
                <wp:extent cx="847725" cy="874576"/>
                <wp:effectExtent l="0" t="0" r="0" b="1905"/>
                <wp:docPr id="28" name="Picture 28" descr="F:\DATA RAT QUAN TRONG\XAY DUNG PHAP LUAT\AUS 4 REFORM\Aus4Reform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:\DATA RAT QUAN TRONG\XAY DUNG PHAP LUAT\AUS 4 REFORM\Aus4Reform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238" cy="897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7B7F" w:rsidRDefault="00ED7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194D"/>
    <w:multiLevelType w:val="hybridMultilevel"/>
    <w:tmpl w:val="D5F82012"/>
    <w:lvl w:ilvl="0" w:tplc="8C6EEE9E">
      <w:start w:val="2"/>
      <w:numFmt w:val="bullet"/>
      <w:lvlText w:val="-"/>
      <w:lvlJc w:val="left"/>
      <w:pPr>
        <w:ind w:left="64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6B4B"/>
    <w:multiLevelType w:val="hybridMultilevel"/>
    <w:tmpl w:val="474E1304"/>
    <w:lvl w:ilvl="0" w:tplc="BC72D0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FF"/>
    <w:rsid w:val="000F1CD8"/>
    <w:rsid w:val="00125956"/>
    <w:rsid w:val="00135D86"/>
    <w:rsid w:val="00392D93"/>
    <w:rsid w:val="00412BAC"/>
    <w:rsid w:val="005D7252"/>
    <w:rsid w:val="006745A8"/>
    <w:rsid w:val="006C64ED"/>
    <w:rsid w:val="00724BEA"/>
    <w:rsid w:val="0078198B"/>
    <w:rsid w:val="008061AB"/>
    <w:rsid w:val="0082532C"/>
    <w:rsid w:val="008F1E90"/>
    <w:rsid w:val="00A45B98"/>
    <w:rsid w:val="00B4693F"/>
    <w:rsid w:val="00B47331"/>
    <w:rsid w:val="00B655FF"/>
    <w:rsid w:val="00BC5E7B"/>
    <w:rsid w:val="00C341FC"/>
    <w:rsid w:val="00C57911"/>
    <w:rsid w:val="00D9352A"/>
    <w:rsid w:val="00D9642F"/>
    <w:rsid w:val="00ED7B7F"/>
    <w:rsid w:val="00F0685B"/>
    <w:rsid w:val="00F4678E"/>
    <w:rsid w:val="00FC2847"/>
    <w:rsid w:val="00FC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8BB64"/>
  <w15:chartTrackingRefBased/>
  <w15:docId w15:val="{5FC19A9D-A495-42BC-A2C8-A0C9780B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5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655FF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412BA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C2847"/>
    <w:rPr>
      <w:i/>
      <w:iCs/>
    </w:rPr>
  </w:style>
  <w:style w:type="character" w:styleId="Hyperlink">
    <w:name w:val="Hyperlink"/>
    <w:basedOn w:val="DefaultParagraphFont"/>
    <w:uiPriority w:val="99"/>
    <w:unhideWhenUsed/>
    <w:rsid w:val="000F1C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6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6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dphapluat.vcci@gmail.com/xdphapluat@vcci.com.v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22"/>
    <w:rsid w:val="00960DF2"/>
    <w:rsid w:val="00AB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607A39EC9548179B336116B3278D71">
    <w:name w:val="0F607A39EC9548179B336116B3278D71"/>
    <w:rsid w:val="00AB77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ThanhHoa</dc:creator>
  <cp:keywords/>
  <dc:description/>
  <cp:lastModifiedBy>Phan Minh Thuy</cp:lastModifiedBy>
  <cp:revision>5</cp:revision>
  <dcterms:created xsi:type="dcterms:W3CDTF">2018-11-19T08:28:00Z</dcterms:created>
  <dcterms:modified xsi:type="dcterms:W3CDTF">2018-11-19T10:34:00Z</dcterms:modified>
</cp:coreProperties>
</file>